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6CF" w:rsidRPr="00A55222" w:rsidRDefault="00F946D1" w:rsidP="00AF6E0E">
      <w:pPr>
        <w:keepNext/>
        <w:tabs>
          <w:tab w:val="left" w:pos="993"/>
        </w:tabs>
        <w:spacing w:before="120" w:after="120"/>
        <w:jc w:val="center"/>
        <w:rPr>
          <w:i/>
          <w:noProof/>
          <w:lang w:val="en-US"/>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9.25pt;height:53.3pt;visibility:visible;mso-wrap-style:square">
            <v:imagedata r:id="rId6" o:title=""/>
          </v:shape>
        </w:pict>
      </w:r>
    </w:p>
    <w:p w:rsidR="00450299" w:rsidRPr="005D6A72" w:rsidRDefault="00450299" w:rsidP="00450299">
      <w:pPr>
        <w:spacing w:line="360" w:lineRule="auto"/>
        <w:jc w:val="center"/>
        <w:outlineLvl w:val="0"/>
        <w:rPr>
          <w:rFonts w:eastAsia="Calibri"/>
          <w:lang w:eastAsia="en-US"/>
        </w:rPr>
      </w:pPr>
      <w:r>
        <w:rPr>
          <w:rFonts w:eastAsia="Calibri"/>
          <w:lang w:eastAsia="en-US"/>
        </w:rPr>
        <w:t>МАГДАЛИНІВСЬКА</w:t>
      </w:r>
      <w:r w:rsidRPr="005D6A72">
        <w:rPr>
          <w:rFonts w:eastAsia="Calibri"/>
          <w:lang w:eastAsia="en-US"/>
        </w:rPr>
        <w:t xml:space="preserve"> СЕЛИЩНА РАДА</w:t>
      </w:r>
    </w:p>
    <w:p w:rsidR="00450299" w:rsidRPr="005D6A72" w:rsidRDefault="00450299" w:rsidP="00450299">
      <w:pPr>
        <w:spacing w:line="360" w:lineRule="auto"/>
        <w:jc w:val="center"/>
        <w:outlineLvl w:val="0"/>
        <w:rPr>
          <w:rFonts w:eastAsia="Calibri"/>
          <w:lang w:eastAsia="en-US"/>
        </w:rPr>
      </w:pPr>
      <w:r>
        <w:rPr>
          <w:rFonts w:eastAsia="Calibri"/>
          <w:lang w:eastAsia="en-US"/>
        </w:rPr>
        <w:t>НОВОМОСКОВСЬКОГО</w:t>
      </w:r>
      <w:r w:rsidRPr="005D6A72">
        <w:rPr>
          <w:rFonts w:eastAsia="Calibri"/>
          <w:lang w:eastAsia="en-US"/>
        </w:rPr>
        <w:t xml:space="preserve"> РАЙОНУ </w:t>
      </w:r>
      <w:r>
        <w:rPr>
          <w:rFonts w:eastAsia="Calibri"/>
          <w:lang w:eastAsia="en-US"/>
        </w:rPr>
        <w:t>ДНІПРОПЕТРОВСЬКОЇ</w:t>
      </w:r>
      <w:r w:rsidRPr="005D6A72">
        <w:rPr>
          <w:rFonts w:eastAsia="Calibri"/>
          <w:lang w:eastAsia="en-US"/>
        </w:rPr>
        <w:t xml:space="preserve"> ОБЛАСТІ</w:t>
      </w:r>
    </w:p>
    <w:p w:rsidR="00450299" w:rsidRDefault="00450299" w:rsidP="00450299">
      <w:pPr>
        <w:spacing w:after="120"/>
        <w:jc w:val="center"/>
        <w:rPr>
          <w:rFonts w:eastAsia="Calibri"/>
          <w:sz w:val="20"/>
          <w:lang w:eastAsia="en-US"/>
        </w:rPr>
      </w:pPr>
      <w:r w:rsidRPr="002B1EB8">
        <w:rPr>
          <w:rFonts w:eastAsia="Calibri"/>
          <w:sz w:val="20"/>
          <w:lang w:eastAsia="en-US"/>
        </w:rPr>
        <w:t xml:space="preserve">51100 </w:t>
      </w:r>
      <w:proofErr w:type="spellStart"/>
      <w:r w:rsidRPr="002B1EB8">
        <w:rPr>
          <w:rFonts w:eastAsia="Calibri"/>
          <w:sz w:val="20"/>
          <w:lang w:eastAsia="en-US"/>
        </w:rPr>
        <w:t>Дніпропетровська</w:t>
      </w:r>
      <w:proofErr w:type="spellEnd"/>
      <w:r w:rsidRPr="002B1EB8">
        <w:rPr>
          <w:rFonts w:eastAsia="Calibri"/>
          <w:sz w:val="20"/>
          <w:lang w:eastAsia="en-US"/>
        </w:rPr>
        <w:t xml:space="preserve"> область, </w:t>
      </w:r>
      <w:proofErr w:type="spellStart"/>
      <w:r w:rsidRPr="002B1EB8">
        <w:rPr>
          <w:rFonts w:eastAsia="Calibri"/>
          <w:sz w:val="20"/>
          <w:lang w:eastAsia="en-US"/>
        </w:rPr>
        <w:t>смт</w:t>
      </w:r>
      <w:proofErr w:type="spellEnd"/>
      <w:r w:rsidRPr="002B1EB8">
        <w:rPr>
          <w:rFonts w:eastAsia="Calibri"/>
          <w:sz w:val="20"/>
          <w:lang w:eastAsia="en-US"/>
        </w:rPr>
        <w:t xml:space="preserve">. </w:t>
      </w:r>
      <w:proofErr w:type="spellStart"/>
      <w:r w:rsidRPr="002B1EB8">
        <w:rPr>
          <w:rFonts w:eastAsia="Calibri"/>
          <w:sz w:val="20"/>
          <w:lang w:eastAsia="en-US"/>
        </w:rPr>
        <w:t>Магдалинівка</w:t>
      </w:r>
      <w:proofErr w:type="spellEnd"/>
      <w:r w:rsidRPr="002B1EB8">
        <w:rPr>
          <w:rFonts w:eastAsia="Calibri"/>
          <w:sz w:val="20"/>
          <w:lang w:eastAsia="en-US"/>
        </w:rPr>
        <w:t>, вул..</w:t>
      </w:r>
      <w:proofErr w:type="gramStart"/>
      <w:r w:rsidRPr="002B1EB8">
        <w:rPr>
          <w:rFonts w:eastAsia="Calibri"/>
          <w:sz w:val="20"/>
          <w:lang w:eastAsia="en-US"/>
        </w:rPr>
        <w:t>Центральна</w:t>
      </w:r>
      <w:proofErr w:type="gramEnd"/>
      <w:r w:rsidRPr="002B1EB8">
        <w:rPr>
          <w:rFonts w:eastAsia="Calibri"/>
          <w:sz w:val="20"/>
          <w:lang w:eastAsia="en-US"/>
        </w:rPr>
        <w:t xml:space="preserve">,32 тел.2-11-85 </w:t>
      </w:r>
    </w:p>
    <w:p w:rsidR="00450299" w:rsidRPr="002B1EB8" w:rsidRDefault="00450299" w:rsidP="00450299">
      <w:pPr>
        <w:spacing w:after="120"/>
        <w:jc w:val="center"/>
        <w:rPr>
          <w:rFonts w:eastAsia="Calibri"/>
          <w:sz w:val="20"/>
          <w:lang w:eastAsia="en-US"/>
        </w:rPr>
      </w:pPr>
      <w:r w:rsidRPr="005D6A72">
        <w:rPr>
          <w:noProof/>
          <w:sz w:val="20"/>
          <w:lang w:val="en-US"/>
        </w:rPr>
        <w:t>E</w:t>
      </w:r>
      <w:r w:rsidRPr="005D6A72">
        <w:rPr>
          <w:noProof/>
          <w:sz w:val="20"/>
        </w:rPr>
        <w:t>-</w:t>
      </w:r>
      <w:r w:rsidRPr="005D6A72">
        <w:rPr>
          <w:noProof/>
          <w:sz w:val="20"/>
          <w:lang w:val="en-US"/>
        </w:rPr>
        <w:t>mail</w:t>
      </w:r>
      <w:r w:rsidRPr="005D6A72">
        <w:rPr>
          <w:rFonts w:eastAsia="Calibri"/>
          <w:sz w:val="20"/>
          <w:lang w:eastAsia="en-US"/>
        </w:rPr>
        <w:t xml:space="preserve">: </w:t>
      </w:r>
      <w:proofErr w:type="gramStart"/>
      <w:r w:rsidRPr="001A4C27">
        <w:rPr>
          <w:rFonts w:eastAsia="Calibri"/>
          <w:sz w:val="20"/>
          <w:lang w:eastAsia="en-US"/>
        </w:rPr>
        <w:t>info@magd.otg.dp.gov.ua</w:t>
      </w:r>
      <w:r w:rsidRPr="002B1EB8">
        <w:rPr>
          <w:rFonts w:eastAsia="Calibri"/>
          <w:sz w:val="20"/>
          <w:lang w:eastAsia="en-US"/>
        </w:rPr>
        <w:t xml:space="preserve"> ,</w:t>
      </w:r>
      <w:proofErr w:type="gramEnd"/>
      <w:r w:rsidRPr="002B1EB8">
        <w:rPr>
          <w:rFonts w:eastAsia="Calibri"/>
          <w:sz w:val="20"/>
          <w:lang w:eastAsia="en-US"/>
        </w:rPr>
        <w:t xml:space="preserve"> </w:t>
      </w:r>
      <w:r w:rsidRPr="005D6A72">
        <w:rPr>
          <w:color w:val="2A2928"/>
          <w:sz w:val="20"/>
        </w:rPr>
        <w:t xml:space="preserve">сайт: </w:t>
      </w:r>
      <w:proofErr w:type="spellStart"/>
      <w:r w:rsidRPr="003869BA">
        <w:rPr>
          <w:color w:val="2A2928"/>
          <w:sz w:val="20"/>
          <w:lang w:val="en-US"/>
        </w:rPr>
        <w:t>magd</w:t>
      </w:r>
      <w:proofErr w:type="spellEnd"/>
      <w:r w:rsidRPr="003869BA">
        <w:rPr>
          <w:color w:val="2A2928"/>
          <w:sz w:val="20"/>
        </w:rPr>
        <w:t>.</w:t>
      </w:r>
      <w:proofErr w:type="spellStart"/>
      <w:r w:rsidRPr="003869BA">
        <w:rPr>
          <w:color w:val="2A2928"/>
          <w:sz w:val="20"/>
          <w:lang w:val="en-US"/>
        </w:rPr>
        <w:t>otg</w:t>
      </w:r>
      <w:proofErr w:type="spellEnd"/>
      <w:r w:rsidRPr="003869BA">
        <w:rPr>
          <w:color w:val="2A2928"/>
          <w:sz w:val="20"/>
        </w:rPr>
        <w:t>.</w:t>
      </w:r>
      <w:proofErr w:type="spellStart"/>
      <w:r w:rsidRPr="003869BA">
        <w:rPr>
          <w:color w:val="2A2928"/>
          <w:sz w:val="20"/>
          <w:lang w:val="en-US"/>
        </w:rPr>
        <w:t>dp</w:t>
      </w:r>
      <w:proofErr w:type="spellEnd"/>
      <w:r w:rsidRPr="003869BA">
        <w:rPr>
          <w:color w:val="2A2928"/>
          <w:sz w:val="20"/>
        </w:rPr>
        <w:t>.</w:t>
      </w:r>
      <w:proofErr w:type="spellStart"/>
      <w:r w:rsidRPr="003869BA">
        <w:rPr>
          <w:color w:val="2A2928"/>
          <w:sz w:val="20"/>
          <w:lang w:val="en-US"/>
        </w:rPr>
        <w:t>gov</w:t>
      </w:r>
      <w:proofErr w:type="spellEnd"/>
      <w:r w:rsidRPr="003869BA">
        <w:rPr>
          <w:color w:val="2A2928"/>
          <w:sz w:val="20"/>
        </w:rPr>
        <w:t>.</w:t>
      </w:r>
      <w:proofErr w:type="spellStart"/>
      <w:r w:rsidRPr="003869BA">
        <w:rPr>
          <w:color w:val="2A2928"/>
          <w:sz w:val="20"/>
          <w:lang w:val="en-US"/>
        </w:rPr>
        <w:t>ua</w:t>
      </w:r>
      <w:proofErr w:type="spellEnd"/>
      <w:r w:rsidRPr="002B1EB8">
        <w:rPr>
          <w:rFonts w:eastAsia="Calibri"/>
          <w:sz w:val="20"/>
          <w:lang w:eastAsia="en-US"/>
        </w:rPr>
        <w:t xml:space="preserve"> </w:t>
      </w:r>
      <w:r>
        <w:rPr>
          <w:rFonts w:eastAsia="Calibri"/>
          <w:sz w:val="20"/>
          <w:lang w:eastAsia="en-US"/>
        </w:rPr>
        <w:t xml:space="preserve">, </w:t>
      </w:r>
      <w:r w:rsidRPr="002B1EB8">
        <w:rPr>
          <w:rFonts w:eastAsia="Calibri"/>
          <w:sz w:val="20"/>
          <w:lang w:eastAsia="en-US"/>
        </w:rPr>
        <w:t xml:space="preserve">код </w:t>
      </w:r>
      <w:proofErr w:type="spellStart"/>
      <w:r w:rsidRPr="002B1EB8">
        <w:rPr>
          <w:rFonts w:eastAsia="Calibri"/>
          <w:sz w:val="20"/>
          <w:lang w:eastAsia="en-US"/>
        </w:rPr>
        <w:t>згідно</w:t>
      </w:r>
      <w:proofErr w:type="spellEnd"/>
      <w:r w:rsidRPr="002B1EB8">
        <w:rPr>
          <w:rFonts w:eastAsia="Calibri"/>
          <w:sz w:val="20"/>
          <w:lang w:eastAsia="en-US"/>
        </w:rPr>
        <w:t xml:space="preserve"> з ЄДРПОУ 04338405</w:t>
      </w:r>
    </w:p>
    <w:p w:rsidR="00CC56CF" w:rsidRPr="00A55222" w:rsidRDefault="00CC56CF" w:rsidP="00AF6E0E">
      <w:pPr>
        <w:spacing w:before="120"/>
        <w:ind w:left="-142" w:right="-142"/>
        <w:jc w:val="center"/>
        <w:rPr>
          <w:noProof/>
          <w:sz w:val="20"/>
        </w:rPr>
      </w:pPr>
      <w:r w:rsidRPr="00A55222">
        <w:rPr>
          <w:noProof/>
          <w:sz w:val="20"/>
        </w:rPr>
        <w:t>від ___________ 20__ р. № _______</w:t>
      </w:r>
      <w:r w:rsidRPr="00A55222">
        <w:rPr>
          <w:noProof/>
          <w:sz w:val="20"/>
        </w:rPr>
        <w:tab/>
      </w:r>
      <w:r w:rsidRPr="00A55222">
        <w:rPr>
          <w:noProof/>
          <w:sz w:val="20"/>
        </w:rPr>
        <w:tab/>
        <w:t>На № __________ від ___________ 20__ р.</w:t>
      </w:r>
    </w:p>
    <w:p w:rsidR="00CC56CF" w:rsidRPr="00A55222" w:rsidRDefault="00CC56CF" w:rsidP="00AF6E0E">
      <w:pPr>
        <w:jc w:val="center"/>
        <w:rPr>
          <w:noProof/>
          <w:sz w:val="20"/>
        </w:rPr>
      </w:pPr>
    </w:p>
    <w:tbl>
      <w:tblPr>
        <w:tblW w:w="9828" w:type="dxa"/>
        <w:tblLayout w:type="fixed"/>
        <w:tblLook w:val="0000" w:firstRow="0" w:lastRow="0" w:firstColumn="0" w:lastColumn="0" w:noHBand="0" w:noVBand="0"/>
      </w:tblPr>
      <w:tblGrid>
        <w:gridCol w:w="5148"/>
        <w:gridCol w:w="4680"/>
      </w:tblGrid>
      <w:tr w:rsidR="00B5107A" w:rsidRPr="00C36106" w:rsidTr="009F2E50">
        <w:tc>
          <w:tcPr>
            <w:tcW w:w="5148" w:type="dxa"/>
          </w:tcPr>
          <w:p w:rsidR="00B5107A" w:rsidRPr="00C36106" w:rsidRDefault="00B5107A" w:rsidP="008E103E">
            <w:pPr>
              <w:snapToGrid w:val="0"/>
              <w:rPr>
                <w:sz w:val="28"/>
                <w:szCs w:val="28"/>
                <w:lang w:val="uk-UA"/>
              </w:rPr>
            </w:pPr>
          </w:p>
          <w:p w:rsidR="00CC56CF" w:rsidRPr="00C36106" w:rsidRDefault="00CC56CF" w:rsidP="008E103E">
            <w:pPr>
              <w:snapToGrid w:val="0"/>
              <w:rPr>
                <w:sz w:val="28"/>
                <w:szCs w:val="28"/>
                <w:lang w:val="uk-UA"/>
              </w:rPr>
            </w:pPr>
          </w:p>
          <w:p w:rsidR="00CC56CF" w:rsidRPr="00C36106" w:rsidRDefault="00CC56CF" w:rsidP="008E103E">
            <w:pPr>
              <w:snapToGrid w:val="0"/>
              <w:rPr>
                <w:sz w:val="28"/>
                <w:szCs w:val="28"/>
                <w:lang w:val="uk-UA"/>
              </w:rPr>
            </w:pPr>
          </w:p>
          <w:p w:rsidR="00CC56CF" w:rsidRPr="00C36106" w:rsidRDefault="00CC56CF" w:rsidP="008E103E">
            <w:pPr>
              <w:snapToGrid w:val="0"/>
              <w:rPr>
                <w:sz w:val="28"/>
                <w:szCs w:val="28"/>
                <w:lang w:val="uk-UA"/>
              </w:rPr>
            </w:pPr>
          </w:p>
          <w:p w:rsidR="00B5107A" w:rsidRPr="00C36106" w:rsidRDefault="00B5107A" w:rsidP="008E103E">
            <w:pPr>
              <w:snapToGrid w:val="0"/>
              <w:rPr>
                <w:sz w:val="28"/>
                <w:szCs w:val="28"/>
                <w:lang w:val="uk-UA"/>
              </w:rPr>
            </w:pPr>
            <w:bookmarkStart w:id="0" w:name="_GoBack"/>
            <w:bookmarkEnd w:id="0"/>
          </w:p>
        </w:tc>
        <w:tc>
          <w:tcPr>
            <w:tcW w:w="4680" w:type="dxa"/>
          </w:tcPr>
          <w:p w:rsidR="00450299" w:rsidRDefault="00B5107A" w:rsidP="00382F0F">
            <w:pPr>
              <w:snapToGrid w:val="0"/>
              <w:rPr>
                <w:sz w:val="28"/>
                <w:szCs w:val="28"/>
                <w:lang w:val="uk-UA"/>
              </w:rPr>
            </w:pPr>
            <w:r w:rsidRPr="00C36106">
              <w:rPr>
                <w:sz w:val="28"/>
                <w:szCs w:val="28"/>
                <w:lang w:val="uk-UA"/>
              </w:rPr>
              <w:t>Державн</w:t>
            </w:r>
            <w:r w:rsidR="00450299">
              <w:rPr>
                <w:sz w:val="28"/>
                <w:szCs w:val="28"/>
                <w:lang w:val="uk-UA"/>
              </w:rPr>
              <w:t xml:space="preserve">ій </w:t>
            </w:r>
            <w:r w:rsidRPr="00C36106">
              <w:rPr>
                <w:sz w:val="28"/>
                <w:szCs w:val="28"/>
                <w:lang w:val="uk-UA"/>
              </w:rPr>
              <w:t>регуляторн</w:t>
            </w:r>
            <w:r w:rsidR="00450299">
              <w:rPr>
                <w:sz w:val="28"/>
                <w:szCs w:val="28"/>
                <w:lang w:val="uk-UA"/>
              </w:rPr>
              <w:t>ій</w:t>
            </w:r>
            <w:r w:rsidRPr="00C36106">
              <w:rPr>
                <w:sz w:val="28"/>
                <w:szCs w:val="28"/>
                <w:lang w:val="uk-UA"/>
              </w:rPr>
              <w:t xml:space="preserve"> </w:t>
            </w:r>
          </w:p>
          <w:p w:rsidR="00B5107A" w:rsidRPr="00C36106" w:rsidRDefault="00B5107A" w:rsidP="00382F0F">
            <w:pPr>
              <w:snapToGrid w:val="0"/>
              <w:rPr>
                <w:sz w:val="28"/>
                <w:szCs w:val="28"/>
                <w:lang w:val="uk-UA"/>
              </w:rPr>
            </w:pPr>
            <w:r w:rsidRPr="00C36106">
              <w:rPr>
                <w:sz w:val="28"/>
                <w:szCs w:val="28"/>
                <w:lang w:val="uk-UA"/>
              </w:rPr>
              <w:t>служб</w:t>
            </w:r>
            <w:r w:rsidR="00450299">
              <w:rPr>
                <w:sz w:val="28"/>
                <w:szCs w:val="28"/>
                <w:lang w:val="uk-UA"/>
              </w:rPr>
              <w:t>і</w:t>
            </w:r>
            <w:r w:rsidRPr="00C36106">
              <w:rPr>
                <w:sz w:val="28"/>
                <w:szCs w:val="28"/>
                <w:lang w:val="uk-UA"/>
              </w:rPr>
              <w:t xml:space="preserve"> України</w:t>
            </w:r>
          </w:p>
          <w:p w:rsidR="00B5107A" w:rsidRPr="00C36106" w:rsidRDefault="00B5107A" w:rsidP="00382F0F">
            <w:pPr>
              <w:snapToGrid w:val="0"/>
              <w:rPr>
                <w:sz w:val="28"/>
                <w:szCs w:val="28"/>
                <w:lang w:val="uk-UA"/>
              </w:rPr>
            </w:pPr>
            <w:smartTag w:uri="urn:schemas-microsoft-com:office:smarttags" w:element="metricconverter">
              <w:smartTagPr>
                <w:attr w:name="ProductID" w:val="01011, м"/>
              </w:smartTagPr>
              <w:r w:rsidRPr="00C36106">
                <w:rPr>
                  <w:sz w:val="28"/>
                  <w:szCs w:val="28"/>
                  <w:lang w:val="uk-UA"/>
                </w:rPr>
                <w:t>01011, м</w:t>
              </w:r>
            </w:smartTag>
            <w:r w:rsidRPr="00C36106">
              <w:rPr>
                <w:sz w:val="28"/>
                <w:szCs w:val="28"/>
                <w:lang w:val="uk-UA"/>
              </w:rPr>
              <w:t>. Київ</w:t>
            </w:r>
          </w:p>
          <w:p w:rsidR="00B5107A" w:rsidRPr="00C36106" w:rsidRDefault="00B5107A" w:rsidP="00382F0F">
            <w:pPr>
              <w:snapToGrid w:val="0"/>
              <w:rPr>
                <w:sz w:val="28"/>
                <w:szCs w:val="28"/>
                <w:lang w:val="uk-UA"/>
              </w:rPr>
            </w:pPr>
            <w:r w:rsidRPr="00C36106">
              <w:rPr>
                <w:sz w:val="28"/>
                <w:szCs w:val="28"/>
                <w:lang w:val="uk-UA"/>
              </w:rPr>
              <w:t>вул. Арсенальна, 9/11</w:t>
            </w:r>
          </w:p>
        </w:tc>
      </w:tr>
    </w:tbl>
    <w:p w:rsidR="00B5107A" w:rsidRPr="00C36106" w:rsidRDefault="00B5107A" w:rsidP="00382F0F">
      <w:pPr>
        <w:rPr>
          <w:sz w:val="28"/>
          <w:szCs w:val="28"/>
          <w:lang w:val="uk-UA"/>
        </w:rPr>
      </w:pPr>
    </w:p>
    <w:p w:rsidR="00354DAA" w:rsidRDefault="00B5107A" w:rsidP="00354DAA">
      <w:pPr>
        <w:pStyle w:val="a5"/>
        <w:spacing w:before="0" w:beforeAutospacing="0" w:after="0" w:afterAutospacing="0"/>
        <w:ind w:firstLine="851"/>
        <w:jc w:val="both"/>
        <w:rPr>
          <w:rFonts w:ascii="Times New Roman" w:hAnsi="Times New Roman"/>
          <w:sz w:val="28"/>
          <w:szCs w:val="28"/>
          <w:lang w:val="uk-UA"/>
        </w:rPr>
      </w:pPr>
      <w:r w:rsidRPr="00481212">
        <w:rPr>
          <w:rFonts w:ascii="Times New Roman" w:hAnsi="Times New Roman"/>
          <w:sz w:val="28"/>
          <w:szCs w:val="28"/>
          <w:lang w:val="uk-UA"/>
        </w:rPr>
        <w:t>На виконання ст. 21, 34 Закону України «Про засади державної регуляторної політики у сфері господарської діяльності» від 11.09.2003 р. №1160-IV Магдалинівська селищна рада надає на погодження проєкт</w:t>
      </w:r>
      <w:r w:rsidR="00695AAD">
        <w:rPr>
          <w:rFonts w:ascii="Times New Roman" w:hAnsi="Times New Roman"/>
          <w:sz w:val="28"/>
          <w:szCs w:val="28"/>
          <w:lang w:val="uk-UA"/>
        </w:rPr>
        <w:t>и</w:t>
      </w:r>
      <w:r w:rsidRPr="00481212">
        <w:rPr>
          <w:rFonts w:ascii="Times New Roman" w:hAnsi="Times New Roman"/>
          <w:sz w:val="28"/>
          <w:szCs w:val="28"/>
          <w:lang w:val="uk-UA"/>
        </w:rPr>
        <w:t xml:space="preserve"> рішен</w:t>
      </w:r>
      <w:r w:rsidR="00695AAD">
        <w:rPr>
          <w:rFonts w:ascii="Times New Roman" w:hAnsi="Times New Roman"/>
          <w:sz w:val="28"/>
          <w:szCs w:val="28"/>
          <w:lang w:val="uk-UA"/>
        </w:rPr>
        <w:t>ь</w:t>
      </w:r>
      <w:r w:rsidR="00354DAA">
        <w:rPr>
          <w:rFonts w:ascii="Times New Roman" w:hAnsi="Times New Roman"/>
          <w:sz w:val="28"/>
          <w:szCs w:val="28"/>
          <w:lang w:val="uk-UA"/>
        </w:rPr>
        <w:t>:</w:t>
      </w:r>
    </w:p>
    <w:p w:rsidR="00B5107A" w:rsidRPr="00354DAA" w:rsidRDefault="00450299" w:rsidP="00450299">
      <w:pPr>
        <w:ind w:firstLine="851"/>
        <w:rPr>
          <w:rStyle w:val="a9"/>
          <w:b w:val="0"/>
          <w:sz w:val="28"/>
          <w:szCs w:val="28"/>
          <w:lang w:val="uk-UA"/>
        </w:rPr>
      </w:pPr>
      <w:r w:rsidRPr="00450299">
        <w:rPr>
          <w:noProof/>
          <w:sz w:val="28"/>
          <w:szCs w:val="28"/>
          <w:lang w:val="uk-UA"/>
        </w:rPr>
        <w:t>Про встановлення єдиного податку для першої та другої груп платників єдиного податку на території</w:t>
      </w:r>
      <w:r>
        <w:rPr>
          <w:noProof/>
          <w:sz w:val="28"/>
          <w:szCs w:val="28"/>
          <w:lang w:val="uk-UA"/>
        </w:rPr>
        <w:t xml:space="preserve"> </w:t>
      </w:r>
      <w:r w:rsidRPr="00450299">
        <w:rPr>
          <w:noProof/>
          <w:sz w:val="28"/>
          <w:szCs w:val="28"/>
          <w:lang w:val="uk-UA"/>
        </w:rPr>
        <w:t>Магдалинівської селищної ради</w:t>
      </w:r>
      <w:r w:rsidR="00354DAA" w:rsidRPr="00354DAA">
        <w:rPr>
          <w:noProof/>
          <w:sz w:val="28"/>
          <w:szCs w:val="28"/>
          <w:lang w:val="uk-UA"/>
        </w:rPr>
        <w:t>;</w:t>
      </w:r>
    </w:p>
    <w:p w:rsidR="00354DAA" w:rsidRPr="00354DAA" w:rsidRDefault="00450299" w:rsidP="00450299">
      <w:pPr>
        <w:ind w:firstLine="851"/>
        <w:outlineLvl w:val="0"/>
        <w:rPr>
          <w:noProof/>
          <w:sz w:val="28"/>
          <w:szCs w:val="28"/>
          <w:lang w:val="uk-UA"/>
        </w:rPr>
      </w:pPr>
      <w:r w:rsidRPr="00450299">
        <w:rPr>
          <w:noProof/>
          <w:sz w:val="28"/>
          <w:szCs w:val="28"/>
          <w:lang w:val="uk-UA"/>
        </w:rPr>
        <w:t>Про встановлення земельного податку на території</w:t>
      </w:r>
      <w:r>
        <w:rPr>
          <w:noProof/>
          <w:sz w:val="28"/>
          <w:szCs w:val="28"/>
          <w:lang w:val="uk-UA"/>
        </w:rPr>
        <w:t xml:space="preserve"> </w:t>
      </w:r>
      <w:r w:rsidRPr="00450299">
        <w:rPr>
          <w:noProof/>
          <w:sz w:val="28"/>
          <w:szCs w:val="28"/>
          <w:lang w:val="uk-UA"/>
        </w:rPr>
        <w:t>Магдалинівської селищної ради</w:t>
      </w:r>
      <w:r w:rsidR="00354DAA" w:rsidRPr="00354DAA">
        <w:rPr>
          <w:noProof/>
          <w:sz w:val="28"/>
          <w:szCs w:val="28"/>
          <w:lang w:val="uk-UA"/>
        </w:rPr>
        <w:t>;</w:t>
      </w:r>
    </w:p>
    <w:p w:rsidR="00354DAA" w:rsidRDefault="00450299" w:rsidP="00450299">
      <w:pPr>
        <w:ind w:firstLine="851"/>
        <w:rPr>
          <w:noProof/>
          <w:sz w:val="28"/>
          <w:szCs w:val="28"/>
          <w:lang w:val="uk-UA"/>
        </w:rPr>
      </w:pPr>
      <w:r w:rsidRPr="00450299">
        <w:rPr>
          <w:noProof/>
          <w:sz w:val="28"/>
          <w:szCs w:val="28"/>
          <w:lang w:val="uk-UA"/>
        </w:rPr>
        <w:t>Про встановлення податку на нерухоме майно, відмінне від земельної ділянки на території</w:t>
      </w:r>
      <w:r>
        <w:rPr>
          <w:noProof/>
          <w:sz w:val="28"/>
          <w:szCs w:val="28"/>
          <w:lang w:val="uk-UA"/>
        </w:rPr>
        <w:t xml:space="preserve"> </w:t>
      </w:r>
      <w:r w:rsidRPr="00450299">
        <w:rPr>
          <w:noProof/>
          <w:sz w:val="28"/>
          <w:szCs w:val="28"/>
          <w:lang w:val="uk-UA"/>
        </w:rPr>
        <w:t>Магдалинівської селищної ради</w:t>
      </w:r>
      <w:r w:rsidR="003B4E20">
        <w:rPr>
          <w:noProof/>
          <w:sz w:val="28"/>
          <w:szCs w:val="28"/>
          <w:lang w:val="uk-UA"/>
        </w:rPr>
        <w:t>.</w:t>
      </w:r>
    </w:p>
    <w:p w:rsidR="00B5107A" w:rsidRPr="00354DAA" w:rsidRDefault="003B4E20" w:rsidP="003B4E20">
      <w:pPr>
        <w:pStyle w:val="a5"/>
        <w:spacing w:before="0" w:beforeAutospacing="0" w:after="0" w:afterAutospacing="0"/>
        <w:ind w:firstLine="851"/>
        <w:jc w:val="both"/>
        <w:rPr>
          <w:rStyle w:val="a9"/>
          <w:rFonts w:ascii="Times New Roman" w:hAnsi="Times New Roman"/>
          <w:b w:val="0"/>
          <w:sz w:val="28"/>
          <w:szCs w:val="28"/>
          <w:lang w:val="uk-UA"/>
        </w:rPr>
      </w:pPr>
      <w:r w:rsidRPr="00481212">
        <w:rPr>
          <w:rFonts w:ascii="Times New Roman" w:hAnsi="Times New Roman"/>
          <w:sz w:val="28"/>
          <w:szCs w:val="28"/>
          <w:lang w:val="uk-UA"/>
        </w:rPr>
        <w:t>Магдалинівська селищна рада надає на погодження проєкт рішен</w:t>
      </w:r>
      <w:r>
        <w:rPr>
          <w:rFonts w:ascii="Times New Roman" w:hAnsi="Times New Roman"/>
          <w:sz w:val="28"/>
          <w:szCs w:val="28"/>
          <w:lang w:val="uk-UA"/>
        </w:rPr>
        <w:t>ня "</w:t>
      </w:r>
      <w:r w:rsidRPr="003B4E20">
        <w:rPr>
          <w:rFonts w:ascii="Times New Roman" w:hAnsi="Times New Roman"/>
          <w:sz w:val="28"/>
          <w:szCs w:val="28"/>
          <w:lang w:val="uk-UA"/>
        </w:rPr>
        <w:t>Про затвердження мінімальної місячної оренди 1 кв. м. загальної площі нерухомого майна фізичних осіб на території Магдалинівської селищної ради</w:t>
      </w:r>
      <w:r>
        <w:rPr>
          <w:rFonts w:ascii="Times New Roman" w:hAnsi="Times New Roman"/>
          <w:sz w:val="28"/>
          <w:szCs w:val="28"/>
          <w:lang w:val="uk-UA"/>
        </w:rPr>
        <w:t>" та прохає, надати висновок</w:t>
      </w:r>
      <w:r w:rsidR="00F946D1">
        <w:rPr>
          <w:rFonts w:ascii="Times New Roman" w:hAnsi="Times New Roman"/>
          <w:sz w:val="28"/>
          <w:szCs w:val="28"/>
          <w:lang w:val="uk-UA"/>
        </w:rPr>
        <w:t>,</w:t>
      </w:r>
      <w:r>
        <w:rPr>
          <w:rFonts w:ascii="Times New Roman" w:hAnsi="Times New Roman"/>
          <w:sz w:val="28"/>
          <w:szCs w:val="28"/>
          <w:lang w:val="uk-UA"/>
        </w:rPr>
        <w:t xml:space="preserve"> чи є дане рішення регуляторним актом.</w:t>
      </w:r>
    </w:p>
    <w:p w:rsidR="00B5107A" w:rsidRPr="00EB3E57" w:rsidRDefault="00B5107A" w:rsidP="00EB3E57">
      <w:pPr>
        <w:pStyle w:val="a5"/>
        <w:spacing w:before="0" w:beforeAutospacing="0" w:after="0" w:afterAutospacing="0"/>
        <w:ind w:firstLine="851"/>
        <w:jc w:val="both"/>
        <w:rPr>
          <w:rStyle w:val="a9"/>
          <w:rFonts w:ascii="Times New Roman" w:hAnsi="Times New Roman"/>
          <w:sz w:val="28"/>
          <w:szCs w:val="28"/>
          <w:lang w:val="uk-UA"/>
        </w:rPr>
      </w:pPr>
      <w:r w:rsidRPr="00EB3E57">
        <w:rPr>
          <w:rStyle w:val="a9"/>
          <w:rFonts w:ascii="Times New Roman" w:hAnsi="Times New Roman"/>
          <w:sz w:val="28"/>
          <w:szCs w:val="28"/>
          <w:lang w:val="uk-UA"/>
        </w:rPr>
        <w:t>Додатки:</w:t>
      </w:r>
    </w:p>
    <w:p w:rsidR="00EB3E57" w:rsidRPr="00EB3E57" w:rsidRDefault="00B5107A" w:rsidP="00EB3E57">
      <w:pPr>
        <w:pStyle w:val="a5"/>
        <w:spacing w:before="0" w:beforeAutospacing="0" w:after="0" w:afterAutospacing="0"/>
        <w:ind w:firstLine="851"/>
        <w:jc w:val="both"/>
        <w:rPr>
          <w:rStyle w:val="a9"/>
          <w:rFonts w:ascii="Times New Roman" w:hAnsi="Times New Roman"/>
          <w:i/>
          <w:sz w:val="28"/>
          <w:szCs w:val="28"/>
          <w:lang w:val="uk-UA"/>
        </w:rPr>
      </w:pPr>
      <w:r w:rsidRPr="00EB3E57">
        <w:rPr>
          <w:rStyle w:val="a9"/>
          <w:rFonts w:ascii="Times New Roman" w:hAnsi="Times New Roman"/>
          <w:i/>
          <w:sz w:val="28"/>
          <w:szCs w:val="28"/>
          <w:lang w:val="uk-UA"/>
        </w:rPr>
        <w:t>Проєкт</w:t>
      </w:r>
      <w:r w:rsidR="002B0EAF">
        <w:rPr>
          <w:rStyle w:val="a9"/>
          <w:rFonts w:ascii="Times New Roman" w:hAnsi="Times New Roman"/>
          <w:i/>
          <w:sz w:val="28"/>
          <w:szCs w:val="28"/>
          <w:lang w:val="uk-UA"/>
        </w:rPr>
        <w:t>и</w:t>
      </w:r>
      <w:r w:rsidRPr="00EB3E57">
        <w:rPr>
          <w:rStyle w:val="a9"/>
          <w:rFonts w:ascii="Times New Roman" w:hAnsi="Times New Roman"/>
          <w:i/>
          <w:sz w:val="28"/>
          <w:szCs w:val="28"/>
          <w:lang w:val="uk-UA"/>
        </w:rPr>
        <w:t xml:space="preserve"> рішен</w:t>
      </w:r>
      <w:r w:rsidR="002B0EAF">
        <w:rPr>
          <w:rStyle w:val="a9"/>
          <w:rFonts w:ascii="Times New Roman" w:hAnsi="Times New Roman"/>
          <w:i/>
          <w:sz w:val="28"/>
          <w:szCs w:val="28"/>
          <w:lang w:val="uk-UA"/>
        </w:rPr>
        <w:t>ь</w:t>
      </w:r>
      <w:r w:rsidRPr="00EB3E57">
        <w:rPr>
          <w:rStyle w:val="a9"/>
          <w:rFonts w:ascii="Times New Roman" w:hAnsi="Times New Roman"/>
          <w:i/>
          <w:sz w:val="28"/>
          <w:szCs w:val="28"/>
          <w:lang w:val="uk-UA"/>
        </w:rPr>
        <w:t xml:space="preserve"> Магдалинівської селищної ради</w:t>
      </w:r>
      <w:r w:rsidR="00EB3E57" w:rsidRPr="00EB3E57">
        <w:rPr>
          <w:rStyle w:val="a9"/>
          <w:rFonts w:ascii="Times New Roman" w:hAnsi="Times New Roman"/>
          <w:i/>
          <w:sz w:val="28"/>
          <w:szCs w:val="28"/>
          <w:lang w:val="uk-UA"/>
        </w:rPr>
        <w:t>:</w:t>
      </w:r>
      <w:r w:rsidRPr="00EB3E57">
        <w:rPr>
          <w:rStyle w:val="a9"/>
          <w:rFonts w:ascii="Times New Roman" w:hAnsi="Times New Roman"/>
          <w:i/>
          <w:sz w:val="28"/>
          <w:szCs w:val="28"/>
          <w:lang w:val="uk-UA"/>
        </w:rPr>
        <w:t xml:space="preserve"> </w:t>
      </w:r>
    </w:p>
    <w:p w:rsidR="00B5107A" w:rsidRDefault="00EB3E57" w:rsidP="00EB3E57">
      <w:pPr>
        <w:pStyle w:val="a5"/>
        <w:spacing w:before="0" w:beforeAutospacing="0" w:after="0" w:afterAutospacing="0"/>
        <w:ind w:firstLine="851"/>
        <w:jc w:val="both"/>
        <w:rPr>
          <w:rStyle w:val="a9"/>
          <w:rFonts w:ascii="Times New Roman" w:hAnsi="Times New Roman"/>
          <w:b w:val="0"/>
          <w:sz w:val="28"/>
          <w:szCs w:val="28"/>
          <w:lang w:val="uk-UA"/>
        </w:rPr>
      </w:pPr>
      <w:r>
        <w:rPr>
          <w:rStyle w:val="a9"/>
          <w:rFonts w:ascii="Times New Roman" w:hAnsi="Times New Roman"/>
          <w:b w:val="0"/>
          <w:sz w:val="28"/>
          <w:szCs w:val="28"/>
          <w:lang w:val="uk-UA"/>
        </w:rPr>
        <w:t>"</w:t>
      </w:r>
      <w:r w:rsidR="003B4E20" w:rsidRPr="003B4E20">
        <w:t xml:space="preserve"> </w:t>
      </w:r>
      <w:r w:rsidR="003B4E20" w:rsidRPr="003B4E20">
        <w:rPr>
          <w:rStyle w:val="a9"/>
          <w:rFonts w:ascii="Times New Roman" w:hAnsi="Times New Roman"/>
          <w:b w:val="0"/>
          <w:sz w:val="28"/>
          <w:szCs w:val="28"/>
          <w:lang w:val="uk-UA"/>
        </w:rPr>
        <w:t xml:space="preserve">Про встановлення єдиного податку для першої та другої груп платників єдиного податку на території Магдалинівської селищної ради </w:t>
      </w:r>
      <w:r>
        <w:rPr>
          <w:rStyle w:val="a9"/>
          <w:rFonts w:ascii="Times New Roman" w:hAnsi="Times New Roman"/>
          <w:b w:val="0"/>
          <w:sz w:val="28"/>
          <w:szCs w:val="28"/>
          <w:lang w:val="uk-UA"/>
        </w:rPr>
        <w:t>";</w:t>
      </w:r>
    </w:p>
    <w:p w:rsidR="00EB3E57" w:rsidRPr="00354DAA" w:rsidRDefault="00EB3E57" w:rsidP="00EB3E57">
      <w:pPr>
        <w:ind w:firstLine="851"/>
        <w:outlineLvl w:val="0"/>
        <w:rPr>
          <w:noProof/>
          <w:sz w:val="28"/>
          <w:szCs w:val="28"/>
          <w:lang w:val="uk-UA"/>
        </w:rPr>
      </w:pPr>
      <w:r>
        <w:rPr>
          <w:noProof/>
          <w:sz w:val="28"/>
          <w:szCs w:val="28"/>
          <w:lang w:val="uk-UA"/>
        </w:rPr>
        <w:t>"</w:t>
      </w:r>
      <w:r w:rsidR="003B4E20" w:rsidRPr="003B4E20">
        <w:t xml:space="preserve"> </w:t>
      </w:r>
      <w:r w:rsidR="003B4E20" w:rsidRPr="003B4E20">
        <w:rPr>
          <w:noProof/>
          <w:sz w:val="28"/>
          <w:szCs w:val="28"/>
          <w:lang w:val="uk-UA"/>
        </w:rPr>
        <w:t xml:space="preserve">Про встановлення земельного податку на території Магдалинівської селищної ради </w:t>
      </w:r>
      <w:r>
        <w:rPr>
          <w:noProof/>
          <w:sz w:val="28"/>
          <w:szCs w:val="28"/>
          <w:lang w:val="uk-UA"/>
        </w:rPr>
        <w:t>"</w:t>
      </w:r>
      <w:r w:rsidRPr="00354DAA">
        <w:rPr>
          <w:noProof/>
          <w:sz w:val="28"/>
          <w:szCs w:val="28"/>
          <w:lang w:val="uk-UA"/>
        </w:rPr>
        <w:t>;</w:t>
      </w:r>
    </w:p>
    <w:p w:rsidR="00EB3E57" w:rsidRPr="00481212" w:rsidRDefault="00EB3E57" w:rsidP="00EB3E57">
      <w:pPr>
        <w:pStyle w:val="a5"/>
        <w:spacing w:before="0" w:beforeAutospacing="0" w:after="0" w:afterAutospacing="0"/>
        <w:ind w:firstLine="851"/>
        <w:jc w:val="both"/>
        <w:rPr>
          <w:rStyle w:val="a9"/>
          <w:rFonts w:ascii="Times New Roman" w:hAnsi="Times New Roman"/>
          <w:b w:val="0"/>
          <w:sz w:val="28"/>
          <w:szCs w:val="28"/>
          <w:lang w:val="uk-UA"/>
        </w:rPr>
      </w:pPr>
      <w:r>
        <w:rPr>
          <w:rStyle w:val="a9"/>
          <w:rFonts w:ascii="Times New Roman" w:hAnsi="Times New Roman"/>
          <w:b w:val="0"/>
          <w:sz w:val="28"/>
          <w:szCs w:val="28"/>
          <w:lang w:val="uk-UA"/>
        </w:rPr>
        <w:t>"</w:t>
      </w:r>
      <w:r w:rsidR="003B4E20" w:rsidRPr="003B4E20">
        <w:t xml:space="preserve"> </w:t>
      </w:r>
      <w:r w:rsidR="003B4E20" w:rsidRPr="003B4E20">
        <w:rPr>
          <w:rStyle w:val="a9"/>
          <w:rFonts w:ascii="Times New Roman" w:hAnsi="Times New Roman"/>
          <w:b w:val="0"/>
          <w:sz w:val="28"/>
          <w:szCs w:val="28"/>
          <w:lang w:val="uk-UA"/>
        </w:rPr>
        <w:t xml:space="preserve">Про встановлення податку на нерухоме майно, відмінне від земельної ділянки на території Магдалинівської селищної ради </w:t>
      </w:r>
      <w:r>
        <w:rPr>
          <w:rStyle w:val="a9"/>
          <w:rFonts w:ascii="Times New Roman" w:hAnsi="Times New Roman"/>
          <w:b w:val="0"/>
          <w:sz w:val="28"/>
          <w:szCs w:val="28"/>
          <w:lang w:val="uk-UA"/>
        </w:rPr>
        <w:t>".</w:t>
      </w:r>
    </w:p>
    <w:p w:rsidR="00EB3E57" w:rsidRDefault="00B5107A" w:rsidP="006F2286">
      <w:pPr>
        <w:pStyle w:val="a5"/>
        <w:spacing w:before="0" w:beforeAutospacing="0" w:after="0" w:afterAutospacing="0"/>
        <w:ind w:firstLine="851"/>
        <w:jc w:val="both"/>
        <w:rPr>
          <w:rStyle w:val="a9"/>
          <w:rFonts w:ascii="Times New Roman" w:hAnsi="Times New Roman"/>
          <w:b w:val="0"/>
          <w:sz w:val="28"/>
          <w:szCs w:val="28"/>
          <w:lang w:val="uk-UA"/>
        </w:rPr>
      </w:pPr>
      <w:r w:rsidRPr="00EB3E57">
        <w:rPr>
          <w:rStyle w:val="a9"/>
          <w:rFonts w:ascii="Times New Roman" w:hAnsi="Times New Roman"/>
          <w:i/>
          <w:sz w:val="28"/>
          <w:szCs w:val="28"/>
          <w:lang w:val="uk-UA"/>
        </w:rPr>
        <w:t>Аналіз регуляторного впливу проєкт</w:t>
      </w:r>
      <w:r w:rsidR="002B0EAF">
        <w:rPr>
          <w:rStyle w:val="a9"/>
          <w:rFonts w:ascii="Times New Roman" w:hAnsi="Times New Roman"/>
          <w:i/>
          <w:sz w:val="28"/>
          <w:szCs w:val="28"/>
          <w:lang w:val="uk-UA"/>
        </w:rPr>
        <w:t>ів</w:t>
      </w:r>
      <w:r w:rsidRPr="00EB3E57">
        <w:rPr>
          <w:rStyle w:val="a9"/>
          <w:rFonts w:ascii="Times New Roman" w:hAnsi="Times New Roman"/>
          <w:i/>
          <w:sz w:val="28"/>
          <w:szCs w:val="28"/>
          <w:lang w:val="uk-UA"/>
        </w:rPr>
        <w:t xml:space="preserve"> рішен</w:t>
      </w:r>
      <w:r w:rsidR="002B0EAF">
        <w:rPr>
          <w:rStyle w:val="a9"/>
          <w:rFonts w:ascii="Times New Roman" w:hAnsi="Times New Roman"/>
          <w:i/>
          <w:sz w:val="28"/>
          <w:szCs w:val="28"/>
          <w:lang w:val="uk-UA"/>
        </w:rPr>
        <w:t>ь</w:t>
      </w:r>
      <w:r w:rsidRPr="00EB3E57">
        <w:rPr>
          <w:rStyle w:val="a9"/>
          <w:rFonts w:ascii="Times New Roman" w:hAnsi="Times New Roman"/>
          <w:i/>
          <w:sz w:val="28"/>
          <w:szCs w:val="28"/>
          <w:lang w:val="uk-UA"/>
        </w:rPr>
        <w:t xml:space="preserve"> Магдалинівської селищної ради</w:t>
      </w:r>
      <w:r w:rsidR="00EB3E57">
        <w:rPr>
          <w:rStyle w:val="a9"/>
          <w:rFonts w:ascii="Times New Roman" w:hAnsi="Times New Roman"/>
          <w:b w:val="0"/>
          <w:sz w:val="28"/>
          <w:szCs w:val="28"/>
          <w:lang w:val="uk-UA"/>
        </w:rPr>
        <w:t>:</w:t>
      </w:r>
      <w:r w:rsidRPr="00481212">
        <w:rPr>
          <w:rStyle w:val="a9"/>
          <w:rFonts w:ascii="Times New Roman" w:hAnsi="Times New Roman"/>
          <w:b w:val="0"/>
          <w:sz w:val="28"/>
          <w:szCs w:val="28"/>
          <w:lang w:val="uk-UA"/>
        </w:rPr>
        <w:t xml:space="preserve"> </w:t>
      </w:r>
    </w:p>
    <w:p w:rsidR="003B4E20" w:rsidRDefault="003B4E20" w:rsidP="003B4E20">
      <w:pPr>
        <w:pStyle w:val="a5"/>
        <w:spacing w:before="0" w:beforeAutospacing="0" w:after="0" w:afterAutospacing="0"/>
        <w:ind w:firstLine="851"/>
        <w:jc w:val="both"/>
        <w:rPr>
          <w:rStyle w:val="a9"/>
          <w:rFonts w:ascii="Times New Roman" w:hAnsi="Times New Roman"/>
          <w:b w:val="0"/>
          <w:sz w:val="28"/>
          <w:szCs w:val="28"/>
          <w:lang w:val="uk-UA"/>
        </w:rPr>
      </w:pPr>
      <w:r>
        <w:rPr>
          <w:rStyle w:val="a9"/>
          <w:rFonts w:ascii="Times New Roman" w:hAnsi="Times New Roman"/>
          <w:b w:val="0"/>
          <w:sz w:val="28"/>
          <w:szCs w:val="28"/>
          <w:lang w:val="uk-UA"/>
        </w:rPr>
        <w:t>"</w:t>
      </w:r>
      <w:r w:rsidRPr="003B4E20">
        <w:t xml:space="preserve"> </w:t>
      </w:r>
      <w:r w:rsidRPr="003B4E20">
        <w:rPr>
          <w:rStyle w:val="a9"/>
          <w:rFonts w:ascii="Times New Roman" w:hAnsi="Times New Roman"/>
          <w:b w:val="0"/>
          <w:sz w:val="28"/>
          <w:szCs w:val="28"/>
          <w:lang w:val="uk-UA"/>
        </w:rPr>
        <w:t xml:space="preserve">Про встановлення єдиного податку для першої та другої груп платників єдиного податку на території Магдалинівської селищної ради </w:t>
      </w:r>
      <w:r>
        <w:rPr>
          <w:rStyle w:val="a9"/>
          <w:rFonts w:ascii="Times New Roman" w:hAnsi="Times New Roman"/>
          <w:b w:val="0"/>
          <w:sz w:val="28"/>
          <w:szCs w:val="28"/>
          <w:lang w:val="uk-UA"/>
        </w:rPr>
        <w:t>";</w:t>
      </w:r>
    </w:p>
    <w:p w:rsidR="003B4E20" w:rsidRPr="00354DAA" w:rsidRDefault="003B4E20" w:rsidP="003B4E20">
      <w:pPr>
        <w:ind w:firstLine="851"/>
        <w:outlineLvl w:val="0"/>
        <w:rPr>
          <w:noProof/>
          <w:sz w:val="28"/>
          <w:szCs w:val="28"/>
          <w:lang w:val="uk-UA"/>
        </w:rPr>
      </w:pPr>
      <w:r>
        <w:rPr>
          <w:noProof/>
          <w:sz w:val="28"/>
          <w:szCs w:val="28"/>
          <w:lang w:val="uk-UA"/>
        </w:rPr>
        <w:t>"</w:t>
      </w:r>
      <w:r w:rsidRPr="003B4E20">
        <w:t xml:space="preserve"> </w:t>
      </w:r>
      <w:r w:rsidRPr="003B4E20">
        <w:rPr>
          <w:noProof/>
          <w:sz w:val="28"/>
          <w:szCs w:val="28"/>
          <w:lang w:val="uk-UA"/>
        </w:rPr>
        <w:t xml:space="preserve">Про встановлення земельного податку на території Магдалинівської селищної ради </w:t>
      </w:r>
      <w:r>
        <w:rPr>
          <w:noProof/>
          <w:sz w:val="28"/>
          <w:szCs w:val="28"/>
          <w:lang w:val="uk-UA"/>
        </w:rPr>
        <w:t>"</w:t>
      </w:r>
      <w:r w:rsidRPr="00354DAA">
        <w:rPr>
          <w:noProof/>
          <w:sz w:val="28"/>
          <w:szCs w:val="28"/>
          <w:lang w:val="uk-UA"/>
        </w:rPr>
        <w:t>;</w:t>
      </w:r>
    </w:p>
    <w:p w:rsidR="003B4E20" w:rsidRPr="00481212" w:rsidRDefault="003B4E20" w:rsidP="003B4E20">
      <w:pPr>
        <w:pStyle w:val="a5"/>
        <w:spacing w:before="0" w:beforeAutospacing="0" w:after="0" w:afterAutospacing="0"/>
        <w:ind w:firstLine="851"/>
        <w:jc w:val="both"/>
        <w:rPr>
          <w:rStyle w:val="a9"/>
          <w:rFonts w:ascii="Times New Roman" w:hAnsi="Times New Roman"/>
          <w:b w:val="0"/>
          <w:sz w:val="28"/>
          <w:szCs w:val="28"/>
          <w:lang w:val="uk-UA"/>
        </w:rPr>
      </w:pPr>
      <w:r>
        <w:rPr>
          <w:rStyle w:val="a9"/>
          <w:rFonts w:ascii="Times New Roman" w:hAnsi="Times New Roman"/>
          <w:b w:val="0"/>
          <w:sz w:val="28"/>
          <w:szCs w:val="28"/>
          <w:lang w:val="uk-UA"/>
        </w:rPr>
        <w:t>"</w:t>
      </w:r>
      <w:r w:rsidRPr="003B4E20">
        <w:t xml:space="preserve"> </w:t>
      </w:r>
      <w:r w:rsidRPr="003B4E20">
        <w:rPr>
          <w:rStyle w:val="a9"/>
          <w:rFonts w:ascii="Times New Roman" w:hAnsi="Times New Roman"/>
          <w:b w:val="0"/>
          <w:sz w:val="28"/>
          <w:szCs w:val="28"/>
          <w:lang w:val="uk-UA"/>
        </w:rPr>
        <w:t xml:space="preserve">Про встановлення податку на нерухоме майно, відмінне від земельної ділянки на території Магдалинівської селищної ради </w:t>
      </w:r>
      <w:r>
        <w:rPr>
          <w:rStyle w:val="a9"/>
          <w:rFonts w:ascii="Times New Roman" w:hAnsi="Times New Roman"/>
          <w:b w:val="0"/>
          <w:sz w:val="28"/>
          <w:szCs w:val="28"/>
          <w:lang w:val="uk-UA"/>
        </w:rPr>
        <w:t>".</w:t>
      </w:r>
    </w:p>
    <w:p w:rsidR="00B5107A" w:rsidRPr="00481212" w:rsidRDefault="00B5107A" w:rsidP="006F2286">
      <w:pPr>
        <w:pStyle w:val="a5"/>
        <w:spacing w:before="0" w:beforeAutospacing="0" w:after="0" w:afterAutospacing="0"/>
        <w:ind w:firstLine="851"/>
        <w:jc w:val="both"/>
        <w:rPr>
          <w:rStyle w:val="a9"/>
          <w:rFonts w:ascii="Times New Roman" w:hAnsi="Times New Roman"/>
          <w:b w:val="0"/>
          <w:sz w:val="28"/>
          <w:szCs w:val="28"/>
          <w:lang w:val="uk-UA"/>
        </w:rPr>
      </w:pPr>
    </w:p>
    <w:p w:rsidR="002B0EAF" w:rsidRPr="002B0EAF" w:rsidRDefault="00B5107A" w:rsidP="002B0EAF">
      <w:pPr>
        <w:pStyle w:val="a5"/>
        <w:spacing w:before="0" w:beforeAutospacing="0" w:after="0" w:afterAutospacing="0"/>
        <w:ind w:firstLine="851"/>
        <w:jc w:val="both"/>
        <w:rPr>
          <w:rStyle w:val="a9"/>
          <w:rFonts w:ascii="Times New Roman" w:hAnsi="Times New Roman"/>
          <w:i/>
          <w:sz w:val="28"/>
          <w:szCs w:val="28"/>
          <w:lang w:val="uk-UA"/>
        </w:rPr>
      </w:pPr>
      <w:r w:rsidRPr="002B0EAF">
        <w:rPr>
          <w:rStyle w:val="a9"/>
          <w:rFonts w:ascii="Times New Roman" w:hAnsi="Times New Roman"/>
          <w:i/>
          <w:sz w:val="28"/>
          <w:szCs w:val="28"/>
          <w:lang w:val="uk-UA"/>
        </w:rPr>
        <w:lastRenderedPageBreak/>
        <w:t>Копі</w:t>
      </w:r>
      <w:r w:rsidR="003B4E20">
        <w:rPr>
          <w:rStyle w:val="a9"/>
          <w:rFonts w:ascii="Times New Roman" w:hAnsi="Times New Roman"/>
          <w:i/>
          <w:sz w:val="28"/>
          <w:szCs w:val="28"/>
          <w:lang w:val="uk-UA"/>
        </w:rPr>
        <w:t xml:space="preserve">я </w:t>
      </w:r>
      <w:r w:rsidRPr="002B0EAF">
        <w:rPr>
          <w:rStyle w:val="a9"/>
          <w:rFonts w:ascii="Times New Roman" w:hAnsi="Times New Roman"/>
          <w:i/>
          <w:sz w:val="28"/>
          <w:szCs w:val="28"/>
          <w:lang w:val="uk-UA"/>
        </w:rPr>
        <w:t>публікаці</w:t>
      </w:r>
      <w:r w:rsidR="003B4E20">
        <w:rPr>
          <w:rStyle w:val="a9"/>
          <w:rFonts w:ascii="Times New Roman" w:hAnsi="Times New Roman"/>
          <w:i/>
          <w:sz w:val="28"/>
          <w:szCs w:val="28"/>
          <w:lang w:val="uk-UA"/>
        </w:rPr>
        <w:t>ї</w:t>
      </w:r>
      <w:r w:rsidRPr="002B0EAF">
        <w:rPr>
          <w:rStyle w:val="a9"/>
          <w:rFonts w:ascii="Times New Roman" w:hAnsi="Times New Roman"/>
          <w:i/>
          <w:sz w:val="28"/>
          <w:szCs w:val="28"/>
          <w:lang w:val="uk-UA"/>
        </w:rPr>
        <w:t xml:space="preserve"> </w:t>
      </w:r>
      <w:r w:rsidR="002B0EAF" w:rsidRPr="002B0EAF">
        <w:rPr>
          <w:rStyle w:val="a9"/>
          <w:rFonts w:ascii="Times New Roman" w:hAnsi="Times New Roman"/>
          <w:i/>
          <w:sz w:val="28"/>
          <w:szCs w:val="28"/>
          <w:lang w:val="uk-UA"/>
        </w:rPr>
        <w:t>повідомлен</w:t>
      </w:r>
      <w:r w:rsidR="003B4E20">
        <w:rPr>
          <w:rStyle w:val="a9"/>
          <w:rFonts w:ascii="Times New Roman" w:hAnsi="Times New Roman"/>
          <w:i/>
          <w:sz w:val="28"/>
          <w:szCs w:val="28"/>
          <w:lang w:val="uk-UA"/>
        </w:rPr>
        <w:t>ня</w:t>
      </w:r>
      <w:r w:rsidR="002B0EAF" w:rsidRPr="002B0EAF">
        <w:rPr>
          <w:rStyle w:val="a9"/>
          <w:rFonts w:ascii="Times New Roman" w:hAnsi="Times New Roman"/>
          <w:i/>
          <w:sz w:val="28"/>
          <w:szCs w:val="28"/>
          <w:lang w:val="uk-UA"/>
        </w:rPr>
        <w:t xml:space="preserve"> про  оприлюднення  регуляторного акту - проекту рішення сесії Магдалинівської селищної ради Новомосковського району Дніпропетровської області:</w:t>
      </w:r>
    </w:p>
    <w:p w:rsidR="003B4E20" w:rsidRDefault="002B0EAF" w:rsidP="003B4E20">
      <w:pPr>
        <w:pStyle w:val="a5"/>
        <w:spacing w:before="0" w:beforeAutospacing="0" w:after="0" w:afterAutospacing="0"/>
        <w:ind w:firstLine="851"/>
        <w:jc w:val="both"/>
        <w:rPr>
          <w:rStyle w:val="a9"/>
          <w:rFonts w:ascii="Times New Roman" w:hAnsi="Times New Roman"/>
          <w:b w:val="0"/>
          <w:sz w:val="28"/>
          <w:szCs w:val="28"/>
          <w:lang w:val="uk-UA"/>
        </w:rPr>
      </w:pPr>
      <w:r w:rsidRPr="002B0EAF">
        <w:rPr>
          <w:rStyle w:val="a9"/>
          <w:rFonts w:ascii="Times New Roman" w:hAnsi="Times New Roman"/>
          <w:b w:val="0"/>
          <w:sz w:val="28"/>
          <w:szCs w:val="28"/>
          <w:lang w:val="uk-UA"/>
        </w:rPr>
        <w:t xml:space="preserve"> </w:t>
      </w:r>
      <w:r w:rsidR="003B4E20">
        <w:rPr>
          <w:rStyle w:val="a9"/>
          <w:rFonts w:ascii="Times New Roman" w:hAnsi="Times New Roman"/>
          <w:b w:val="0"/>
          <w:sz w:val="28"/>
          <w:szCs w:val="28"/>
          <w:lang w:val="uk-UA"/>
        </w:rPr>
        <w:t>"</w:t>
      </w:r>
      <w:r w:rsidR="003B4E20" w:rsidRPr="003B4E20">
        <w:t xml:space="preserve"> </w:t>
      </w:r>
      <w:r w:rsidR="003B4E20" w:rsidRPr="003B4E20">
        <w:rPr>
          <w:rStyle w:val="a9"/>
          <w:rFonts w:ascii="Times New Roman" w:hAnsi="Times New Roman"/>
          <w:b w:val="0"/>
          <w:sz w:val="28"/>
          <w:szCs w:val="28"/>
          <w:lang w:val="uk-UA"/>
        </w:rPr>
        <w:t xml:space="preserve">Про встановлення єдиного податку для першої та другої груп платників єдиного податку на території Магдалинівської селищної ради </w:t>
      </w:r>
      <w:r w:rsidR="003B4E20">
        <w:rPr>
          <w:rStyle w:val="a9"/>
          <w:rFonts w:ascii="Times New Roman" w:hAnsi="Times New Roman"/>
          <w:b w:val="0"/>
          <w:sz w:val="28"/>
          <w:szCs w:val="28"/>
          <w:lang w:val="uk-UA"/>
        </w:rPr>
        <w:t>";</w:t>
      </w:r>
    </w:p>
    <w:p w:rsidR="003B4E20" w:rsidRPr="00354DAA" w:rsidRDefault="003B4E20" w:rsidP="003B4E20">
      <w:pPr>
        <w:ind w:firstLine="851"/>
        <w:outlineLvl w:val="0"/>
        <w:rPr>
          <w:noProof/>
          <w:sz w:val="28"/>
          <w:szCs w:val="28"/>
          <w:lang w:val="uk-UA"/>
        </w:rPr>
      </w:pPr>
      <w:r>
        <w:rPr>
          <w:noProof/>
          <w:sz w:val="28"/>
          <w:szCs w:val="28"/>
          <w:lang w:val="uk-UA"/>
        </w:rPr>
        <w:t>"</w:t>
      </w:r>
      <w:r w:rsidRPr="003B4E20">
        <w:t xml:space="preserve"> </w:t>
      </w:r>
      <w:r w:rsidRPr="003B4E20">
        <w:rPr>
          <w:noProof/>
          <w:sz w:val="28"/>
          <w:szCs w:val="28"/>
          <w:lang w:val="uk-UA"/>
        </w:rPr>
        <w:t xml:space="preserve">Про встановлення земельного податку на території Магдалинівської селищної ради </w:t>
      </w:r>
      <w:r>
        <w:rPr>
          <w:noProof/>
          <w:sz w:val="28"/>
          <w:szCs w:val="28"/>
          <w:lang w:val="uk-UA"/>
        </w:rPr>
        <w:t>"</w:t>
      </w:r>
      <w:r w:rsidRPr="00354DAA">
        <w:rPr>
          <w:noProof/>
          <w:sz w:val="28"/>
          <w:szCs w:val="28"/>
          <w:lang w:val="uk-UA"/>
        </w:rPr>
        <w:t>;</w:t>
      </w:r>
    </w:p>
    <w:p w:rsidR="003B4E20" w:rsidRPr="00481212" w:rsidRDefault="003B4E20" w:rsidP="003B4E20">
      <w:pPr>
        <w:pStyle w:val="a5"/>
        <w:spacing w:before="0" w:beforeAutospacing="0" w:after="0" w:afterAutospacing="0"/>
        <w:ind w:firstLine="851"/>
        <w:jc w:val="both"/>
        <w:rPr>
          <w:rStyle w:val="a9"/>
          <w:rFonts w:ascii="Times New Roman" w:hAnsi="Times New Roman"/>
          <w:b w:val="0"/>
          <w:sz w:val="28"/>
          <w:szCs w:val="28"/>
          <w:lang w:val="uk-UA"/>
        </w:rPr>
      </w:pPr>
      <w:r>
        <w:rPr>
          <w:rStyle w:val="a9"/>
          <w:rFonts w:ascii="Times New Roman" w:hAnsi="Times New Roman"/>
          <w:b w:val="0"/>
          <w:sz w:val="28"/>
          <w:szCs w:val="28"/>
          <w:lang w:val="uk-UA"/>
        </w:rPr>
        <w:t>"</w:t>
      </w:r>
      <w:r w:rsidRPr="003B4E20">
        <w:t xml:space="preserve"> </w:t>
      </w:r>
      <w:r w:rsidRPr="003B4E20">
        <w:rPr>
          <w:rStyle w:val="a9"/>
          <w:rFonts w:ascii="Times New Roman" w:hAnsi="Times New Roman"/>
          <w:b w:val="0"/>
          <w:sz w:val="28"/>
          <w:szCs w:val="28"/>
          <w:lang w:val="uk-UA"/>
        </w:rPr>
        <w:t xml:space="preserve">Про встановлення податку на нерухоме майно, відмінне від земельної ділянки на території Магдалинівської селищної ради </w:t>
      </w:r>
      <w:r>
        <w:rPr>
          <w:rStyle w:val="a9"/>
          <w:rFonts w:ascii="Times New Roman" w:hAnsi="Times New Roman"/>
          <w:b w:val="0"/>
          <w:sz w:val="28"/>
          <w:szCs w:val="28"/>
          <w:lang w:val="uk-UA"/>
        </w:rPr>
        <w:t>".</w:t>
      </w:r>
    </w:p>
    <w:p w:rsidR="002B0EAF" w:rsidRPr="00481212" w:rsidRDefault="002B0EAF" w:rsidP="003B4E20">
      <w:pPr>
        <w:pStyle w:val="a5"/>
        <w:spacing w:before="0" w:beforeAutospacing="0" w:after="0" w:afterAutospacing="0"/>
        <w:ind w:firstLine="851"/>
        <w:jc w:val="both"/>
        <w:rPr>
          <w:rStyle w:val="a9"/>
          <w:rFonts w:ascii="Times New Roman" w:hAnsi="Times New Roman"/>
          <w:b w:val="0"/>
          <w:sz w:val="28"/>
          <w:szCs w:val="28"/>
          <w:lang w:val="uk-UA"/>
        </w:rPr>
      </w:pPr>
    </w:p>
    <w:p w:rsidR="00383527" w:rsidRPr="00481212" w:rsidRDefault="00383527" w:rsidP="006A7F70">
      <w:pPr>
        <w:pStyle w:val="a5"/>
        <w:spacing w:before="0" w:beforeAutospacing="0" w:after="0" w:afterAutospacing="0"/>
        <w:ind w:firstLine="851"/>
        <w:jc w:val="both"/>
        <w:rPr>
          <w:rStyle w:val="a9"/>
          <w:rFonts w:ascii="Times New Roman" w:hAnsi="Times New Roman"/>
          <w:b w:val="0"/>
          <w:sz w:val="28"/>
          <w:szCs w:val="28"/>
          <w:lang w:val="uk-UA"/>
        </w:rPr>
      </w:pPr>
    </w:p>
    <w:p w:rsidR="00B5107A" w:rsidRPr="00481212" w:rsidRDefault="00B5107A" w:rsidP="00E35DB8">
      <w:pPr>
        <w:pStyle w:val="a5"/>
        <w:spacing w:before="0" w:beforeAutospacing="0" w:after="0" w:afterAutospacing="0"/>
        <w:ind w:firstLine="540"/>
        <w:jc w:val="both"/>
        <w:rPr>
          <w:rFonts w:ascii="Times New Roman" w:hAnsi="Times New Roman"/>
          <w:bCs/>
          <w:sz w:val="28"/>
          <w:szCs w:val="28"/>
          <w:lang w:val="uk-UA"/>
        </w:rPr>
      </w:pPr>
    </w:p>
    <w:p w:rsidR="00B5107A" w:rsidRPr="00481212" w:rsidRDefault="00B5107A" w:rsidP="00EA27F2">
      <w:pPr>
        <w:rPr>
          <w:i/>
          <w:sz w:val="28"/>
          <w:szCs w:val="28"/>
          <w:lang w:val="uk-UA"/>
        </w:rPr>
      </w:pPr>
    </w:p>
    <w:p w:rsidR="00B5107A" w:rsidRPr="00481212" w:rsidRDefault="00B5107A" w:rsidP="00EA27F2">
      <w:pPr>
        <w:rPr>
          <w:sz w:val="28"/>
          <w:szCs w:val="28"/>
          <w:lang w:val="uk-UA"/>
        </w:rPr>
      </w:pPr>
      <w:r w:rsidRPr="00481212">
        <w:rPr>
          <w:sz w:val="28"/>
          <w:szCs w:val="28"/>
          <w:lang w:val="uk-UA"/>
        </w:rPr>
        <w:t>З повагою,</w:t>
      </w:r>
    </w:p>
    <w:p w:rsidR="00B5107A" w:rsidRPr="00481212" w:rsidRDefault="00B5107A" w:rsidP="00FD3620">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8"/>
          <w:szCs w:val="28"/>
          <w:lang w:val="uk-UA"/>
        </w:rPr>
      </w:pPr>
      <w:r>
        <w:rPr>
          <w:rFonts w:ascii="Times New Roman" w:hAnsi="Times New Roman" w:cs="Times New Roman"/>
          <w:sz w:val="28"/>
          <w:szCs w:val="28"/>
          <w:lang w:val="uk-UA"/>
        </w:rPr>
        <w:t>Магдалинівський</w:t>
      </w:r>
      <w:r w:rsidRPr="00481212">
        <w:rPr>
          <w:rFonts w:ascii="Times New Roman" w:hAnsi="Times New Roman" w:cs="Times New Roman"/>
          <w:sz w:val="28"/>
          <w:szCs w:val="28"/>
          <w:lang w:val="uk-UA"/>
        </w:rPr>
        <w:t xml:space="preserve"> </w:t>
      </w:r>
    </w:p>
    <w:p w:rsidR="00B5107A" w:rsidRPr="00481212" w:rsidRDefault="00B5107A" w:rsidP="00FD3620">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8"/>
          <w:szCs w:val="28"/>
          <w:lang w:val="uk-UA"/>
        </w:rPr>
      </w:pPr>
      <w:r>
        <w:rPr>
          <w:rFonts w:ascii="Times New Roman" w:hAnsi="Times New Roman" w:cs="Times New Roman"/>
          <w:sz w:val="28"/>
          <w:szCs w:val="28"/>
          <w:lang w:val="uk-UA"/>
        </w:rPr>
        <w:t xml:space="preserve">селищний голова </w:t>
      </w:r>
      <w:r w:rsidRPr="00481212">
        <w:rPr>
          <w:rFonts w:ascii="Times New Roman" w:hAnsi="Times New Roman" w:cs="Times New Roman"/>
          <w:sz w:val="28"/>
          <w:szCs w:val="28"/>
          <w:lang w:val="uk-UA"/>
        </w:rPr>
        <w:t xml:space="preserve">                                                            </w:t>
      </w:r>
      <w:r w:rsidR="00CC56CF">
        <w:rPr>
          <w:rFonts w:ascii="Times New Roman" w:hAnsi="Times New Roman" w:cs="Times New Roman"/>
          <w:sz w:val="28"/>
          <w:szCs w:val="28"/>
          <w:lang w:val="uk-UA"/>
        </w:rPr>
        <w:t>Володимир ДРОБІТЬКО</w:t>
      </w:r>
    </w:p>
    <w:p w:rsidR="00B5107A" w:rsidRPr="00481212" w:rsidRDefault="00B5107A" w:rsidP="00FD3620">
      <w:pPr>
        <w:rPr>
          <w:sz w:val="28"/>
          <w:szCs w:val="28"/>
          <w:lang w:val="uk-UA"/>
        </w:rPr>
      </w:pPr>
    </w:p>
    <w:p w:rsidR="00B5107A" w:rsidRPr="00481212" w:rsidRDefault="00B5107A" w:rsidP="004C56BE">
      <w:pPr>
        <w:rPr>
          <w:sz w:val="18"/>
          <w:szCs w:val="28"/>
          <w:lang w:val="uk-UA"/>
        </w:rPr>
      </w:pPr>
    </w:p>
    <w:p w:rsidR="00B5107A" w:rsidRPr="00481212" w:rsidRDefault="00D55B89" w:rsidP="004C56BE">
      <w:pPr>
        <w:rPr>
          <w:sz w:val="18"/>
          <w:szCs w:val="28"/>
          <w:lang w:val="uk-UA"/>
        </w:rPr>
      </w:pPr>
      <w:r>
        <w:rPr>
          <w:sz w:val="18"/>
          <w:szCs w:val="28"/>
          <w:lang w:val="uk-UA"/>
        </w:rPr>
        <w:t>Ігор ЧЕРНЕНКО</w:t>
      </w:r>
    </w:p>
    <w:p w:rsidR="00B5107A" w:rsidRDefault="00B5107A" w:rsidP="004C56BE">
      <w:pPr>
        <w:rPr>
          <w:sz w:val="18"/>
          <w:szCs w:val="28"/>
          <w:lang w:val="uk-UA"/>
        </w:rPr>
      </w:pPr>
      <w:r w:rsidRPr="00481212">
        <w:rPr>
          <w:sz w:val="18"/>
          <w:szCs w:val="28"/>
          <w:lang w:val="uk-UA"/>
        </w:rPr>
        <w:t>096-88-58-154</w:t>
      </w:r>
    </w:p>
    <w:p w:rsidR="00D55B89" w:rsidRPr="00481212" w:rsidRDefault="00D55B89" w:rsidP="004C56BE">
      <w:pPr>
        <w:rPr>
          <w:sz w:val="18"/>
          <w:szCs w:val="28"/>
          <w:lang w:val="uk-UA"/>
        </w:rPr>
      </w:pPr>
    </w:p>
    <w:sectPr w:rsidR="00D55B89" w:rsidRPr="00481212" w:rsidSect="00FD3620">
      <w:pgSz w:w="11906" w:h="16838"/>
      <w:pgMar w:top="71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00000000" w:usb2="00000000" w:usb3="00000000" w:csb0="000001F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30A2B"/>
    <w:multiLevelType w:val="hybridMultilevel"/>
    <w:tmpl w:val="2F228000"/>
    <w:lvl w:ilvl="0" w:tplc="518028CA">
      <w:start w:val="1"/>
      <w:numFmt w:val="decimal"/>
      <w:lvlText w:val="%1)"/>
      <w:lvlJc w:val="left"/>
      <w:pPr>
        <w:ind w:left="2620" w:hanging="360"/>
      </w:pPr>
      <w:rPr>
        <w:rFonts w:cs="Times New Roman" w:hint="default"/>
      </w:rPr>
    </w:lvl>
    <w:lvl w:ilvl="1" w:tplc="04190019" w:tentative="1">
      <w:start w:val="1"/>
      <w:numFmt w:val="lowerLetter"/>
      <w:lvlText w:val="%2."/>
      <w:lvlJc w:val="left"/>
      <w:pPr>
        <w:ind w:left="3340" w:hanging="360"/>
      </w:pPr>
      <w:rPr>
        <w:rFonts w:cs="Times New Roman"/>
      </w:rPr>
    </w:lvl>
    <w:lvl w:ilvl="2" w:tplc="0419001B" w:tentative="1">
      <w:start w:val="1"/>
      <w:numFmt w:val="lowerRoman"/>
      <w:lvlText w:val="%3."/>
      <w:lvlJc w:val="right"/>
      <w:pPr>
        <w:ind w:left="4060" w:hanging="180"/>
      </w:pPr>
      <w:rPr>
        <w:rFonts w:cs="Times New Roman"/>
      </w:rPr>
    </w:lvl>
    <w:lvl w:ilvl="3" w:tplc="0419000F" w:tentative="1">
      <w:start w:val="1"/>
      <w:numFmt w:val="decimal"/>
      <w:lvlText w:val="%4."/>
      <w:lvlJc w:val="left"/>
      <w:pPr>
        <w:ind w:left="4780" w:hanging="360"/>
      </w:pPr>
      <w:rPr>
        <w:rFonts w:cs="Times New Roman"/>
      </w:rPr>
    </w:lvl>
    <w:lvl w:ilvl="4" w:tplc="04190019" w:tentative="1">
      <w:start w:val="1"/>
      <w:numFmt w:val="lowerLetter"/>
      <w:lvlText w:val="%5."/>
      <w:lvlJc w:val="left"/>
      <w:pPr>
        <w:ind w:left="5500" w:hanging="360"/>
      </w:pPr>
      <w:rPr>
        <w:rFonts w:cs="Times New Roman"/>
      </w:rPr>
    </w:lvl>
    <w:lvl w:ilvl="5" w:tplc="0419001B" w:tentative="1">
      <w:start w:val="1"/>
      <w:numFmt w:val="lowerRoman"/>
      <w:lvlText w:val="%6."/>
      <w:lvlJc w:val="right"/>
      <w:pPr>
        <w:ind w:left="6220" w:hanging="180"/>
      </w:pPr>
      <w:rPr>
        <w:rFonts w:cs="Times New Roman"/>
      </w:rPr>
    </w:lvl>
    <w:lvl w:ilvl="6" w:tplc="0419000F" w:tentative="1">
      <w:start w:val="1"/>
      <w:numFmt w:val="decimal"/>
      <w:lvlText w:val="%7."/>
      <w:lvlJc w:val="left"/>
      <w:pPr>
        <w:ind w:left="6940" w:hanging="360"/>
      </w:pPr>
      <w:rPr>
        <w:rFonts w:cs="Times New Roman"/>
      </w:rPr>
    </w:lvl>
    <w:lvl w:ilvl="7" w:tplc="04190019" w:tentative="1">
      <w:start w:val="1"/>
      <w:numFmt w:val="lowerLetter"/>
      <w:lvlText w:val="%8."/>
      <w:lvlJc w:val="left"/>
      <w:pPr>
        <w:ind w:left="7660" w:hanging="360"/>
      </w:pPr>
      <w:rPr>
        <w:rFonts w:cs="Times New Roman"/>
      </w:rPr>
    </w:lvl>
    <w:lvl w:ilvl="8" w:tplc="0419001B" w:tentative="1">
      <w:start w:val="1"/>
      <w:numFmt w:val="lowerRoman"/>
      <w:lvlText w:val="%9."/>
      <w:lvlJc w:val="right"/>
      <w:pPr>
        <w:ind w:left="8380" w:hanging="180"/>
      </w:pPr>
      <w:rPr>
        <w:rFonts w:cs="Times New Roman"/>
      </w:rPr>
    </w:lvl>
  </w:abstractNum>
  <w:abstractNum w:abstractNumId="1">
    <w:nsid w:val="2ACD3AD5"/>
    <w:multiLevelType w:val="hybridMultilevel"/>
    <w:tmpl w:val="C56C44AE"/>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NotTrackMoves/>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678C"/>
    <w:rsid w:val="00010F8E"/>
    <w:rsid w:val="00025FE9"/>
    <w:rsid w:val="0003106C"/>
    <w:rsid w:val="00033961"/>
    <w:rsid w:val="0005784A"/>
    <w:rsid w:val="000678A1"/>
    <w:rsid w:val="000C2F68"/>
    <w:rsid w:val="000C5B43"/>
    <w:rsid w:val="000F7DB4"/>
    <w:rsid w:val="00102E0B"/>
    <w:rsid w:val="00124BFC"/>
    <w:rsid w:val="00126F35"/>
    <w:rsid w:val="00152D00"/>
    <w:rsid w:val="00164DDB"/>
    <w:rsid w:val="001B0120"/>
    <w:rsid w:val="001B1546"/>
    <w:rsid w:val="001D2A8A"/>
    <w:rsid w:val="001E3ED6"/>
    <w:rsid w:val="00233F70"/>
    <w:rsid w:val="002402E6"/>
    <w:rsid w:val="00242216"/>
    <w:rsid w:val="002A646C"/>
    <w:rsid w:val="002B0D61"/>
    <w:rsid w:val="002B0EAF"/>
    <w:rsid w:val="002B4975"/>
    <w:rsid w:val="00324EED"/>
    <w:rsid w:val="00354DAA"/>
    <w:rsid w:val="00372B65"/>
    <w:rsid w:val="00382F0F"/>
    <w:rsid w:val="00383527"/>
    <w:rsid w:val="003B4E20"/>
    <w:rsid w:val="003C1ED1"/>
    <w:rsid w:val="00450299"/>
    <w:rsid w:val="00462841"/>
    <w:rsid w:val="00481212"/>
    <w:rsid w:val="00491EF5"/>
    <w:rsid w:val="00493590"/>
    <w:rsid w:val="004A1B77"/>
    <w:rsid w:val="004A64FD"/>
    <w:rsid w:val="004C56BE"/>
    <w:rsid w:val="0051601A"/>
    <w:rsid w:val="00540A60"/>
    <w:rsid w:val="005668E3"/>
    <w:rsid w:val="005C704E"/>
    <w:rsid w:val="005D6EDE"/>
    <w:rsid w:val="00695AAD"/>
    <w:rsid w:val="006A7F70"/>
    <w:rsid w:val="006D5CEC"/>
    <w:rsid w:val="006F2286"/>
    <w:rsid w:val="006F3493"/>
    <w:rsid w:val="00715FF7"/>
    <w:rsid w:val="007670E3"/>
    <w:rsid w:val="007701B7"/>
    <w:rsid w:val="00784BD2"/>
    <w:rsid w:val="007B4EBF"/>
    <w:rsid w:val="007B668D"/>
    <w:rsid w:val="0082678C"/>
    <w:rsid w:val="00834734"/>
    <w:rsid w:val="00834CEF"/>
    <w:rsid w:val="0086271D"/>
    <w:rsid w:val="0087280C"/>
    <w:rsid w:val="008747CC"/>
    <w:rsid w:val="008A279E"/>
    <w:rsid w:val="008C7CF6"/>
    <w:rsid w:val="008E103E"/>
    <w:rsid w:val="008F47FF"/>
    <w:rsid w:val="00953C2D"/>
    <w:rsid w:val="009823BF"/>
    <w:rsid w:val="00984C53"/>
    <w:rsid w:val="009A4C3A"/>
    <w:rsid w:val="009C497A"/>
    <w:rsid w:val="009F2E50"/>
    <w:rsid w:val="00AC11AD"/>
    <w:rsid w:val="00AC3281"/>
    <w:rsid w:val="00AD6D8D"/>
    <w:rsid w:val="00B4125B"/>
    <w:rsid w:val="00B445B1"/>
    <w:rsid w:val="00B5107A"/>
    <w:rsid w:val="00BC3B11"/>
    <w:rsid w:val="00C13FA8"/>
    <w:rsid w:val="00C153C0"/>
    <w:rsid w:val="00C1700D"/>
    <w:rsid w:val="00C36106"/>
    <w:rsid w:val="00C761BD"/>
    <w:rsid w:val="00CB379E"/>
    <w:rsid w:val="00CC5368"/>
    <w:rsid w:val="00CC56CF"/>
    <w:rsid w:val="00CE05F5"/>
    <w:rsid w:val="00D14A2E"/>
    <w:rsid w:val="00D55B89"/>
    <w:rsid w:val="00D873C8"/>
    <w:rsid w:val="00D93549"/>
    <w:rsid w:val="00D97031"/>
    <w:rsid w:val="00E227E4"/>
    <w:rsid w:val="00E35DB8"/>
    <w:rsid w:val="00E80FA6"/>
    <w:rsid w:val="00E853EE"/>
    <w:rsid w:val="00EA27F2"/>
    <w:rsid w:val="00EB3E57"/>
    <w:rsid w:val="00F024C5"/>
    <w:rsid w:val="00F06CBE"/>
    <w:rsid w:val="00F167C1"/>
    <w:rsid w:val="00F5284B"/>
    <w:rsid w:val="00F52CD9"/>
    <w:rsid w:val="00F946D1"/>
    <w:rsid w:val="00F95B31"/>
    <w:rsid w:val="00FC28B2"/>
    <w:rsid w:val="00FD3620"/>
    <w:rsid w:val="00FD5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78C"/>
    <w:rPr>
      <w:rFonts w:ascii="Times New Roman" w:eastAsia="Times New Roman" w:hAnsi="Times New Roman"/>
      <w:sz w:val="24"/>
      <w:szCs w:val="24"/>
      <w:lang w:val="ru-RU" w:eastAsia="ru-RU"/>
    </w:rPr>
  </w:style>
  <w:style w:type="paragraph" w:styleId="3">
    <w:name w:val="heading 3"/>
    <w:basedOn w:val="a"/>
    <w:link w:val="30"/>
    <w:uiPriority w:val="99"/>
    <w:qFormat/>
    <w:locked/>
    <w:rsid w:val="005C704E"/>
    <w:pPr>
      <w:spacing w:before="100" w:beforeAutospacing="1" w:after="100" w:afterAutospacing="1"/>
      <w:outlineLvl w:val="2"/>
    </w:pPr>
    <w:rPr>
      <w:rFonts w:eastAsia="Calibri"/>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010F8E"/>
    <w:rPr>
      <w:rFonts w:ascii="Cambria" w:hAnsi="Cambria" w:cs="Times New Roman"/>
      <w:b/>
      <w:bCs/>
      <w:sz w:val="26"/>
      <w:szCs w:val="26"/>
      <w:lang w:val="ru-RU" w:eastAsia="ru-RU"/>
    </w:rPr>
  </w:style>
  <w:style w:type="paragraph" w:customStyle="1" w:styleId="a3">
    <w:name w:val="Знак Знак Знак Знак Знак Знак Знак Знак Знак Знак Знак Знак Знак"/>
    <w:basedOn w:val="a"/>
    <w:uiPriority w:val="99"/>
    <w:rsid w:val="0082678C"/>
    <w:rPr>
      <w:rFonts w:ascii="Verdana" w:hAnsi="Verdana"/>
      <w:lang w:val="en-US" w:eastAsia="en-US"/>
    </w:rPr>
  </w:style>
  <w:style w:type="paragraph" w:customStyle="1" w:styleId="HTML1">
    <w:name w:val="Стандартный HTML1"/>
    <w:basedOn w:val="a"/>
    <w:uiPriority w:val="99"/>
    <w:rsid w:val="00826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styleId="2">
    <w:name w:val="Body Text 2"/>
    <w:basedOn w:val="a"/>
    <w:link w:val="20"/>
    <w:uiPriority w:val="99"/>
    <w:rsid w:val="0082678C"/>
    <w:pPr>
      <w:jc w:val="center"/>
    </w:pPr>
    <w:rPr>
      <w:rFonts w:ascii="Bookman Old Style" w:eastAsia="Batang" w:hAnsi="Bookman Old Style"/>
      <w:sz w:val="20"/>
      <w:szCs w:val="26"/>
      <w:lang w:val="uk-UA"/>
    </w:rPr>
  </w:style>
  <w:style w:type="character" w:customStyle="1" w:styleId="20">
    <w:name w:val="Основной текст 2 Знак"/>
    <w:link w:val="2"/>
    <w:uiPriority w:val="99"/>
    <w:locked/>
    <w:rsid w:val="0082678C"/>
    <w:rPr>
      <w:rFonts w:ascii="Bookman Old Style" w:eastAsia="Batang" w:hAnsi="Bookman Old Style" w:cs="Times New Roman"/>
      <w:sz w:val="26"/>
      <w:szCs w:val="26"/>
      <w:lang w:val="uk-UA" w:eastAsia="ru-RU"/>
    </w:rPr>
  </w:style>
  <w:style w:type="character" w:styleId="a4">
    <w:name w:val="Hyperlink"/>
    <w:uiPriority w:val="99"/>
    <w:rsid w:val="0082678C"/>
    <w:rPr>
      <w:rFonts w:cs="Times New Roman"/>
      <w:color w:val="0000FF"/>
      <w:u w:val="single"/>
    </w:rPr>
  </w:style>
  <w:style w:type="paragraph" w:styleId="a5">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Знак1 Знак Знак1 Знак Знак Знак"/>
    <w:basedOn w:val="a"/>
    <w:link w:val="1"/>
    <w:uiPriority w:val="99"/>
    <w:rsid w:val="004C56BE"/>
    <w:pPr>
      <w:spacing w:before="100" w:beforeAutospacing="1" w:after="100" w:afterAutospacing="1"/>
    </w:pPr>
    <w:rPr>
      <w:rFonts w:ascii="Calibri" w:hAnsi="Calibri"/>
      <w:szCs w:val="20"/>
    </w:rPr>
  </w:style>
  <w:style w:type="paragraph" w:customStyle="1" w:styleId="10">
    <w:name w:val="Знак Знак Знак Знак Знак Знак Знак Знак Знак Знак Знак Знак Знак1"/>
    <w:basedOn w:val="a"/>
    <w:uiPriority w:val="99"/>
    <w:rsid w:val="004C56BE"/>
    <w:rPr>
      <w:rFonts w:ascii="Verdana" w:hAnsi="Verdana"/>
      <w:lang w:val="en-US" w:eastAsia="en-US"/>
    </w:rPr>
  </w:style>
  <w:style w:type="paragraph" w:styleId="a6">
    <w:name w:val="List Paragraph"/>
    <w:basedOn w:val="a"/>
    <w:uiPriority w:val="99"/>
    <w:qFormat/>
    <w:rsid w:val="001E3ED6"/>
    <w:pPr>
      <w:ind w:left="720"/>
      <w:contextualSpacing/>
    </w:pPr>
  </w:style>
  <w:style w:type="paragraph" w:styleId="HTML">
    <w:name w:val="HTML Preformatted"/>
    <w:basedOn w:val="a"/>
    <w:link w:val="HTML0"/>
    <w:uiPriority w:val="99"/>
    <w:rsid w:val="00516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link w:val="HTML"/>
    <w:uiPriority w:val="99"/>
    <w:semiHidden/>
    <w:locked/>
    <w:rsid w:val="00010F8E"/>
    <w:rPr>
      <w:rFonts w:ascii="Courier New" w:hAnsi="Courier New" w:cs="Courier New"/>
      <w:sz w:val="20"/>
      <w:szCs w:val="20"/>
      <w:lang w:val="ru-RU" w:eastAsia="ru-RU"/>
    </w:rPr>
  </w:style>
  <w:style w:type="character" w:customStyle="1" w:styleId="A30">
    <w:name w:val="A3"/>
    <w:uiPriority w:val="99"/>
    <w:rsid w:val="00715FF7"/>
    <w:rPr>
      <w:color w:val="000000"/>
      <w:sz w:val="22"/>
    </w:rPr>
  </w:style>
  <w:style w:type="paragraph" w:styleId="a7">
    <w:name w:val="Balloon Text"/>
    <w:basedOn w:val="a"/>
    <w:link w:val="a8"/>
    <w:uiPriority w:val="99"/>
    <w:semiHidden/>
    <w:rsid w:val="00F95B31"/>
    <w:rPr>
      <w:rFonts w:ascii="Tahoma" w:hAnsi="Tahoma" w:cs="Tahoma"/>
      <w:sz w:val="16"/>
      <w:szCs w:val="16"/>
    </w:rPr>
  </w:style>
  <w:style w:type="character" w:customStyle="1" w:styleId="a8">
    <w:name w:val="Текст выноски Знак"/>
    <w:link w:val="a7"/>
    <w:uiPriority w:val="99"/>
    <w:semiHidden/>
    <w:locked/>
    <w:rsid w:val="00C153C0"/>
    <w:rPr>
      <w:rFonts w:ascii="Times New Roman" w:hAnsi="Times New Roman" w:cs="Times New Roman"/>
      <w:sz w:val="2"/>
      <w:lang w:val="ru-RU" w:eastAsia="ru-RU"/>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5"/>
    <w:uiPriority w:val="99"/>
    <w:locked/>
    <w:rsid w:val="00E35DB8"/>
    <w:rPr>
      <w:rFonts w:eastAsia="Times New Roman"/>
      <w:sz w:val="24"/>
      <w:lang w:val="ru-RU" w:eastAsia="ru-RU"/>
    </w:rPr>
  </w:style>
  <w:style w:type="character" w:styleId="a9">
    <w:name w:val="Strong"/>
    <w:uiPriority w:val="99"/>
    <w:qFormat/>
    <w:locked/>
    <w:rsid w:val="00E35DB8"/>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541825">
      <w:marLeft w:val="0"/>
      <w:marRight w:val="0"/>
      <w:marTop w:val="0"/>
      <w:marBottom w:val="0"/>
      <w:divBdr>
        <w:top w:val="none" w:sz="0" w:space="0" w:color="auto"/>
        <w:left w:val="none" w:sz="0" w:space="0" w:color="auto"/>
        <w:bottom w:val="none" w:sz="0" w:space="0" w:color="auto"/>
        <w:right w:val="none" w:sz="0" w:space="0" w:color="auto"/>
      </w:divBdr>
    </w:div>
    <w:div w:id="11785418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2</Pages>
  <Words>1725</Words>
  <Characters>984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Sobbotina</dc:creator>
  <cp:keywords/>
  <dc:description/>
  <cp:lastModifiedBy>Admin</cp:lastModifiedBy>
  <cp:revision>26</cp:revision>
  <cp:lastPrinted>2020-05-21T09:33:00Z</cp:lastPrinted>
  <dcterms:created xsi:type="dcterms:W3CDTF">2020-01-20T12:18:00Z</dcterms:created>
  <dcterms:modified xsi:type="dcterms:W3CDTF">2022-06-10T12:52:00Z</dcterms:modified>
</cp:coreProperties>
</file>