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4E" w:rsidRPr="00E32B47" w:rsidRDefault="0000574E" w:rsidP="0000574E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Оголошення</w:t>
      </w:r>
    </w:p>
    <w:p w:rsidR="0000574E" w:rsidRPr="00E32B47" w:rsidRDefault="0000574E" w:rsidP="0000574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</w:t>
      </w:r>
      <w:r w:rsidRPr="00FB5BD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початок </w:t>
      </w:r>
      <w:r w:rsidRPr="00FB5BDD">
        <w:rPr>
          <w:rFonts w:ascii="Times New Roman" w:hAnsi="Times New Roman"/>
          <w:b/>
          <w:sz w:val="28"/>
          <w:szCs w:val="28"/>
          <w:lang w:val="uk-UA"/>
        </w:rPr>
        <w:t xml:space="preserve">формування конкурсної комісії для проведення конкурсу на зайняття посади директора </w:t>
      </w:r>
      <w:r>
        <w:rPr>
          <w:rFonts w:ascii="Times New Roman" w:hAnsi="Times New Roman"/>
          <w:b/>
          <w:sz w:val="28"/>
          <w:szCs w:val="28"/>
          <w:lang w:val="uk-UA"/>
        </w:rPr>
        <w:t>комунальної установи</w:t>
      </w:r>
      <w:r w:rsidRPr="00FB5BDD">
        <w:rPr>
          <w:rFonts w:ascii="Times New Roman" w:hAnsi="Times New Roman"/>
          <w:b/>
          <w:sz w:val="28"/>
          <w:szCs w:val="28"/>
          <w:lang w:val="uk-UA"/>
        </w:rPr>
        <w:t xml:space="preserve"> «Центр надання соціальних послуг» </w:t>
      </w:r>
      <w:proofErr w:type="spellStart"/>
      <w:r w:rsidRPr="00FB5BDD">
        <w:rPr>
          <w:rFonts w:ascii="Times New Roman" w:hAnsi="Times New Roman"/>
          <w:b/>
          <w:sz w:val="28"/>
          <w:szCs w:val="28"/>
          <w:lang w:val="uk-UA"/>
        </w:rPr>
        <w:t>Магдалинівської</w:t>
      </w:r>
      <w:proofErr w:type="spellEnd"/>
      <w:r w:rsidRPr="00FB5BDD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</w:t>
      </w:r>
    </w:p>
    <w:p w:rsidR="0000574E" w:rsidRDefault="0000574E" w:rsidP="0000574E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lang w:val="uk-UA"/>
        </w:rPr>
      </w:pPr>
      <w:r w:rsidRPr="007B77E3">
        <w:rPr>
          <w:bCs/>
          <w:sz w:val="28"/>
          <w:szCs w:val="28"/>
          <w:lang w:val="uk-UA"/>
        </w:rPr>
        <w:t>Відповідно до Закону України</w:t>
      </w:r>
      <w:r>
        <w:rPr>
          <w:bCs/>
          <w:sz w:val="28"/>
          <w:szCs w:val="28"/>
          <w:lang w:val="uk-UA"/>
        </w:rPr>
        <w:t xml:space="preserve"> «Про соціальні послуги», Постанови Кабінету Міністрів України від 03 березня 2020 року №200 «Про затвердження Положення про конкурсну комісію, умови та порядок проведення конкурсу на зайняття посади керівника надавача соціальних послуг державного/комунального сектору» </w:t>
      </w:r>
      <w:proofErr w:type="spellStart"/>
      <w:r>
        <w:rPr>
          <w:bCs/>
          <w:sz w:val="28"/>
          <w:szCs w:val="28"/>
          <w:lang w:val="uk-UA"/>
        </w:rPr>
        <w:t>Магдалинівська</w:t>
      </w:r>
      <w:proofErr w:type="spellEnd"/>
      <w:r>
        <w:rPr>
          <w:bCs/>
          <w:sz w:val="28"/>
          <w:szCs w:val="28"/>
          <w:lang w:val="uk-UA"/>
        </w:rPr>
        <w:t xml:space="preserve"> селищна рада оголошує про початок формування конкурсної комісії для проведення конкурсу на заміщення вакантної посади директора комунальної установи «Центр надання соціальних послуг» </w:t>
      </w:r>
      <w:proofErr w:type="spellStart"/>
      <w:r>
        <w:rPr>
          <w:bCs/>
          <w:sz w:val="28"/>
          <w:szCs w:val="28"/>
          <w:lang w:val="uk-UA"/>
        </w:rPr>
        <w:t>Магдалинівської</w:t>
      </w:r>
      <w:proofErr w:type="spellEnd"/>
      <w:r>
        <w:rPr>
          <w:bCs/>
          <w:sz w:val="28"/>
          <w:szCs w:val="28"/>
          <w:lang w:val="uk-UA"/>
        </w:rPr>
        <w:t xml:space="preserve"> селищної ради.</w:t>
      </w:r>
    </w:p>
    <w:p w:rsidR="0000574E" w:rsidRDefault="0000574E" w:rsidP="0000574E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Конкурсна комісія утворюється у складі не менше як п’ять осіб.</w:t>
      </w:r>
    </w:p>
    <w:p w:rsidR="0000574E" w:rsidRDefault="0000574E" w:rsidP="0000574E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складу конкурсної комісії у рівній кількості входять представники суб’єктів системи надання соціальних послуг, визначених статтею 8 Закону України «Про соціальні послуги », а саме:</w:t>
      </w:r>
    </w:p>
    <w:p w:rsidR="0000574E" w:rsidRDefault="0000574E" w:rsidP="0000574E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1) уповноважені органи у сфері надання соціальних послуг;</w:t>
      </w:r>
    </w:p>
    <w:p w:rsidR="0000574E" w:rsidRDefault="0000574E" w:rsidP="0000574E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2)отримувачі соціальних послуг;</w:t>
      </w:r>
    </w:p>
    <w:p w:rsidR="0000574E" w:rsidRDefault="0000574E" w:rsidP="0000574E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3) надавачі соціальних послуг;</w:t>
      </w:r>
    </w:p>
    <w:p w:rsidR="0000574E" w:rsidRDefault="0000574E" w:rsidP="0000574E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4) об</w:t>
      </w:r>
      <w:r>
        <w:rPr>
          <w:rFonts w:ascii="Calibri" w:hAnsi="Calibri" w:cs="Calibri"/>
          <w:bCs/>
          <w:sz w:val="28"/>
          <w:szCs w:val="28"/>
          <w:lang w:val="uk-UA"/>
        </w:rPr>
        <w:t>'</w:t>
      </w:r>
      <w:r>
        <w:rPr>
          <w:bCs/>
          <w:sz w:val="28"/>
          <w:szCs w:val="28"/>
          <w:lang w:val="uk-UA"/>
        </w:rPr>
        <w:t>єднання працівників системи надання соціальних послуг;</w:t>
      </w:r>
    </w:p>
    <w:p w:rsidR="0000574E" w:rsidRPr="007B77E3" w:rsidRDefault="0000574E" w:rsidP="0000574E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5) об</w:t>
      </w:r>
      <w:r>
        <w:rPr>
          <w:rFonts w:ascii="Calibri" w:hAnsi="Calibri" w:cs="Calibri"/>
          <w:bCs/>
          <w:sz w:val="28"/>
          <w:szCs w:val="28"/>
          <w:lang w:val="uk-UA"/>
        </w:rPr>
        <w:t>'</w:t>
      </w:r>
      <w:r>
        <w:rPr>
          <w:bCs/>
          <w:sz w:val="28"/>
          <w:szCs w:val="28"/>
          <w:lang w:val="uk-UA"/>
        </w:rPr>
        <w:t>єднання  надавачів соціальних послуг;</w:t>
      </w:r>
    </w:p>
    <w:p w:rsidR="0000574E" w:rsidRDefault="0000574E" w:rsidP="0000574E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E12514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6) об</w:t>
      </w:r>
      <w:r>
        <w:rPr>
          <w:rFonts w:ascii="Calibri" w:hAnsi="Calibri" w:cs="Calibri"/>
          <w:bCs/>
          <w:sz w:val="28"/>
          <w:szCs w:val="28"/>
          <w:lang w:val="uk-UA"/>
        </w:rPr>
        <w:t>'</w:t>
      </w:r>
      <w:r>
        <w:rPr>
          <w:bCs/>
          <w:sz w:val="28"/>
          <w:szCs w:val="28"/>
          <w:lang w:val="uk-UA"/>
        </w:rPr>
        <w:t>єднання  отримувачів соціальних послуг;</w:t>
      </w:r>
    </w:p>
    <w:p w:rsidR="0000574E" w:rsidRDefault="0000574E" w:rsidP="0000574E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складу конкурсної комісії не можуть входити представники того надавача соціальних послуг державного/комунального сектору, в якому проводиться конкурс на зайняття посади керівника.:  </w:t>
      </w:r>
    </w:p>
    <w:p w:rsidR="0000574E" w:rsidRDefault="0000574E" w:rsidP="0000574E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Пропозиції щодо кандидатур до складу конкурсної комісії можна надавати з  08:00 до 16:00, крім вихідних, протягом 10 календарних днів з дати оприлюднення оголошення до </w:t>
      </w:r>
      <w:proofErr w:type="spellStart"/>
      <w:r>
        <w:rPr>
          <w:bCs/>
          <w:sz w:val="28"/>
          <w:szCs w:val="28"/>
          <w:lang w:val="uk-UA"/>
        </w:rPr>
        <w:t>Магдалинівської</w:t>
      </w:r>
      <w:proofErr w:type="spellEnd"/>
      <w:r>
        <w:rPr>
          <w:bCs/>
          <w:sz w:val="28"/>
          <w:szCs w:val="28"/>
          <w:lang w:val="uk-UA"/>
        </w:rPr>
        <w:t xml:space="preserve"> селищної ради за адресою: 51100, Дніпропетровська область, селище </w:t>
      </w:r>
      <w:proofErr w:type="spellStart"/>
      <w:r>
        <w:rPr>
          <w:bCs/>
          <w:sz w:val="28"/>
          <w:szCs w:val="28"/>
          <w:lang w:val="uk-UA"/>
        </w:rPr>
        <w:t>Магдалинівка</w:t>
      </w:r>
      <w:proofErr w:type="spellEnd"/>
      <w:r>
        <w:rPr>
          <w:bCs/>
          <w:sz w:val="28"/>
          <w:szCs w:val="28"/>
          <w:lang w:val="uk-UA"/>
        </w:rPr>
        <w:t>, вулиця Центральна,46 (2 поверх), тел. (05691) 2-11-89.</w:t>
      </w:r>
    </w:p>
    <w:p w:rsidR="0000574E" w:rsidRDefault="0000574E" w:rsidP="0000574E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lang w:val="uk-UA"/>
        </w:rPr>
      </w:pPr>
    </w:p>
    <w:p w:rsidR="0000574E" w:rsidRDefault="0000574E" w:rsidP="0000574E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  <w:lang w:val="uk-UA"/>
        </w:rPr>
      </w:pPr>
    </w:p>
    <w:p w:rsidR="006004B0" w:rsidRDefault="006004B0">
      <w:bookmarkStart w:id="0" w:name="_GoBack"/>
      <w:bookmarkEnd w:id="0"/>
    </w:p>
    <w:sectPr w:rsidR="00600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1B"/>
    <w:rsid w:val="0000574E"/>
    <w:rsid w:val="006004B0"/>
    <w:rsid w:val="00A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JKG3</dc:creator>
  <cp:keywords/>
  <dc:description/>
  <cp:lastModifiedBy>JKG3</cp:lastModifiedBy>
  <cp:revision>2</cp:revision>
  <dcterms:created xsi:type="dcterms:W3CDTF">2025-09-03T09:23:00Z</dcterms:created>
  <dcterms:modified xsi:type="dcterms:W3CDTF">2025-09-03T09:23:00Z</dcterms:modified>
</cp:coreProperties>
</file>