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7C6D" w14:textId="77777777" w:rsidR="00AC5166" w:rsidRPr="00AC5166" w:rsidRDefault="00AC5166" w:rsidP="00AC5166">
      <w:pPr>
        <w:jc w:val="center"/>
        <w:rPr>
          <w:rFonts w:ascii="Antiqua" w:hAnsi="Antiqua"/>
          <w:sz w:val="26"/>
          <w:szCs w:val="20"/>
          <w:lang w:val="uk-UA" w:eastAsia="en-US"/>
        </w:rPr>
      </w:pPr>
      <w:r w:rsidRPr="00AC5166">
        <w:rPr>
          <w:rFonts w:ascii="Antiqua" w:hAnsi="Antiqua"/>
          <w:noProof/>
          <w:sz w:val="26"/>
          <w:szCs w:val="20"/>
        </w:rPr>
        <w:drawing>
          <wp:inline distT="0" distB="0" distL="0" distR="0" wp14:anchorId="4AC6E94C" wp14:editId="4BF0D749">
            <wp:extent cx="49530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p w14:paraId="68401DC3" w14:textId="77777777" w:rsidR="00AC5166" w:rsidRPr="00AC5166" w:rsidRDefault="00AC5166" w:rsidP="00AC5166">
      <w:pPr>
        <w:jc w:val="center"/>
        <w:rPr>
          <w:rFonts w:ascii="Antiqua" w:hAnsi="Antiqua"/>
          <w:sz w:val="26"/>
          <w:szCs w:val="20"/>
          <w:lang w:val="uk-UA" w:eastAsia="en-US"/>
        </w:rPr>
      </w:pPr>
    </w:p>
    <w:p w14:paraId="7EC2BC92" w14:textId="77777777" w:rsidR="00AC5166" w:rsidRPr="00AC5166" w:rsidRDefault="00AC5166" w:rsidP="00AC5166">
      <w:pPr>
        <w:spacing w:after="200" w:line="276" w:lineRule="auto"/>
        <w:jc w:val="center"/>
        <w:rPr>
          <w:b/>
          <w:sz w:val="28"/>
          <w:szCs w:val="28"/>
          <w:lang w:val="uk-UA" w:eastAsia="en-US"/>
        </w:rPr>
      </w:pPr>
      <w:r w:rsidRPr="00AC5166">
        <w:rPr>
          <w:b/>
          <w:sz w:val="28"/>
          <w:szCs w:val="28"/>
          <w:lang w:val="uk-UA" w:eastAsia="en-US"/>
        </w:rPr>
        <w:t xml:space="preserve">МАГДАЛИНІВСЬКА СЕЛИЩНА РАДА </w:t>
      </w:r>
      <w:r w:rsidRPr="00AC5166">
        <w:rPr>
          <w:b/>
          <w:sz w:val="28"/>
          <w:szCs w:val="28"/>
          <w:lang w:val="uk-UA" w:eastAsia="en-US"/>
        </w:rPr>
        <w:br/>
      </w:r>
      <w:r w:rsidRPr="00AC5166">
        <w:rPr>
          <w:rFonts w:eastAsia="Calibri"/>
          <w:b/>
          <w:sz w:val="28"/>
          <w:szCs w:val="28"/>
          <w:lang w:val="uk-UA" w:eastAsia="en-US"/>
        </w:rPr>
        <w:t>САМАРІВСЬКОГО</w:t>
      </w:r>
      <w:r w:rsidRPr="00AC5166">
        <w:rPr>
          <w:b/>
          <w:sz w:val="28"/>
          <w:szCs w:val="28"/>
          <w:lang w:val="uk-UA" w:eastAsia="en-US"/>
        </w:rPr>
        <w:t xml:space="preserve"> РАЙОНУ ДНІПРОПЕТРОВСЬКОЇ ОБЛАСТІ</w:t>
      </w:r>
    </w:p>
    <w:p w14:paraId="0FC91B1D" w14:textId="77777777" w:rsidR="00AC5166" w:rsidRPr="00AC5166" w:rsidRDefault="00AC5166" w:rsidP="00AC5166">
      <w:pPr>
        <w:spacing w:after="200" w:line="276" w:lineRule="auto"/>
        <w:jc w:val="center"/>
        <w:rPr>
          <w:b/>
          <w:sz w:val="28"/>
          <w:szCs w:val="28"/>
          <w:lang w:val="uk-UA" w:eastAsia="en-US"/>
        </w:rPr>
      </w:pPr>
      <w:r w:rsidRPr="00AC5166">
        <w:rPr>
          <w:b/>
          <w:sz w:val="28"/>
          <w:szCs w:val="28"/>
          <w:lang w:val="uk-UA" w:eastAsia="en-US"/>
        </w:rPr>
        <w:t>ВИКОНАВЧИЙ  КОМІТЕТ</w:t>
      </w:r>
    </w:p>
    <w:p w14:paraId="3121D491" w14:textId="77777777" w:rsidR="00AC5166" w:rsidRPr="00AC5166" w:rsidRDefault="00AC5166" w:rsidP="00AC5166">
      <w:pPr>
        <w:spacing w:after="200" w:line="276" w:lineRule="auto"/>
        <w:jc w:val="center"/>
        <w:rPr>
          <w:b/>
          <w:sz w:val="28"/>
          <w:szCs w:val="28"/>
          <w:lang w:val="uk-UA" w:eastAsia="en-US"/>
        </w:rPr>
      </w:pPr>
      <w:r w:rsidRPr="00AC5166">
        <w:rPr>
          <w:b/>
          <w:sz w:val="28"/>
          <w:szCs w:val="28"/>
          <w:lang w:val="uk-UA" w:eastAsia="en-US"/>
        </w:rPr>
        <w:t>РІШЕННЯ</w:t>
      </w:r>
    </w:p>
    <w:p w14:paraId="52B026A2" w14:textId="707BDFC7" w:rsidR="00AC5166" w:rsidRDefault="00887ADF" w:rsidP="00AC5166">
      <w:pPr>
        <w:jc w:val="both"/>
        <w:rPr>
          <w:rFonts w:eastAsia="Calibri"/>
          <w:sz w:val="28"/>
          <w:szCs w:val="28"/>
          <w:lang w:val="uk-UA" w:eastAsia="en-US"/>
        </w:rPr>
      </w:pPr>
      <w:r w:rsidRPr="00887ADF">
        <w:rPr>
          <w:rFonts w:eastAsia="Calibri"/>
          <w:b/>
          <w:sz w:val="28"/>
          <w:szCs w:val="28"/>
          <w:lang w:val="uk-UA" w:eastAsia="en-US"/>
        </w:rPr>
        <w:t>від 16 грудня 2024 року</w:t>
      </w:r>
      <w:r w:rsidR="00AC5166" w:rsidRPr="00AC5166">
        <w:rPr>
          <w:rFonts w:eastAsia="Calibri"/>
          <w:sz w:val="28"/>
          <w:szCs w:val="28"/>
          <w:lang w:val="uk-UA" w:eastAsia="en-US"/>
        </w:rPr>
        <w:t xml:space="preserve">           селище</w:t>
      </w:r>
      <w:r w:rsidR="00AC5166" w:rsidRPr="00AC5166">
        <w:rPr>
          <w:rFonts w:eastAsia="Calibri"/>
          <w:sz w:val="20"/>
          <w:szCs w:val="20"/>
          <w:lang w:val="uk-UA" w:eastAsia="en-US"/>
        </w:rPr>
        <w:t xml:space="preserve"> </w:t>
      </w:r>
      <w:r w:rsidR="00AC5166" w:rsidRPr="00AC5166">
        <w:rPr>
          <w:rFonts w:eastAsia="Calibri"/>
          <w:sz w:val="28"/>
          <w:szCs w:val="28"/>
          <w:lang w:val="uk-UA" w:eastAsia="en-US"/>
        </w:rPr>
        <w:t xml:space="preserve">  </w:t>
      </w:r>
      <w:proofErr w:type="spellStart"/>
      <w:r w:rsidR="00AC5166" w:rsidRPr="00AC5166">
        <w:rPr>
          <w:rFonts w:eastAsia="Calibri"/>
          <w:sz w:val="28"/>
          <w:szCs w:val="28"/>
          <w:lang w:val="uk-UA" w:eastAsia="en-US"/>
        </w:rPr>
        <w:t>Магдал</w:t>
      </w:r>
      <w:r>
        <w:rPr>
          <w:rFonts w:eastAsia="Calibri"/>
          <w:sz w:val="28"/>
          <w:szCs w:val="28"/>
          <w:lang w:val="uk-UA" w:eastAsia="en-US"/>
        </w:rPr>
        <w:t>инівка</w:t>
      </w:r>
      <w:proofErr w:type="spellEnd"/>
      <w:r>
        <w:rPr>
          <w:rFonts w:eastAsia="Calibri"/>
          <w:sz w:val="28"/>
          <w:szCs w:val="28"/>
          <w:lang w:val="uk-UA" w:eastAsia="en-US"/>
        </w:rPr>
        <w:t xml:space="preserve">                      </w:t>
      </w:r>
      <w:r w:rsidRPr="00887ADF">
        <w:rPr>
          <w:rFonts w:eastAsia="Calibri"/>
          <w:b/>
          <w:sz w:val="28"/>
          <w:szCs w:val="28"/>
          <w:lang w:val="uk-UA" w:eastAsia="en-US"/>
        </w:rPr>
        <w:t>№ 1682</w:t>
      </w:r>
    </w:p>
    <w:p w14:paraId="13BD1936" w14:textId="77777777" w:rsidR="00AC5166" w:rsidRPr="00AC5166" w:rsidRDefault="00AC5166" w:rsidP="00AC5166">
      <w:pPr>
        <w:jc w:val="both"/>
        <w:rPr>
          <w:rFonts w:eastAsia="Calibri"/>
          <w:sz w:val="28"/>
          <w:szCs w:val="28"/>
          <w:lang w:val="uk-UA" w:eastAsia="en-US"/>
        </w:rPr>
      </w:pPr>
    </w:p>
    <w:p w14:paraId="495F8A37" w14:textId="09DEC61A" w:rsidR="00613B69" w:rsidRPr="00887ADF" w:rsidRDefault="001E5E9E" w:rsidP="00683960">
      <w:pPr>
        <w:jc w:val="both"/>
        <w:rPr>
          <w:sz w:val="28"/>
          <w:szCs w:val="28"/>
          <w:lang w:val="uk-UA"/>
        </w:rPr>
      </w:pPr>
      <w:r w:rsidRPr="00887ADF">
        <w:rPr>
          <w:sz w:val="28"/>
          <w:szCs w:val="28"/>
          <w:lang w:val="uk-UA"/>
        </w:rPr>
        <w:t xml:space="preserve">Про </w:t>
      </w:r>
      <w:r w:rsidR="00712D0F" w:rsidRPr="00887ADF">
        <w:rPr>
          <w:sz w:val="28"/>
          <w:szCs w:val="28"/>
          <w:lang w:val="uk-UA"/>
        </w:rPr>
        <w:t xml:space="preserve"> надання дозволу на </w:t>
      </w:r>
      <w:r w:rsidR="00A56542" w:rsidRPr="00887ADF">
        <w:rPr>
          <w:sz w:val="28"/>
          <w:szCs w:val="28"/>
          <w:lang w:val="uk-UA"/>
        </w:rPr>
        <w:t>укладання договору</w:t>
      </w:r>
      <w:r w:rsidR="00613B69" w:rsidRPr="00887ADF">
        <w:rPr>
          <w:sz w:val="28"/>
          <w:szCs w:val="28"/>
          <w:lang w:val="uk-UA"/>
        </w:rPr>
        <w:t xml:space="preserve"> </w:t>
      </w:r>
    </w:p>
    <w:p w14:paraId="77091FB9" w14:textId="4D59959B" w:rsidR="00B034E0" w:rsidRPr="00887ADF" w:rsidRDefault="00613B69" w:rsidP="00683960">
      <w:pPr>
        <w:jc w:val="both"/>
        <w:rPr>
          <w:sz w:val="28"/>
          <w:szCs w:val="28"/>
          <w:lang w:val="uk-UA"/>
        </w:rPr>
      </w:pPr>
      <w:r w:rsidRPr="00887ADF">
        <w:rPr>
          <w:sz w:val="28"/>
          <w:szCs w:val="28"/>
          <w:lang w:val="uk-UA"/>
        </w:rPr>
        <w:t>дарування</w:t>
      </w:r>
      <w:r w:rsidR="00957949" w:rsidRPr="00887ADF">
        <w:rPr>
          <w:sz w:val="28"/>
          <w:szCs w:val="28"/>
          <w:lang w:val="uk-UA"/>
        </w:rPr>
        <w:t xml:space="preserve"> </w:t>
      </w:r>
      <w:r w:rsidR="00AC5166" w:rsidRPr="00887ADF">
        <w:rPr>
          <w:sz w:val="28"/>
          <w:szCs w:val="28"/>
          <w:lang w:val="uk-UA"/>
        </w:rPr>
        <w:t xml:space="preserve">¼ </w:t>
      </w:r>
      <w:r w:rsidR="00C06773" w:rsidRPr="00887ADF">
        <w:rPr>
          <w:sz w:val="28"/>
          <w:szCs w:val="28"/>
          <w:lang w:val="uk-UA"/>
        </w:rPr>
        <w:t xml:space="preserve">частки </w:t>
      </w:r>
      <w:r w:rsidR="00FE4456" w:rsidRPr="00887ADF">
        <w:rPr>
          <w:sz w:val="28"/>
          <w:szCs w:val="28"/>
          <w:lang w:val="uk-UA"/>
        </w:rPr>
        <w:t>квартири</w:t>
      </w:r>
      <w:r w:rsidR="00683960" w:rsidRPr="00887ADF">
        <w:rPr>
          <w:sz w:val="28"/>
          <w:szCs w:val="28"/>
          <w:lang w:val="uk-UA"/>
        </w:rPr>
        <w:t xml:space="preserve">, </w:t>
      </w:r>
    </w:p>
    <w:p w14:paraId="68E5B9DB" w14:textId="0B333016" w:rsidR="00683960" w:rsidRPr="00887ADF" w:rsidRDefault="00683960" w:rsidP="00683960">
      <w:pPr>
        <w:jc w:val="both"/>
        <w:rPr>
          <w:sz w:val="28"/>
          <w:szCs w:val="28"/>
          <w:lang w:val="uk-UA"/>
        </w:rPr>
      </w:pPr>
      <w:r w:rsidRPr="00887ADF">
        <w:rPr>
          <w:sz w:val="28"/>
          <w:szCs w:val="28"/>
          <w:lang w:val="uk-UA"/>
        </w:rPr>
        <w:t xml:space="preserve">в </w:t>
      </w:r>
      <w:r w:rsidR="00FE4456" w:rsidRPr="00887ADF">
        <w:rPr>
          <w:sz w:val="28"/>
          <w:szCs w:val="28"/>
          <w:lang w:val="uk-UA"/>
        </w:rPr>
        <w:t>якій зареєстрована</w:t>
      </w:r>
      <w:r w:rsidRPr="00887ADF">
        <w:rPr>
          <w:sz w:val="28"/>
          <w:szCs w:val="28"/>
          <w:lang w:val="uk-UA"/>
        </w:rPr>
        <w:t xml:space="preserve"> </w:t>
      </w:r>
      <w:r w:rsidR="00FE4456" w:rsidRPr="00887ADF">
        <w:rPr>
          <w:sz w:val="28"/>
          <w:szCs w:val="28"/>
          <w:lang w:val="uk-UA"/>
        </w:rPr>
        <w:t xml:space="preserve">неповнолітня </w:t>
      </w:r>
      <w:r w:rsidR="00AC5166" w:rsidRPr="00887ADF">
        <w:rPr>
          <w:sz w:val="28"/>
          <w:szCs w:val="28"/>
          <w:lang w:val="uk-UA"/>
        </w:rPr>
        <w:t xml:space="preserve">та  малолітня </w:t>
      </w:r>
      <w:r w:rsidRPr="00887ADF">
        <w:rPr>
          <w:sz w:val="28"/>
          <w:szCs w:val="28"/>
          <w:lang w:val="uk-UA"/>
        </w:rPr>
        <w:t>дитина</w:t>
      </w:r>
    </w:p>
    <w:p w14:paraId="32EACDFA" w14:textId="77777777" w:rsidR="000B13F4" w:rsidRPr="00887ADF" w:rsidRDefault="000B13F4" w:rsidP="003120C3">
      <w:pPr>
        <w:jc w:val="both"/>
        <w:rPr>
          <w:sz w:val="28"/>
          <w:szCs w:val="28"/>
          <w:lang w:val="uk-UA"/>
        </w:rPr>
      </w:pPr>
    </w:p>
    <w:p w14:paraId="6694B931" w14:textId="0D57879A" w:rsidR="00AC5166" w:rsidRPr="00887ADF" w:rsidRDefault="001E5E9E" w:rsidP="00887ADF">
      <w:pPr>
        <w:widowControl w:val="0"/>
        <w:suppressAutoHyphens/>
        <w:ind w:firstLine="709"/>
        <w:jc w:val="both"/>
        <w:rPr>
          <w:b/>
          <w:bCs/>
          <w:sz w:val="28"/>
          <w:szCs w:val="28"/>
          <w:lang w:val="uk-UA"/>
        </w:rPr>
      </w:pPr>
      <w:r w:rsidRPr="00887ADF">
        <w:rPr>
          <w:sz w:val="28"/>
          <w:szCs w:val="28"/>
          <w:lang w:val="uk-UA"/>
        </w:rPr>
        <w:t xml:space="preserve">Керуючись </w:t>
      </w:r>
      <w:r w:rsidR="00475DDC" w:rsidRPr="00887ADF">
        <w:rPr>
          <w:sz w:val="28"/>
          <w:szCs w:val="28"/>
          <w:lang w:val="uk-UA"/>
        </w:rPr>
        <w:t>ст</w:t>
      </w:r>
      <w:r w:rsidR="007A3A6F" w:rsidRPr="00887ADF">
        <w:rPr>
          <w:sz w:val="28"/>
          <w:szCs w:val="28"/>
          <w:lang w:val="uk-UA"/>
        </w:rPr>
        <w:t>аттями</w:t>
      </w:r>
      <w:r w:rsidR="00475DDC" w:rsidRPr="00887ADF">
        <w:rPr>
          <w:sz w:val="28"/>
          <w:szCs w:val="28"/>
          <w:lang w:val="uk-UA"/>
        </w:rPr>
        <w:t xml:space="preserve"> 34, 59 </w:t>
      </w:r>
      <w:r w:rsidRPr="00887ADF">
        <w:rPr>
          <w:sz w:val="28"/>
          <w:szCs w:val="28"/>
          <w:lang w:val="uk-UA"/>
        </w:rPr>
        <w:t>Закон</w:t>
      </w:r>
      <w:r w:rsidR="00475DDC" w:rsidRPr="00887ADF">
        <w:rPr>
          <w:sz w:val="28"/>
          <w:szCs w:val="28"/>
          <w:lang w:val="uk-UA"/>
        </w:rPr>
        <w:t>у</w:t>
      </w:r>
      <w:r w:rsidRPr="00887ADF">
        <w:rPr>
          <w:sz w:val="28"/>
          <w:szCs w:val="28"/>
          <w:lang w:val="uk-UA"/>
        </w:rPr>
        <w:t xml:space="preserve"> України „Про </w:t>
      </w:r>
      <w:r w:rsidR="00475DDC" w:rsidRPr="00887ADF">
        <w:rPr>
          <w:sz w:val="28"/>
          <w:szCs w:val="28"/>
          <w:lang w:val="uk-UA"/>
        </w:rPr>
        <w:t xml:space="preserve"> місцеве самоврядування в Україні</w:t>
      </w:r>
      <w:r w:rsidRPr="00887ADF">
        <w:rPr>
          <w:sz w:val="28"/>
          <w:szCs w:val="28"/>
          <w:lang w:val="uk-UA"/>
        </w:rPr>
        <w:t xml:space="preserve">”, </w:t>
      </w:r>
      <w:r w:rsidR="00683960" w:rsidRPr="00887ADF">
        <w:rPr>
          <w:sz w:val="28"/>
          <w:szCs w:val="28"/>
          <w:lang w:val="uk-UA"/>
        </w:rPr>
        <w:t xml:space="preserve">відповідно до постанови Кабінету Міністрів України від 24 вересня 2008 року № 866 “Питання діяльності органів опіки піклування, пов’язаної із захистом прав дитини”, враховуючи </w:t>
      </w:r>
      <w:r w:rsidR="00C06773" w:rsidRPr="00887ADF">
        <w:rPr>
          <w:sz w:val="28"/>
          <w:szCs w:val="28"/>
          <w:lang w:val="uk-UA"/>
        </w:rPr>
        <w:t>рішення</w:t>
      </w:r>
      <w:r w:rsidR="00683960" w:rsidRPr="00887ADF">
        <w:rPr>
          <w:sz w:val="28"/>
          <w:szCs w:val="28"/>
          <w:lang w:val="uk-UA"/>
        </w:rPr>
        <w:t xml:space="preserve">  комісії з питань захисту прав дитини Магдалинівської селищної ради  від </w:t>
      </w:r>
      <w:r w:rsidR="00C756D6" w:rsidRPr="00887ADF">
        <w:rPr>
          <w:sz w:val="28"/>
          <w:szCs w:val="28"/>
          <w:lang w:val="uk-UA"/>
        </w:rPr>
        <w:t>1</w:t>
      </w:r>
      <w:r w:rsidR="00AC5166" w:rsidRPr="00887ADF">
        <w:rPr>
          <w:sz w:val="28"/>
          <w:szCs w:val="28"/>
          <w:lang w:val="uk-UA"/>
        </w:rPr>
        <w:t>3</w:t>
      </w:r>
      <w:r w:rsidR="00C756D6" w:rsidRPr="00887ADF">
        <w:rPr>
          <w:sz w:val="28"/>
          <w:szCs w:val="28"/>
          <w:lang w:val="uk-UA"/>
        </w:rPr>
        <w:t xml:space="preserve"> </w:t>
      </w:r>
      <w:r w:rsidR="00AC5166" w:rsidRPr="00887ADF">
        <w:rPr>
          <w:sz w:val="28"/>
          <w:szCs w:val="28"/>
          <w:lang w:val="uk-UA"/>
        </w:rPr>
        <w:t>грудня</w:t>
      </w:r>
      <w:r w:rsidR="00C756D6" w:rsidRPr="00887ADF">
        <w:rPr>
          <w:sz w:val="28"/>
          <w:szCs w:val="28"/>
          <w:lang w:val="uk-UA"/>
        </w:rPr>
        <w:t xml:space="preserve"> 202</w:t>
      </w:r>
      <w:r w:rsidR="00AC5166" w:rsidRPr="00887ADF">
        <w:rPr>
          <w:sz w:val="28"/>
          <w:szCs w:val="28"/>
          <w:lang w:val="uk-UA"/>
        </w:rPr>
        <w:t>4</w:t>
      </w:r>
      <w:r w:rsidR="00683960" w:rsidRPr="00887ADF">
        <w:rPr>
          <w:sz w:val="28"/>
          <w:szCs w:val="28"/>
          <w:lang w:val="uk-UA"/>
        </w:rPr>
        <w:t xml:space="preserve"> року </w:t>
      </w:r>
      <w:r w:rsidR="00C06773" w:rsidRPr="00887ADF">
        <w:rPr>
          <w:sz w:val="28"/>
          <w:szCs w:val="28"/>
          <w:lang w:val="uk-UA"/>
        </w:rPr>
        <w:t xml:space="preserve">протокол </w:t>
      </w:r>
      <w:r w:rsidR="00683960" w:rsidRPr="00887ADF">
        <w:rPr>
          <w:sz w:val="28"/>
          <w:szCs w:val="28"/>
          <w:lang w:val="uk-UA"/>
        </w:rPr>
        <w:t>№</w:t>
      </w:r>
      <w:r w:rsidR="00613B69" w:rsidRPr="00887ADF">
        <w:rPr>
          <w:sz w:val="28"/>
          <w:szCs w:val="28"/>
          <w:lang w:val="uk-UA"/>
        </w:rPr>
        <w:t>1</w:t>
      </w:r>
      <w:r w:rsidR="00AC5166" w:rsidRPr="00887ADF">
        <w:rPr>
          <w:sz w:val="28"/>
          <w:szCs w:val="28"/>
          <w:lang w:val="uk-UA"/>
        </w:rPr>
        <w:t>4</w:t>
      </w:r>
      <w:r w:rsidR="009D754A" w:rsidRPr="00887ADF">
        <w:rPr>
          <w:sz w:val="28"/>
          <w:szCs w:val="28"/>
          <w:lang w:val="uk-UA"/>
        </w:rPr>
        <w:t>,</w:t>
      </w:r>
      <w:r w:rsidR="00683960" w:rsidRPr="00887ADF">
        <w:rPr>
          <w:sz w:val="28"/>
          <w:szCs w:val="28"/>
          <w:lang w:val="uk-UA"/>
        </w:rPr>
        <w:t xml:space="preserve"> враховуючи факт реєстрації </w:t>
      </w:r>
      <w:r w:rsidR="00D82F88" w:rsidRPr="00887ADF">
        <w:rPr>
          <w:sz w:val="28"/>
          <w:szCs w:val="28"/>
          <w:lang w:val="uk-UA"/>
        </w:rPr>
        <w:t xml:space="preserve">неповнолітньої </w:t>
      </w:r>
      <w:r w:rsidR="00AC5166" w:rsidRPr="00887ADF">
        <w:rPr>
          <w:sz w:val="28"/>
          <w:szCs w:val="28"/>
          <w:lang w:val="uk-UA"/>
        </w:rPr>
        <w:t xml:space="preserve"> та малолітньої</w:t>
      </w:r>
      <w:r w:rsidR="00683960" w:rsidRPr="00887ADF">
        <w:rPr>
          <w:sz w:val="28"/>
          <w:szCs w:val="28"/>
          <w:lang w:val="uk-UA"/>
        </w:rPr>
        <w:t xml:space="preserve"> д</w:t>
      </w:r>
      <w:r w:rsidR="009D754A" w:rsidRPr="00887ADF">
        <w:rPr>
          <w:sz w:val="28"/>
          <w:szCs w:val="28"/>
          <w:lang w:val="uk-UA"/>
        </w:rPr>
        <w:t>итини</w:t>
      </w:r>
      <w:r w:rsidR="00683960" w:rsidRPr="00887ADF">
        <w:rPr>
          <w:sz w:val="28"/>
          <w:szCs w:val="28"/>
          <w:lang w:val="uk-UA"/>
        </w:rPr>
        <w:t>, не порушуючи права д</w:t>
      </w:r>
      <w:r w:rsidR="00AC5166" w:rsidRPr="00887ADF">
        <w:rPr>
          <w:sz w:val="28"/>
          <w:szCs w:val="28"/>
          <w:lang w:val="uk-UA"/>
        </w:rPr>
        <w:t>ітей</w:t>
      </w:r>
      <w:r w:rsidR="009D754A" w:rsidRPr="00887ADF">
        <w:rPr>
          <w:sz w:val="28"/>
          <w:szCs w:val="28"/>
          <w:lang w:val="uk-UA"/>
        </w:rPr>
        <w:t xml:space="preserve">, </w:t>
      </w:r>
      <w:r w:rsidR="008962E7" w:rsidRPr="00887ADF">
        <w:rPr>
          <w:sz w:val="28"/>
          <w:szCs w:val="28"/>
          <w:lang w:val="uk-UA"/>
        </w:rPr>
        <w:t>на підставі службової записки начальника відділу «Служба у справах дітей» Лілії ПОПОВОЇ (вх.№05-11-8553/0/1-24 від 13.12.2024),</w:t>
      </w:r>
      <w:r w:rsidR="009D754A" w:rsidRPr="00887ADF">
        <w:rPr>
          <w:b/>
          <w:bCs/>
          <w:sz w:val="28"/>
          <w:szCs w:val="28"/>
          <w:lang w:val="uk-UA"/>
        </w:rPr>
        <w:t xml:space="preserve">виконавчий комітет </w:t>
      </w:r>
      <w:proofErr w:type="spellStart"/>
      <w:r w:rsidR="009D754A" w:rsidRPr="00887ADF">
        <w:rPr>
          <w:b/>
          <w:bCs/>
          <w:sz w:val="28"/>
          <w:szCs w:val="28"/>
          <w:lang w:val="uk-UA"/>
        </w:rPr>
        <w:t>Магдалинівської</w:t>
      </w:r>
      <w:proofErr w:type="spellEnd"/>
      <w:r w:rsidR="009D754A" w:rsidRPr="00887ADF">
        <w:rPr>
          <w:b/>
          <w:bCs/>
          <w:sz w:val="28"/>
          <w:szCs w:val="28"/>
          <w:lang w:val="uk-UA"/>
        </w:rPr>
        <w:t xml:space="preserve"> селищної ради</w:t>
      </w:r>
    </w:p>
    <w:p w14:paraId="501867DE" w14:textId="1B1DE779" w:rsidR="00AC5166" w:rsidRPr="00887ADF" w:rsidRDefault="009D754A" w:rsidP="00887ADF">
      <w:pPr>
        <w:widowControl w:val="0"/>
        <w:suppressAutoHyphens/>
        <w:ind w:firstLine="709"/>
        <w:jc w:val="center"/>
        <w:rPr>
          <w:b/>
          <w:bCs/>
          <w:sz w:val="28"/>
          <w:szCs w:val="28"/>
          <w:lang w:val="uk-UA"/>
        </w:rPr>
      </w:pPr>
      <w:r w:rsidRPr="00887ADF">
        <w:rPr>
          <w:b/>
          <w:bCs/>
          <w:sz w:val="28"/>
          <w:szCs w:val="28"/>
          <w:lang w:val="uk-UA"/>
        </w:rPr>
        <w:t>В И Р І Ш И В:</w:t>
      </w:r>
    </w:p>
    <w:p w14:paraId="1A631C41" w14:textId="62340928" w:rsidR="00683960" w:rsidRPr="00887ADF" w:rsidRDefault="00683960" w:rsidP="00C70959">
      <w:pPr>
        <w:ind w:firstLine="709"/>
        <w:jc w:val="both"/>
        <w:rPr>
          <w:sz w:val="28"/>
          <w:szCs w:val="28"/>
          <w:lang w:val="uk-UA"/>
        </w:rPr>
      </w:pPr>
      <w:r w:rsidRPr="00887ADF">
        <w:rPr>
          <w:sz w:val="28"/>
          <w:szCs w:val="28"/>
          <w:lang w:val="uk-UA"/>
        </w:rPr>
        <w:t xml:space="preserve">1. Надати дозвіл </w:t>
      </w:r>
      <w:r w:rsidR="00A54A45">
        <w:rPr>
          <w:sz w:val="28"/>
          <w:szCs w:val="28"/>
          <w:lang w:val="uk-UA"/>
        </w:rPr>
        <w:t>ХХХХХ</w:t>
      </w:r>
      <w:r w:rsidR="009D754A" w:rsidRPr="00887ADF">
        <w:rPr>
          <w:sz w:val="28"/>
          <w:szCs w:val="28"/>
          <w:lang w:val="uk-UA"/>
        </w:rPr>
        <w:t>,</w:t>
      </w:r>
      <w:r w:rsidR="00AC5166" w:rsidRPr="00887ADF">
        <w:rPr>
          <w:sz w:val="28"/>
          <w:szCs w:val="28"/>
          <w:lang w:val="uk-UA"/>
        </w:rPr>
        <w:t xml:space="preserve"> </w:t>
      </w:r>
      <w:r w:rsidR="009D754A" w:rsidRPr="00887ADF">
        <w:rPr>
          <w:sz w:val="28"/>
          <w:szCs w:val="28"/>
          <w:lang w:val="uk-UA"/>
        </w:rPr>
        <w:t xml:space="preserve"> </w:t>
      </w:r>
      <w:r w:rsidR="00D82F88" w:rsidRPr="00887ADF">
        <w:rPr>
          <w:sz w:val="28"/>
          <w:szCs w:val="28"/>
          <w:lang w:val="uk-UA"/>
        </w:rPr>
        <w:t>04 листопада 19</w:t>
      </w:r>
      <w:r w:rsidR="00AC5166" w:rsidRPr="00887ADF">
        <w:rPr>
          <w:sz w:val="28"/>
          <w:szCs w:val="28"/>
          <w:lang w:val="uk-UA"/>
        </w:rPr>
        <w:t>85</w:t>
      </w:r>
      <w:r w:rsidRPr="00887ADF">
        <w:rPr>
          <w:sz w:val="28"/>
          <w:szCs w:val="28"/>
          <w:lang w:val="uk-UA"/>
        </w:rPr>
        <w:t xml:space="preserve"> року народження, </w:t>
      </w:r>
      <w:r w:rsidR="009D754A" w:rsidRPr="00887ADF">
        <w:rPr>
          <w:sz w:val="28"/>
          <w:szCs w:val="28"/>
          <w:lang w:val="uk-UA"/>
        </w:rPr>
        <w:t xml:space="preserve">на </w:t>
      </w:r>
      <w:r w:rsidR="00A56542" w:rsidRPr="00887ADF">
        <w:rPr>
          <w:sz w:val="28"/>
          <w:szCs w:val="28"/>
          <w:lang w:val="uk-UA"/>
        </w:rPr>
        <w:t>укладання договору</w:t>
      </w:r>
      <w:r w:rsidR="00613B69" w:rsidRPr="00887ADF">
        <w:rPr>
          <w:sz w:val="28"/>
          <w:szCs w:val="28"/>
          <w:lang w:val="uk-UA"/>
        </w:rPr>
        <w:t xml:space="preserve"> дарування</w:t>
      </w:r>
      <w:r w:rsidR="009D754A" w:rsidRPr="00887ADF">
        <w:rPr>
          <w:sz w:val="28"/>
          <w:szCs w:val="28"/>
          <w:lang w:val="uk-UA"/>
        </w:rPr>
        <w:t xml:space="preserve"> </w:t>
      </w:r>
      <w:r w:rsidR="00AC5166" w:rsidRPr="00887ADF">
        <w:rPr>
          <w:sz w:val="28"/>
          <w:szCs w:val="28"/>
          <w:lang w:val="uk-UA"/>
        </w:rPr>
        <w:t xml:space="preserve">¼ </w:t>
      </w:r>
      <w:r w:rsidR="00C06773" w:rsidRPr="00887ADF">
        <w:rPr>
          <w:sz w:val="28"/>
          <w:szCs w:val="28"/>
          <w:lang w:val="uk-UA"/>
        </w:rPr>
        <w:t>частки</w:t>
      </w:r>
      <w:r w:rsidR="00D82F88" w:rsidRPr="00887ADF">
        <w:rPr>
          <w:sz w:val="28"/>
          <w:szCs w:val="28"/>
          <w:lang w:val="uk-UA"/>
        </w:rPr>
        <w:t xml:space="preserve"> квартири,</w:t>
      </w:r>
      <w:r w:rsidR="00C70959" w:rsidRPr="00887ADF">
        <w:rPr>
          <w:sz w:val="28"/>
          <w:szCs w:val="28"/>
          <w:lang w:val="uk-UA"/>
        </w:rPr>
        <w:t xml:space="preserve"> як</w:t>
      </w:r>
      <w:r w:rsidR="00D82F88" w:rsidRPr="00887ADF">
        <w:rPr>
          <w:sz w:val="28"/>
          <w:szCs w:val="28"/>
          <w:lang w:val="uk-UA"/>
        </w:rPr>
        <w:t xml:space="preserve">а </w:t>
      </w:r>
      <w:r w:rsidR="00C70959" w:rsidRPr="00887ADF">
        <w:rPr>
          <w:sz w:val="28"/>
          <w:szCs w:val="28"/>
          <w:lang w:val="uk-UA"/>
        </w:rPr>
        <w:t>розташован</w:t>
      </w:r>
      <w:r w:rsidR="00D82F88" w:rsidRPr="00887ADF">
        <w:rPr>
          <w:sz w:val="28"/>
          <w:szCs w:val="28"/>
          <w:lang w:val="uk-UA"/>
        </w:rPr>
        <w:t xml:space="preserve">а </w:t>
      </w:r>
      <w:bookmarkStart w:id="0" w:name="_Hlk94008372"/>
      <w:r w:rsidR="00C70959" w:rsidRPr="00887ADF">
        <w:rPr>
          <w:sz w:val="28"/>
          <w:szCs w:val="28"/>
          <w:lang w:val="uk-UA"/>
        </w:rPr>
        <w:t xml:space="preserve">за </w:t>
      </w:r>
      <w:proofErr w:type="spellStart"/>
      <w:r w:rsidR="00C70959" w:rsidRPr="00887ADF">
        <w:rPr>
          <w:sz w:val="28"/>
          <w:szCs w:val="28"/>
          <w:lang w:val="uk-UA"/>
        </w:rPr>
        <w:t>адресою</w:t>
      </w:r>
      <w:proofErr w:type="spellEnd"/>
      <w:r w:rsidR="00CD113E" w:rsidRPr="00887ADF">
        <w:rPr>
          <w:sz w:val="28"/>
          <w:szCs w:val="28"/>
          <w:lang w:val="uk-UA"/>
        </w:rPr>
        <w:t>:</w:t>
      </w:r>
      <w:r w:rsidR="00C70959" w:rsidRPr="00887ADF">
        <w:rPr>
          <w:sz w:val="28"/>
          <w:szCs w:val="28"/>
          <w:lang w:val="uk-UA"/>
        </w:rPr>
        <w:t xml:space="preserve"> Дніпропетровськ</w:t>
      </w:r>
      <w:r w:rsidR="00416E83" w:rsidRPr="00887ADF">
        <w:rPr>
          <w:sz w:val="28"/>
          <w:szCs w:val="28"/>
          <w:lang w:val="uk-UA"/>
        </w:rPr>
        <w:t>а</w:t>
      </w:r>
      <w:r w:rsidR="00C70959" w:rsidRPr="00887ADF">
        <w:rPr>
          <w:sz w:val="28"/>
          <w:szCs w:val="28"/>
          <w:lang w:val="uk-UA"/>
        </w:rPr>
        <w:t xml:space="preserve"> област</w:t>
      </w:r>
      <w:r w:rsidR="00416E83" w:rsidRPr="00887ADF">
        <w:rPr>
          <w:sz w:val="28"/>
          <w:szCs w:val="28"/>
          <w:lang w:val="uk-UA"/>
        </w:rPr>
        <w:t>ь</w:t>
      </w:r>
      <w:r w:rsidR="00CD113E" w:rsidRPr="00887ADF">
        <w:rPr>
          <w:sz w:val="28"/>
          <w:szCs w:val="28"/>
          <w:lang w:val="uk-UA"/>
        </w:rPr>
        <w:t>,</w:t>
      </w:r>
      <w:r w:rsidR="00E04596" w:rsidRPr="00887ADF">
        <w:rPr>
          <w:sz w:val="28"/>
          <w:szCs w:val="28"/>
          <w:lang w:val="uk-UA"/>
        </w:rPr>
        <w:t xml:space="preserve"> </w:t>
      </w:r>
      <w:r w:rsidR="00AC5166" w:rsidRPr="00887ADF">
        <w:rPr>
          <w:sz w:val="28"/>
          <w:szCs w:val="28"/>
          <w:lang w:val="uk-UA"/>
        </w:rPr>
        <w:t xml:space="preserve"> </w:t>
      </w:r>
      <w:proofErr w:type="spellStart"/>
      <w:r w:rsidR="00AC5166" w:rsidRPr="00887ADF">
        <w:rPr>
          <w:sz w:val="28"/>
          <w:szCs w:val="28"/>
          <w:lang w:val="uk-UA"/>
        </w:rPr>
        <w:t>Самарівський</w:t>
      </w:r>
      <w:proofErr w:type="spellEnd"/>
      <w:r w:rsidR="00AC5166" w:rsidRPr="00887ADF">
        <w:rPr>
          <w:sz w:val="28"/>
          <w:szCs w:val="28"/>
          <w:lang w:val="uk-UA"/>
        </w:rPr>
        <w:t xml:space="preserve"> </w:t>
      </w:r>
      <w:r w:rsidR="00E04596" w:rsidRPr="00887ADF">
        <w:rPr>
          <w:sz w:val="28"/>
          <w:szCs w:val="28"/>
          <w:lang w:val="uk-UA"/>
        </w:rPr>
        <w:t>район</w:t>
      </w:r>
      <w:r w:rsidR="00CD113E" w:rsidRPr="00887ADF">
        <w:rPr>
          <w:sz w:val="28"/>
          <w:szCs w:val="28"/>
          <w:lang w:val="uk-UA"/>
        </w:rPr>
        <w:t>,</w:t>
      </w:r>
      <w:r w:rsidR="00E04596" w:rsidRPr="00887ADF">
        <w:rPr>
          <w:sz w:val="28"/>
          <w:szCs w:val="28"/>
          <w:lang w:val="uk-UA"/>
        </w:rPr>
        <w:t xml:space="preserve"> с</w:t>
      </w:r>
      <w:r w:rsidR="00AC5166" w:rsidRPr="00887ADF">
        <w:rPr>
          <w:sz w:val="28"/>
          <w:szCs w:val="28"/>
          <w:lang w:val="uk-UA"/>
        </w:rPr>
        <w:t xml:space="preserve">елище </w:t>
      </w:r>
      <w:proofErr w:type="spellStart"/>
      <w:r w:rsidR="00E04596" w:rsidRPr="00887ADF">
        <w:rPr>
          <w:sz w:val="28"/>
          <w:szCs w:val="28"/>
          <w:lang w:val="uk-UA"/>
        </w:rPr>
        <w:t>Магдалинівка</w:t>
      </w:r>
      <w:proofErr w:type="spellEnd"/>
      <w:r w:rsidR="00CD113E" w:rsidRPr="00887ADF">
        <w:rPr>
          <w:sz w:val="28"/>
          <w:szCs w:val="28"/>
          <w:lang w:val="uk-UA"/>
        </w:rPr>
        <w:t>,</w:t>
      </w:r>
      <w:r w:rsidR="00E04596" w:rsidRPr="00887ADF">
        <w:rPr>
          <w:sz w:val="28"/>
          <w:szCs w:val="28"/>
          <w:lang w:val="uk-UA"/>
        </w:rPr>
        <w:t xml:space="preserve"> вулиця Центральна</w:t>
      </w:r>
      <w:r w:rsidR="00CD113E" w:rsidRPr="00887ADF">
        <w:rPr>
          <w:sz w:val="28"/>
          <w:szCs w:val="28"/>
          <w:lang w:val="uk-UA"/>
        </w:rPr>
        <w:t xml:space="preserve">, </w:t>
      </w:r>
      <w:r w:rsidR="00C66A40" w:rsidRPr="00887ADF">
        <w:rPr>
          <w:sz w:val="28"/>
          <w:szCs w:val="28"/>
          <w:lang w:val="uk-UA"/>
        </w:rPr>
        <w:t xml:space="preserve"> будинок</w:t>
      </w:r>
      <w:r w:rsidR="00E04596" w:rsidRPr="00887ADF">
        <w:rPr>
          <w:sz w:val="28"/>
          <w:szCs w:val="28"/>
          <w:lang w:val="uk-UA"/>
        </w:rPr>
        <w:t xml:space="preserve"> </w:t>
      </w:r>
      <w:r w:rsidR="008962E7" w:rsidRPr="00887ADF">
        <w:rPr>
          <w:sz w:val="28"/>
          <w:szCs w:val="28"/>
          <w:lang w:val="uk-UA"/>
        </w:rPr>
        <w:t>82 –А,</w:t>
      </w:r>
      <w:r w:rsidR="00AC5166" w:rsidRPr="00887ADF">
        <w:rPr>
          <w:sz w:val="28"/>
          <w:szCs w:val="28"/>
          <w:lang w:val="uk-UA"/>
        </w:rPr>
        <w:t xml:space="preserve"> </w:t>
      </w:r>
      <w:r w:rsidR="00E04596" w:rsidRPr="00887ADF">
        <w:rPr>
          <w:sz w:val="28"/>
          <w:szCs w:val="28"/>
          <w:lang w:val="uk-UA"/>
        </w:rPr>
        <w:t xml:space="preserve"> квартира </w:t>
      </w:r>
      <w:r w:rsidR="00AC5166" w:rsidRPr="00887ADF">
        <w:rPr>
          <w:sz w:val="28"/>
          <w:szCs w:val="28"/>
          <w:lang w:val="uk-UA"/>
        </w:rPr>
        <w:t>10</w:t>
      </w:r>
      <w:r w:rsidR="00613B69" w:rsidRPr="00887ADF">
        <w:rPr>
          <w:sz w:val="28"/>
          <w:szCs w:val="28"/>
          <w:lang w:val="uk-UA"/>
        </w:rPr>
        <w:t>.</w:t>
      </w:r>
    </w:p>
    <w:bookmarkEnd w:id="0"/>
    <w:p w14:paraId="3785B389" w14:textId="1EA314F1" w:rsidR="00D25068" w:rsidRPr="00887ADF" w:rsidRDefault="00683960" w:rsidP="00AC5166">
      <w:pPr>
        <w:ind w:firstLine="709"/>
        <w:jc w:val="both"/>
        <w:rPr>
          <w:sz w:val="28"/>
          <w:szCs w:val="28"/>
          <w:lang w:val="uk-UA"/>
        </w:rPr>
      </w:pPr>
      <w:r w:rsidRPr="00887ADF">
        <w:rPr>
          <w:sz w:val="28"/>
          <w:szCs w:val="28"/>
          <w:lang w:val="uk-UA"/>
        </w:rPr>
        <w:t xml:space="preserve">2. Дозвіл надається за умови збереження права реєстрації </w:t>
      </w:r>
      <w:r w:rsidR="00E04596" w:rsidRPr="00887ADF">
        <w:rPr>
          <w:sz w:val="28"/>
          <w:szCs w:val="28"/>
          <w:lang w:val="uk-UA"/>
        </w:rPr>
        <w:t xml:space="preserve">неповнолітньої </w:t>
      </w:r>
      <w:bookmarkStart w:id="1" w:name="_Hlk184986140"/>
      <w:r w:rsidR="00AC5166" w:rsidRPr="00887ADF">
        <w:rPr>
          <w:sz w:val="28"/>
          <w:szCs w:val="28"/>
          <w:lang w:val="uk-UA"/>
        </w:rPr>
        <w:t xml:space="preserve">та малолітньої </w:t>
      </w:r>
      <w:r w:rsidRPr="00887ADF">
        <w:rPr>
          <w:sz w:val="28"/>
          <w:szCs w:val="28"/>
          <w:lang w:val="uk-UA"/>
        </w:rPr>
        <w:t>д</w:t>
      </w:r>
      <w:r w:rsidR="00D25068" w:rsidRPr="00887ADF">
        <w:rPr>
          <w:sz w:val="28"/>
          <w:szCs w:val="28"/>
          <w:lang w:val="uk-UA"/>
        </w:rPr>
        <w:t>итини</w:t>
      </w:r>
      <w:bookmarkStart w:id="2" w:name="_Hlk81835793"/>
      <w:r w:rsidR="00A54A45">
        <w:rPr>
          <w:sz w:val="28"/>
          <w:szCs w:val="28"/>
          <w:lang w:val="uk-UA"/>
        </w:rPr>
        <w:t xml:space="preserve"> ХХХХХ</w:t>
      </w:r>
      <w:r w:rsidR="00E04596" w:rsidRPr="00887ADF">
        <w:rPr>
          <w:sz w:val="28"/>
          <w:szCs w:val="28"/>
          <w:lang w:val="uk-UA"/>
        </w:rPr>
        <w:t xml:space="preserve">, </w:t>
      </w:r>
      <w:r w:rsidR="00AC5166" w:rsidRPr="00887ADF">
        <w:rPr>
          <w:sz w:val="28"/>
          <w:szCs w:val="28"/>
          <w:lang w:val="uk-UA"/>
        </w:rPr>
        <w:t>21</w:t>
      </w:r>
      <w:r w:rsidR="00E04596" w:rsidRPr="00887ADF">
        <w:rPr>
          <w:sz w:val="28"/>
          <w:szCs w:val="28"/>
          <w:lang w:val="uk-UA"/>
        </w:rPr>
        <w:t xml:space="preserve"> </w:t>
      </w:r>
      <w:r w:rsidR="00AC5166" w:rsidRPr="00887ADF">
        <w:rPr>
          <w:sz w:val="28"/>
          <w:szCs w:val="28"/>
          <w:lang w:val="uk-UA"/>
        </w:rPr>
        <w:t>грудня</w:t>
      </w:r>
      <w:r w:rsidR="00E04596" w:rsidRPr="00887ADF">
        <w:rPr>
          <w:sz w:val="28"/>
          <w:szCs w:val="28"/>
          <w:lang w:val="uk-UA"/>
        </w:rPr>
        <w:t xml:space="preserve"> 200</w:t>
      </w:r>
      <w:r w:rsidR="00AC5166" w:rsidRPr="00887ADF">
        <w:rPr>
          <w:sz w:val="28"/>
          <w:szCs w:val="28"/>
          <w:lang w:val="uk-UA"/>
        </w:rPr>
        <w:t>7</w:t>
      </w:r>
      <w:r w:rsidR="00E04596" w:rsidRPr="00887ADF">
        <w:rPr>
          <w:sz w:val="28"/>
          <w:szCs w:val="28"/>
          <w:lang w:val="uk-UA"/>
        </w:rPr>
        <w:t xml:space="preserve"> року народження</w:t>
      </w:r>
      <w:r w:rsidR="00625CD0" w:rsidRPr="00887ADF">
        <w:rPr>
          <w:sz w:val="28"/>
          <w:szCs w:val="28"/>
          <w:lang w:val="uk-UA"/>
        </w:rPr>
        <w:t>,</w:t>
      </w:r>
      <w:r w:rsidR="00A54A45">
        <w:rPr>
          <w:sz w:val="28"/>
          <w:szCs w:val="28"/>
          <w:lang w:val="uk-UA"/>
        </w:rPr>
        <w:t xml:space="preserve"> ХХХХХ</w:t>
      </w:r>
      <w:r w:rsidR="00AC5166" w:rsidRPr="00887ADF">
        <w:rPr>
          <w:sz w:val="28"/>
          <w:szCs w:val="28"/>
          <w:lang w:val="uk-UA"/>
        </w:rPr>
        <w:t xml:space="preserve"> 20 грудня 2013 року народження,</w:t>
      </w:r>
      <w:r w:rsidR="00E04596" w:rsidRPr="00887ADF">
        <w:rPr>
          <w:sz w:val="28"/>
          <w:szCs w:val="28"/>
          <w:lang w:val="uk-UA"/>
        </w:rPr>
        <w:t xml:space="preserve"> за адресою</w:t>
      </w:r>
      <w:r w:rsidR="00CD113E" w:rsidRPr="00887ADF">
        <w:rPr>
          <w:sz w:val="28"/>
          <w:szCs w:val="28"/>
          <w:lang w:val="uk-UA"/>
        </w:rPr>
        <w:t xml:space="preserve"> :</w:t>
      </w:r>
      <w:r w:rsidR="00E04596" w:rsidRPr="00887ADF">
        <w:rPr>
          <w:sz w:val="28"/>
          <w:szCs w:val="28"/>
          <w:lang w:val="uk-UA"/>
        </w:rPr>
        <w:t xml:space="preserve"> Дніпропетровська область </w:t>
      </w:r>
      <w:proofErr w:type="spellStart"/>
      <w:r w:rsidR="00AC5166" w:rsidRPr="00887ADF">
        <w:rPr>
          <w:sz w:val="28"/>
          <w:szCs w:val="28"/>
          <w:lang w:val="uk-UA"/>
        </w:rPr>
        <w:t>Самарівський</w:t>
      </w:r>
      <w:proofErr w:type="spellEnd"/>
      <w:r w:rsidR="00AC5166" w:rsidRPr="00887ADF">
        <w:rPr>
          <w:sz w:val="28"/>
          <w:szCs w:val="28"/>
          <w:lang w:val="uk-UA"/>
        </w:rPr>
        <w:t xml:space="preserve"> район селище </w:t>
      </w:r>
      <w:proofErr w:type="spellStart"/>
      <w:r w:rsidR="00AC5166" w:rsidRPr="00887ADF">
        <w:rPr>
          <w:sz w:val="28"/>
          <w:szCs w:val="28"/>
          <w:lang w:val="uk-UA"/>
        </w:rPr>
        <w:t>Магдалинівк</w:t>
      </w:r>
      <w:r w:rsidR="008962E7" w:rsidRPr="00887ADF">
        <w:rPr>
          <w:sz w:val="28"/>
          <w:szCs w:val="28"/>
          <w:lang w:val="uk-UA"/>
        </w:rPr>
        <w:t>а</w:t>
      </w:r>
      <w:proofErr w:type="spellEnd"/>
      <w:r w:rsidR="008962E7" w:rsidRPr="00887ADF">
        <w:rPr>
          <w:sz w:val="28"/>
          <w:szCs w:val="28"/>
          <w:lang w:val="uk-UA"/>
        </w:rPr>
        <w:t xml:space="preserve"> вулиця Центральна будинок 82 –А,</w:t>
      </w:r>
      <w:r w:rsidR="00AC5166" w:rsidRPr="00887ADF">
        <w:rPr>
          <w:sz w:val="28"/>
          <w:szCs w:val="28"/>
          <w:lang w:val="uk-UA"/>
        </w:rPr>
        <w:t xml:space="preserve">  квартира 10.</w:t>
      </w:r>
      <w:bookmarkEnd w:id="1"/>
    </w:p>
    <w:bookmarkEnd w:id="2"/>
    <w:p w14:paraId="230A6315" w14:textId="48A0C1AD" w:rsidR="00AC5166" w:rsidRPr="00887ADF" w:rsidRDefault="00683960" w:rsidP="00613B69">
      <w:pPr>
        <w:ind w:firstLine="709"/>
        <w:jc w:val="both"/>
        <w:rPr>
          <w:sz w:val="28"/>
          <w:szCs w:val="28"/>
          <w:lang w:val="uk-UA"/>
        </w:rPr>
      </w:pPr>
      <w:r w:rsidRPr="00887ADF">
        <w:rPr>
          <w:sz w:val="28"/>
          <w:szCs w:val="28"/>
          <w:lang w:val="uk-UA"/>
        </w:rPr>
        <w:t xml:space="preserve">3. </w:t>
      </w:r>
      <w:r w:rsidR="00625CD0" w:rsidRPr="00887ADF">
        <w:rPr>
          <w:sz w:val="28"/>
          <w:szCs w:val="28"/>
          <w:lang w:val="uk-UA"/>
        </w:rPr>
        <w:t>Зобов’язати</w:t>
      </w:r>
      <w:r w:rsidRPr="00887ADF">
        <w:rPr>
          <w:sz w:val="28"/>
          <w:szCs w:val="28"/>
          <w:lang w:val="uk-UA"/>
        </w:rPr>
        <w:t xml:space="preserve"> </w:t>
      </w:r>
      <w:r w:rsidR="00A54A45">
        <w:rPr>
          <w:sz w:val="28"/>
          <w:szCs w:val="28"/>
          <w:lang w:val="uk-UA"/>
        </w:rPr>
        <w:t>ХХХХХ</w:t>
      </w:r>
      <w:r w:rsidR="00AC5166" w:rsidRPr="00887ADF">
        <w:rPr>
          <w:sz w:val="28"/>
          <w:szCs w:val="28"/>
          <w:lang w:val="uk-UA"/>
        </w:rPr>
        <w:t xml:space="preserve"> </w:t>
      </w:r>
      <w:r w:rsidR="008962E7" w:rsidRPr="00887ADF">
        <w:rPr>
          <w:sz w:val="28"/>
          <w:szCs w:val="28"/>
          <w:lang w:val="uk-UA"/>
        </w:rPr>
        <w:t>в місячний</w:t>
      </w:r>
      <w:r w:rsidRPr="00887ADF">
        <w:rPr>
          <w:sz w:val="28"/>
          <w:szCs w:val="28"/>
          <w:lang w:val="uk-UA"/>
        </w:rPr>
        <w:t xml:space="preserve"> термін</w:t>
      </w:r>
      <w:r w:rsidR="00C66A40" w:rsidRPr="00887ADF">
        <w:rPr>
          <w:sz w:val="28"/>
          <w:szCs w:val="28"/>
          <w:lang w:val="uk-UA"/>
        </w:rPr>
        <w:t>, після здійснення правочину дарування,</w:t>
      </w:r>
      <w:r w:rsidRPr="00887ADF">
        <w:rPr>
          <w:sz w:val="28"/>
          <w:szCs w:val="28"/>
          <w:lang w:val="uk-UA"/>
        </w:rPr>
        <w:t xml:space="preserve"> надати до </w:t>
      </w:r>
      <w:r w:rsidR="00C70959" w:rsidRPr="00887ADF">
        <w:rPr>
          <w:sz w:val="28"/>
          <w:szCs w:val="28"/>
          <w:lang w:val="uk-UA"/>
        </w:rPr>
        <w:t>Магдалинівської селищної ради</w:t>
      </w:r>
      <w:r w:rsidRPr="00887ADF">
        <w:rPr>
          <w:sz w:val="28"/>
          <w:szCs w:val="28"/>
          <w:lang w:val="uk-UA"/>
        </w:rPr>
        <w:t xml:space="preserve"> документ, що підтверджує реєстрацію </w:t>
      </w:r>
      <w:r w:rsidR="006F1262" w:rsidRPr="00887ADF">
        <w:rPr>
          <w:sz w:val="28"/>
          <w:szCs w:val="28"/>
          <w:lang w:val="uk-UA"/>
        </w:rPr>
        <w:t xml:space="preserve">неповнолітньої </w:t>
      </w:r>
      <w:r w:rsidR="00A54A45">
        <w:rPr>
          <w:sz w:val="28"/>
          <w:szCs w:val="28"/>
          <w:lang w:val="uk-UA"/>
        </w:rPr>
        <w:t>та малолітньої дитини ХХХХХ</w:t>
      </w:r>
      <w:r w:rsidR="00AC5166" w:rsidRPr="00887ADF">
        <w:rPr>
          <w:sz w:val="28"/>
          <w:szCs w:val="28"/>
          <w:lang w:val="uk-UA"/>
        </w:rPr>
        <w:t>, 21 грудня 2007 року на</w:t>
      </w:r>
      <w:r w:rsidR="00A54A45">
        <w:rPr>
          <w:sz w:val="28"/>
          <w:szCs w:val="28"/>
          <w:lang w:val="uk-UA"/>
        </w:rPr>
        <w:t>родження, ХХХХХ</w:t>
      </w:r>
      <w:bookmarkStart w:id="3" w:name="_GoBack"/>
      <w:bookmarkEnd w:id="3"/>
      <w:r w:rsidR="00AC5166" w:rsidRPr="00887ADF">
        <w:rPr>
          <w:sz w:val="28"/>
          <w:szCs w:val="28"/>
          <w:lang w:val="uk-UA"/>
        </w:rPr>
        <w:t xml:space="preserve"> 20 грудня 2013 року народження, за </w:t>
      </w:r>
      <w:proofErr w:type="spellStart"/>
      <w:r w:rsidR="00AC5166" w:rsidRPr="00887ADF">
        <w:rPr>
          <w:sz w:val="28"/>
          <w:szCs w:val="28"/>
          <w:lang w:val="uk-UA"/>
        </w:rPr>
        <w:t>адресою</w:t>
      </w:r>
      <w:proofErr w:type="spellEnd"/>
      <w:r w:rsidR="00AC5166" w:rsidRPr="00887ADF">
        <w:rPr>
          <w:sz w:val="28"/>
          <w:szCs w:val="28"/>
          <w:lang w:val="uk-UA"/>
        </w:rPr>
        <w:t xml:space="preserve"> Дніпропетровська область </w:t>
      </w:r>
      <w:proofErr w:type="spellStart"/>
      <w:r w:rsidR="00AC5166" w:rsidRPr="00887ADF">
        <w:rPr>
          <w:sz w:val="28"/>
          <w:szCs w:val="28"/>
          <w:lang w:val="uk-UA"/>
        </w:rPr>
        <w:t>Самарівський</w:t>
      </w:r>
      <w:proofErr w:type="spellEnd"/>
      <w:r w:rsidR="00AC5166" w:rsidRPr="00887ADF">
        <w:rPr>
          <w:sz w:val="28"/>
          <w:szCs w:val="28"/>
          <w:lang w:val="uk-UA"/>
        </w:rPr>
        <w:t xml:space="preserve"> район селище </w:t>
      </w:r>
      <w:proofErr w:type="spellStart"/>
      <w:r w:rsidR="00AC5166" w:rsidRPr="00887ADF">
        <w:rPr>
          <w:sz w:val="28"/>
          <w:szCs w:val="28"/>
          <w:lang w:val="uk-UA"/>
        </w:rPr>
        <w:t>Магдалинівк</w:t>
      </w:r>
      <w:r w:rsidR="008962E7" w:rsidRPr="00887ADF">
        <w:rPr>
          <w:sz w:val="28"/>
          <w:szCs w:val="28"/>
          <w:lang w:val="uk-UA"/>
        </w:rPr>
        <w:t>а</w:t>
      </w:r>
      <w:proofErr w:type="spellEnd"/>
      <w:r w:rsidR="008962E7" w:rsidRPr="00887ADF">
        <w:rPr>
          <w:sz w:val="28"/>
          <w:szCs w:val="28"/>
          <w:lang w:val="uk-UA"/>
        </w:rPr>
        <w:t xml:space="preserve"> вулиця Центральна будинок 82 -А</w:t>
      </w:r>
      <w:r w:rsidR="00AC5166" w:rsidRPr="00887ADF">
        <w:rPr>
          <w:sz w:val="28"/>
          <w:szCs w:val="28"/>
          <w:lang w:val="uk-UA"/>
        </w:rPr>
        <w:t xml:space="preserve">  квартира 10.</w:t>
      </w:r>
    </w:p>
    <w:p w14:paraId="1901F78E" w14:textId="62243B78" w:rsidR="0015729E" w:rsidRPr="00887ADF" w:rsidRDefault="007466DC" w:rsidP="00613B69">
      <w:pPr>
        <w:ind w:firstLine="709"/>
        <w:jc w:val="both"/>
        <w:rPr>
          <w:rStyle w:val="rvts9"/>
          <w:bCs/>
          <w:sz w:val="28"/>
          <w:szCs w:val="28"/>
          <w:shd w:val="clear" w:color="auto" w:fill="FFFFFF"/>
          <w:lang w:val="uk-UA"/>
        </w:rPr>
      </w:pPr>
      <w:r w:rsidRPr="00887ADF">
        <w:rPr>
          <w:bCs/>
          <w:sz w:val="28"/>
          <w:szCs w:val="28"/>
          <w:shd w:val="clear" w:color="auto" w:fill="FFFFFF"/>
          <w:lang w:val="uk-UA"/>
        </w:rPr>
        <w:t>4</w:t>
      </w:r>
      <w:r w:rsidR="00936697" w:rsidRPr="00887ADF">
        <w:rPr>
          <w:bCs/>
          <w:sz w:val="28"/>
          <w:szCs w:val="28"/>
          <w:shd w:val="clear" w:color="auto" w:fill="FFFFFF"/>
          <w:lang w:val="uk-UA"/>
        </w:rPr>
        <w:t xml:space="preserve">. Контроль за виконанням даного рішення покласти на заступника селищного голови з питань діяльності виконавчих органів ради Володимира  </w:t>
      </w:r>
      <w:proofErr w:type="spellStart"/>
      <w:r w:rsidR="00936697" w:rsidRPr="00887ADF">
        <w:rPr>
          <w:bCs/>
          <w:sz w:val="28"/>
          <w:szCs w:val="28"/>
          <w:shd w:val="clear" w:color="auto" w:fill="FFFFFF"/>
          <w:lang w:val="uk-UA"/>
        </w:rPr>
        <w:t>Найка</w:t>
      </w:r>
      <w:proofErr w:type="spellEnd"/>
      <w:r w:rsidR="00936697" w:rsidRPr="00887ADF">
        <w:rPr>
          <w:bCs/>
          <w:sz w:val="28"/>
          <w:szCs w:val="28"/>
          <w:shd w:val="clear" w:color="auto" w:fill="FFFFFF"/>
          <w:lang w:val="uk-UA"/>
        </w:rPr>
        <w:t>.</w:t>
      </w:r>
      <w:r w:rsidR="003120C3" w:rsidRPr="00887ADF">
        <w:rPr>
          <w:rStyle w:val="rvts9"/>
          <w:bCs/>
          <w:sz w:val="28"/>
          <w:szCs w:val="28"/>
          <w:shd w:val="clear" w:color="auto" w:fill="FFFFFF"/>
          <w:lang w:val="uk-UA"/>
        </w:rPr>
        <w:tab/>
      </w:r>
    </w:p>
    <w:p w14:paraId="16A1AE64" w14:textId="363A1190" w:rsidR="00AC5166" w:rsidRPr="00887ADF" w:rsidRDefault="00AC5166" w:rsidP="00C70959">
      <w:pPr>
        <w:jc w:val="both"/>
        <w:rPr>
          <w:sz w:val="28"/>
          <w:szCs w:val="28"/>
          <w:lang w:val="uk-UA"/>
        </w:rPr>
      </w:pPr>
    </w:p>
    <w:p w14:paraId="5D3BD7DF" w14:textId="210753B3" w:rsidR="0091185A" w:rsidRPr="00887ADF" w:rsidRDefault="00214F53" w:rsidP="00C70959">
      <w:pPr>
        <w:jc w:val="both"/>
        <w:rPr>
          <w:sz w:val="28"/>
          <w:szCs w:val="28"/>
          <w:lang w:val="uk-UA"/>
        </w:rPr>
      </w:pPr>
      <w:proofErr w:type="spellStart"/>
      <w:r w:rsidRPr="00887ADF">
        <w:rPr>
          <w:sz w:val="28"/>
          <w:szCs w:val="28"/>
          <w:lang w:val="uk-UA"/>
        </w:rPr>
        <w:t>Магдалинівський</w:t>
      </w:r>
      <w:proofErr w:type="spellEnd"/>
      <w:r w:rsidR="00887ADF">
        <w:rPr>
          <w:sz w:val="28"/>
          <w:szCs w:val="28"/>
          <w:lang w:val="uk-UA"/>
        </w:rPr>
        <w:t xml:space="preserve"> </w:t>
      </w:r>
      <w:r w:rsidRPr="00887ADF">
        <w:rPr>
          <w:sz w:val="28"/>
          <w:szCs w:val="28"/>
          <w:lang w:val="uk-UA"/>
        </w:rPr>
        <w:t>селищни</w:t>
      </w:r>
      <w:r w:rsidR="00887ADF">
        <w:rPr>
          <w:sz w:val="28"/>
          <w:szCs w:val="28"/>
          <w:lang w:val="uk-UA"/>
        </w:rPr>
        <w:t xml:space="preserve">й голова                        </w:t>
      </w:r>
      <w:r w:rsidRPr="00887ADF">
        <w:rPr>
          <w:sz w:val="28"/>
          <w:szCs w:val="28"/>
          <w:lang w:val="uk-UA"/>
        </w:rPr>
        <w:t xml:space="preserve">      </w:t>
      </w:r>
      <w:r w:rsidRPr="00887ADF">
        <w:rPr>
          <w:b/>
          <w:sz w:val="28"/>
          <w:szCs w:val="28"/>
          <w:lang w:val="uk-UA"/>
        </w:rPr>
        <w:t>Володимир ДРОБІТЬК</w:t>
      </w:r>
      <w:r w:rsidR="00F94958" w:rsidRPr="00887ADF">
        <w:rPr>
          <w:b/>
          <w:sz w:val="28"/>
          <w:szCs w:val="28"/>
          <w:lang w:val="uk-UA"/>
        </w:rPr>
        <w:t>О</w:t>
      </w:r>
    </w:p>
    <w:p w14:paraId="02C15748" w14:textId="77777777" w:rsidR="00625CD0" w:rsidRPr="00887ADF" w:rsidRDefault="00625CD0" w:rsidP="00C70959">
      <w:pPr>
        <w:jc w:val="both"/>
        <w:rPr>
          <w:sz w:val="28"/>
          <w:szCs w:val="28"/>
          <w:lang w:val="uk-UA"/>
        </w:rPr>
      </w:pPr>
    </w:p>
    <w:p w14:paraId="06900B02" w14:textId="77777777" w:rsidR="00AC5166" w:rsidRPr="00887ADF" w:rsidRDefault="00AC5166" w:rsidP="00C70959">
      <w:pPr>
        <w:jc w:val="both"/>
        <w:rPr>
          <w:sz w:val="28"/>
          <w:szCs w:val="28"/>
          <w:lang w:val="uk-UA"/>
        </w:rPr>
      </w:pPr>
    </w:p>
    <w:p w14:paraId="12BA2BE8" w14:textId="77777777" w:rsidR="00AC5166" w:rsidRPr="00887ADF" w:rsidRDefault="00AC5166" w:rsidP="00C70959">
      <w:pPr>
        <w:jc w:val="both"/>
        <w:rPr>
          <w:sz w:val="28"/>
          <w:szCs w:val="28"/>
          <w:lang w:val="uk-UA"/>
        </w:rPr>
      </w:pPr>
    </w:p>
    <w:p w14:paraId="74E85C79" w14:textId="20A91C95" w:rsidR="00625CD0" w:rsidRPr="00AC5166" w:rsidRDefault="00625CD0" w:rsidP="00C70959">
      <w:pPr>
        <w:jc w:val="both"/>
        <w:rPr>
          <w:lang w:val="uk-UA"/>
        </w:rPr>
      </w:pPr>
    </w:p>
    <w:sectPr w:rsidR="00625CD0" w:rsidRPr="00AC5166" w:rsidSect="00887ADF">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DD"/>
    <w:rsid w:val="000042DD"/>
    <w:rsid w:val="00072129"/>
    <w:rsid w:val="00097150"/>
    <w:rsid w:val="000B13F4"/>
    <w:rsid w:val="000E3471"/>
    <w:rsid w:val="00112F49"/>
    <w:rsid w:val="00153448"/>
    <w:rsid w:val="0015729E"/>
    <w:rsid w:val="001657AE"/>
    <w:rsid w:val="001A25D3"/>
    <w:rsid w:val="001A422E"/>
    <w:rsid w:val="001A42C7"/>
    <w:rsid w:val="001D6604"/>
    <w:rsid w:val="001E5E9E"/>
    <w:rsid w:val="001E67AC"/>
    <w:rsid w:val="00214F53"/>
    <w:rsid w:val="00253E06"/>
    <w:rsid w:val="00292373"/>
    <w:rsid w:val="002B798D"/>
    <w:rsid w:val="002C3E60"/>
    <w:rsid w:val="002C494A"/>
    <w:rsid w:val="002E0CE3"/>
    <w:rsid w:val="00310788"/>
    <w:rsid w:val="003120C3"/>
    <w:rsid w:val="003215A1"/>
    <w:rsid w:val="00332067"/>
    <w:rsid w:val="00345559"/>
    <w:rsid w:val="00352C4A"/>
    <w:rsid w:val="00377941"/>
    <w:rsid w:val="0039233B"/>
    <w:rsid w:val="003F54B5"/>
    <w:rsid w:val="00416E83"/>
    <w:rsid w:val="00427320"/>
    <w:rsid w:val="00432EA5"/>
    <w:rsid w:val="0044063A"/>
    <w:rsid w:val="004406FC"/>
    <w:rsid w:val="00455910"/>
    <w:rsid w:val="00475DDC"/>
    <w:rsid w:val="004870F7"/>
    <w:rsid w:val="004A2533"/>
    <w:rsid w:val="004E54CA"/>
    <w:rsid w:val="004F370E"/>
    <w:rsid w:val="005605A6"/>
    <w:rsid w:val="0058436F"/>
    <w:rsid w:val="005A6EE6"/>
    <w:rsid w:val="005B4A7E"/>
    <w:rsid w:val="00605589"/>
    <w:rsid w:val="00611883"/>
    <w:rsid w:val="00613B69"/>
    <w:rsid w:val="00625CD0"/>
    <w:rsid w:val="00683960"/>
    <w:rsid w:val="006B2911"/>
    <w:rsid w:val="006C57D9"/>
    <w:rsid w:val="006D2509"/>
    <w:rsid w:val="006D69D4"/>
    <w:rsid w:val="006E5B9A"/>
    <w:rsid w:val="006F1262"/>
    <w:rsid w:val="00712D0F"/>
    <w:rsid w:val="007466DC"/>
    <w:rsid w:val="007836E1"/>
    <w:rsid w:val="007A3A6F"/>
    <w:rsid w:val="007A3F9A"/>
    <w:rsid w:val="007C39D1"/>
    <w:rsid w:val="007D00C2"/>
    <w:rsid w:val="007F71E9"/>
    <w:rsid w:val="00821461"/>
    <w:rsid w:val="00821DF4"/>
    <w:rsid w:val="008329A8"/>
    <w:rsid w:val="00836B8B"/>
    <w:rsid w:val="00864889"/>
    <w:rsid w:val="00887ADF"/>
    <w:rsid w:val="008962E7"/>
    <w:rsid w:val="0089715E"/>
    <w:rsid w:val="00904F6B"/>
    <w:rsid w:val="0091048D"/>
    <w:rsid w:val="0091185A"/>
    <w:rsid w:val="00912356"/>
    <w:rsid w:val="00914F42"/>
    <w:rsid w:val="00922836"/>
    <w:rsid w:val="00936697"/>
    <w:rsid w:val="00957949"/>
    <w:rsid w:val="0096133D"/>
    <w:rsid w:val="009732FE"/>
    <w:rsid w:val="00996ED6"/>
    <w:rsid w:val="009D754A"/>
    <w:rsid w:val="00A31E58"/>
    <w:rsid w:val="00A54A45"/>
    <w:rsid w:val="00A56542"/>
    <w:rsid w:val="00A63575"/>
    <w:rsid w:val="00A75425"/>
    <w:rsid w:val="00A97EFC"/>
    <w:rsid w:val="00AC1674"/>
    <w:rsid w:val="00AC5166"/>
    <w:rsid w:val="00AE1BEB"/>
    <w:rsid w:val="00AF579B"/>
    <w:rsid w:val="00B034E0"/>
    <w:rsid w:val="00B26AF1"/>
    <w:rsid w:val="00B31251"/>
    <w:rsid w:val="00B51F87"/>
    <w:rsid w:val="00BB0DD4"/>
    <w:rsid w:val="00BD318A"/>
    <w:rsid w:val="00C06773"/>
    <w:rsid w:val="00C428E7"/>
    <w:rsid w:val="00C57910"/>
    <w:rsid w:val="00C66A40"/>
    <w:rsid w:val="00C70959"/>
    <w:rsid w:val="00C756D6"/>
    <w:rsid w:val="00C763B9"/>
    <w:rsid w:val="00CD113E"/>
    <w:rsid w:val="00D0765A"/>
    <w:rsid w:val="00D25068"/>
    <w:rsid w:val="00D57DD5"/>
    <w:rsid w:val="00D76801"/>
    <w:rsid w:val="00D77B2A"/>
    <w:rsid w:val="00D82F88"/>
    <w:rsid w:val="00D84297"/>
    <w:rsid w:val="00DB2244"/>
    <w:rsid w:val="00DB3B74"/>
    <w:rsid w:val="00E04596"/>
    <w:rsid w:val="00E14508"/>
    <w:rsid w:val="00E44805"/>
    <w:rsid w:val="00E86562"/>
    <w:rsid w:val="00EE1116"/>
    <w:rsid w:val="00F263A6"/>
    <w:rsid w:val="00F43219"/>
    <w:rsid w:val="00F438B1"/>
    <w:rsid w:val="00F47396"/>
    <w:rsid w:val="00F601CE"/>
    <w:rsid w:val="00F67A45"/>
    <w:rsid w:val="00F94958"/>
    <w:rsid w:val="00FA3F37"/>
    <w:rsid w:val="00FC779C"/>
    <w:rsid w:val="00FE031F"/>
    <w:rsid w:val="00FE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3E8"/>
  <w15:chartTrackingRefBased/>
  <w15:docId w15:val="{2FF06594-7D05-4A5B-A9DD-31A02EB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15729E"/>
  </w:style>
  <w:style w:type="character" w:customStyle="1" w:styleId="rvts9">
    <w:name w:val="rvts9"/>
    <w:basedOn w:val="a0"/>
    <w:rsid w:val="0015729E"/>
  </w:style>
  <w:style w:type="table" w:styleId="a3">
    <w:name w:val="Table Grid"/>
    <w:basedOn w:val="a1"/>
    <w:uiPriority w:val="59"/>
    <w:rsid w:val="001572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F579B"/>
    <w:pPr>
      <w:spacing w:before="100" w:beforeAutospacing="1" w:after="100" w:afterAutospacing="1"/>
    </w:pPr>
  </w:style>
  <w:style w:type="paragraph" w:styleId="a5">
    <w:name w:val="List Paragraph"/>
    <w:basedOn w:val="a"/>
    <w:uiPriority w:val="34"/>
    <w:qFormat/>
    <w:rsid w:val="00904F6B"/>
    <w:pPr>
      <w:ind w:left="720"/>
      <w:contextualSpacing/>
    </w:pPr>
  </w:style>
  <w:style w:type="paragraph" w:styleId="a6">
    <w:name w:val="Body Text"/>
    <w:aliases w:val="Знак Знак Знак Знак Знак Знак Знак,Знак Знак Знак Знак Знак Знак1,Знак Знак Знак Знак1 Знак,Знак Знак Знак Знак Знак1 Знак,Знак Знак Знак Знак Знак2 Знак,Знак Знак Знак Знак Знак Знак,Знак Знак Знак Знак Знак1"/>
    <w:basedOn w:val="a"/>
    <w:link w:val="1"/>
    <w:uiPriority w:val="99"/>
    <w:rsid w:val="00A63575"/>
    <w:pPr>
      <w:jc w:val="both"/>
    </w:pPr>
    <w:rPr>
      <w:sz w:val="28"/>
      <w:lang w:val="uk-UA"/>
    </w:rPr>
  </w:style>
  <w:style w:type="character" w:customStyle="1" w:styleId="a7">
    <w:name w:val="Основной текст Знак"/>
    <w:basedOn w:val="a0"/>
    <w:uiPriority w:val="99"/>
    <w:semiHidden/>
    <w:rsid w:val="00A63575"/>
    <w:rPr>
      <w:rFonts w:ascii="Times New Roman" w:eastAsia="Times New Roman" w:hAnsi="Times New Roman" w:cs="Times New Roman"/>
      <w:sz w:val="24"/>
      <w:szCs w:val="24"/>
      <w:lang w:val="ru-RU" w:eastAsia="ru-RU"/>
    </w:rPr>
  </w:style>
  <w:style w:type="character" w:customStyle="1" w:styleId="1">
    <w:name w:val="Основной текст Знак1"/>
    <w:aliases w:val="Знак Знак Знак Знак Знак Знак Знак Знак,Знак Знак Знак Знак Знак Знак1 Знак,Знак Знак Знак Знак1 Знак Знак,Знак Знак Знак Знак Знак1 Знак Знак,Знак Знак Знак Знак Знак2 Знак Знак,Знак Знак Знак Знак Знак Знак Знак1"/>
    <w:basedOn w:val="a0"/>
    <w:link w:val="a6"/>
    <w:uiPriority w:val="99"/>
    <w:locked/>
    <w:rsid w:val="00A63575"/>
    <w:rPr>
      <w:rFonts w:ascii="Times New Roman" w:eastAsia="Times New Roman" w:hAnsi="Times New Roman" w:cs="Times New Roman"/>
      <w:sz w:val="28"/>
      <w:szCs w:val="24"/>
      <w:lang w:val="uk-UA" w:eastAsia="ru-RU"/>
    </w:rPr>
  </w:style>
  <w:style w:type="paragraph" w:styleId="2">
    <w:name w:val="Body Text 2"/>
    <w:basedOn w:val="a"/>
    <w:link w:val="20"/>
    <w:uiPriority w:val="99"/>
    <w:rsid w:val="00A63575"/>
    <w:pPr>
      <w:spacing w:after="120" w:line="480" w:lineRule="auto"/>
    </w:pPr>
  </w:style>
  <w:style w:type="character" w:customStyle="1" w:styleId="20">
    <w:name w:val="Основной текст 2 Знак"/>
    <w:basedOn w:val="a0"/>
    <w:link w:val="2"/>
    <w:uiPriority w:val="99"/>
    <w:rsid w:val="00A63575"/>
    <w:rPr>
      <w:rFonts w:ascii="Times New Roman" w:eastAsia="Times New Roman" w:hAnsi="Times New Roman" w:cs="Times New Roman"/>
      <w:sz w:val="24"/>
      <w:szCs w:val="24"/>
      <w:lang w:val="ru-RU" w:eastAsia="ru-RU"/>
    </w:rPr>
  </w:style>
  <w:style w:type="character" w:styleId="a8">
    <w:name w:val="Strong"/>
    <w:basedOn w:val="a0"/>
    <w:uiPriority w:val="22"/>
    <w:qFormat/>
    <w:rsid w:val="007F71E9"/>
    <w:rPr>
      <w:b/>
      <w:bCs/>
    </w:rPr>
  </w:style>
  <w:style w:type="paragraph" w:styleId="a9">
    <w:name w:val="Body Text Indent"/>
    <w:basedOn w:val="a"/>
    <w:link w:val="aa"/>
    <w:unhideWhenUsed/>
    <w:rsid w:val="001E5E9E"/>
    <w:pPr>
      <w:spacing w:after="120"/>
      <w:ind w:left="283"/>
    </w:pPr>
  </w:style>
  <w:style w:type="character" w:customStyle="1" w:styleId="aa">
    <w:name w:val="Основной текст с отступом Знак"/>
    <w:basedOn w:val="a0"/>
    <w:link w:val="a9"/>
    <w:rsid w:val="001E5E9E"/>
    <w:rPr>
      <w:rFonts w:ascii="Times New Roman" w:eastAsia="Times New Roman" w:hAnsi="Times New Roman" w:cs="Times New Roman"/>
      <w:sz w:val="24"/>
      <w:szCs w:val="24"/>
      <w:lang w:val="ru-RU" w:eastAsia="ru-RU"/>
    </w:rPr>
  </w:style>
  <w:style w:type="paragraph" w:customStyle="1" w:styleId="docdata">
    <w:name w:val="docdata"/>
    <w:aliases w:val="docy,v5,8434,baiaagaaboqcaaadkb8aaau2hwaaaaaaaaaaaaaaaaaaaaaaaaaaaaaaaaaaaaaaaaaaaaaaaaaaaaaaaaaaaaaaaaaaaaaaaaaaaaaaaaaaaaaaaaaaaaaaaaaaaaaaaaaaaaaaaaaaaaaaaaaaaaaaaaaaaaaaaaaaaaaaaaaaaaaaaaaaaaaaaaaaaaaaaaaaaaaaaaaaaaaaaaaaaaaaaaaaaaaaaaaaaaaa"/>
    <w:basedOn w:val="a"/>
    <w:rsid w:val="005605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2037">
      <w:bodyDiv w:val="1"/>
      <w:marLeft w:val="0"/>
      <w:marRight w:val="0"/>
      <w:marTop w:val="0"/>
      <w:marBottom w:val="0"/>
      <w:divBdr>
        <w:top w:val="none" w:sz="0" w:space="0" w:color="auto"/>
        <w:left w:val="none" w:sz="0" w:space="0" w:color="auto"/>
        <w:bottom w:val="none" w:sz="0" w:space="0" w:color="auto"/>
        <w:right w:val="none" w:sz="0" w:space="0" w:color="auto"/>
      </w:divBdr>
    </w:div>
    <w:div w:id="348138668">
      <w:bodyDiv w:val="1"/>
      <w:marLeft w:val="0"/>
      <w:marRight w:val="0"/>
      <w:marTop w:val="0"/>
      <w:marBottom w:val="0"/>
      <w:divBdr>
        <w:top w:val="none" w:sz="0" w:space="0" w:color="auto"/>
        <w:left w:val="none" w:sz="0" w:space="0" w:color="auto"/>
        <w:bottom w:val="none" w:sz="0" w:space="0" w:color="auto"/>
        <w:right w:val="none" w:sz="0" w:space="0" w:color="auto"/>
      </w:divBdr>
    </w:div>
    <w:div w:id="542405208">
      <w:bodyDiv w:val="1"/>
      <w:marLeft w:val="0"/>
      <w:marRight w:val="0"/>
      <w:marTop w:val="0"/>
      <w:marBottom w:val="0"/>
      <w:divBdr>
        <w:top w:val="none" w:sz="0" w:space="0" w:color="auto"/>
        <w:left w:val="none" w:sz="0" w:space="0" w:color="auto"/>
        <w:bottom w:val="none" w:sz="0" w:space="0" w:color="auto"/>
        <w:right w:val="none" w:sz="0" w:space="0" w:color="auto"/>
      </w:divBdr>
    </w:div>
    <w:div w:id="777455309">
      <w:bodyDiv w:val="1"/>
      <w:marLeft w:val="0"/>
      <w:marRight w:val="0"/>
      <w:marTop w:val="0"/>
      <w:marBottom w:val="0"/>
      <w:divBdr>
        <w:top w:val="none" w:sz="0" w:space="0" w:color="auto"/>
        <w:left w:val="none" w:sz="0" w:space="0" w:color="auto"/>
        <w:bottom w:val="none" w:sz="0" w:space="0" w:color="auto"/>
        <w:right w:val="none" w:sz="0" w:space="0" w:color="auto"/>
      </w:divBdr>
    </w:div>
    <w:div w:id="1525366846">
      <w:bodyDiv w:val="1"/>
      <w:marLeft w:val="0"/>
      <w:marRight w:val="0"/>
      <w:marTop w:val="0"/>
      <w:marBottom w:val="0"/>
      <w:divBdr>
        <w:top w:val="none" w:sz="0" w:space="0" w:color="auto"/>
        <w:left w:val="none" w:sz="0" w:space="0" w:color="auto"/>
        <w:bottom w:val="none" w:sz="0" w:space="0" w:color="auto"/>
        <w:right w:val="none" w:sz="0" w:space="0" w:color="auto"/>
      </w:divBdr>
    </w:div>
    <w:div w:id="1569924301">
      <w:bodyDiv w:val="1"/>
      <w:marLeft w:val="0"/>
      <w:marRight w:val="0"/>
      <w:marTop w:val="0"/>
      <w:marBottom w:val="0"/>
      <w:divBdr>
        <w:top w:val="none" w:sz="0" w:space="0" w:color="auto"/>
        <w:left w:val="none" w:sz="0" w:space="0" w:color="auto"/>
        <w:bottom w:val="none" w:sz="0" w:space="0" w:color="auto"/>
        <w:right w:val="none" w:sz="0" w:space="0" w:color="auto"/>
      </w:divBdr>
    </w:div>
    <w:div w:id="20316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9A7A-C002-4B67-919E-D809D279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ssd_magselrad@ukr.net</dc:creator>
  <cp:keywords/>
  <dc:description/>
  <cp:lastModifiedBy>Пользователь Windows</cp:lastModifiedBy>
  <cp:revision>87</cp:revision>
  <cp:lastPrinted>2022-01-25T11:38:00Z</cp:lastPrinted>
  <dcterms:created xsi:type="dcterms:W3CDTF">2021-03-01T07:46:00Z</dcterms:created>
  <dcterms:modified xsi:type="dcterms:W3CDTF">2024-12-23T07:47:00Z</dcterms:modified>
</cp:coreProperties>
</file>