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FC4B" w14:textId="77777777" w:rsidR="00BD10B8" w:rsidRDefault="00BD10B8" w:rsidP="00BD10B8">
      <w:pPr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object w:dxaOrig="675" w:dyaOrig="945" w14:anchorId="235BC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5" o:title="" gain="126031f"/>
            <o:lock v:ext="edit" aspectratio="f"/>
          </v:shape>
          <o:OLEObject Type="Embed" ProgID="PBrush" ShapeID="_x0000_i1025" DrawAspect="Content" ObjectID="_1795868400" r:id="rId6"/>
        </w:object>
      </w:r>
    </w:p>
    <w:p w14:paraId="5DB37E12" w14:textId="20CF9CA9" w:rsidR="00BD10B8" w:rsidRDefault="00BD10B8" w:rsidP="00BD10B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МАГДАЛИНІВСЬК</w:t>
      </w:r>
      <w:r w:rsidR="009D3CF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А СЕЛИЩНА РАДА </w:t>
      </w:r>
      <w:r w:rsidR="009D3CFD">
        <w:rPr>
          <w:rFonts w:ascii="Times New Roman" w:eastAsia="Times New Roman" w:hAnsi="Times New Roman"/>
          <w:b/>
          <w:sz w:val="28"/>
          <w:szCs w:val="28"/>
          <w:lang w:val="uk-UA"/>
        </w:rPr>
        <w:br/>
        <w:t>САМАРІВСЬКОГО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РАЙОНУ ДНІПРОПЕТРОВСЬКОЇ ОБЛАСТІ</w:t>
      </w:r>
    </w:p>
    <w:p w14:paraId="49F8548D" w14:textId="77777777" w:rsidR="00BD10B8" w:rsidRDefault="00BD10B8" w:rsidP="00BD10B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 КОМІТЕТ</w:t>
      </w:r>
    </w:p>
    <w:p w14:paraId="56D08129" w14:textId="77777777" w:rsidR="00BD10B8" w:rsidRDefault="00BD10B8" w:rsidP="00BD10B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17F7D6DE" w14:textId="70439513" w:rsidR="00BD10B8" w:rsidRDefault="00BD10B8" w:rsidP="00BD10B8">
      <w:pPr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РІШЕННЯ                          </w:t>
      </w:r>
      <w:r w:rsidRPr="00084380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14:paraId="19FAB561" w14:textId="3B44B4B2" w:rsidR="00BD10B8" w:rsidRDefault="009D3CFD" w:rsidP="00BD10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16 </w:t>
      </w:r>
      <w:r w:rsidR="000843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грудня</w:t>
      </w:r>
      <w:r w:rsidR="00492C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2024року        </w:t>
      </w:r>
      <w:r w:rsidRPr="009D3CFD">
        <w:rPr>
          <w:rFonts w:ascii="Times New Roman" w:eastAsia="Times New Roman" w:hAnsi="Times New Roman"/>
          <w:sz w:val="28"/>
          <w:szCs w:val="28"/>
          <w:lang w:val="uk-UA" w:eastAsia="ru-RU"/>
        </w:rPr>
        <w:t>селище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D10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10B8"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 w:rsidR="00BD10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</w:t>
      </w:r>
      <w:r w:rsidR="00492C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D10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1679</w:t>
      </w:r>
    </w:p>
    <w:p w14:paraId="420CFC97" w14:textId="77777777" w:rsidR="00BD10B8" w:rsidRDefault="00BD10B8" w:rsidP="00BD10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E04ED30" w14:textId="77777777" w:rsidR="00084380" w:rsidRDefault="00084380" w:rsidP="00BD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до рішення виконавчого </w:t>
      </w:r>
    </w:p>
    <w:p w14:paraId="38390527" w14:textId="5CFBBA70" w:rsidR="00084380" w:rsidRDefault="00084380" w:rsidP="00BD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комітету від 08.05.2024 </w:t>
      </w:r>
      <w:r w:rsidR="00970CEE">
        <w:rPr>
          <w:rFonts w:ascii="Times New Roman" w:hAnsi="Times New Roman"/>
          <w:sz w:val="28"/>
          <w:szCs w:val="28"/>
          <w:lang w:val="uk-UA" w:eastAsia="ru-RU"/>
        </w:rPr>
        <w:t xml:space="preserve">№1387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="00BD10B8">
        <w:rPr>
          <w:rFonts w:ascii="Times New Roman" w:hAnsi="Times New Roman"/>
          <w:sz w:val="28"/>
          <w:szCs w:val="28"/>
          <w:lang w:val="uk-UA" w:eastAsia="ru-RU"/>
        </w:rPr>
        <w:t xml:space="preserve">Про можливість розміщення </w:t>
      </w:r>
    </w:p>
    <w:p w14:paraId="6509B87D" w14:textId="77777777" w:rsidR="00084380" w:rsidRDefault="00BD10B8" w:rsidP="00BD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тимчасової споруди</w:t>
      </w:r>
      <w:r w:rsidR="000843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B5FCD">
        <w:rPr>
          <w:rFonts w:ascii="Times New Roman" w:hAnsi="Times New Roman"/>
          <w:sz w:val="28"/>
          <w:szCs w:val="28"/>
          <w:lang w:val="uk-UA" w:eastAsia="ru-RU"/>
        </w:rPr>
        <w:t xml:space="preserve">ФОП </w:t>
      </w:r>
      <w:proofErr w:type="spellStart"/>
      <w:r w:rsidR="006B5FCD">
        <w:rPr>
          <w:rFonts w:ascii="Times New Roman" w:hAnsi="Times New Roman"/>
          <w:sz w:val="28"/>
          <w:szCs w:val="28"/>
          <w:lang w:val="uk-UA" w:eastAsia="ru-RU"/>
        </w:rPr>
        <w:t>Кушіль</w:t>
      </w:r>
      <w:proofErr w:type="spellEnd"/>
      <w:r w:rsidR="006B5FCD">
        <w:rPr>
          <w:rFonts w:ascii="Times New Roman" w:hAnsi="Times New Roman"/>
          <w:sz w:val="28"/>
          <w:szCs w:val="28"/>
          <w:lang w:val="uk-UA" w:eastAsia="ru-RU"/>
        </w:rPr>
        <w:t xml:space="preserve"> С. П. </w:t>
      </w:r>
    </w:p>
    <w:p w14:paraId="187ADE21" w14:textId="77777777" w:rsidR="00084380" w:rsidRDefault="00677AF8" w:rsidP="00BD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 вул. Центральній, 1</w:t>
      </w:r>
      <w:r w:rsidR="006B5FCD">
        <w:rPr>
          <w:rFonts w:ascii="Times New Roman" w:hAnsi="Times New Roman"/>
          <w:sz w:val="28"/>
          <w:szCs w:val="28"/>
          <w:lang w:val="uk-UA" w:eastAsia="ru-RU"/>
        </w:rPr>
        <w:t>4-Е</w:t>
      </w:r>
      <w:r w:rsidR="000843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10B8">
        <w:rPr>
          <w:rFonts w:ascii="Times New Roman" w:hAnsi="Times New Roman"/>
          <w:sz w:val="28"/>
          <w:szCs w:val="28"/>
          <w:lang w:val="uk-UA" w:eastAsia="ru-RU"/>
        </w:rPr>
        <w:t xml:space="preserve">в смт </w:t>
      </w:r>
      <w:proofErr w:type="spellStart"/>
      <w:r w:rsidR="00BD10B8">
        <w:rPr>
          <w:rFonts w:ascii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 w:rsidR="00BD10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47017522" w14:textId="15B69BFC" w:rsidR="00BD10B8" w:rsidRDefault="00BD10B8" w:rsidP="00BD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Новомосковського району Дніпропетровської області</w:t>
      </w:r>
      <w:r w:rsidR="00084380">
        <w:rPr>
          <w:rFonts w:ascii="Times New Roman" w:hAnsi="Times New Roman"/>
          <w:sz w:val="28"/>
          <w:szCs w:val="28"/>
          <w:lang w:val="uk-UA" w:eastAsia="ru-RU"/>
        </w:rPr>
        <w:t>»</w:t>
      </w:r>
    </w:p>
    <w:p w14:paraId="758561EE" w14:textId="6103D2AB" w:rsidR="00C16D01" w:rsidRDefault="00C16D01" w:rsidP="00C16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183CCD" w14:textId="600E3EEE" w:rsidR="00BD10B8" w:rsidRPr="0066578D" w:rsidRDefault="00C16D01" w:rsidP="006E54A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Україні», Законом України «Про регулювання містобудівної діяльності», Законом України «Про благоустрій населених пунктів», </w:t>
      </w:r>
      <w:r w:rsidR="00BD1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Порядком розміщення тимчасових споруд для провадження підприємницької діяльності, затвердженого наказом </w:t>
      </w:r>
      <w:proofErr w:type="spellStart"/>
      <w:r w:rsidR="00BD1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Мінрегіонбуду</w:t>
      </w:r>
      <w:proofErr w:type="spellEnd"/>
      <w:r w:rsidR="00BD1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 21 жовтня 2011 року за №  244 та затвердженого Міністерством юстиції України 22 листопада 2011 року за № 1330/20068</w:t>
      </w:r>
      <w:r w:rsidR="006B5FC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r w:rsidR="006B5FC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 змінами),</w:t>
      </w:r>
      <w:r w:rsidR="00BD10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рішенням виконавчого комітету Магдалинівської селищної ради від 18 січня 2021 року № 23 «Про затвердження Порядку розміщення тимчасових споруд для провадження підприємницької діяльності на територіях населених пунктів Магдалинівської селищної ради на 2021-2025 роки»</w:t>
      </w:r>
      <w:r w:rsidR="006E54A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084380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</w:t>
      </w:r>
      <w:r w:rsidRPr="009D4B0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озглянувши заяву </w:t>
      </w:r>
      <w:r w:rsidR="006E54A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ФОП Рубан-Величко Діани</w:t>
      </w:r>
      <w:r w:rsidR="006C67B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</w:t>
      </w:r>
      <w:proofErr w:type="spellStart"/>
      <w:r w:rsidR="006C67B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</w:t>
      </w:r>
      <w:r w:rsidR="0008438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</w:t>
      </w:r>
      <w:proofErr w:type="spellEnd"/>
      <w:r w:rsidR="0008438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 № 05-15-8146/0/1-24 від 05.12</w:t>
      </w:r>
      <w:r w:rsidR="006E54A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.2024), враховуючи попередній висновок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E54A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архітектора Новомосковського району </w:t>
      </w:r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щодо можливості розташування тимчасової споруди за </w:t>
      </w:r>
      <w:proofErr w:type="spellStart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вул. Центральна, 14-Е в с-</w:t>
      </w:r>
      <w:proofErr w:type="spellStart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щі</w:t>
      </w:r>
      <w:proofErr w:type="spellEnd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Магдалинівка</w:t>
      </w:r>
      <w:proofErr w:type="spellEnd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на підставі </w:t>
      </w:r>
      <w:proofErr w:type="spellStart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акта</w:t>
      </w:r>
      <w:proofErr w:type="spellEnd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приймання-передачі обладнання тимчасової споруди від ФОП </w:t>
      </w:r>
      <w:proofErr w:type="spellStart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Кушіль</w:t>
      </w:r>
      <w:proofErr w:type="spellEnd"/>
      <w:r w:rsidR="006E54A2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С.П. до ФОП Рубан-Величко Діана,</w:t>
      </w:r>
      <w:r w:rsidR="00970CEE" w:rsidRPr="00B770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D10B8" w:rsidRPr="00B770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</w:t>
      </w:r>
      <w:r w:rsidR="00BD10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конавчий комітет </w:t>
      </w:r>
      <w:proofErr w:type="spellStart"/>
      <w:r w:rsidR="00BD10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Магдалинівської</w:t>
      </w:r>
      <w:proofErr w:type="spellEnd"/>
      <w:r w:rsidR="00BD10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селищної ради</w:t>
      </w:r>
    </w:p>
    <w:p w14:paraId="0BE15493" w14:textId="77777777" w:rsidR="00BD10B8" w:rsidRDefault="00BD10B8" w:rsidP="00BD10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76458C" w14:textId="77777777" w:rsidR="00BD10B8" w:rsidRDefault="00BD10B8" w:rsidP="00BD10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В:</w:t>
      </w:r>
    </w:p>
    <w:p w14:paraId="7A56E3E6" w14:textId="77777777" w:rsidR="00BD10B8" w:rsidRDefault="00BD10B8" w:rsidP="00BD10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9C94AC6" w14:textId="0A405D6C" w:rsidR="006B5FCD" w:rsidRDefault="00970CEE" w:rsidP="006B5FC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селищної ради від 08.05.2024  №1387 «Про можливість</w:t>
      </w:r>
      <w:r w:rsidR="00BD10B8" w:rsidRPr="0066578D">
        <w:rPr>
          <w:rFonts w:ascii="Times New Roman" w:hAnsi="Times New Roman"/>
          <w:sz w:val="28"/>
          <w:szCs w:val="28"/>
          <w:lang w:val="uk-UA"/>
        </w:rPr>
        <w:t xml:space="preserve"> розміщення тимчасової споруди </w:t>
      </w: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С.П.</w:t>
      </w:r>
      <w:r w:rsidR="006C67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0B8" w:rsidRPr="0066578D">
        <w:rPr>
          <w:rFonts w:ascii="Times New Roman" w:hAnsi="Times New Roman"/>
          <w:sz w:val="28"/>
          <w:szCs w:val="28"/>
          <w:lang w:val="uk-UA"/>
        </w:rPr>
        <w:t xml:space="preserve"> по вул. Центральна, 14</w:t>
      </w:r>
      <w:r w:rsidR="006B5FCD">
        <w:rPr>
          <w:rFonts w:ascii="Times New Roman" w:hAnsi="Times New Roman"/>
          <w:sz w:val="28"/>
          <w:szCs w:val="28"/>
          <w:lang w:val="uk-UA"/>
        </w:rPr>
        <w:t>-Е</w:t>
      </w:r>
      <w:r w:rsidR="00BD10B8" w:rsidRPr="0066578D">
        <w:rPr>
          <w:rFonts w:ascii="Times New Roman" w:hAnsi="Times New Roman"/>
          <w:sz w:val="28"/>
          <w:szCs w:val="28"/>
          <w:lang w:val="uk-UA"/>
        </w:rPr>
        <w:t xml:space="preserve"> в смт Магдалинівка Новомосковського району Дніпропетровської області</w:t>
      </w:r>
      <w:r w:rsidR="006B5FCD" w:rsidRPr="006B5F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978E9">
        <w:rPr>
          <w:rFonts w:ascii="Times New Roman" w:hAnsi="Times New Roman"/>
          <w:sz w:val="28"/>
          <w:szCs w:val="28"/>
          <w:lang w:val="uk-UA"/>
        </w:rPr>
        <w:t>, зокрема, в назві та за</w:t>
      </w:r>
      <w:r>
        <w:rPr>
          <w:rFonts w:ascii="Times New Roman" w:hAnsi="Times New Roman"/>
          <w:sz w:val="28"/>
          <w:szCs w:val="28"/>
          <w:lang w:val="uk-UA"/>
        </w:rPr>
        <w:t xml:space="preserve"> текстом рішення «ФОП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 Петрович» читати </w:t>
      </w:r>
      <w:r w:rsidR="00E978E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«ФОП Рубан-Величко Діана».</w:t>
      </w:r>
    </w:p>
    <w:p w14:paraId="04BACB0D" w14:textId="7055BE8A" w:rsidR="00BD10B8" w:rsidRDefault="00970CEE" w:rsidP="006B5FCD">
      <w:pPr>
        <w:pStyle w:val="a5"/>
        <w:spacing w:after="0"/>
        <w:ind w:left="0" w:firstLine="567"/>
        <w:jc w:val="both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lastRenderedPageBreak/>
        <w:t>2</w:t>
      </w:r>
      <w:r w:rsidR="00393F21">
        <w:rPr>
          <w:rFonts w:ascii="ProbaPro" w:eastAsia="Times New Roman" w:hAnsi="ProbaPro"/>
          <w:sz w:val="28"/>
          <w:szCs w:val="28"/>
          <w:lang w:val="uk-UA" w:eastAsia="ru-RU"/>
        </w:rPr>
        <w:t xml:space="preserve">. </w:t>
      </w:r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Контроль за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виконання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цього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рішення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покласти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на заступника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селищного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голови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з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питань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діяльності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виконавчих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BD10B8">
        <w:rPr>
          <w:rFonts w:ascii="ProbaPro" w:eastAsia="Times New Roman" w:hAnsi="ProbaPro"/>
          <w:sz w:val="28"/>
          <w:szCs w:val="28"/>
          <w:lang w:eastAsia="ru-RU"/>
        </w:rPr>
        <w:t>органів</w:t>
      </w:r>
      <w:proofErr w:type="spellEnd"/>
      <w:r w:rsidR="00BD10B8">
        <w:rPr>
          <w:rFonts w:ascii="ProbaPro" w:eastAsia="Times New Roman" w:hAnsi="ProbaPro"/>
          <w:sz w:val="28"/>
          <w:szCs w:val="28"/>
          <w:lang w:eastAsia="ru-RU"/>
        </w:rPr>
        <w:t xml:space="preserve"> ради </w:t>
      </w:r>
      <w:r w:rsidR="00BD10B8">
        <w:rPr>
          <w:rFonts w:ascii="ProbaPro" w:eastAsia="Times New Roman" w:hAnsi="ProbaPro"/>
          <w:sz w:val="28"/>
          <w:szCs w:val="28"/>
          <w:lang w:val="uk-UA" w:eastAsia="ru-RU"/>
        </w:rPr>
        <w:t>Володимира НАЙКА.</w:t>
      </w:r>
    </w:p>
    <w:p w14:paraId="4D7CFC4A" w14:textId="77777777" w:rsidR="00393F21" w:rsidRDefault="00393F21" w:rsidP="006B5FCD">
      <w:pPr>
        <w:pStyle w:val="a5"/>
        <w:spacing w:after="0"/>
        <w:ind w:left="0" w:firstLine="567"/>
        <w:jc w:val="both"/>
        <w:rPr>
          <w:rFonts w:ascii="ProbaPro" w:eastAsia="Times New Roman" w:hAnsi="ProbaPro"/>
          <w:sz w:val="28"/>
          <w:szCs w:val="28"/>
          <w:lang w:val="uk-UA" w:eastAsia="ru-RU"/>
        </w:rPr>
      </w:pPr>
    </w:p>
    <w:p w14:paraId="398BE1F6" w14:textId="3D300D89" w:rsidR="00BD10B8" w:rsidRDefault="00BD10B8" w:rsidP="00E00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robaPro" w:eastAsia="Times New Roman" w:hAnsi="ProbaPro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668691E" w14:textId="77777777" w:rsidR="00BD10B8" w:rsidRDefault="00BD10B8" w:rsidP="00BD1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Магдалинівський</w:t>
      </w:r>
      <w:proofErr w:type="spellEnd"/>
    </w:p>
    <w:p w14:paraId="2E957A11" w14:textId="77777777" w:rsidR="00BD10B8" w:rsidRDefault="00BD10B8" w:rsidP="00BD10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селищний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Володимир ДРОБІТЬКО</w:t>
      </w:r>
    </w:p>
    <w:p w14:paraId="3778B3AB" w14:textId="77777777" w:rsidR="00BD10B8" w:rsidRDefault="00BD10B8" w:rsidP="00BD1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918AA1" w14:textId="77777777" w:rsidR="00BD10B8" w:rsidRDefault="00BD10B8" w:rsidP="00BD1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B89BA" w14:textId="77777777" w:rsidR="00BD10B8" w:rsidRPr="00C357CF" w:rsidRDefault="00BD10B8" w:rsidP="00BD10B8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14:paraId="5CBF5A5E" w14:textId="77777777" w:rsidR="00BD10B8" w:rsidRPr="00C357CF" w:rsidRDefault="00BD10B8" w:rsidP="00BD10B8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14:paraId="61EB141F" w14:textId="77777777" w:rsidR="0066578D" w:rsidRPr="00F65569" w:rsidRDefault="0066578D">
      <w:pPr>
        <w:rPr>
          <w:lang w:val="uk-UA"/>
        </w:rPr>
      </w:pPr>
    </w:p>
    <w:sectPr w:rsidR="0066578D" w:rsidRPr="00F6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9F1"/>
    <w:multiLevelType w:val="hybridMultilevel"/>
    <w:tmpl w:val="47666DB8"/>
    <w:lvl w:ilvl="0" w:tplc="9E9894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2784A8A"/>
    <w:multiLevelType w:val="hybridMultilevel"/>
    <w:tmpl w:val="47666DB8"/>
    <w:lvl w:ilvl="0" w:tplc="9E9894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B9"/>
    <w:rsid w:val="00001E02"/>
    <w:rsid w:val="00084380"/>
    <w:rsid w:val="00102B65"/>
    <w:rsid w:val="00162CF8"/>
    <w:rsid w:val="00200CE0"/>
    <w:rsid w:val="0039362B"/>
    <w:rsid w:val="00393F21"/>
    <w:rsid w:val="003C21F2"/>
    <w:rsid w:val="00492CC6"/>
    <w:rsid w:val="00572C6A"/>
    <w:rsid w:val="0066578D"/>
    <w:rsid w:val="00677AF8"/>
    <w:rsid w:val="006B5FCD"/>
    <w:rsid w:val="006C67B6"/>
    <w:rsid w:val="006E277B"/>
    <w:rsid w:val="006E54A2"/>
    <w:rsid w:val="007D04D7"/>
    <w:rsid w:val="008048DF"/>
    <w:rsid w:val="00826580"/>
    <w:rsid w:val="008E5DC3"/>
    <w:rsid w:val="00970CEE"/>
    <w:rsid w:val="009C450A"/>
    <w:rsid w:val="009D3CFD"/>
    <w:rsid w:val="009D4B06"/>
    <w:rsid w:val="00A310DC"/>
    <w:rsid w:val="00A825E1"/>
    <w:rsid w:val="00B1289E"/>
    <w:rsid w:val="00B21A3E"/>
    <w:rsid w:val="00B77025"/>
    <w:rsid w:val="00BB29A1"/>
    <w:rsid w:val="00BC2157"/>
    <w:rsid w:val="00BC2881"/>
    <w:rsid w:val="00BC2BB9"/>
    <w:rsid w:val="00BD10B8"/>
    <w:rsid w:val="00C16D01"/>
    <w:rsid w:val="00C357CF"/>
    <w:rsid w:val="00CB3EEE"/>
    <w:rsid w:val="00CF3099"/>
    <w:rsid w:val="00CF76D8"/>
    <w:rsid w:val="00E00F1B"/>
    <w:rsid w:val="00E87B4C"/>
    <w:rsid w:val="00E978E9"/>
    <w:rsid w:val="00F65569"/>
    <w:rsid w:val="00F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33D"/>
  <w15:chartTrackingRefBased/>
  <w15:docId w15:val="{1EC9AEC2-0115-4D1C-A38F-665EE211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8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2024-05-10T11:48:00Z</cp:lastPrinted>
  <dcterms:created xsi:type="dcterms:W3CDTF">2024-01-16T12:37:00Z</dcterms:created>
  <dcterms:modified xsi:type="dcterms:W3CDTF">2024-12-16T13:34:00Z</dcterms:modified>
</cp:coreProperties>
</file>