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B30" w:rsidRDefault="00C56B30" w:rsidP="008E0FE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56B30" w:rsidRPr="00C56B30" w:rsidRDefault="00C56B30" w:rsidP="00C56B3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C56B30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65D41A42" wp14:editId="150032BE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B30" w:rsidRPr="00C56B30" w:rsidRDefault="00C56B30" w:rsidP="00C56B3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56B3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МАГДАЛИНІВСЬКА СЕЛИЩНА РАДА </w:t>
      </w:r>
      <w:r w:rsidRPr="00C56B3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</w:r>
      <w:r w:rsidRPr="00C56B30">
        <w:rPr>
          <w:rFonts w:ascii="Times New Roman" w:eastAsia="Times New Roman" w:hAnsi="Times New Roman" w:cs="Times New Roman"/>
          <w:b/>
          <w:sz w:val="28"/>
          <w:szCs w:val="28"/>
        </w:rPr>
        <w:t>САМАРІВСЬКОГО</w:t>
      </w:r>
      <w:r w:rsidRPr="00C56B3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РАЙОНУ ДНІПРОПЕТРОВСЬКОЇ ОБЛАСТІ</w:t>
      </w:r>
    </w:p>
    <w:p w:rsidR="00C56B30" w:rsidRPr="00C56B30" w:rsidRDefault="00C56B30" w:rsidP="00C56B3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C56B3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ВИКОНАВЧИЙ  КОМІТЕТ</w:t>
      </w:r>
    </w:p>
    <w:p w:rsidR="00C56B30" w:rsidRPr="00C56B30" w:rsidRDefault="00C56B30" w:rsidP="00C56B3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6B3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</w:t>
      </w:r>
      <w:proofErr w:type="gramStart"/>
      <w:r w:rsidRPr="00C56B3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</w:t>
      </w:r>
      <w:proofErr w:type="gramEnd"/>
      <w:r w:rsidRPr="00C56B3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ІШЕННЯ</w:t>
      </w:r>
      <w:r w:rsidRPr="00C56B3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C56B30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C56B3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  <w:r w:rsidRPr="00C56B30">
        <w:rPr>
          <w:rFonts w:ascii="Times New Roman" w:eastAsia="Times New Roman" w:hAnsi="Times New Roman" w:cs="Times New Roman"/>
          <w:i/>
          <w:sz w:val="28"/>
          <w:szCs w:val="28"/>
        </w:rPr>
        <w:t xml:space="preserve">   </w:t>
      </w:r>
    </w:p>
    <w:p w:rsidR="00C56B30" w:rsidRPr="00C56B30" w:rsidRDefault="00C56B30" w:rsidP="00C56B30">
      <w:pPr>
        <w:spacing w:after="1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C56B3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від</w:t>
      </w:r>
      <w:proofErr w:type="spellEnd"/>
      <w:r w:rsidRPr="00C56B3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1273BA">
        <w:rPr>
          <w:rFonts w:ascii="Times New Roman" w:eastAsia="Times New Roman" w:hAnsi="Times New Roman" w:cs="Times New Roman"/>
          <w:b/>
          <w:sz w:val="28"/>
          <w:szCs w:val="28"/>
        </w:rPr>
        <w:t xml:space="preserve"> 25 вересня</w:t>
      </w:r>
      <w:r w:rsidRPr="00C56B3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56B3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202</w:t>
      </w:r>
      <w:r w:rsidRPr="00C56B30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C56B3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року</w:t>
      </w:r>
      <w:r w:rsidRPr="00C56B3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 w:rsidR="001273B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56B3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селище </w:t>
      </w:r>
      <w:proofErr w:type="spellStart"/>
      <w:r w:rsidRPr="00C56B30">
        <w:rPr>
          <w:rFonts w:ascii="Times New Roman" w:eastAsia="Times New Roman" w:hAnsi="Times New Roman" w:cs="Times New Roman"/>
          <w:sz w:val="28"/>
          <w:szCs w:val="28"/>
          <w:lang w:val="ru-RU"/>
        </w:rPr>
        <w:t>Магдалинівка</w:t>
      </w:r>
      <w:proofErr w:type="spellEnd"/>
      <w:r w:rsidRPr="00C56B3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  <w:t xml:space="preserve">              </w:t>
      </w:r>
      <w:r w:rsidR="001273B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</w:t>
      </w:r>
      <w:r w:rsidRPr="00C56B3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№</w:t>
      </w:r>
      <w:r w:rsidR="001273BA">
        <w:rPr>
          <w:rFonts w:ascii="Times New Roman" w:eastAsia="Times New Roman" w:hAnsi="Times New Roman" w:cs="Times New Roman"/>
          <w:b/>
          <w:sz w:val="28"/>
          <w:szCs w:val="28"/>
        </w:rPr>
        <w:t xml:space="preserve"> 2016</w:t>
      </w:r>
    </w:p>
    <w:p w:rsidR="00C56B30" w:rsidRPr="00C56B30" w:rsidRDefault="00C56B30" w:rsidP="00C56B30">
      <w:pPr>
        <w:autoSpaceDE w:val="0"/>
        <w:autoSpaceDN w:val="0"/>
        <w:adjustRightInd w:val="0"/>
        <w:spacing w:after="0" w:line="240" w:lineRule="auto"/>
        <w:ind w:right="53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Pr="00C56B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56B30">
        <w:rPr>
          <w:rFonts w:ascii="Times New Roman" w:eastAsia="Calibri" w:hAnsi="Times New Roman" w:cs="Times New Roman"/>
          <w:sz w:val="28"/>
          <w:szCs w:val="28"/>
          <w:lang w:val="ru-RU"/>
        </w:rPr>
        <w:t>тимчасов</w:t>
      </w:r>
      <w:proofErr w:type="spellEnd"/>
      <w:r w:rsidRPr="00C56B30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proofErr w:type="spellStart"/>
      <w:r w:rsidRPr="00C56B30">
        <w:rPr>
          <w:rFonts w:ascii="Times New Roman" w:eastAsia="Calibri" w:hAnsi="Times New Roman" w:cs="Times New Roman"/>
          <w:sz w:val="28"/>
          <w:szCs w:val="28"/>
          <w:lang w:val="ru-RU"/>
        </w:rPr>
        <w:t>обмеження</w:t>
      </w:r>
      <w:proofErr w:type="spellEnd"/>
      <w:r w:rsidRPr="00C56B3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6B30">
        <w:rPr>
          <w:rFonts w:ascii="Times New Roman" w:eastAsia="Calibri" w:hAnsi="Times New Roman" w:cs="Times New Roman"/>
          <w:sz w:val="28"/>
          <w:szCs w:val="28"/>
          <w:lang w:val="ru-RU"/>
        </w:rPr>
        <w:t>руху</w:t>
      </w:r>
      <w:proofErr w:type="spellEnd"/>
      <w:r w:rsidRPr="00C56B3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авто- мототранспорту</w:t>
      </w:r>
      <w:r w:rsidRPr="00C56B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 підвищеним рівнем шуму на території </w:t>
      </w:r>
      <w:proofErr w:type="spellStart"/>
      <w:r w:rsidRPr="00C5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Магдалинівської</w:t>
      </w:r>
      <w:proofErr w:type="spellEnd"/>
      <w:r w:rsidRPr="00C5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селищної територіальної громади</w:t>
      </w:r>
    </w:p>
    <w:p w:rsidR="00C56B30" w:rsidRPr="00C56B30" w:rsidRDefault="00C56B30" w:rsidP="00C56B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ECE" w:rsidRDefault="00C56B30" w:rsidP="005D5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6B30" w:rsidRPr="008C5DAC" w:rsidRDefault="000B25CE" w:rsidP="000B25CE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</w:t>
      </w:r>
      <w:r w:rsidR="00C56B30" w:rsidRPr="00DC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40, 59, 73 Закону України «Про місцеве самоврядування в Україні», ст.32 Закону України «Про систему</w:t>
      </w:r>
      <w:r w:rsidR="009B3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громадського здоров’я» , Законом</w:t>
      </w:r>
      <w:r w:rsidR="00C56B30" w:rsidRPr="00DC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право</w:t>
      </w:r>
      <w:r w:rsidR="009B3D9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вий режим воєнного стану», Указом</w:t>
      </w:r>
      <w:r w:rsidR="00C56B30" w:rsidRPr="00DC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України від 24 лютого 2022 року № 64/2022 «Про введення воєнного стану в Україні», затвердженого Законом України від 24 лютого 2022 року № 2102-ІХ «Про затвердження Указу Президента України «Про введення воєнного стану в Україні» (зі змінами), з метою заб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езпечення громадського порядку,</w:t>
      </w:r>
      <w:r w:rsidRPr="005D5EC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захисту ментального та фізичного здоров’я громадян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DC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6B30" w:rsidRPr="00DC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зниження рівня шумового навантаження, дотримання тиші в умовах воєнного стану, враховуючи чисельні </w:t>
      </w:r>
      <w:r w:rsidR="008C5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усні </w:t>
      </w:r>
      <w:r w:rsidR="00C56B30" w:rsidRPr="00DC1D5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звернення мешканців громади,</w:t>
      </w:r>
      <w:r w:rsidR="00EB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враховуючи службову записку заступника селищного голови з питань діяльності виконавчих органів ради Володимира НАЙКА (</w:t>
      </w:r>
      <w:proofErr w:type="spellStart"/>
      <w:r w:rsidR="00EB2602">
        <w:rPr>
          <w:rFonts w:ascii="Times New Roman" w:eastAsia="Times New Roman" w:hAnsi="Times New Roman" w:cs="Times New Roman"/>
          <w:sz w:val="28"/>
          <w:szCs w:val="28"/>
          <w:lang w:eastAsia="ru-RU"/>
        </w:rPr>
        <w:t>вх..№</w:t>
      </w:r>
      <w:proofErr w:type="spellEnd"/>
      <w:r w:rsidR="00EB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05-12-6981/0/1-25 від 22.09.2025),</w:t>
      </w:r>
      <w:r w:rsidR="00C56B30" w:rsidRPr="00DC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6B30" w:rsidRPr="008C5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виконавчий комітет </w:t>
      </w:r>
      <w:proofErr w:type="spellStart"/>
      <w:r w:rsidR="008C5DAC" w:rsidRPr="008C5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Магдалинівської</w:t>
      </w:r>
      <w:proofErr w:type="spellEnd"/>
      <w:r w:rsidR="008C5DAC" w:rsidRPr="008C5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6B30" w:rsidRPr="008C5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селищної ради</w:t>
      </w:r>
    </w:p>
    <w:p w:rsidR="005D5ECE" w:rsidRPr="001273BA" w:rsidRDefault="008C5DAC" w:rsidP="001273B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C5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C5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C5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C5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5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5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5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5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5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5D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</w:p>
    <w:p w:rsidR="00085093" w:rsidRPr="005D5ECE" w:rsidRDefault="00085093" w:rsidP="00085093">
      <w:pPr>
        <w:spacing w:after="16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 З</w:t>
      </w:r>
      <w:r w:rsidR="008C5DAC">
        <w:rPr>
          <w:rFonts w:ascii="Times New Roman" w:eastAsia="Calibri" w:hAnsi="Times New Roman" w:cs="Times New Roman"/>
          <w:bCs/>
          <w:sz w:val="28"/>
          <w:szCs w:val="28"/>
        </w:rPr>
        <w:t xml:space="preserve"> 25 вересня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2025 року і </w:t>
      </w:r>
      <w:r w:rsidRPr="005D5ECE">
        <w:rPr>
          <w:rFonts w:ascii="Times New Roman" w:eastAsia="Calibri" w:hAnsi="Times New Roman" w:cs="Times New Roman"/>
          <w:sz w:val="28"/>
          <w:szCs w:val="28"/>
        </w:rPr>
        <w:t>до моменту припинення чи скасування дії правового режиму воєнного стану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території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Магдалинівської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селищної територіальної громади</w:t>
      </w:r>
      <w:r w:rsidRPr="005D5EC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D5ECE" w:rsidRPr="005D5ECE" w:rsidRDefault="00085093" w:rsidP="005D5ECE">
      <w:pPr>
        <w:spacing w:after="16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1.1.запровадити </w:t>
      </w:r>
      <w:r w:rsidR="005D5ECE" w:rsidRPr="005D5ECE">
        <w:rPr>
          <w:rFonts w:ascii="Times New Roman" w:eastAsia="Calibri" w:hAnsi="Times New Roman" w:cs="Times New Roman"/>
          <w:bCs/>
          <w:sz w:val="28"/>
          <w:szCs w:val="28"/>
        </w:rPr>
        <w:t xml:space="preserve">тимчасові обмеження руху </w:t>
      </w:r>
      <w:proofErr w:type="spellStart"/>
      <w:r w:rsidR="008C5DAC">
        <w:rPr>
          <w:rFonts w:ascii="Times New Roman" w:eastAsia="Calibri" w:hAnsi="Times New Roman" w:cs="Times New Roman"/>
          <w:bCs/>
          <w:sz w:val="28"/>
          <w:szCs w:val="28"/>
        </w:rPr>
        <w:t>авто-</w:t>
      </w:r>
      <w:proofErr w:type="spellEnd"/>
      <w:r w:rsidR="008C5DAC">
        <w:rPr>
          <w:rFonts w:ascii="Times New Roman" w:eastAsia="Calibri" w:hAnsi="Times New Roman" w:cs="Times New Roman"/>
          <w:bCs/>
          <w:sz w:val="28"/>
          <w:szCs w:val="28"/>
        </w:rPr>
        <w:t xml:space="preserve"> і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5D5ECE" w:rsidRPr="005D5ECE">
        <w:rPr>
          <w:rFonts w:ascii="Times New Roman" w:eastAsia="Calibri" w:hAnsi="Times New Roman" w:cs="Times New Roman"/>
          <w:bCs/>
          <w:sz w:val="28"/>
          <w:szCs w:val="28"/>
        </w:rPr>
        <w:t>мототранспорту</w:t>
      </w:r>
      <w:proofErr w:type="spellEnd"/>
      <w:r w:rsidR="005D5ECE" w:rsidRPr="005D5EC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D5ECE" w:rsidRPr="005D5ECE">
        <w:rPr>
          <w:rFonts w:ascii="Times New Roman" w:eastAsia="Calibri" w:hAnsi="Times New Roman" w:cs="Times New Roman"/>
          <w:sz w:val="28"/>
          <w:szCs w:val="28"/>
        </w:rPr>
        <w:t>(</w:t>
      </w:r>
      <w:r w:rsidR="005D5ECE" w:rsidRPr="005D5E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мотоцикл, мопед, моторолер, скутер тощо)</w:t>
      </w:r>
      <w:r w:rsidR="001F13F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8E0F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 підвищеним рівнем шуму</w:t>
      </w:r>
      <w:r w:rsidR="004C235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понад 85</w:t>
      </w:r>
      <w:r w:rsidR="001273B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дБ</w:t>
      </w:r>
      <w:r w:rsidR="008E0F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період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часу з 21-00 години вечора до 8-00 години ранку щоденно без крайньої необхідності;</w:t>
      </w:r>
    </w:p>
    <w:p w:rsidR="005D5ECE" w:rsidRPr="008E0FEE" w:rsidRDefault="00085093" w:rsidP="008E0FEE">
      <w:pPr>
        <w:spacing w:after="16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5D5ECE" w:rsidRPr="005D5ECE">
        <w:rPr>
          <w:rFonts w:ascii="Times New Roman" w:eastAsia="Calibri" w:hAnsi="Times New Roman" w:cs="Times New Roman"/>
          <w:sz w:val="28"/>
          <w:szCs w:val="28"/>
        </w:rPr>
        <w:t>заборонити цілодобовий рух</w:t>
      </w:r>
      <w:r w:rsidR="001F13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F13F7">
        <w:rPr>
          <w:rFonts w:ascii="Times New Roman" w:eastAsia="Calibri" w:hAnsi="Times New Roman" w:cs="Times New Roman"/>
          <w:sz w:val="28"/>
          <w:szCs w:val="28"/>
        </w:rPr>
        <w:t>авто-</w:t>
      </w:r>
      <w:proofErr w:type="spellEnd"/>
      <w:r w:rsidR="001F13F7">
        <w:rPr>
          <w:rFonts w:ascii="Times New Roman" w:eastAsia="Calibri" w:hAnsi="Times New Roman" w:cs="Times New Roman"/>
          <w:sz w:val="28"/>
          <w:szCs w:val="28"/>
        </w:rPr>
        <w:t xml:space="preserve"> і</w:t>
      </w:r>
      <w:r w:rsidR="005D5ECE" w:rsidRPr="005D5E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D5ECE" w:rsidRPr="005D5ECE">
        <w:rPr>
          <w:rFonts w:ascii="Times New Roman" w:eastAsia="Calibri" w:hAnsi="Times New Roman" w:cs="Times New Roman"/>
          <w:sz w:val="28"/>
          <w:szCs w:val="28"/>
        </w:rPr>
        <w:t>мототранспорту</w:t>
      </w:r>
      <w:proofErr w:type="spellEnd"/>
      <w:r w:rsidR="005D5ECE" w:rsidRPr="005D5EC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D5ECE" w:rsidRPr="005D5E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мотоцикл, мопед, моторолер, скутер тощо) </w:t>
      </w:r>
      <w:r w:rsidR="005D5ECE" w:rsidRPr="005D5ECE">
        <w:rPr>
          <w:rFonts w:ascii="Times New Roman" w:eastAsia="Calibri" w:hAnsi="Times New Roman" w:cs="Times New Roman"/>
          <w:sz w:val="28"/>
          <w:szCs w:val="28"/>
        </w:rPr>
        <w:t xml:space="preserve">без справної вихлопної системи або з глушниками, що </w:t>
      </w:r>
      <w:r w:rsidR="005D5ECE" w:rsidRPr="005D5EC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підсилюють шум, </w:t>
      </w:r>
      <w:r w:rsidR="005D5ECE" w:rsidRPr="005D5E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мають систему випуску відпрацьованих газів без </w:t>
      </w:r>
      <w:proofErr w:type="spellStart"/>
      <w:r w:rsidR="005D5ECE" w:rsidRPr="005D5E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шумопоглинача</w:t>
      </w:r>
      <w:proofErr w:type="spellEnd"/>
      <w:r w:rsidR="005D5ECE" w:rsidRPr="005D5E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або систему «</w:t>
      </w:r>
      <w:proofErr w:type="spellStart"/>
      <w:r w:rsidR="005D5ECE" w:rsidRPr="005D5E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прямоток</w:t>
      </w:r>
      <w:proofErr w:type="spellEnd"/>
      <w:r w:rsidR="005D5ECE" w:rsidRPr="005D5E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 та агресивний стиль водіння, що призводить до навмисного створення шуму</w:t>
      </w:r>
      <w:r w:rsidR="005D5ECE" w:rsidRPr="005D5E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D5ECE" w:rsidRDefault="004C2355" w:rsidP="00F95C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B6C72" w:rsidRPr="00C56B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5D5ECE" w:rsidRPr="005D5ECE">
        <w:rPr>
          <w:rFonts w:ascii="Times New Roman" w:eastAsia="Calibri" w:hAnsi="Times New Roman" w:cs="Times New Roman"/>
          <w:sz w:val="28"/>
          <w:szCs w:val="28"/>
        </w:rPr>
        <w:t>Рекомендувати в</w:t>
      </w:r>
      <w:proofErr w:type="spellStart"/>
      <w:r w:rsidR="00085093">
        <w:rPr>
          <w:rFonts w:ascii="Times New Roman" w:eastAsia="Calibri" w:hAnsi="Times New Roman" w:cs="Times New Roman"/>
          <w:sz w:val="28"/>
          <w:szCs w:val="28"/>
          <w:lang w:val="ru-RU"/>
        </w:rPr>
        <w:t>ідділенню</w:t>
      </w:r>
      <w:proofErr w:type="spellEnd"/>
      <w:r w:rsidR="005D5ECE" w:rsidRPr="005D5EC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D5ECE" w:rsidRPr="005D5ECE">
        <w:rPr>
          <w:rFonts w:ascii="Times New Roman" w:eastAsia="Calibri" w:hAnsi="Times New Roman" w:cs="Times New Roman"/>
          <w:sz w:val="28"/>
          <w:szCs w:val="28"/>
          <w:lang w:val="ru-RU"/>
        </w:rPr>
        <w:t>поліції</w:t>
      </w:r>
      <w:proofErr w:type="spellEnd"/>
      <w:r w:rsidR="005D5ECE" w:rsidRPr="005D5EC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085093">
        <w:rPr>
          <w:rFonts w:ascii="Times New Roman" w:eastAsia="Calibri" w:hAnsi="Times New Roman" w:cs="Times New Roman"/>
          <w:sz w:val="28"/>
          <w:szCs w:val="28"/>
          <w:lang w:val="ru-RU"/>
        </w:rPr>
        <w:t>№</w:t>
      </w:r>
      <w:r w:rsidR="007B6C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 </w:t>
      </w:r>
      <w:proofErr w:type="spellStart"/>
      <w:r w:rsidR="007B6C72">
        <w:rPr>
          <w:rFonts w:ascii="Times New Roman" w:eastAsia="Calibri" w:hAnsi="Times New Roman" w:cs="Times New Roman"/>
          <w:sz w:val="28"/>
          <w:szCs w:val="28"/>
          <w:lang w:val="ru-RU"/>
        </w:rPr>
        <w:t>Самарівського</w:t>
      </w:r>
      <w:proofErr w:type="spellEnd"/>
      <w:r w:rsidR="007B6C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РВП ГУНП в </w:t>
      </w:r>
      <w:proofErr w:type="spellStart"/>
      <w:r w:rsidR="007B6C72">
        <w:rPr>
          <w:rFonts w:ascii="Times New Roman" w:eastAsia="Calibri" w:hAnsi="Times New Roman" w:cs="Times New Roman"/>
          <w:sz w:val="28"/>
          <w:szCs w:val="28"/>
          <w:lang w:val="ru-RU"/>
        </w:rPr>
        <w:t>Дніпропетровській</w:t>
      </w:r>
      <w:proofErr w:type="spellEnd"/>
      <w:r w:rsidR="007B6C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C72">
        <w:rPr>
          <w:rFonts w:ascii="Times New Roman" w:eastAsia="Calibri" w:hAnsi="Times New Roman" w:cs="Times New Roman"/>
          <w:sz w:val="28"/>
          <w:szCs w:val="28"/>
          <w:lang w:val="ru-RU"/>
        </w:rPr>
        <w:t>області</w:t>
      </w:r>
      <w:proofErr w:type="spellEnd"/>
      <w:r w:rsidR="007B6C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B6C72">
        <w:rPr>
          <w:rFonts w:ascii="Times New Roman" w:eastAsia="Calibri" w:hAnsi="Times New Roman" w:cs="Times New Roman"/>
          <w:sz w:val="28"/>
          <w:szCs w:val="28"/>
          <w:lang w:val="ru-RU"/>
        </w:rPr>
        <w:t>поліцейським</w:t>
      </w:r>
      <w:proofErr w:type="spellEnd"/>
      <w:r w:rsidR="007B6C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C72">
        <w:rPr>
          <w:rFonts w:ascii="Times New Roman" w:eastAsia="Calibri" w:hAnsi="Times New Roman" w:cs="Times New Roman"/>
          <w:sz w:val="28"/>
          <w:szCs w:val="28"/>
          <w:lang w:val="ru-RU"/>
        </w:rPr>
        <w:t>офіцерам</w:t>
      </w:r>
      <w:proofErr w:type="spellEnd"/>
      <w:r w:rsidR="007B6C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C72">
        <w:rPr>
          <w:rFonts w:ascii="Times New Roman" w:eastAsia="Calibri" w:hAnsi="Times New Roman" w:cs="Times New Roman"/>
          <w:sz w:val="28"/>
          <w:szCs w:val="28"/>
          <w:lang w:val="ru-RU"/>
        </w:rPr>
        <w:t>громади</w:t>
      </w:r>
      <w:proofErr w:type="spellEnd"/>
      <w:r w:rsidR="0008509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5D5ECE" w:rsidRPr="005D5EC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 межах </w:t>
      </w:r>
      <w:proofErr w:type="spellStart"/>
      <w:r w:rsidR="005D5ECE" w:rsidRPr="005D5ECE">
        <w:rPr>
          <w:rFonts w:ascii="Times New Roman" w:eastAsia="Calibri" w:hAnsi="Times New Roman" w:cs="Times New Roman"/>
          <w:sz w:val="28"/>
          <w:szCs w:val="28"/>
          <w:lang w:val="ru-RU"/>
        </w:rPr>
        <w:t>повноважень</w:t>
      </w:r>
      <w:proofErr w:type="spellEnd"/>
      <w:r w:rsidR="005D5ECE" w:rsidRPr="005D5EC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D5ECE" w:rsidRPr="005D5ECE">
        <w:rPr>
          <w:rFonts w:ascii="Times New Roman" w:eastAsia="Calibri" w:hAnsi="Times New Roman" w:cs="Times New Roman"/>
          <w:sz w:val="28"/>
          <w:szCs w:val="28"/>
          <w:lang w:val="ru-RU"/>
        </w:rPr>
        <w:t>здійснювати</w:t>
      </w:r>
      <w:proofErr w:type="spellEnd"/>
      <w:r w:rsidR="005D5ECE" w:rsidRPr="005D5EC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контроль за </w:t>
      </w:r>
      <w:proofErr w:type="spellStart"/>
      <w:r w:rsidR="005D5ECE" w:rsidRPr="005D5ECE">
        <w:rPr>
          <w:rFonts w:ascii="Times New Roman" w:eastAsia="Calibri" w:hAnsi="Times New Roman" w:cs="Times New Roman"/>
          <w:sz w:val="28"/>
          <w:szCs w:val="28"/>
          <w:lang w:val="ru-RU"/>
        </w:rPr>
        <w:t>дотриманням</w:t>
      </w:r>
      <w:proofErr w:type="spellEnd"/>
      <w:r w:rsidR="005D5ECE" w:rsidRPr="005D5EC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D5ECE" w:rsidRPr="005D5ECE">
        <w:rPr>
          <w:rFonts w:ascii="Times New Roman" w:eastAsia="Calibri" w:hAnsi="Times New Roman" w:cs="Times New Roman"/>
          <w:sz w:val="28"/>
          <w:szCs w:val="28"/>
          <w:lang w:val="ru-RU"/>
        </w:rPr>
        <w:t>учасниками</w:t>
      </w:r>
      <w:proofErr w:type="spellEnd"/>
      <w:r w:rsidR="005D5ECE" w:rsidRPr="005D5EC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D5ECE" w:rsidRPr="005D5ECE">
        <w:rPr>
          <w:rFonts w:ascii="Times New Roman" w:eastAsia="Calibri" w:hAnsi="Times New Roman" w:cs="Times New Roman"/>
          <w:sz w:val="28"/>
          <w:szCs w:val="28"/>
          <w:lang w:val="ru-RU"/>
        </w:rPr>
        <w:t>дорожнього</w:t>
      </w:r>
      <w:proofErr w:type="spellEnd"/>
      <w:r w:rsidR="005D5ECE" w:rsidRPr="005D5EC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D5ECE" w:rsidRPr="005D5ECE">
        <w:rPr>
          <w:rFonts w:ascii="Times New Roman" w:eastAsia="Calibri" w:hAnsi="Times New Roman" w:cs="Times New Roman"/>
          <w:sz w:val="28"/>
          <w:szCs w:val="28"/>
          <w:lang w:val="ru-RU"/>
        </w:rPr>
        <w:t>руху</w:t>
      </w:r>
      <w:proofErr w:type="spellEnd"/>
      <w:r w:rsidR="005D5ECE" w:rsidRPr="005D5EC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D5ECE" w:rsidRPr="005D5ECE">
        <w:rPr>
          <w:rFonts w:ascii="Times New Roman" w:eastAsia="Calibri" w:hAnsi="Times New Roman" w:cs="Times New Roman"/>
          <w:sz w:val="28"/>
          <w:szCs w:val="28"/>
          <w:lang w:val="ru-RU"/>
        </w:rPr>
        <w:t>заборон</w:t>
      </w:r>
      <w:proofErr w:type="spellEnd"/>
      <w:r w:rsidR="005D5ECE" w:rsidRPr="005D5EC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5D5ECE" w:rsidRPr="005D5ECE">
        <w:rPr>
          <w:rFonts w:ascii="Times New Roman" w:eastAsia="Calibri" w:hAnsi="Times New Roman" w:cs="Times New Roman"/>
          <w:sz w:val="28"/>
          <w:szCs w:val="28"/>
          <w:lang w:val="ru-RU"/>
        </w:rPr>
        <w:t>обме</w:t>
      </w:r>
      <w:r w:rsidR="0023183F">
        <w:rPr>
          <w:rFonts w:ascii="Times New Roman" w:eastAsia="Calibri" w:hAnsi="Times New Roman" w:cs="Times New Roman"/>
          <w:sz w:val="28"/>
          <w:szCs w:val="28"/>
          <w:lang w:val="ru-RU"/>
        </w:rPr>
        <w:t>жень</w:t>
      </w:r>
      <w:proofErr w:type="spellEnd"/>
      <w:r w:rsidR="002318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3183F">
        <w:rPr>
          <w:rFonts w:ascii="Times New Roman" w:eastAsia="Calibri" w:hAnsi="Times New Roman" w:cs="Times New Roman"/>
          <w:sz w:val="28"/>
          <w:szCs w:val="28"/>
          <w:lang w:val="ru-RU"/>
        </w:rPr>
        <w:t>встановлених</w:t>
      </w:r>
      <w:proofErr w:type="spellEnd"/>
      <w:r w:rsidR="002318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3183F">
        <w:rPr>
          <w:rFonts w:ascii="Times New Roman" w:eastAsia="Calibri" w:hAnsi="Times New Roman" w:cs="Times New Roman"/>
          <w:sz w:val="28"/>
          <w:szCs w:val="28"/>
          <w:lang w:val="ru-RU"/>
        </w:rPr>
        <w:t>цим</w:t>
      </w:r>
      <w:proofErr w:type="spellEnd"/>
      <w:r w:rsidR="002318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3183F">
        <w:rPr>
          <w:rFonts w:ascii="Times New Roman" w:eastAsia="Calibri" w:hAnsi="Times New Roman" w:cs="Times New Roman"/>
          <w:sz w:val="28"/>
          <w:szCs w:val="28"/>
          <w:lang w:val="ru-RU"/>
        </w:rPr>
        <w:t>рішенням</w:t>
      </w:r>
      <w:proofErr w:type="spellEnd"/>
      <w:r w:rsidR="0023183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3183F">
        <w:rPr>
          <w:rFonts w:ascii="Times New Roman" w:eastAsia="Calibri" w:hAnsi="Times New Roman" w:cs="Times New Roman"/>
          <w:sz w:val="28"/>
          <w:szCs w:val="28"/>
          <w:lang w:val="ru-RU"/>
        </w:rPr>
        <w:t>зокрема</w:t>
      </w:r>
      <w:proofErr w:type="spellEnd"/>
      <w:r w:rsidR="0023183F"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</w:p>
    <w:p w:rsidR="0023183F" w:rsidRDefault="0023183F" w:rsidP="00F95C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посилити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роботу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притягнення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порушників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адм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>іністративної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відповідальності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передбаченої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ст.182 КУ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пАП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23183F" w:rsidRDefault="0023183F" w:rsidP="00F95C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реагувати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звернення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громадян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щодо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порушення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тиші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23183F" w:rsidRPr="00F95CCF" w:rsidRDefault="0023183F" w:rsidP="00F95C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здійснювати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проф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>ілактичні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роз'яснювальні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заходи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серед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водіїв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авто- і мототранспорту. </w:t>
      </w:r>
    </w:p>
    <w:p w:rsidR="007B6C72" w:rsidRPr="00D66AB9" w:rsidRDefault="004C2355" w:rsidP="007B6C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5D5ECE" w:rsidRPr="005D5EC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="007B6C72" w:rsidRPr="00D66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Прийняте рішення  довести до</w:t>
      </w:r>
      <w:r w:rsidR="0023183F" w:rsidRPr="00D66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відома мешканців громади,</w:t>
      </w:r>
      <w:r w:rsidR="007B6C72" w:rsidRPr="00D66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оприл</w:t>
      </w:r>
      <w:r w:rsidR="0023183F" w:rsidRPr="00D66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юд</w:t>
      </w:r>
      <w:r w:rsidR="007B6C72" w:rsidRPr="00D66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23183F" w:rsidRPr="00D66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ивши</w:t>
      </w:r>
      <w:r w:rsidR="007B6C72" w:rsidRPr="00D66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C4540" w:rsidRPr="00D66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його </w:t>
      </w:r>
      <w:r w:rsidR="007B6C72" w:rsidRPr="00D66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офіційному сайті громади</w:t>
      </w:r>
      <w:r w:rsidR="0023183F" w:rsidRPr="00D66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B6C72" w:rsidRPr="00D66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шляхом розміщення оголошення.</w:t>
      </w:r>
    </w:p>
    <w:p w:rsidR="005D5ECE" w:rsidRPr="005D5ECE" w:rsidRDefault="004C2355" w:rsidP="005D5ECE">
      <w:pPr>
        <w:spacing w:after="16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bookmarkStart w:id="0" w:name="_GoBack"/>
      <w:bookmarkEnd w:id="0"/>
      <w:r w:rsidR="005D5ECE" w:rsidRPr="005D5EC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Контроль за </w:t>
      </w:r>
      <w:proofErr w:type="spellStart"/>
      <w:r w:rsidR="005D5ECE" w:rsidRPr="005D5ECE">
        <w:rPr>
          <w:rFonts w:ascii="Times New Roman" w:eastAsia="Calibri" w:hAnsi="Times New Roman" w:cs="Times New Roman"/>
          <w:sz w:val="28"/>
          <w:szCs w:val="28"/>
          <w:lang w:val="ru-RU"/>
        </w:rPr>
        <w:t>виконанням</w:t>
      </w:r>
      <w:proofErr w:type="spellEnd"/>
      <w:r w:rsidR="005D5ECE" w:rsidRPr="005D5EC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D5ECE" w:rsidRPr="005D5ECE">
        <w:rPr>
          <w:rFonts w:ascii="Times New Roman" w:eastAsia="Calibri" w:hAnsi="Times New Roman" w:cs="Times New Roman"/>
          <w:sz w:val="28"/>
          <w:szCs w:val="28"/>
          <w:lang w:val="ru-RU"/>
        </w:rPr>
        <w:t>цього</w:t>
      </w:r>
      <w:proofErr w:type="spellEnd"/>
      <w:r w:rsidR="005D5ECE" w:rsidRPr="005D5EC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5D5ECE" w:rsidRPr="005D5ECE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proofErr w:type="gramEnd"/>
      <w:r w:rsidR="005D5ECE" w:rsidRPr="005D5ECE">
        <w:rPr>
          <w:rFonts w:ascii="Times New Roman" w:eastAsia="Calibri" w:hAnsi="Times New Roman" w:cs="Times New Roman"/>
          <w:sz w:val="28"/>
          <w:szCs w:val="28"/>
          <w:lang w:val="ru-RU"/>
        </w:rPr>
        <w:t>ішення</w:t>
      </w:r>
      <w:proofErr w:type="spellEnd"/>
      <w:r w:rsidR="005D5ECE" w:rsidRPr="005D5EC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D5ECE" w:rsidRPr="005D5ECE">
        <w:rPr>
          <w:rFonts w:ascii="Times New Roman" w:eastAsia="Calibri" w:hAnsi="Times New Roman" w:cs="Times New Roman"/>
          <w:sz w:val="28"/>
          <w:szCs w:val="28"/>
          <w:lang w:val="ru-RU"/>
        </w:rPr>
        <w:t>покласти</w:t>
      </w:r>
      <w:proofErr w:type="spellEnd"/>
      <w:r w:rsidR="005D5ECE" w:rsidRPr="005D5EC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заст</w:t>
      </w:r>
      <w:r w:rsidR="007B6C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упника </w:t>
      </w:r>
      <w:proofErr w:type="spellStart"/>
      <w:r w:rsidR="007B6C72">
        <w:rPr>
          <w:rFonts w:ascii="Times New Roman" w:eastAsia="Calibri" w:hAnsi="Times New Roman" w:cs="Times New Roman"/>
          <w:sz w:val="28"/>
          <w:szCs w:val="28"/>
          <w:lang w:val="ru-RU"/>
        </w:rPr>
        <w:t>селищного</w:t>
      </w:r>
      <w:proofErr w:type="spellEnd"/>
      <w:r w:rsidR="007B6C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C72">
        <w:rPr>
          <w:rFonts w:ascii="Times New Roman" w:eastAsia="Calibri" w:hAnsi="Times New Roman" w:cs="Times New Roman"/>
          <w:sz w:val="28"/>
          <w:szCs w:val="28"/>
          <w:lang w:val="ru-RU"/>
        </w:rPr>
        <w:t>голови</w:t>
      </w:r>
      <w:proofErr w:type="spellEnd"/>
      <w:r w:rsidR="007B6C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7B6C72">
        <w:rPr>
          <w:rFonts w:ascii="Times New Roman" w:eastAsia="Calibri" w:hAnsi="Times New Roman" w:cs="Times New Roman"/>
          <w:sz w:val="28"/>
          <w:szCs w:val="28"/>
          <w:lang w:val="ru-RU"/>
        </w:rPr>
        <w:t>питань</w:t>
      </w:r>
      <w:proofErr w:type="spellEnd"/>
      <w:r w:rsidR="007B6C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C72">
        <w:rPr>
          <w:rFonts w:ascii="Times New Roman" w:eastAsia="Calibri" w:hAnsi="Times New Roman" w:cs="Times New Roman"/>
          <w:sz w:val="28"/>
          <w:szCs w:val="28"/>
          <w:lang w:val="ru-RU"/>
        </w:rPr>
        <w:t>діяльності</w:t>
      </w:r>
      <w:proofErr w:type="spellEnd"/>
      <w:r w:rsidR="007B6C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C72">
        <w:rPr>
          <w:rFonts w:ascii="Times New Roman" w:eastAsia="Calibri" w:hAnsi="Times New Roman" w:cs="Times New Roman"/>
          <w:sz w:val="28"/>
          <w:szCs w:val="28"/>
          <w:lang w:val="ru-RU"/>
        </w:rPr>
        <w:t>виконавчих</w:t>
      </w:r>
      <w:proofErr w:type="spellEnd"/>
      <w:r w:rsidR="007B6C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C72">
        <w:rPr>
          <w:rFonts w:ascii="Times New Roman" w:eastAsia="Calibri" w:hAnsi="Times New Roman" w:cs="Times New Roman"/>
          <w:sz w:val="28"/>
          <w:szCs w:val="28"/>
          <w:lang w:val="ru-RU"/>
        </w:rPr>
        <w:t>органів</w:t>
      </w:r>
      <w:proofErr w:type="spellEnd"/>
      <w:r w:rsidR="007B6C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="007B6C72">
        <w:rPr>
          <w:rFonts w:ascii="Times New Roman" w:eastAsia="Calibri" w:hAnsi="Times New Roman" w:cs="Times New Roman"/>
          <w:sz w:val="28"/>
          <w:szCs w:val="28"/>
          <w:lang w:val="ru-RU"/>
        </w:rPr>
        <w:t>Володимира</w:t>
      </w:r>
      <w:proofErr w:type="spellEnd"/>
      <w:r w:rsidR="007B6C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НАЙКА.</w:t>
      </w:r>
    </w:p>
    <w:p w:rsidR="005D5ECE" w:rsidRPr="005D5ECE" w:rsidRDefault="005D5ECE" w:rsidP="005D5E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5ECE" w:rsidRPr="005D5ECE" w:rsidRDefault="005D5ECE" w:rsidP="005D5EC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7477" w:rsidRDefault="00BC4540">
      <w:pP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zh-CN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>Магдалинівський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 селищний голова                        </w:t>
      </w:r>
      <w:r w:rsidRPr="00BC454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zh-CN"/>
        </w:rPr>
        <w:t>Володимир ДРОБІТЬКО</w:t>
      </w:r>
    </w:p>
    <w:p w:rsidR="00BC4540" w:rsidRDefault="00BC4540">
      <w:pP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zh-CN"/>
        </w:rPr>
      </w:pPr>
    </w:p>
    <w:p w:rsidR="00BC4540" w:rsidRPr="00BC4540" w:rsidRDefault="00BC4540">
      <w:pPr>
        <w:rPr>
          <w:sz w:val="20"/>
          <w:szCs w:val="20"/>
        </w:rPr>
      </w:pPr>
    </w:p>
    <w:sectPr w:rsidR="00BC4540" w:rsidRPr="00BC4540" w:rsidSect="008E0FEE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F85"/>
    <w:rsid w:val="00085093"/>
    <w:rsid w:val="000971AF"/>
    <w:rsid w:val="000B25CE"/>
    <w:rsid w:val="001273BA"/>
    <w:rsid w:val="001A74C9"/>
    <w:rsid w:val="001F13F7"/>
    <w:rsid w:val="0023183F"/>
    <w:rsid w:val="004C2355"/>
    <w:rsid w:val="005D5ECE"/>
    <w:rsid w:val="00787477"/>
    <w:rsid w:val="007B6C72"/>
    <w:rsid w:val="008C5DAC"/>
    <w:rsid w:val="008E0FEE"/>
    <w:rsid w:val="009B3D9A"/>
    <w:rsid w:val="00A15F85"/>
    <w:rsid w:val="00BC4540"/>
    <w:rsid w:val="00C56B30"/>
    <w:rsid w:val="00D66AB9"/>
    <w:rsid w:val="00DC1D57"/>
    <w:rsid w:val="00EB2602"/>
    <w:rsid w:val="00F9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56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56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1889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Prohoda T A</dc:creator>
  <cp:keywords/>
  <dc:description/>
  <cp:lastModifiedBy>Prohoda T A</cp:lastModifiedBy>
  <cp:revision>17</cp:revision>
  <cp:lastPrinted>2025-09-25T08:55:00Z</cp:lastPrinted>
  <dcterms:created xsi:type="dcterms:W3CDTF">2025-09-22T05:44:00Z</dcterms:created>
  <dcterms:modified xsi:type="dcterms:W3CDTF">2025-09-25T09:05:00Z</dcterms:modified>
</cp:coreProperties>
</file>