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4EFF" w14:textId="716D5F12" w:rsidR="005C337E" w:rsidRPr="005A652E" w:rsidRDefault="005A652E" w:rsidP="005A652E">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 xml:space="preserve">ПРОТОКОЛ </w:t>
      </w:r>
    </w:p>
    <w:p w14:paraId="70C4C8F1" w14:textId="44A1C320" w:rsidR="005A652E" w:rsidRPr="005A652E" w:rsidRDefault="005A652E" w:rsidP="005A652E">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 xml:space="preserve">засідання Молодіжної ради Магдалинівської селищної ради </w:t>
      </w:r>
    </w:p>
    <w:p w14:paraId="1248DA8D" w14:textId="77777777" w:rsidR="005A652E" w:rsidRDefault="005A652E" w:rsidP="005A652E">
      <w:pPr>
        <w:spacing w:after="0" w:line="240" w:lineRule="auto"/>
        <w:jc w:val="center"/>
        <w:rPr>
          <w:rFonts w:ascii="Times New Roman" w:hAnsi="Times New Roman" w:cs="Times New Roman"/>
          <w:sz w:val="28"/>
          <w:szCs w:val="28"/>
          <w:lang w:val="uk-UA"/>
        </w:rPr>
      </w:pPr>
    </w:p>
    <w:p w14:paraId="59DF6B58" w14:textId="5E75A891" w:rsidR="005A652E" w:rsidRDefault="00F35ACF"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r w:rsidR="00BD7AE8">
        <w:rPr>
          <w:rFonts w:ascii="Times New Roman" w:hAnsi="Times New Roman" w:cs="Times New Roman"/>
          <w:sz w:val="28"/>
          <w:szCs w:val="28"/>
          <w:lang w:val="uk-UA"/>
        </w:rPr>
        <w:t>.11</w:t>
      </w:r>
      <w:r w:rsidR="005A652E">
        <w:rPr>
          <w:rFonts w:ascii="Times New Roman" w:hAnsi="Times New Roman" w:cs="Times New Roman"/>
          <w:sz w:val="28"/>
          <w:szCs w:val="28"/>
          <w:lang w:val="uk-UA"/>
        </w:rPr>
        <w:t xml:space="preserve">.2024                                      селище Магдалинівка                 </w:t>
      </w:r>
      <w:r w:rsidR="001C6E96">
        <w:rPr>
          <w:rFonts w:ascii="Times New Roman" w:hAnsi="Times New Roman" w:cs="Times New Roman"/>
          <w:sz w:val="28"/>
          <w:szCs w:val="28"/>
          <w:lang w:val="uk-UA"/>
        </w:rPr>
        <w:t xml:space="preserve">  </w:t>
      </w:r>
      <w:r w:rsidR="005A652E">
        <w:rPr>
          <w:rFonts w:ascii="Times New Roman" w:hAnsi="Times New Roman" w:cs="Times New Roman"/>
          <w:sz w:val="28"/>
          <w:szCs w:val="28"/>
          <w:lang w:val="uk-UA"/>
        </w:rPr>
        <w:t xml:space="preserve">            № </w:t>
      </w:r>
      <w:r w:rsidR="005C37AE">
        <w:rPr>
          <w:rFonts w:ascii="Times New Roman" w:hAnsi="Times New Roman" w:cs="Times New Roman"/>
          <w:sz w:val="28"/>
          <w:szCs w:val="28"/>
          <w:lang w:val="uk-UA"/>
        </w:rPr>
        <w:t>2</w:t>
      </w:r>
      <w:r>
        <w:rPr>
          <w:rFonts w:ascii="Times New Roman" w:hAnsi="Times New Roman" w:cs="Times New Roman"/>
          <w:sz w:val="28"/>
          <w:szCs w:val="28"/>
          <w:lang w:val="uk-UA"/>
        </w:rPr>
        <w:t>3</w:t>
      </w:r>
    </w:p>
    <w:p w14:paraId="01C618A2" w14:textId="77777777" w:rsidR="005A652E" w:rsidRDefault="005A652E" w:rsidP="005A652E">
      <w:pPr>
        <w:spacing w:after="0" w:line="240" w:lineRule="auto"/>
        <w:rPr>
          <w:rFonts w:ascii="Times New Roman" w:hAnsi="Times New Roman" w:cs="Times New Roman"/>
          <w:sz w:val="28"/>
          <w:szCs w:val="28"/>
          <w:lang w:val="uk-UA"/>
        </w:rPr>
      </w:pPr>
    </w:p>
    <w:p w14:paraId="001BDB3F" w14:textId="3694624D" w:rsidR="005A652E" w:rsidRDefault="005A652E" w:rsidP="005A652E">
      <w:pPr>
        <w:spacing w:after="0" w:line="240" w:lineRule="auto"/>
        <w:rPr>
          <w:rFonts w:ascii="Times New Roman" w:hAnsi="Times New Roman" w:cs="Times New Roman"/>
          <w:sz w:val="28"/>
          <w:szCs w:val="28"/>
          <w:lang w:val="uk-UA"/>
        </w:rPr>
      </w:pPr>
      <w:r w:rsidRPr="005A652E">
        <w:rPr>
          <w:rFonts w:ascii="Times New Roman" w:hAnsi="Times New Roman" w:cs="Times New Roman"/>
          <w:b/>
          <w:bCs/>
          <w:sz w:val="28"/>
          <w:szCs w:val="28"/>
          <w:lang w:val="uk-UA"/>
        </w:rPr>
        <w:t>Головував:</w:t>
      </w:r>
      <w:r>
        <w:rPr>
          <w:rFonts w:ascii="Times New Roman" w:hAnsi="Times New Roman" w:cs="Times New Roman"/>
          <w:sz w:val="28"/>
          <w:szCs w:val="28"/>
          <w:lang w:val="uk-UA"/>
        </w:rPr>
        <w:t xml:space="preserve"> Олена Кремена, голова Молодіжної ради</w:t>
      </w:r>
    </w:p>
    <w:p w14:paraId="17DF775D" w14:textId="4180E048" w:rsidR="005A652E" w:rsidRDefault="005A652E" w:rsidP="005A652E">
      <w:pPr>
        <w:spacing w:after="0" w:line="240" w:lineRule="auto"/>
        <w:rPr>
          <w:rFonts w:ascii="Times New Roman" w:hAnsi="Times New Roman" w:cs="Times New Roman"/>
          <w:sz w:val="28"/>
          <w:szCs w:val="28"/>
          <w:lang w:val="uk-UA"/>
        </w:rPr>
      </w:pPr>
      <w:r w:rsidRPr="005A652E">
        <w:rPr>
          <w:rFonts w:ascii="Times New Roman" w:hAnsi="Times New Roman" w:cs="Times New Roman"/>
          <w:b/>
          <w:bCs/>
          <w:sz w:val="28"/>
          <w:szCs w:val="28"/>
          <w:lang w:val="uk-UA"/>
        </w:rPr>
        <w:t>Секретар засіданн</w:t>
      </w:r>
      <w:r w:rsidRPr="005A652E">
        <w:rPr>
          <w:rFonts w:ascii="Times New Roman" w:hAnsi="Times New Roman" w:cs="Times New Roman"/>
          <w:sz w:val="28"/>
          <w:szCs w:val="28"/>
          <w:lang w:val="uk-UA"/>
        </w:rPr>
        <w:t>я:</w:t>
      </w:r>
      <w:r>
        <w:rPr>
          <w:rFonts w:ascii="Times New Roman" w:hAnsi="Times New Roman" w:cs="Times New Roman"/>
          <w:sz w:val="28"/>
          <w:szCs w:val="28"/>
          <w:lang w:val="uk-UA"/>
        </w:rPr>
        <w:t xml:space="preserve"> Катерина Новікова, секретар Молодіжної ради</w:t>
      </w:r>
    </w:p>
    <w:p w14:paraId="289C5E89" w14:textId="77777777" w:rsidR="005A652E" w:rsidRDefault="005A652E" w:rsidP="005A652E">
      <w:pPr>
        <w:spacing w:after="0" w:line="240" w:lineRule="auto"/>
        <w:rPr>
          <w:rFonts w:ascii="Times New Roman" w:hAnsi="Times New Roman" w:cs="Times New Roman"/>
          <w:sz w:val="28"/>
          <w:szCs w:val="28"/>
          <w:lang w:val="uk-UA"/>
        </w:rPr>
      </w:pPr>
    </w:p>
    <w:p w14:paraId="5D1068CC" w14:textId="3D8C8385" w:rsidR="005A652E" w:rsidRDefault="005A652E" w:rsidP="005A652E">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ПРИСУТНІ</w:t>
      </w:r>
    </w:p>
    <w:p w14:paraId="1EDB088B" w14:textId="77777777" w:rsidR="005A652E" w:rsidRDefault="005A652E" w:rsidP="005A652E">
      <w:pPr>
        <w:spacing w:after="0" w:line="240" w:lineRule="auto"/>
        <w:jc w:val="center"/>
        <w:rPr>
          <w:rFonts w:ascii="Times New Roman" w:hAnsi="Times New Roman" w:cs="Times New Roman"/>
          <w:b/>
          <w:bCs/>
          <w:sz w:val="28"/>
          <w:szCs w:val="28"/>
          <w:lang w:val="uk-UA"/>
        </w:rPr>
      </w:pPr>
    </w:p>
    <w:p w14:paraId="5B64A5EC" w14:textId="5D7B2FFD" w:rsidR="005A652E" w:rsidRDefault="005A652E"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члени Молодіжної ради:</w:t>
      </w:r>
    </w:p>
    <w:p w14:paraId="6588B9B6" w14:textId="29C39F9E" w:rsidR="00E034CB" w:rsidRDefault="00F35ACF" w:rsidP="00F35AC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Соловей Андрій, Бесараб Руслан, Хмелинська Анна, Чубенко Данило, Ніколаєва Марія, Бабій Владислава, Діденко Анастасія, Шпирка Аліна, Киричок Юлія, Турич Анастасія, Созінова Анастасія.</w:t>
      </w:r>
    </w:p>
    <w:p w14:paraId="783C63AF" w14:textId="77777777" w:rsidR="00F35ACF" w:rsidRDefault="00F35ACF" w:rsidP="005A652E">
      <w:pPr>
        <w:spacing w:after="0" w:line="240" w:lineRule="auto"/>
        <w:rPr>
          <w:rFonts w:ascii="Times New Roman" w:hAnsi="Times New Roman" w:cs="Times New Roman"/>
          <w:sz w:val="28"/>
          <w:szCs w:val="28"/>
          <w:lang w:val="uk-UA"/>
        </w:rPr>
      </w:pPr>
    </w:p>
    <w:p w14:paraId="09B65292" w14:textId="2630436F" w:rsidR="00E034CB" w:rsidRDefault="00E034CB"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Запрошені:</w:t>
      </w:r>
    </w:p>
    <w:p w14:paraId="6AD3122A" w14:textId="643A08CB" w:rsidR="00BD7AE8" w:rsidRDefault="00BD7AE8" w:rsidP="00F35AC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Валерій Хилай, начальник відділу цифрової трансформації Магдалинівської селищної ради.</w:t>
      </w:r>
    </w:p>
    <w:p w14:paraId="10F0BF1C" w14:textId="77777777" w:rsidR="00E034CB" w:rsidRDefault="00E034CB" w:rsidP="005A652E">
      <w:pPr>
        <w:spacing w:after="0" w:line="240" w:lineRule="auto"/>
        <w:rPr>
          <w:rFonts w:ascii="Times New Roman" w:hAnsi="Times New Roman" w:cs="Times New Roman"/>
          <w:sz w:val="28"/>
          <w:szCs w:val="28"/>
          <w:lang w:val="uk-UA"/>
        </w:rPr>
      </w:pPr>
    </w:p>
    <w:p w14:paraId="7BA94CFC" w14:textId="1CCD892D" w:rsidR="00E034CB" w:rsidRPr="00E034CB" w:rsidRDefault="00E034CB" w:rsidP="00E034CB">
      <w:pPr>
        <w:spacing w:after="0" w:line="240" w:lineRule="auto"/>
        <w:jc w:val="center"/>
        <w:rPr>
          <w:rFonts w:ascii="Times New Roman" w:hAnsi="Times New Roman" w:cs="Times New Roman"/>
          <w:b/>
          <w:bCs/>
          <w:sz w:val="28"/>
          <w:szCs w:val="28"/>
          <w:lang w:val="uk-UA"/>
        </w:rPr>
      </w:pPr>
      <w:r w:rsidRPr="00E034CB">
        <w:rPr>
          <w:rFonts w:ascii="Times New Roman" w:hAnsi="Times New Roman" w:cs="Times New Roman"/>
          <w:b/>
          <w:bCs/>
          <w:sz w:val="28"/>
          <w:szCs w:val="28"/>
          <w:lang w:val="uk-UA"/>
        </w:rPr>
        <w:t>ПОРЯДОК ДЕННИЙ</w:t>
      </w:r>
    </w:p>
    <w:p w14:paraId="69F4C6E1" w14:textId="77777777" w:rsidR="00E034CB" w:rsidRDefault="00E034CB" w:rsidP="00E034CB">
      <w:pPr>
        <w:spacing w:after="0" w:line="240" w:lineRule="auto"/>
        <w:jc w:val="center"/>
        <w:rPr>
          <w:rFonts w:ascii="Times New Roman" w:hAnsi="Times New Roman" w:cs="Times New Roman"/>
          <w:sz w:val="28"/>
          <w:szCs w:val="28"/>
          <w:lang w:val="uk-UA"/>
        </w:rPr>
      </w:pPr>
    </w:p>
    <w:p w14:paraId="7FA8F6F8" w14:textId="77777777" w:rsidR="00F35ACF" w:rsidRDefault="00F35ACF" w:rsidP="00F35ACF">
      <w:pPr>
        <w:pStyle w:val="a4"/>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Положення про мотивацію членів Молодіжної ради (розгляд внесених змін до Проєкту).</w:t>
      </w:r>
    </w:p>
    <w:p w14:paraId="10178D8B" w14:textId="77777777" w:rsidR="00F35ACF" w:rsidRDefault="00F35ACF" w:rsidP="00F35ACF">
      <w:pPr>
        <w:pStyle w:val="a4"/>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План заходів до Програми молодіжної політики громади 2025 року.</w:t>
      </w:r>
    </w:p>
    <w:p w14:paraId="729DD44D" w14:textId="77777777" w:rsidR="00F35ACF" w:rsidRDefault="00F35ACF" w:rsidP="00F35ACF">
      <w:pPr>
        <w:pStyle w:val="a4"/>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Розгляд звернення.</w:t>
      </w:r>
    </w:p>
    <w:p w14:paraId="2BE680C4" w14:textId="77777777" w:rsidR="00F35ACF" w:rsidRPr="000C6855" w:rsidRDefault="00F35ACF" w:rsidP="00F35ACF">
      <w:pPr>
        <w:pStyle w:val="a4"/>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Інші питання.</w:t>
      </w:r>
    </w:p>
    <w:p w14:paraId="1DCC7230" w14:textId="77777777" w:rsidR="00E034CB" w:rsidRDefault="00E034CB" w:rsidP="00F35ACF">
      <w:pPr>
        <w:spacing w:after="0" w:line="276" w:lineRule="auto"/>
        <w:jc w:val="both"/>
        <w:rPr>
          <w:rFonts w:ascii="Times New Roman" w:hAnsi="Times New Roman" w:cs="Times New Roman"/>
          <w:sz w:val="28"/>
          <w:szCs w:val="28"/>
          <w:lang w:val="uk-UA"/>
        </w:rPr>
      </w:pPr>
    </w:p>
    <w:p w14:paraId="2502113A" w14:textId="77777777" w:rsidR="001C6E96" w:rsidRDefault="001C6E96" w:rsidP="00F35ACF">
      <w:pPr>
        <w:spacing w:after="0" w:line="240" w:lineRule="auto"/>
        <w:jc w:val="both"/>
        <w:rPr>
          <w:rFonts w:ascii="Times New Roman" w:hAnsi="Times New Roman" w:cs="Times New Roman"/>
          <w:sz w:val="28"/>
          <w:szCs w:val="28"/>
          <w:lang w:val="uk-UA"/>
        </w:rPr>
        <w:sectPr w:rsidR="001C6E96">
          <w:pgSz w:w="11906" w:h="16838"/>
          <w:pgMar w:top="1134" w:right="850" w:bottom="1134" w:left="1701" w:header="708" w:footer="708" w:gutter="0"/>
          <w:cols w:space="708"/>
          <w:docGrid w:linePitch="360"/>
        </w:sectPr>
      </w:pPr>
    </w:p>
    <w:p w14:paraId="48925CF2" w14:textId="1E79C265" w:rsidR="00E034CB" w:rsidRPr="001C6E96" w:rsidRDefault="001C6E96" w:rsidP="00E034CB">
      <w:pPr>
        <w:spacing w:after="0" w:line="240" w:lineRule="auto"/>
        <w:jc w:val="both"/>
        <w:rPr>
          <w:rFonts w:ascii="Times New Roman" w:hAnsi="Times New Roman" w:cs="Times New Roman"/>
          <w:b/>
          <w:bCs/>
          <w:sz w:val="28"/>
          <w:szCs w:val="28"/>
          <w:lang w:val="uk-UA"/>
        </w:rPr>
      </w:pPr>
      <w:r w:rsidRPr="001C6E96">
        <w:rPr>
          <w:rFonts w:ascii="Times New Roman" w:hAnsi="Times New Roman" w:cs="Times New Roman"/>
          <w:b/>
          <w:bCs/>
          <w:sz w:val="28"/>
          <w:szCs w:val="28"/>
          <w:lang w:val="uk-UA"/>
        </w:rPr>
        <w:lastRenderedPageBreak/>
        <w:t xml:space="preserve">РОЗГЛЯД ПИТАНЬ </w:t>
      </w:r>
    </w:p>
    <w:p w14:paraId="2A4DBF2D" w14:textId="77777777" w:rsidR="001C6E96" w:rsidRDefault="001C6E96" w:rsidP="00E034CB">
      <w:pPr>
        <w:spacing w:after="0" w:line="240" w:lineRule="auto"/>
        <w:jc w:val="both"/>
        <w:rPr>
          <w:rFonts w:ascii="Times New Roman" w:hAnsi="Times New Roman" w:cs="Times New Roman"/>
          <w:sz w:val="28"/>
          <w:szCs w:val="28"/>
          <w:lang w:val="uk-UA"/>
        </w:rPr>
      </w:pPr>
    </w:p>
    <w:p w14:paraId="7612A627" w14:textId="3A780B2C" w:rsidR="001C6E96" w:rsidRPr="001C6E96" w:rsidRDefault="001C6E96" w:rsidP="00E034CB">
      <w:pPr>
        <w:spacing w:after="0" w:line="240" w:lineRule="auto"/>
        <w:jc w:val="both"/>
        <w:rPr>
          <w:rFonts w:ascii="Times New Roman" w:hAnsi="Times New Roman" w:cs="Times New Roman"/>
          <w:b/>
          <w:bCs/>
          <w:sz w:val="28"/>
          <w:szCs w:val="28"/>
          <w:lang w:val="uk-UA"/>
        </w:rPr>
      </w:pPr>
      <w:r w:rsidRPr="001C6E96">
        <w:rPr>
          <w:rFonts w:ascii="Times New Roman" w:hAnsi="Times New Roman" w:cs="Times New Roman"/>
          <w:b/>
          <w:bCs/>
          <w:sz w:val="28"/>
          <w:szCs w:val="28"/>
          <w:lang w:val="uk-UA"/>
        </w:rPr>
        <w:t>По першому питанню слухали:</w:t>
      </w:r>
    </w:p>
    <w:p w14:paraId="4DC991B2" w14:textId="1F6EA9B8" w:rsidR="00665423" w:rsidRDefault="001C6E96" w:rsidP="00BD7AE8">
      <w:pPr>
        <w:spacing w:line="257" w:lineRule="auto"/>
        <w:contextualSpacing/>
        <w:jc w:val="both"/>
        <w:rPr>
          <w:rFonts w:ascii="Times New Roman" w:hAnsi="Times New Roman" w:cs="Times New Roman"/>
          <w:sz w:val="28"/>
          <w:szCs w:val="28"/>
          <w:lang w:val="uk-UA"/>
        </w:rPr>
      </w:pPr>
      <w:r w:rsidRPr="000E4518">
        <w:rPr>
          <w:rFonts w:ascii="Times New Roman" w:hAnsi="Times New Roman" w:cs="Times New Roman"/>
          <w:sz w:val="28"/>
          <w:szCs w:val="28"/>
        </w:rPr>
        <w:t>Кремену</w:t>
      </w:r>
      <w:r w:rsidR="00BD7AE8">
        <w:rPr>
          <w:rFonts w:ascii="Times New Roman" w:hAnsi="Times New Roman" w:cs="Times New Roman"/>
          <w:sz w:val="28"/>
          <w:szCs w:val="28"/>
        </w:rPr>
        <w:t xml:space="preserve"> Олену, голову Молодіжної ради</w:t>
      </w:r>
      <w:r w:rsidR="00BD7AE8">
        <w:rPr>
          <w:rFonts w:ascii="Times New Roman" w:hAnsi="Times New Roman" w:cs="Times New Roman"/>
          <w:sz w:val="28"/>
          <w:szCs w:val="28"/>
          <w:lang w:val="uk-UA"/>
        </w:rPr>
        <w:t>,</w:t>
      </w:r>
      <w:r w:rsidR="007C63C8">
        <w:rPr>
          <w:rFonts w:ascii="Times New Roman" w:hAnsi="Times New Roman" w:cs="Times New Roman"/>
          <w:sz w:val="28"/>
          <w:szCs w:val="28"/>
          <w:lang w:val="uk-UA"/>
        </w:rPr>
        <w:t xml:space="preserve"> </w:t>
      </w:r>
      <w:r w:rsidR="008A1A42">
        <w:rPr>
          <w:rFonts w:ascii="Times New Roman" w:hAnsi="Times New Roman" w:cs="Times New Roman"/>
          <w:sz w:val="28"/>
          <w:szCs w:val="28"/>
          <w:lang w:val="uk-UA"/>
        </w:rPr>
        <w:t>як</w:t>
      </w:r>
      <w:r w:rsidR="007C63C8">
        <w:rPr>
          <w:rFonts w:ascii="Times New Roman" w:hAnsi="Times New Roman" w:cs="Times New Roman"/>
          <w:sz w:val="28"/>
          <w:szCs w:val="28"/>
          <w:lang w:val="uk-UA"/>
        </w:rPr>
        <w:t>а</w:t>
      </w:r>
      <w:r w:rsidR="008A1A42">
        <w:rPr>
          <w:rFonts w:ascii="Times New Roman" w:hAnsi="Times New Roman" w:cs="Times New Roman"/>
          <w:sz w:val="28"/>
          <w:szCs w:val="28"/>
          <w:lang w:val="uk-UA"/>
        </w:rPr>
        <w:t xml:space="preserve"> </w:t>
      </w:r>
      <w:r w:rsidR="007C63C8">
        <w:rPr>
          <w:rFonts w:ascii="Times New Roman" w:hAnsi="Times New Roman" w:cs="Times New Roman"/>
          <w:sz w:val="28"/>
          <w:szCs w:val="28"/>
          <w:lang w:val="uk-UA"/>
        </w:rPr>
        <w:t xml:space="preserve">наголосила, що </w:t>
      </w:r>
      <w:r w:rsidR="007C63C8" w:rsidRPr="007C63C8">
        <w:rPr>
          <w:rFonts w:ascii="Times New Roman" w:hAnsi="Times New Roman" w:cs="Times New Roman"/>
          <w:sz w:val="28"/>
          <w:szCs w:val="28"/>
          <w:lang w:val="uk-UA"/>
        </w:rPr>
        <w:t xml:space="preserve">Положення про преміювання членів Молодіжної ради при Магдалинівській селищній раді </w:t>
      </w:r>
      <w:r w:rsidR="007C63C8">
        <w:rPr>
          <w:rFonts w:ascii="Times New Roman" w:hAnsi="Times New Roman" w:cs="Times New Roman"/>
          <w:sz w:val="28"/>
          <w:szCs w:val="28"/>
          <w:lang w:val="uk-UA"/>
        </w:rPr>
        <w:t>розроблене</w:t>
      </w:r>
      <w:r w:rsidR="007C63C8" w:rsidRPr="007C63C8">
        <w:rPr>
          <w:rFonts w:ascii="Times New Roman" w:hAnsi="Times New Roman" w:cs="Times New Roman"/>
          <w:sz w:val="28"/>
          <w:szCs w:val="28"/>
          <w:lang w:val="uk-UA"/>
        </w:rPr>
        <w:t xml:space="preserve"> з метою підвищення активності та всебічного розвитку членів Молодіжної ради</w:t>
      </w:r>
      <w:r w:rsidR="007C63C8">
        <w:rPr>
          <w:rFonts w:ascii="Times New Roman" w:hAnsi="Times New Roman" w:cs="Times New Roman"/>
          <w:sz w:val="28"/>
          <w:szCs w:val="28"/>
          <w:lang w:val="uk-UA"/>
        </w:rPr>
        <w:t xml:space="preserve">, </w:t>
      </w:r>
      <w:r w:rsidR="007C63C8" w:rsidRPr="007C63C8">
        <w:rPr>
          <w:rFonts w:ascii="Times New Roman" w:hAnsi="Times New Roman" w:cs="Times New Roman"/>
          <w:sz w:val="28"/>
          <w:szCs w:val="28"/>
          <w:lang w:val="uk-UA"/>
        </w:rPr>
        <w:t>посилення впливу матеріального заохочення на покращення результатів роботи членів МР, стимулювання їх діяльності залежно від ініціативи, творчості в роботі, добросовісності виконання повноважень, систематичного відвідування засідань та заходів МР через диференційований підхід до оцінки особистого внеску кожного в загальні результати роботи.</w:t>
      </w:r>
    </w:p>
    <w:p w14:paraId="13221E9A" w14:textId="043C0B24" w:rsidR="00D1432D" w:rsidRDefault="00D1432D" w:rsidP="007C63C8">
      <w:pPr>
        <w:spacing w:line="257" w:lineRule="auto"/>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Олена презентувала усім присутнім засідання проєкт Положення про преміювання членів Молодіжної ради при Магдалинівській селищній раді зі змінами:</w:t>
      </w:r>
    </w:p>
    <w:p w14:paraId="231D0532" w14:textId="7EFDCEF2" w:rsidR="00D1432D" w:rsidRDefault="00D1432D" w:rsidP="00D1432D">
      <w:pPr>
        <w:spacing w:line="257" w:lineRule="auto"/>
        <w:ind w:firstLine="709"/>
        <w:jc w:val="both"/>
        <w:rPr>
          <w:rFonts w:ascii="Times New Roman" w:hAnsi="Times New Roman" w:cs="Times New Roman"/>
          <w:sz w:val="28"/>
          <w:szCs w:val="28"/>
          <w:lang w:val="uk-UA"/>
        </w:rPr>
      </w:pPr>
      <w:r w:rsidRPr="004363A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363A0">
        <w:rPr>
          <w:rFonts w:ascii="Times New Roman" w:hAnsi="Times New Roman" w:cs="Times New Roman"/>
          <w:sz w:val="28"/>
          <w:szCs w:val="28"/>
          <w:lang w:val="uk-UA"/>
        </w:rPr>
        <w:t>п. 3.2. розділу 3 Положення про порядок преміювання «1) 250 грн – за відвідування кожного засідання МР, згідно графіку чергових засідань, затвердженого … . Допускається неявка члена МР у зв’язку з поважною причиною.»</w:t>
      </w:r>
      <w:r>
        <w:rPr>
          <w:rFonts w:ascii="Times New Roman" w:hAnsi="Times New Roman" w:cs="Times New Roman"/>
          <w:sz w:val="28"/>
          <w:szCs w:val="28"/>
          <w:lang w:val="uk-UA"/>
        </w:rPr>
        <w:t>;</w:t>
      </w:r>
    </w:p>
    <w:p w14:paraId="2B5D062A" w14:textId="69F92820" w:rsidR="00D1432D" w:rsidRDefault="00D1432D" w:rsidP="00D1432D">
      <w:pPr>
        <w:spacing w:line="257"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363A0">
        <w:rPr>
          <w:rFonts w:ascii="Times New Roman" w:hAnsi="Times New Roman" w:cs="Times New Roman"/>
          <w:sz w:val="28"/>
          <w:szCs w:val="28"/>
          <w:lang w:val="uk-UA"/>
        </w:rPr>
        <w:t>п. 3.2. розділу 3 Положення про порядок преміювання</w:t>
      </w:r>
      <w:r>
        <w:rPr>
          <w:rFonts w:ascii="Times New Roman" w:hAnsi="Times New Roman" w:cs="Times New Roman"/>
          <w:sz w:val="28"/>
          <w:szCs w:val="28"/>
          <w:lang w:val="uk-UA"/>
        </w:rPr>
        <w:t xml:space="preserve"> « 2) За активну участь та відвідування заходів МР : на територіальному рівні – 500 грн, на обласному рівні – 800 грн, на всеукраїнському рівні – 1000 грн.</w:t>
      </w:r>
      <w:r w:rsidRPr="004363A0">
        <w:rPr>
          <w:rFonts w:ascii="Times New Roman" w:hAnsi="Times New Roman" w:cs="Times New Roman"/>
          <w:sz w:val="28"/>
          <w:szCs w:val="28"/>
          <w:lang w:val="uk-UA"/>
        </w:rPr>
        <w:t xml:space="preserve"> </w:t>
      </w:r>
      <w:r>
        <w:rPr>
          <w:rFonts w:ascii="Times New Roman" w:hAnsi="Times New Roman" w:cs="Times New Roman"/>
          <w:sz w:val="28"/>
          <w:szCs w:val="28"/>
          <w:lang w:val="uk-UA"/>
        </w:rPr>
        <w:t>У разі відсутності заходів у місяці, за який виплачується премія, премія не нараховується.»;</w:t>
      </w:r>
    </w:p>
    <w:p w14:paraId="2AC2392C" w14:textId="6D77D0C6" w:rsidR="00D1432D" w:rsidRDefault="00D1432D" w:rsidP="00D1432D">
      <w:pPr>
        <w:spacing w:line="257"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363A0">
        <w:rPr>
          <w:rFonts w:ascii="Times New Roman" w:hAnsi="Times New Roman" w:cs="Times New Roman"/>
          <w:sz w:val="28"/>
          <w:szCs w:val="28"/>
          <w:lang w:val="uk-UA"/>
        </w:rPr>
        <w:t>п. 3.2. розділу 3 Положення про порядок преміювання</w:t>
      </w:r>
      <w:r>
        <w:rPr>
          <w:rFonts w:ascii="Times New Roman" w:hAnsi="Times New Roman" w:cs="Times New Roman"/>
          <w:sz w:val="28"/>
          <w:szCs w:val="28"/>
          <w:lang w:val="uk-UA"/>
        </w:rPr>
        <w:t xml:space="preserve"> « 3) 2000 грн – за управління проєктом»</w:t>
      </w:r>
      <w:r w:rsidR="004F6C35">
        <w:rPr>
          <w:rFonts w:ascii="Times New Roman" w:hAnsi="Times New Roman" w:cs="Times New Roman"/>
          <w:sz w:val="28"/>
          <w:szCs w:val="28"/>
          <w:lang w:val="uk-UA"/>
        </w:rPr>
        <w:t>;</w:t>
      </w:r>
    </w:p>
    <w:p w14:paraId="513D2255" w14:textId="28911CF7" w:rsidR="00D1432D" w:rsidRPr="00CF6971" w:rsidRDefault="00D1432D" w:rsidP="00D1432D">
      <w:pPr>
        <w:spacing w:line="257"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 1 розділу 5 Положення про порядок преміювання «</w:t>
      </w:r>
      <w:r w:rsidRPr="00CF6971">
        <w:rPr>
          <w:rFonts w:ascii="Times New Roman" w:hAnsi="Times New Roman" w:cs="Times New Roman"/>
          <w:sz w:val="28"/>
          <w:szCs w:val="28"/>
          <w:lang w:val="uk-UA"/>
        </w:rPr>
        <w:t>Зміни та доповнення до Положення вносяться рішенням сесії Магдалинівської селищної ради за поданням голови Молодіжної ради на підставі рішення засідання Молодіжної ради</w:t>
      </w:r>
      <w:r>
        <w:rPr>
          <w:rFonts w:ascii="Times New Roman" w:hAnsi="Times New Roman" w:cs="Times New Roman"/>
          <w:sz w:val="28"/>
          <w:szCs w:val="28"/>
          <w:lang w:val="uk-UA"/>
        </w:rPr>
        <w:t>»</w:t>
      </w:r>
      <w:r w:rsidR="004F6C35">
        <w:rPr>
          <w:rFonts w:ascii="Times New Roman" w:hAnsi="Times New Roman" w:cs="Times New Roman"/>
          <w:sz w:val="28"/>
          <w:szCs w:val="28"/>
          <w:lang w:val="uk-UA"/>
        </w:rPr>
        <w:t>;</w:t>
      </w:r>
    </w:p>
    <w:p w14:paraId="315AFD02" w14:textId="51CB367A" w:rsidR="00D1432D" w:rsidRDefault="00D1432D" w:rsidP="00D1432D">
      <w:pPr>
        <w:spacing w:line="257"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 2 розділу 5 Положення про порядок преміювання «</w:t>
      </w:r>
      <w:r w:rsidRPr="00CF6971">
        <w:rPr>
          <w:rFonts w:ascii="Times New Roman" w:hAnsi="Times New Roman" w:cs="Times New Roman"/>
          <w:sz w:val="28"/>
          <w:szCs w:val="28"/>
          <w:lang w:val="uk-UA"/>
        </w:rPr>
        <w:t>Це Положення набуває чинності з дня його підписання головою Молодіжної ради і діє до моменту припине</w:t>
      </w:r>
      <w:r>
        <w:rPr>
          <w:rFonts w:ascii="Times New Roman" w:hAnsi="Times New Roman" w:cs="Times New Roman"/>
          <w:sz w:val="28"/>
          <w:szCs w:val="28"/>
          <w:lang w:val="uk-UA"/>
        </w:rPr>
        <w:t>ння повноважень Молодіжної ради».</w:t>
      </w:r>
    </w:p>
    <w:p w14:paraId="1FF61E41" w14:textId="3E8D2551" w:rsidR="00D1432D" w:rsidRDefault="00D1432D" w:rsidP="00600C14">
      <w:pPr>
        <w:spacing w:line="257"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Бесараб Руслан, член Молодіжної ради, виступив із пропозицією </w:t>
      </w:r>
      <w:r w:rsidR="00600C14">
        <w:rPr>
          <w:rFonts w:ascii="Times New Roman" w:hAnsi="Times New Roman" w:cs="Times New Roman"/>
          <w:sz w:val="28"/>
          <w:szCs w:val="28"/>
          <w:lang w:val="uk-UA"/>
        </w:rPr>
        <w:t>змінити розмір премії за управління проєктом з 2000 грн до 3000 грн.</w:t>
      </w:r>
    </w:p>
    <w:p w14:paraId="1662E6CA" w14:textId="77777777" w:rsidR="00600C14" w:rsidRPr="004363A0" w:rsidRDefault="00600C14" w:rsidP="00D1432D">
      <w:pPr>
        <w:spacing w:line="257" w:lineRule="auto"/>
        <w:ind w:firstLine="709"/>
        <w:jc w:val="both"/>
        <w:rPr>
          <w:rFonts w:ascii="Times New Roman" w:hAnsi="Times New Roman" w:cs="Times New Roman"/>
          <w:sz w:val="28"/>
          <w:szCs w:val="28"/>
          <w:lang w:val="uk-UA"/>
        </w:rPr>
      </w:pPr>
    </w:p>
    <w:p w14:paraId="785491B1" w14:textId="271F6B52" w:rsidR="00600C14" w:rsidRPr="007C63C8" w:rsidRDefault="00600C14" w:rsidP="00600C14">
      <w:pPr>
        <w:spacing w:line="257" w:lineRule="auto"/>
        <w:contextualSpacing/>
        <w:jc w:val="both"/>
        <w:rPr>
          <w:rFonts w:ascii="Times New Roman" w:hAnsi="Times New Roman" w:cs="Times New Roman"/>
          <w:sz w:val="28"/>
          <w:szCs w:val="28"/>
          <w:lang w:val="uk-UA"/>
        </w:rPr>
      </w:pPr>
      <w:r w:rsidRPr="007C63C8">
        <w:rPr>
          <w:rFonts w:ascii="Times New Roman" w:hAnsi="Times New Roman" w:cs="Times New Roman"/>
          <w:b/>
          <w:bCs/>
          <w:sz w:val="28"/>
          <w:szCs w:val="28"/>
          <w:lang w:val="uk-UA"/>
        </w:rPr>
        <w:t xml:space="preserve">Голосували: </w:t>
      </w:r>
      <w:r w:rsidRPr="007C63C8">
        <w:rPr>
          <w:rFonts w:ascii="Times New Roman" w:hAnsi="Times New Roman" w:cs="Times New Roman"/>
          <w:sz w:val="28"/>
          <w:szCs w:val="28"/>
          <w:lang w:val="uk-UA"/>
        </w:rPr>
        <w:t>за</w:t>
      </w:r>
      <w:r>
        <w:rPr>
          <w:rFonts w:ascii="Times New Roman" w:hAnsi="Times New Roman" w:cs="Times New Roman"/>
          <w:sz w:val="28"/>
          <w:szCs w:val="28"/>
          <w:lang w:val="uk-UA"/>
        </w:rPr>
        <w:t xml:space="preserve"> премію у розмірі 3000 грн за</w:t>
      </w:r>
      <w:r w:rsidRPr="007C63C8">
        <w:rPr>
          <w:rFonts w:ascii="Times New Roman" w:hAnsi="Times New Roman" w:cs="Times New Roman"/>
          <w:sz w:val="28"/>
          <w:szCs w:val="28"/>
          <w:lang w:val="uk-UA"/>
        </w:rPr>
        <w:t xml:space="preserve"> </w:t>
      </w:r>
      <w:r>
        <w:rPr>
          <w:rFonts w:ascii="Times New Roman" w:hAnsi="Times New Roman" w:cs="Times New Roman"/>
          <w:sz w:val="28"/>
          <w:szCs w:val="28"/>
          <w:lang w:val="uk-UA"/>
        </w:rPr>
        <w:t>управління проєктом</w:t>
      </w:r>
    </w:p>
    <w:p w14:paraId="5F662C9C" w14:textId="6A820A6C" w:rsidR="00600C14" w:rsidRPr="007C63C8" w:rsidRDefault="00600C14" w:rsidP="00600C14">
      <w:pPr>
        <w:spacing w:line="257" w:lineRule="auto"/>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w:t>
      </w:r>
      <w:r w:rsidRPr="007C63C8">
        <w:rPr>
          <w:rFonts w:ascii="Times New Roman" w:hAnsi="Times New Roman" w:cs="Times New Roman"/>
          <w:b/>
          <w:bCs/>
          <w:sz w:val="28"/>
          <w:szCs w:val="28"/>
          <w:lang w:val="uk-UA"/>
        </w:rPr>
        <w:t xml:space="preserve"> – «за»</w:t>
      </w:r>
    </w:p>
    <w:p w14:paraId="6DCA3981" w14:textId="2F755ECC" w:rsidR="00600C14" w:rsidRPr="007C63C8" w:rsidRDefault="00600C14" w:rsidP="00600C14">
      <w:pPr>
        <w:spacing w:line="257" w:lineRule="auto"/>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11</w:t>
      </w:r>
      <w:r w:rsidRPr="007C63C8">
        <w:rPr>
          <w:rFonts w:ascii="Times New Roman" w:hAnsi="Times New Roman" w:cs="Times New Roman"/>
          <w:b/>
          <w:bCs/>
          <w:sz w:val="28"/>
          <w:szCs w:val="28"/>
          <w:lang w:val="uk-UA"/>
        </w:rPr>
        <w:t xml:space="preserve"> – «проти»</w:t>
      </w:r>
    </w:p>
    <w:p w14:paraId="020D0C18" w14:textId="77777777" w:rsidR="00600C14" w:rsidRPr="007C63C8" w:rsidRDefault="00600C14" w:rsidP="00600C14">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lastRenderedPageBreak/>
        <w:t>0 – «утримались»</w:t>
      </w:r>
    </w:p>
    <w:p w14:paraId="49959C81" w14:textId="2235039C" w:rsidR="00600C14" w:rsidRPr="007C63C8" w:rsidRDefault="00600C14" w:rsidP="00600C14">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 xml:space="preserve">Рішення </w:t>
      </w:r>
      <w:r>
        <w:rPr>
          <w:rFonts w:ascii="Times New Roman" w:hAnsi="Times New Roman" w:cs="Times New Roman"/>
          <w:b/>
          <w:bCs/>
          <w:sz w:val="28"/>
          <w:szCs w:val="28"/>
          <w:lang w:val="uk-UA"/>
        </w:rPr>
        <w:t xml:space="preserve">не </w:t>
      </w:r>
      <w:r w:rsidRPr="007C63C8">
        <w:rPr>
          <w:rFonts w:ascii="Times New Roman" w:hAnsi="Times New Roman" w:cs="Times New Roman"/>
          <w:b/>
          <w:bCs/>
          <w:sz w:val="28"/>
          <w:szCs w:val="28"/>
          <w:lang w:val="uk-UA"/>
        </w:rPr>
        <w:t>прийнято</w:t>
      </w:r>
    </w:p>
    <w:p w14:paraId="0AA8FF4F" w14:textId="77777777" w:rsidR="00D1432D" w:rsidRDefault="00D1432D" w:rsidP="00D1432D">
      <w:pPr>
        <w:spacing w:line="257" w:lineRule="auto"/>
        <w:contextualSpacing/>
        <w:jc w:val="both"/>
        <w:rPr>
          <w:rFonts w:ascii="Times New Roman" w:hAnsi="Times New Roman" w:cs="Times New Roman"/>
          <w:sz w:val="28"/>
          <w:szCs w:val="28"/>
          <w:lang w:val="uk-UA"/>
        </w:rPr>
      </w:pPr>
    </w:p>
    <w:p w14:paraId="11C88539" w14:textId="67D335C9" w:rsidR="00600C14" w:rsidRPr="007C63C8" w:rsidRDefault="00600C14" w:rsidP="00600C14">
      <w:pPr>
        <w:spacing w:line="257" w:lineRule="auto"/>
        <w:contextualSpacing/>
        <w:jc w:val="both"/>
        <w:rPr>
          <w:rFonts w:ascii="Times New Roman" w:hAnsi="Times New Roman" w:cs="Times New Roman"/>
          <w:sz w:val="28"/>
          <w:szCs w:val="28"/>
          <w:lang w:val="uk-UA"/>
        </w:rPr>
      </w:pPr>
      <w:r w:rsidRPr="007C63C8">
        <w:rPr>
          <w:rFonts w:ascii="Times New Roman" w:hAnsi="Times New Roman" w:cs="Times New Roman"/>
          <w:b/>
          <w:bCs/>
          <w:sz w:val="28"/>
          <w:szCs w:val="28"/>
          <w:lang w:val="uk-UA"/>
        </w:rPr>
        <w:t xml:space="preserve">Голосували: </w:t>
      </w:r>
      <w:r w:rsidRPr="007C63C8">
        <w:rPr>
          <w:rFonts w:ascii="Times New Roman" w:hAnsi="Times New Roman" w:cs="Times New Roman"/>
          <w:sz w:val="28"/>
          <w:szCs w:val="28"/>
          <w:lang w:val="uk-UA"/>
        </w:rPr>
        <w:t>за</w:t>
      </w:r>
      <w:r>
        <w:rPr>
          <w:rFonts w:ascii="Times New Roman" w:hAnsi="Times New Roman" w:cs="Times New Roman"/>
          <w:sz w:val="28"/>
          <w:szCs w:val="28"/>
          <w:lang w:val="uk-UA"/>
        </w:rPr>
        <w:t xml:space="preserve"> премію у розмірі 2000 грн за</w:t>
      </w:r>
      <w:r w:rsidRPr="007C63C8">
        <w:rPr>
          <w:rFonts w:ascii="Times New Roman" w:hAnsi="Times New Roman" w:cs="Times New Roman"/>
          <w:sz w:val="28"/>
          <w:szCs w:val="28"/>
          <w:lang w:val="uk-UA"/>
        </w:rPr>
        <w:t xml:space="preserve"> </w:t>
      </w:r>
      <w:r>
        <w:rPr>
          <w:rFonts w:ascii="Times New Roman" w:hAnsi="Times New Roman" w:cs="Times New Roman"/>
          <w:sz w:val="28"/>
          <w:szCs w:val="28"/>
          <w:lang w:val="uk-UA"/>
        </w:rPr>
        <w:t>управління проєктом</w:t>
      </w:r>
    </w:p>
    <w:p w14:paraId="54AB96F9" w14:textId="4CD3D3F5" w:rsidR="00600C14" w:rsidRPr="007C63C8" w:rsidRDefault="00600C14" w:rsidP="00600C14">
      <w:pPr>
        <w:spacing w:line="257" w:lineRule="auto"/>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11</w:t>
      </w:r>
      <w:r w:rsidRPr="007C63C8">
        <w:rPr>
          <w:rFonts w:ascii="Times New Roman" w:hAnsi="Times New Roman" w:cs="Times New Roman"/>
          <w:b/>
          <w:bCs/>
          <w:sz w:val="28"/>
          <w:szCs w:val="28"/>
          <w:lang w:val="uk-UA"/>
        </w:rPr>
        <w:t xml:space="preserve"> – «за»</w:t>
      </w:r>
    </w:p>
    <w:p w14:paraId="55CBC24C" w14:textId="79AECAC0" w:rsidR="00600C14" w:rsidRPr="007C63C8" w:rsidRDefault="00600C14" w:rsidP="00600C14">
      <w:pPr>
        <w:spacing w:line="257" w:lineRule="auto"/>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w:t>
      </w:r>
      <w:r w:rsidRPr="007C63C8">
        <w:rPr>
          <w:rFonts w:ascii="Times New Roman" w:hAnsi="Times New Roman" w:cs="Times New Roman"/>
          <w:b/>
          <w:bCs/>
          <w:sz w:val="28"/>
          <w:szCs w:val="28"/>
          <w:lang w:val="uk-UA"/>
        </w:rPr>
        <w:t xml:space="preserve"> – «проти»</w:t>
      </w:r>
    </w:p>
    <w:p w14:paraId="04E9B069" w14:textId="77777777" w:rsidR="00600C14" w:rsidRPr="007C63C8" w:rsidRDefault="00600C14" w:rsidP="00600C14">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0 – «утримались»</w:t>
      </w:r>
    </w:p>
    <w:p w14:paraId="1421549C" w14:textId="41A51B37" w:rsidR="00600C14" w:rsidRPr="007C63C8" w:rsidRDefault="00600C14" w:rsidP="00600C14">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Рішення прийнято</w:t>
      </w:r>
    </w:p>
    <w:p w14:paraId="7D9F47B6" w14:textId="77777777" w:rsidR="00D1432D" w:rsidRDefault="00D1432D" w:rsidP="007C63C8">
      <w:pPr>
        <w:spacing w:line="257" w:lineRule="auto"/>
        <w:contextualSpacing/>
        <w:jc w:val="both"/>
        <w:rPr>
          <w:rFonts w:ascii="Times New Roman" w:hAnsi="Times New Roman" w:cs="Times New Roman"/>
          <w:bCs/>
          <w:sz w:val="28"/>
          <w:szCs w:val="28"/>
          <w:lang w:val="uk-UA"/>
        </w:rPr>
      </w:pPr>
    </w:p>
    <w:p w14:paraId="6450553A" w14:textId="5E7FCBC0" w:rsidR="007C63C8" w:rsidRPr="007C63C8" w:rsidRDefault="007C63C8" w:rsidP="007C63C8">
      <w:pPr>
        <w:spacing w:line="257" w:lineRule="auto"/>
        <w:contextualSpacing/>
        <w:jc w:val="both"/>
        <w:rPr>
          <w:rFonts w:ascii="Times New Roman" w:hAnsi="Times New Roman" w:cs="Times New Roman"/>
          <w:sz w:val="28"/>
          <w:szCs w:val="28"/>
          <w:lang w:val="uk-UA"/>
        </w:rPr>
      </w:pPr>
      <w:r w:rsidRPr="007C63C8">
        <w:rPr>
          <w:rFonts w:ascii="Times New Roman" w:hAnsi="Times New Roman" w:cs="Times New Roman"/>
          <w:b/>
          <w:bCs/>
          <w:sz w:val="28"/>
          <w:szCs w:val="28"/>
          <w:lang w:val="uk-UA"/>
        </w:rPr>
        <w:t xml:space="preserve">Голосували: </w:t>
      </w:r>
      <w:r w:rsidRPr="007C63C8">
        <w:rPr>
          <w:rFonts w:ascii="Times New Roman" w:hAnsi="Times New Roman" w:cs="Times New Roman"/>
          <w:sz w:val="28"/>
          <w:szCs w:val="28"/>
          <w:lang w:val="uk-UA"/>
        </w:rPr>
        <w:t xml:space="preserve">за прийняття </w:t>
      </w:r>
      <w:r w:rsidR="00D1432D">
        <w:rPr>
          <w:rFonts w:ascii="Times New Roman" w:hAnsi="Times New Roman" w:cs="Times New Roman"/>
          <w:sz w:val="28"/>
          <w:szCs w:val="28"/>
          <w:lang w:val="uk-UA"/>
        </w:rPr>
        <w:t>Положення про порядок преміювання членів Молодіжної ради при Магдалинівській селищній раді</w:t>
      </w:r>
    </w:p>
    <w:p w14:paraId="78E28741" w14:textId="289E46AF" w:rsidR="007C63C8" w:rsidRPr="007C63C8" w:rsidRDefault="007C63C8" w:rsidP="007C63C8">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1</w:t>
      </w:r>
      <w:r w:rsidR="00D1432D">
        <w:rPr>
          <w:rFonts w:ascii="Times New Roman" w:hAnsi="Times New Roman" w:cs="Times New Roman"/>
          <w:b/>
          <w:bCs/>
          <w:sz w:val="28"/>
          <w:szCs w:val="28"/>
          <w:lang w:val="uk-UA"/>
        </w:rPr>
        <w:t>3</w:t>
      </w:r>
      <w:r w:rsidRPr="007C63C8">
        <w:rPr>
          <w:rFonts w:ascii="Times New Roman" w:hAnsi="Times New Roman" w:cs="Times New Roman"/>
          <w:b/>
          <w:bCs/>
          <w:sz w:val="28"/>
          <w:szCs w:val="28"/>
          <w:lang w:val="uk-UA"/>
        </w:rPr>
        <w:t xml:space="preserve"> – «за»</w:t>
      </w:r>
    </w:p>
    <w:p w14:paraId="256BCC1D" w14:textId="77777777" w:rsidR="007C63C8" w:rsidRPr="007C63C8" w:rsidRDefault="007C63C8" w:rsidP="007C63C8">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0 – «проти»</w:t>
      </w:r>
    </w:p>
    <w:p w14:paraId="338245FC" w14:textId="77777777" w:rsidR="007C63C8" w:rsidRPr="007C63C8" w:rsidRDefault="007C63C8" w:rsidP="007C63C8">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0 – «утримались»</w:t>
      </w:r>
    </w:p>
    <w:p w14:paraId="27C39908" w14:textId="77777777" w:rsidR="007C63C8" w:rsidRPr="007C63C8" w:rsidRDefault="007C63C8" w:rsidP="007C63C8">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Рішення прийнято</w:t>
      </w:r>
    </w:p>
    <w:p w14:paraId="15D2A27F" w14:textId="77777777" w:rsidR="007C63C8" w:rsidRPr="007C63C8" w:rsidRDefault="007C63C8" w:rsidP="007C63C8">
      <w:pPr>
        <w:spacing w:line="257" w:lineRule="auto"/>
        <w:contextualSpacing/>
        <w:jc w:val="both"/>
        <w:rPr>
          <w:rFonts w:ascii="Times New Roman" w:hAnsi="Times New Roman" w:cs="Times New Roman"/>
          <w:b/>
          <w:bCs/>
          <w:sz w:val="28"/>
          <w:szCs w:val="28"/>
          <w:lang w:val="uk-UA"/>
        </w:rPr>
      </w:pPr>
    </w:p>
    <w:p w14:paraId="4CB0ACC4" w14:textId="77777777" w:rsidR="007C63C8" w:rsidRPr="007C63C8" w:rsidRDefault="007C63C8" w:rsidP="007C63C8">
      <w:pPr>
        <w:spacing w:line="257" w:lineRule="auto"/>
        <w:contextualSpacing/>
        <w:jc w:val="both"/>
        <w:rPr>
          <w:rFonts w:ascii="Times New Roman" w:hAnsi="Times New Roman" w:cs="Times New Roman"/>
          <w:sz w:val="28"/>
          <w:szCs w:val="28"/>
          <w:lang w:val="uk-UA"/>
        </w:rPr>
      </w:pPr>
      <w:r w:rsidRPr="007C63C8">
        <w:rPr>
          <w:rFonts w:ascii="Times New Roman" w:hAnsi="Times New Roman" w:cs="Times New Roman"/>
          <w:b/>
          <w:bCs/>
          <w:sz w:val="28"/>
          <w:szCs w:val="28"/>
          <w:lang w:val="uk-UA"/>
        </w:rPr>
        <w:t>УХВАЛИЛИ:</w:t>
      </w:r>
    </w:p>
    <w:p w14:paraId="30E0B1BF" w14:textId="583A421B" w:rsidR="007C63C8" w:rsidRPr="007C63C8" w:rsidRDefault="007C63C8" w:rsidP="007C63C8">
      <w:pPr>
        <w:spacing w:line="257" w:lineRule="auto"/>
        <w:contextualSpacing/>
        <w:jc w:val="both"/>
        <w:rPr>
          <w:rFonts w:ascii="Times New Roman" w:hAnsi="Times New Roman" w:cs="Times New Roman"/>
          <w:bCs/>
          <w:sz w:val="28"/>
          <w:szCs w:val="28"/>
          <w:lang w:val="uk-UA"/>
        </w:rPr>
      </w:pPr>
      <w:r w:rsidRPr="007C63C8">
        <w:rPr>
          <w:rFonts w:ascii="Times New Roman" w:hAnsi="Times New Roman" w:cs="Times New Roman"/>
          <w:bCs/>
          <w:sz w:val="28"/>
          <w:szCs w:val="28"/>
          <w:lang w:val="uk-UA"/>
        </w:rPr>
        <w:t xml:space="preserve">Прийняти </w:t>
      </w:r>
      <w:r w:rsidR="00600C14">
        <w:rPr>
          <w:rFonts w:ascii="Times New Roman" w:hAnsi="Times New Roman" w:cs="Times New Roman"/>
          <w:bCs/>
          <w:sz w:val="28"/>
          <w:szCs w:val="28"/>
          <w:lang w:val="uk-UA"/>
        </w:rPr>
        <w:t xml:space="preserve">Положення про порядок преміювання членів </w:t>
      </w:r>
      <w:r w:rsidRPr="007C63C8">
        <w:rPr>
          <w:rFonts w:ascii="Times New Roman" w:hAnsi="Times New Roman" w:cs="Times New Roman"/>
          <w:bCs/>
          <w:sz w:val="28"/>
          <w:szCs w:val="28"/>
          <w:lang w:val="uk-UA"/>
        </w:rPr>
        <w:t>Молодіжної ради при Магдалинівській селищній раді. Направити</w:t>
      </w:r>
      <w:r w:rsidR="00600C14">
        <w:rPr>
          <w:rFonts w:ascii="Times New Roman" w:hAnsi="Times New Roman" w:cs="Times New Roman"/>
          <w:bCs/>
          <w:sz w:val="28"/>
          <w:szCs w:val="28"/>
          <w:lang w:val="uk-UA"/>
        </w:rPr>
        <w:t xml:space="preserve"> Положення про порядок преміювання членів </w:t>
      </w:r>
      <w:r w:rsidRPr="007C63C8">
        <w:rPr>
          <w:rFonts w:ascii="Times New Roman" w:hAnsi="Times New Roman" w:cs="Times New Roman"/>
          <w:bCs/>
          <w:sz w:val="28"/>
          <w:szCs w:val="28"/>
          <w:lang w:val="uk-UA"/>
        </w:rPr>
        <w:t xml:space="preserve">Молодіжної ради при Магдалинівській селищній раді до Магдалинівської селищної ради. </w:t>
      </w:r>
    </w:p>
    <w:p w14:paraId="1A8673E2" w14:textId="59FA999C" w:rsidR="00665423" w:rsidRDefault="00665423" w:rsidP="00665423">
      <w:pPr>
        <w:pStyle w:val="a3"/>
        <w:spacing w:line="276" w:lineRule="auto"/>
        <w:jc w:val="both"/>
        <w:rPr>
          <w:b/>
          <w:bCs/>
          <w:spacing w:val="-6"/>
          <w:sz w:val="28"/>
          <w:szCs w:val="28"/>
        </w:rPr>
      </w:pPr>
      <w:r w:rsidRPr="00665423">
        <w:rPr>
          <w:b/>
          <w:bCs/>
          <w:spacing w:val="-6"/>
          <w:sz w:val="28"/>
          <w:szCs w:val="28"/>
        </w:rPr>
        <w:t>По другому питанню слухали:</w:t>
      </w:r>
    </w:p>
    <w:p w14:paraId="4A319BB4" w14:textId="03308BC8" w:rsidR="00195753" w:rsidRDefault="00D64524" w:rsidP="00665423">
      <w:pPr>
        <w:pStyle w:val="a3"/>
        <w:spacing w:line="276" w:lineRule="auto"/>
        <w:jc w:val="both"/>
        <w:rPr>
          <w:spacing w:val="-6"/>
          <w:sz w:val="28"/>
          <w:szCs w:val="28"/>
        </w:rPr>
      </w:pPr>
      <w:r>
        <w:rPr>
          <w:spacing w:val="-6"/>
          <w:sz w:val="28"/>
          <w:szCs w:val="28"/>
        </w:rPr>
        <w:t>Кремену Олену, голову Молодіжної ради, яка наголосила про необхідність розробки Плану заходів до Програми молодіжної політики 2025 року. Це питання, яке потребує більш детального розгляду та аргументації, тому було запропоновано винести його на окреме позачергове засідання 25 листопада 2024 року о 18:00.</w:t>
      </w:r>
    </w:p>
    <w:p w14:paraId="211F57E3" w14:textId="70EC5CDC" w:rsidR="00D64524" w:rsidRPr="007C63C8" w:rsidRDefault="00D64524" w:rsidP="00D64524">
      <w:pPr>
        <w:spacing w:line="257" w:lineRule="auto"/>
        <w:contextualSpacing/>
        <w:jc w:val="both"/>
        <w:rPr>
          <w:rFonts w:ascii="Times New Roman" w:hAnsi="Times New Roman" w:cs="Times New Roman"/>
          <w:sz w:val="28"/>
          <w:szCs w:val="28"/>
          <w:lang w:val="uk-UA"/>
        </w:rPr>
      </w:pPr>
      <w:r w:rsidRPr="007C63C8">
        <w:rPr>
          <w:rFonts w:ascii="Times New Roman" w:hAnsi="Times New Roman" w:cs="Times New Roman"/>
          <w:b/>
          <w:bCs/>
          <w:sz w:val="28"/>
          <w:szCs w:val="28"/>
          <w:lang w:val="uk-UA"/>
        </w:rPr>
        <w:t xml:space="preserve">Голосували: </w:t>
      </w:r>
      <w:r w:rsidRPr="007C63C8">
        <w:rPr>
          <w:rFonts w:ascii="Times New Roman" w:hAnsi="Times New Roman" w:cs="Times New Roman"/>
          <w:sz w:val="28"/>
          <w:szCs w:val="28"/>
          <w:lang w:val="uk-UA"/>
        </w:rPr>
        <w:t xml:space="preserve">за </w:t>
      </w:r>
      <w:r>
        <w:rPr>
          <w:rFonts w:ascii="Times New Roman" w:hAnsi="Times New Roman" w:cs="Times New Roman"/>
          <w:sz w:val="28"/>
          <w:szCs w:val="28"/>
          <w:lang w:val="uk-UA"/>
        </w:rPr>
        <w:t>винесення питання щодо розробки Плану заходів до Програми молодіжної політики 2025 року на позачергове засідання 25.11.2024 о 18:00</w:t>
      </w:r>
    </w:p>
    <w:p w14:paraId="4A7B55CA" w14:textId="77777777" w:rsidR="00D64524" w:rsidRPr="007C63C8" w:rsidRDefault="00D64524" w:rsidP="00D64524">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1</w:t>
      </w:r>
      <w:r>
        <w:rPr>
          <w:rFonts w:ascii="Times New Roman" w:hAnsi="Times New Roman" w:cs="Times New Roman"/>
          <w:b/>
          <w:bCs/>
          <w:sz w:val="28"/>
          <w:szCs w:val="28"/>
          <w:lang w:val="uk-UA"/>
        </w:rPr>
        <w:t>3</w:t>
      </w:r>
      <w:r w:rsidRPr="007C63C8">
        <w:rPr>
          <w:rFonts w:ascii="Times New Roman" w:hAnsi="Times New Roman" w:cs="Times New Roman"/>
          <w:b/>
          <w:bCs/>
          <w:sz w:val="28"/>
          <w:szCs w:val="28"/>
          <w:lang w:val="uk-UA"/>
        </w:rPr>
        <w:t xml:space="preserve"> – «за»</w:t>
      </w:r>
    </w:p>
    <w:p w14:paraId="7896F44E" w14:textId="77777777" w:rsidR="00D64524" w:rsidRPr="007C63C8" w:rsidRDefault="00D64524" w:rsidP="00D64524">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0 – «проти»</w:t>
      </w:r>
    </w:p>
    <w:p w14:paraId="522750F1" w14:textId="77777777" w:rsidR="00D64524" w:rsidRPr="007C63C8" w:rsidRDefault="00D64524" w:rsidP="00D64524">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0 – «утримались»</w:t>
      </w:r>
    </w:p>
    <w:p w14:paraId="49590A16" w14:textId="77777777" w:rsidR="00D64524" w:rsidRPr="007C63C8" w:rsidRDefault="00D64524" w:rsidP="00D64524">
      <w:pPr>
        <w:spacing w:line="257" w:lineRule="auto"/>
        <w:contextualSpacing/>
        <w:jc w:val="both"/>
        <w:rPr>
          <w:rFonts w:ascii="Times New Roman" w:hAnsi="Times New Roman" w:cs="Times New Roman"/>
          <w:b/>
          <w:bCs/>
          <w:sz w:val="28"/>
          <w:szCs w:val="28"/>
          <w:lang w:val="uk-UA"/>
        </w:rPr>
      </w:pPr>
      <w:r w:rsidRPr="007C63C8">
        <w:rPr>
          <w:rFonts w:ascii="Times New Roman" w:hAnsi="Times New Roman" w:cs="Times New Roman"/>
          <w:b/>
          <w:bCs/>
          <w:sz w:val="28"/>
          <w:szCs w:val="28"/>
          <w:lang w:val="uk-UA"/>
        </w:rPr>
        <w:t>Рішення прийнято</w:t>
      </w:r>
    </w:p>
    <w:p w14:paraId="77E4D457" w14:textId="77777777" w:rsidR="00D64524" w:rsidRPr="007C63C8" w:rsidRDefault="00D64524" w:rsidP="00D64524">
      <w:pPr>
        <w:spacing w:line="257" w:lineRule="auto"/>
        <w:contextualSpacing/>
        <w:jc w:val="both"/>
        <w:rPr>
          <w:rFonts w:ascii="Times New Roman" w:hAnsi="Times New Roman" w:cs="Times New Roman"/>
          <w:b/>
          <w:bCs/>
          <w:sz w:val="28"/>
          <w:szCs w:val="28"/>
          <w:lang w:val="uk-UA"/>
        </w:rPr>
      </w:pPr>
    </w:p>
    <w:p w14:paraId="3E5B298F" w14:textId="3B3346BB" w:rsidR="00AB5EDB" w:rsidRDefault="00AB5EDB" w:rsidP="00C5203E">
      <w:pPr>
        <w:spacing w:after="0" w:line="276" w:lineRule="auto"/>
        <w:jc w:val="both"/>
        <w:rPr>
          <w:rFonts w:ascii="Times New Roman" w:eastAsia="Times New Roman" w:hAnsi="Times New Roman" w:cs="Times New Roman"/>
          <w:bCs/>
          <w:color w:val="000000"/>
          <w:spacing w:val="-6"/>
          <w:kern w:val="0"/>
          <w:sz w:val="28"/>
          <w:szCs w:val="28"/>
          <w:lang w:val="uk-UA" w:eastAsia="uk-UA"/>
        </w:rPr>
      </w:pPr>
      <w:r>
        <w:rPr>
          <w:rFonts w:ascii="Times New Roman" w:eastAsia="Times New Roman" w:hAnsi="Times New Roman" w:cs="Times New Roman"/>
          <w:b/>
          <w:bCs/>
          <w:color w:val="000000"/>
          <w:spacing w:val="-6"/>
          <w:kern w:val="0"/>
          <w:sz w:val="28"/>
          <w:szCs w:val="28"/>
          <w:lang w:eastAsia="uk-UA"/>
        </w:rPr>
        <w:t>УХВАЛИЛИ:</w:t>
      </w:r>
      <w:r w:rsidR="00C5203E">
        <w:rPr>
          <w:rFonts w:ascii="Times New Roman" w:eastAsia="Times New Roman" w:hAnsi="Times New Roman" w:cs="Times New Roman"/>
          <w:b/>
          <w:bCs/>
          <w:color w:val="000000"/>
          <w:spacing w:val="-6"/>
          <w:kern w:val="0"/>
          <w:sz w:val="28"/>
          <w:szCs w:val="28"/>
          <w:lang w:val="uk-UA" w:eastAsia="uk-UA"/>
        </w:rPr>
        <w:t xml:space="preserve"> </w:t>
      </w:r>
      <w:r w:rsidR="00D64524">
        <w:rPr>
          <w:rFonts w:ascii="Times New Roman" w:eastAsia="Times New Roman" w:hAnsi="Times New Roman" w:cs="Times New Roman"/>
          <w:bCs/>
          <w:color w:val="000000"/>
          <w:spacing w:val="-6"/>
          <w:kern w:val="0"/>
          <w:sz w:val="28"/>
          <w:szCs w:val="28"/>
          <w:lang w:val="uk-UA" w:eastAsia="uk-UA"/>
        </w:rPr>
        <w:t>провести позачергове засідання 25.11.2024 року о 18:00. Усім членам  Молодіжної ради до засідання підготувати заходи до Плану заходів до Програми молодіжної політики 2025 року із запланованим бюджетом</w:t>
      </w:r>
      <w:r w:rsidR="00731DE4">
        <w:rPr>
          <w:rFonts w:ascii="Times New Roman" w:eastAsia="Times New Roman" w:hAnsi="Times New Roman" w:cs="Times New Roman"/>
          <w:bCs/>
          <w:color w:val="000000"/>
          <w:spacing w:val="-6"/>
          <w:kern w:val="0"/>
          <w:sz w:val="28"/>
          <w:szCs w:val="28"/>
          <w:lang w:val="uk-UA" w:eastAsia="uk-UA"/>
        </w:rPr>
        <w:t xml:space="preserve"> (від 2 до 5 заходів).</w:t>
      </w:r>
    </w:p>
    <w:p w14:paraId="3694476D" w14:textId="62857391" w:rsidR="00AB5EDB" w:rsidRDefault="00AB5EDB" w:rsidP="00665423">
      <w:pPr>
        <w:pStyle w:val="a3"/>
        <w:spacing w:line="276" w:lineRule="auto"/>
        <w:jc w:val="both"/>
        <w:rPr>
          <w:b/>
          <w:bCs/>
          <w:spacing w:val="-6"/>
          <w:sz w:val="28"/>
          <w:szCs w:val="28"/>
        </w:rPr>
      </w:pPr>
      <w:r w:rsidRPr="00AB5EDB">
        <w:rPr>
          <w:b/>
          <w:bCs/>
          <w:spacing w:val="-6"/>
          <w:sz w:val="28"/>
          <w:szCs w:val="28"/>
        </w:rPr>
        <w:lastRenderedPageBreak/>
        <w:t>По третьому питанню слухали:</w:t>
      </w:r>
    </w:p>
    <w:p w14:paraId="17780258" w14:textId="6210EBE5" w:rsidR="00731DE4" w:rsidRDefault="00731DE4" w:rsidP="00674833">
      <w:pPr>
        <w:pStyle w:val="a3"/>
        <w:spacing w:line="276" w:lineRule="auto"/>
        <w:jc w:val="both"/>
        <w:rPr>
          <w:spacing w:val="-6"/>
          <w:sz w:val="28"/>
          <w:szCs w:val="28"/>
        </w:rPr>
      </w:pPr>
      <w:r>
        <w:rPr>
          <w:spacing w:val="-6"/>
          <w:sz w:val="28"/>
          <w:szCs w:val="28"/>
        </w:rPr>
        <w:t xml:space="preserve">Кремену Олену, голову Молодіжної ради, яка виступила із зверненням, яке надійшло їй в особисті повідомлення, члена Молодіжної ради Хмелинської Анни. У зверненні Анна звернулася до голови Молодіжної ради із фактом порушення Кодексу поведінки членів Молодіжної ради, а саме голови, секретаря та інших членів Молодіжної ради. Згідно звернення фактом порушення Анна виявила розпиття </w:t>
      </w:r>
      <w:r w:rsidR="0000082A">
        <w:rPr>
          <w:spacing w:val="-6"/>
          <w:sz w:val="28"/>
          <w:szCs w:val="28"/>
        </w:rPr>
        <w:t>алкогольних напоїв під час одного із засідань.</w:t>
      </w:r>
      <w:r w:rsidR="00F31A0A">
        <w:rPr>
          <w:spacing w:val="-6"/>
          <w:sz w:val="28"/>
          <w:szCs w:val="28"/>
        </w:rPr>
        <w:t xml:space="preserve"> Вищезазначені голова та секретар Молодіжної ради заперечували факт порушення ними Кодексу поведінки членів Молодіжної ради.</w:t>
      </w:r>
    </w:p>
    <w:p w14:paraId="38D79AAD" w14:textId="75089924" w:rsidR="000C340F" w:rsidRDefault="000C340F" w:rsidP="000C340F">
      <w:pPr>
        <w:pStyle w:val="a3"/>
        <w:spacing w:line="276" w:lineRule="auto"/>
        <w:jc w:val="both"/>
        <w:rPr>
          <w:b/>
          <w:bCs/>
          <w:spacing w:val="-6"/>
          <w:sz w:val="28"/>
          <w:szCs w:val="28"/>
        </w:rPr>
      </w:pPr>
      <w:r w:rsidRPr="00665423">
        <w:rPr>
          <w:b/>
          <w:bCs/>
          <w:spacing w:val="-6"/>
          <w:sz w:val="28"/>
          <w:szCs w:val="28"/>
        </w:rPr>
        <w:t xml:space="preserve">По </w:t>
      </w:r>
      <w:r>
        <w:rPr>
          <w:b/>
          <w:bCs/>
          <w:spacing w:val="-6"/>
          <w:sz w:val="28"/>
          <w:szCs w:val="28"/>
        </w:rPr>
        <w:t>четвертому</w:t>
      </w:r>
      <w:r w:rsidRPr="00665423">
        <w:rPr>
          <w:b/>
          <w:bCs/>
          <w:spacing w:val="-6"/>
          <w:sz w:val="28"/>
          <w:szCs w:val="28"/>
        </w:rPr>
        <w:t xml:space="preserve"> питанню слухали:</w:t>
      </w:r>
    </w:p>
    <w:p w14:paraId="7C7F0827" w14:textId="563CAF32" w:rsidR="006D1E53" w:rsidRDefault="00F31A0A" w:rsidP="00E073ED">
      <w:pPr>
        <w:pStyle w:val="a3"/>
        <w:spacing w:line="276" w:lineRule="auto"/>
        <w:jc w:val="both"/>
        <w:rPr>
          <w:spacing w:val="-6"/>
          <w:sz w:val="28"/>
          <w:szCs w:val="28"/>
        </w:rPr>
      </w:pPr>
      <w:r>
        <w:rPr>
          <w:spacing w:val="-6"/>
          <w:sz w:val="28"/>
          <w:szCs w:val="28"/>
        </w:rPr>
        <w:t xml:space="preserve">Кремену Олену, голову Молодіжної ради, </w:t>
      </w:r>
      <w:r w:rsidR="00E073ED">
        <w:rPr>
          <w:spacing w:val="-6"/>
          <w:sz w:val="28"/>
          <w:szCs w:val="28"/>
        </w:rPr>
        <w:t xml:space="preserve">яка </w:t>
      </w:r>
      <w:r>
        <w:rPr>
          <w:spacing w:val="-6"/>
          <w:sz w:val="28"/>
          <w:szCs w:val="28"/>
        </w:rPr>
        <w:t xml:space="preserve">наголосила, що згідно протоколу чергового засідання Молодіжної ради від </w:t>
      </w:r>
      <w:r w:rsidR="00A362AF">
        <w:rPr>
          <w:spacing w:val="-6"/>
          <w:sz w:val="28"/>
          <w:szCs w:val="28"/>
        </w:rPr>
        <w:t xml:space="preserve">07.11.2024 року № 22 було ухвалено рішення про </w:t>
      </w:r>
      <w:r w:rsidR="00A362AF">
        <w:rPr>
          <w:color w:val="000000"/>
          <w:spacing w:val="-6"/>
          <w:sz w:val="28"/>
          <w:szCs w:val="28"/>
        </w:rPr>
        <w:t xml:space="preserve">винесення догани члену Молодіжної ради Хмелинській Анні та призупинення її участі у заходах МР до з’ясування ситуації, затребувано  </w:t>
      </w:r>
      <w:r w:rsidR="00A362AF" w:rsidRPr="00270D5D">
        <w:rPr>
          <w:color w:val="000000"/>
          <w:spacing w:val="-6"/>
          <w:sz w:val="28"/>
          <w:szCs w:val="28"/>
        </w:rPr>
        <w:t xml:space="preserve">письмове пояснення </w:t>
      </w:r>
      <w:r w:rsidR="00A362AF">
        <w:rPr>
          <w:color w:val="000000"/>
          <w:spacing w:val="-6"/>
          <w:sz w:val="28"/>
          <w:szCs w:val="28"/>
        </w:rPr>
        <w:t>від Хмелинської Анни з</w:t>
      </w:r>
      <w:r w:rsidR="00A362AF" w:rsidRPr="00270D5D">
        <w:rPr>
          <w:color w:val="000000"/>
          <w:spacing w:val="-6"/>
          <w:sz w:val="28"/>
          <w:szCs w:val="28"/>
        </w:rPr>
        <w:t>гідно пункту 8.3.</w:t>
      </w:r>
      <w:r w:rsidR="00A362AF">
        <w:rPr>
          <w:color w:val="000000"/>
          <w:spacing w:val="-6"/>
          <w:sz w:val="28"/>
          <w:szCs w:val="28"/>
        </w:rPr>
        <w:t xml:space="preserve"> Кодексу. Під час засідання Анна мала змогу ознайомитися із текстом протоколу чергового засідання Молодіжної ради від 07.11.2024 № 22 та отримала письмовий витяг з протоколу. </w:t>
      </w:r>
      <w:r w:rsidR="00DE3BF6">
        <w:rPr>
          <w:spacing w:val="-6"/>
          <w:sz w:val="28"/>
          <w:szCs w:val="28"/>
        </w:rPr>
        <w:t>Молодіжна рада не отримала письмового пояснення від члена Молодіжної ради Анни Хмелинської, яка висловила усну відмову щодо надання письмових пояснень.</w:t>
      </w:r>
    </w:p>
    <w:p w14:paraId="40DCC2F0" w14:textId="77777777" w:rsidR="00F31A0A" w:rsidRDefault="00F31A0A" w:rsidP="00F31A0A">
      <w:pPr>
        <w:pStyle w:val="a3"/>
        <w:spacing w:line="276" w:lineRule="auto"/>
        <w:jc w:val="both"/>
        <w:rPr>
          <w:spacing w:val="-6"/>
          <w:sz w:val="28"/>
          <w:szCs w:val="28"/>
          <w:lang w:val="ru-RU"/>
        </w:rPr>
      </w:pPr>
      <w:r>
        <w:rPr>
          <w:spacing w:val="-6"/>
          <w:sz w:val="28"/>
          <w:szCs w:val="28"/>
        </w:rPr>
        <w:t xml:space="preserve">Кремену Олену, голову Молодіжної ради, </w:t>
      </w:r>
      <w:r>
        <w:rPr>
          <w:spacing w:val="-6"/>
          <w:sz w:val="28"/>
          <w:szCs w:val="28"/>
          <w:lang w:val="ru-RU"/>
        </w:rPr>
        <w:t>яка</w:t>
      </w:r>
      <w:r w:rsidRPr="00F31A0A">
        <w:rPr>
          <w:spacing w:val="-6"/>
          <w:sz w:val="28"/>
          <w:szCs w:val="28"/>
          <w:lang w:val="ru-RU"/>
        </w:rPr>
        <w:t xml:space="preserve"> запропонувала напередодні </w:t>
      </w:r>
      <w:r>
        <w:rPr>
          <w:spacing w:val="-6"/>
          <w:sz w:val="28"/>
          <w:szCs w:val="28"/>
          <w:lang w:val="ru-RU"/>
        </w:rPr>
        <w:t xml:space="preserve">Нового року провести </w:t>
      </w:r>
      <w:r w:rsidRPr="00F31A0A">
        <w:rPr>
          <w:spacing w:val="-6"/>
          <w:sz w:val="28"/>
          <w:szCs w:val="28"/>
          <w:lang w:val="ru-RU"/>
        </w:rPr>
        <w:t xml:space="preserve">неформальну зустріч для команди </w:t>
      </w:r>
      <w:r>
        <w:rPr>
          <w:spacing w:val="-6"/>
          <w:sz w:val="28"/>
          <w:szCs w:val="28"/>
          <w:lang w:val="ru-RU"/>
        </w:rPr>
        <w:t>Молодіжної ради.</w:t>
      </w:r>
    </w:p>
    <w:p w14:paraId="3496A74C" w14:textId="0B4CAAC6" w:rsidR="006D1E53" w:rsidRPr="009656E8" w:rsidRDefault="006D1E53" w:rsidP="006D1E53">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sidR="00F31A0A">
        <w:rPr>
          <w:rFonts w:ascii="Times New Roman" w:eastAsia="Times New Roman" w:hAnsi="Times New Roman" w:cs="Times New Roman"/>
          <w:color w:val="000000"/>
          <w:spacing w:val="-6"/>
          <w:kern w:val="0"/>
          <w:sz w:val="28"/>
          <w:szCs w:val="28"/>
          <w:lang w:val="uk-UA" w:eastAsia="uk-UA"/>
        </w:rPr>
        <w:t>проведення неформальної зустрічі командою Молодіжної ради напередодні Нового року</w:t>
      </w:r>
    </w:p>
    <w:p w14:paraId="129CEB99" w14:textId="11994C9B" w:rsidR="006D1E53" w:rsidRPr="0062047B" w:rsidRDefault="00270D5D" w:rsidP="006D1E53">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00F31A0A">
        <w:rPr>
          <w:rFonts w:ascii="Times New Roman" w:eastAsia="Times New Roman" w:hAnsi="Times New Roman" w:cs="Times New Roman"/>
          <w:b/>
          <w:bCs/>
          <w:color w:val="000000"/>
          <w:spacing w:val="-6"/>
          <w:kern w:val="0"/>
          <w:sz w:val="28"/>
          <w:szCs w:val="28"/>
          <w:lang w:val="uk-UA" w:eastAsia="uk-UA"/>
        </w:rPr>
        <w:t>1</w:t>
      </w:r>
      <w:r w:rsidR="006D1E53" w:rsidRPr="0062047B">
        <w:rPr>
          <w:rFonts w:ascii="Times New Roman" w:eastAsia="Times New Roman" w:hAnsi="Times New Roman" w:cs="Times New Roman"/>
          <w:b/>
          <w:bCs/>
          <w:color w:val="000000"/>
          <w:spacing w:val="-6"/>
          <w:kern w:val="0"/>
          <w:sz w:val="28"/>
          <w:szCs w:val="28"/>
          <w:lang w:eastAsia="uk-UA"/>
        </w:rPr>
        <w:t xml:space="preserve"> – «за»</w:t>
      </w:r>
    </w:p>
    <w:p w14:paraId="29071005" w14:textId="7D7765DB" w:rsidR="006D1E53" w:rsidRPr="0062047B" w:rsidRDefault="00F31A0A" w:rsidP="006D1E53">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006D1E53" w:rsidRPr="0062047B">
        <w:rPr>
          <w:rFonts w:ascii="Times New Roman" w:eastAsia="Times New Roman" w:hAnsi="Times New Roman" w:cs="Times New Roman"/>
          <w:b/>
          <w:bCs/>
          <w:color w:val="000000"/>
          <w:spacing w:val="-6"/>
          <w:kern w:val="0"/>
          <w:sz w:val="28"/>
          <w:szCs w:val="28"/>
          <w:lang w:eastAsia="uk-UA"/>
        </w:rPr>
        <w:t xml:space="preserve"> – «проти»</w:t>
      </w:r>
    </w:p>
    <w:p w14:paraId="0EFE5594" w14:textId="47C8CB2E" w:rsidR="006D1E53" w:rsidRPr="0062047B" w:rsidRDefault="00F31A0A" w:rsidP="006D1E53">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006D1E53">
        <w:rPr>
          <w:rFonts w:ascii="Times New Roman" w:eastAsia="Times New Roman" w:hAnsi="Times New Roman" w:cs="Times New Roman"/>
          <w:b/>
          <w:bCs/>
          <w:color w:val="000000"/>
          <w:spacing w:val="-6"/>
          <w:kern w:val="0"/>
          <w:sz w:val="28"/>
          <w:szCs w:val="28"/>
          <w:lang w:eastAsia="uk-UA"/>
        </w:rPr>
        <w:t xml:space="preserve"> </w:t>
      </w:r>
      <w:r w:rsidR="006D1E53" w:rsidRPr="0062047B">
        <w:rPr>
          <w:rFonts w:ascii="Times New Roman" w:eastAsia="Times New Roman" w:hAnsi="Times New Roman" w:cs="Times New Roman"/>
          <w:b/>
          <w:bCs/>
          <w:color w:val="000000"/>
          <w:spacing w:val="-6"/>
          <w:kern w:val="0"/>
          <w:sz w:val="28"/>
          <w:szCs w:val="28"/>
          <w:lang w:eastAsia="uk-UA"/>
        </w:rPr>
        <w:t>– «утримались»</w:t>
      </w:r>
    </w:p>
    <w:p w14:paraId="4E25C65D" w14:textId="77777777" w:rsidR="006D1E53" w:rsidRDefault="006D1E53" w:rsidP="006D1E53">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41FB7246" w14:textId="77777777" w:rsidR="00A362AF" w:rsidRDefault="00A362AF" w:rsidP="006D1E53">
      <w:pPr>
        <w:spacing w:after="0" w:line="276" w:lineRule="auto"/>
        <w:rPr>
          <w:rFonts w:ascii="Times New Roman" w:eastAsia="Times New Roman" w:hAnsi="Times New Roman" w:cs="Times New Roman"/>
          <w:b/>
          <w:bCs/>
          <w:color w:val="000000"/>
          <w:spacing w:val="-6"/>
          <w:kern w:val="0"/>
          <w:sz w:val="28"/>
          <w:szCs w:val="28"/>
          <w:lang w:val="uk-UA" w:eastAsia="uk-UA"/>
        </w:rPr>
      </w:pPr>
    </w:p>
    <w:p w14:paraId="6A85150E" w14:textId="178C63CC" w:rsidR="00A362AF" w:rsidRDefault="00A362AF" w:rsidP="00A362AF">
      <w:pPr>
        <w:spacing w:after="0" w:line="276" w:lineRule="auto"/>
        <w:jc w:val="both"/>
        <w:rPr>
          <w:rFonts w:ascii="Times New Roman" w:eastAsia="Times New Roman" w:hAnsi="Times New Roman" w:cs="Times New Roman"/>
          <w:color w:val="000000"/>
          <w:spacing w:val="-6"/>
          <w:kern w:val="0"/>
          <w:sz w:val="28"/>
          <w:szCs w:val="28"/>
          <w:lang w:val="uk-UA" w:eastAsia="uk-UA"/>
        </w:rPr>
      </w:pPr>
      <w:r>
        <w:rPr>
          <w:rFonts w:ascii="Times New Roman" w:eastAsia="Times New Roman" w:hAnsi="Times New Roman" w:cs="Times New Roman"/>
          <w:color w:val="000000"/>
          <w:spacing w:val="-6"/>
          <w:kern w:val="0"/>
          <w:sz w:val="28"/>
          <w:szCs w:val="28"/>
          <w:lang w:val="uk-UA" w:eastAsia="uk-UA"/>
        </w:rPr>
        <w:t>Членами Молодіжної ради було запропоновано встановлення ялинки перед різдвяними святами, або ж як альтернатива – прикрашання ялинок, що ростуть біля Центру культури та дозвілля.</w:t>
      </w:r>
    </w:p>
    <w:p w14:paraId="2EE9ABD0" w14:textId="77777777" w:rsidR="004F6C35" w:rsidRDefault="004F6C35" w:rsidP="00A362AF">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0759A963" w14:textId="6933A409" w:rsidR="004F6C35" w:rsidRPr="009656E8" w:rsidRDefault="004F6C35" w:rsidP="004F6C35">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встановлення ялинки перед різдвяними святами</w:t>
      </w:r>
    </w:p>
    <w:p w14:paraId="15C3EB85" w14:textId="23C3E84F" w:rsidR="004F6C35" w:rsidRPr="0062047B" w:rsidRDefault="004F6C35" w:rsidP="004F6C35">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13</w:t>
      </w:r>
      <w:r w:rsidRPr="0062047B">
        <w:rPr>
          <w:rFonts w:ascii="Times New Roman" w:eastAsia="Times New Roman" w:hAnsi="Times New Roman" w:cs="Times New Roman"/>
          <w:b/>
          <w:bCs/>
          <w:color w:val="000000"/>
          <w:spacing w:val="-6"/>
          <w:kern w:val="0"/>
          <w:sz w:val="28"/>
          <w:szCs w:val="28"/>
          <w:lang w:eastAsia="uk-UA"/>
        </w:rPr>
        <w:t xml:space="preserve"> – «за»</w:t>
      </w:r>
    </w:p>
    <w:p w14:paraId="182F1BC5" w14:textId="66705B92" w:rsidR="004F6C35" w:rsidRPr="0062047B" w:rsidRDefault="004F6C35" w:rsidP="004F6C35">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lastRenderedPageBreak/>
        <w:t>0</w:t>
      </w:r>
      <w:r w:rsidRPr="0062047B">
        <w:rPr>
          <w:rFonts w:ascii="Times New Roman" w:eastAsia="Times New Roman" w:hAnsi="Times New Roman" w:cs="Times New Roman"/>
          <w:b/>
          <w:bCs/>
          <w:color w:val="000000"/>
          <w:spacing w:val="-6"/>
          <w:kern w:val="0"/>
          <w:sz w:val="28"/>
          <w:szCs w:val="28"/>
          <w:lang w:eastAsia="uk-UA"/>
        </w:rPr>
        <w:t xml:space="preserve"> – «проти»</w:t>
      </w:r>
    </w:p>
    <w:p w14:paraId="62490EDC" w14:textId="6666BC0B" w:rsidR="004F6C35" w:rsidRPr="0062047B" w:rsidRDefault="004F6C35" w:rsidP="004F6C35">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«утримались»</w:t>
      </w:r>
    </w:p>
    <w:p w14:paraId="27CBF3E7" w14:textId="77777777" w:rsidR="004F6C35" w:rsidRDefault="004F6C35" w:rsidP="004F6C35">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0C508060" w14:textId="77777777" w:rsidR="004F6C35" w:rsidRPr="00A362AF" w:rsidRDefault="004F6C35" w:rsidP="00A362AF">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0FB16129" w14:textId="77777777" w:rsidR="00270D5D" w:rsidRDefault="00270D5D" w:rsidP="000C340F">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77AADD64" w14:textId="529647FA" w:rsidR="000D190C" w:rsidRPr="00270D5D" w:rsidRDefault="000C340F" w:rsidP="00062E6E">
      <w:pPr>
        <w:spacing w:after="0" w:line="276" w:lineRule="auto"/>
        <w:jc w:val="both"/>
        <w:rPr>
          <w:rFonts w:ascii="Times New Roman" w:eastAsia="Times New Roman" w:hAnsi="Times New Roman" w:cs="Times New Roman"/>
          <w:color w:val="000000"/>
          <w:spacing w:val="-6"/>
          <w:kern w:val="0"/>
          <w:sz w:val="28"/>
          <w:szCs w:val="28"/>
          <w:lang w:val="uk-UA" w:eastAsia="uk-UA"/>
        </w:rPr>
      </w:pPr>
      <w:r>
        <w:rPr>
          <w:rFonts w:ascii="Times New Roman" w:eastAsia="Times New Roman" w:hAnsi="Times New Roman" w:cs="Times New Roman"/>
          <w:b/>
          <w:bCs/>
          <w:color w:val="000000"/>
          <w:spacing w:val="-6"/>
          <w:kern w:val="0"/>
          <w:sz w:val="28"/>
          <w:szCs w:val="28"/>
          <w:lang w:eastAsia="uk-UA"/>
        </w:rPr>
        <w:t>УХВАЛИЛИ:</w:t>
      </w:r>
      <w:r>
        <w:rPr>
          <w:rFonts w:ascii="Times New Roman" w:eastAsia="Times New Roman" w:hAnsi="Times New Roman" w:cs="Times New Roman"/>
          <w:b/>
          <w:bCs/>
          <w:color w:val="000000"/>
          <w:spacing w:val="-6"/>
          <w:kern w:val="0"/>
          <w:sz w:val="28"/>
          <w:szCs w:val="28"/>
          <w:lang w:val="uk-UA" w:eastAsia="uk-UA"/>
        </w:rPr>
        <w:t xml:space="preserve"> </w:t>
      </w:r>
      <w:r w:rsidR="004F6C35">
        <w:rPr>
          <w:rFonts w:ascii="Times New Roman" w:eastAsia="Times New Roman" w:hAnsi="Times New Roman" w:cs="Times New Roman"/>
          <w:color w:val="000000"/>
          <w:spacing w:val="-6"/>
          <w:kern w:val="0"/>
          <w:sz w:val="28"/>
          <w:szCs w:val="28"/>
          <w:lang w:val="uk-UA" w:eastAsia="uk-UA"/>
        </w:rPr>
        <w:t>прове</w:t>
      </w:r>
      <w:r w:rsidR="00023BFA">
        <w:rPr>
          <w:rFonts w:ascii="Times New Roman" w:eastAsia="Times New Roman" w:hAnsi="Times New Roman" w:cs="Times New Roman"/>
          <w:color w:val="000000"/>
          <w:spacing w:val="-6"/>
          <w:kern w:val="0"/>
          <w:sz w:val="28"/>
          <w:szCs w:val="28"/>
          <w:lang w:val="uk-UA" w:eastAsia="uk-UA"/>
        </w:rPr>
        <w:t>сти</w:t>
      </w:r>
      <w:r w:rsidR="004F6C35">
        <w:rPr>
          <w:rFonts w:ascii="Times New Roman" w:eastAsia="Times New Roman" w:hAnsi="Times New Roman" w:cs="Times New Roman"/>
          <w:color w:val="000000"/>
          <w:spacing w:val="-6"/>
          <w:kern w:val="0"/>
          <w:sz w:val="28"/>
          <w:szCs w:val="28"/>
          <w:lang w:val="uk-UA" w:eastAsia="uk-UA"/>
        </w:rPr>
        <w:t xml:space="preserve"> неформальн</w:t>
      </w:r>
      <w:r w:rsidR="00023BFA">
        <w:rPr>
          <w:rFonts w:ascii="Times New Roman" w:eastAsia="Times New Roman" w:hAnsi="Times New Roman" w:cs="Times New Roman"/>
          <w:color w:val="000000"/>
          <w:spacing w:val="-6"/>
          <w:kern w:val="0"/>
          <w:sz w:val="28"/>
          <w:szCs w:val="28"/>
          <w:lang w:val="uk-UA" w:eastAsia="uk-UA"/>
        </w:rPr>
        <w:t>у</w:t>
      </w:r>
      <w:r w:rsidR="004F6C35">
        <w:rPr>
          <w:rFonts w:ascii="Times New Roman" w:eastAsia="Times New Roman" w:hAnsi="Times New Roman" w:cs="Times New Roman"/>
          <w:color w:val="000000"/>
          <w:spacing w:val="-6"/>
          <w:kern w:val="0"/>
          <w:sz w:val="28"/>
          <w:szCs w:val="28"/>
          <w:lang w:val="uk-UA" w:eastAsia="uk-UA"/>
        </w:rPr>
        <w:t xml:space="preserve"> зустріч командою Молодіжної ради. Секретарю Молодіжної ради підготувати листа до найближчого засідання виконавчого комітету Магдалинівської селищної ради про встановлення ялинки перед різдвяними святами. </w:t>
      </w:r>
      <w:r w:rsidR="000D190C">
        <w:rPr>
          <w:rFonts w:ascii="Times New Roman" w:eastAsia="Times New Roman" w:hAnsi="Times New Roman" w:cs="Times New Roman"/>
          <w:bCs/>
          <w:color w:val="000000"/>
          <w:spacing w:val="-6"/>
          <w:kern w:val="0"/>
          <w:sz w:val="28"/>
          <w:szCs w:val="28"/>
          <w:lang w:val="uk-UA" w:eastAsia="uk-UA"/>
        </w:rPr>
        <w:t xml:space="preserve">Закрити засідання від </w:t>
      </w:r>
      <w:r w:rsidR="004F6C35">
        <w:rPr>
          <w:rFonts w:ascii="Times New Roman" w:eastAsia="Times New Roman" w:hAnsi="Times New Roman" w:cs="Times New Roman"/>
          <w:bCs/>
          <w:color w:val="000000"/>
          <w:spacing w:val="-6"/>
          <w:kern w:val="0"/>
          <w:sz w:val="28"/>
          <w:szCs w:val="28"/>
          <w:lang w:val="uk-UA" w:eastAsia="uk-UA"/>
        </w:rPr>
        <w:t>18</w:t>
      </w:r>
      <w:r w:rsidR="00270D5D">
        <w:rPr>
          <w:rFonts w:ascii="Times New Roman" w:eastAsia="Times New Roman" w:hAnsi="Times New Roman" w:cs="Times New Roman"/>
          <w:bCs/>
          <w:color w:val="000000"/>
          <w:spacing w:val="-6"/>
          <w:kern w:val="0"/>
          <w:sz w:val="28"/>
          <w:szCs w:val="28"/>
          <w:lang w:val="uk-UA" w:eastAsia="uk-UA"/>
        </w:rPr>
        <w:t>.11</w:t>
      </w:r>
      <w:r w:rsidR="000D190C">
        <w:rPr>
          <w:rFonts w:ascii="Times New Roman" w:eastAsia="Times New Roman" w:hAnsi="Times New Roman" w:cs="Times New Roman"/>
          <w:bCs/>
          <w:color w:val="000000"/>
          <w:spacing w:val="-6"/>
          <w:kern w:val="0"/>
          <w:sz w:val="28"/>
          <w:szCs w:val="28"/>
          <w:lang w:val="uk-UA" w:eastAsia="uk-UA"/>
        </w:rPr>
        <w:t>.2024.</w:t>
      </w:r>
    </w:p>
    <w:p w14:paraId="63DD8C22" w14:textId="77777777" w:rsidR="000D190C" w:rsidRDefault="000D190C"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p>
    <w:p w14:paraId="058F6611" w14:textId="276A0899" w:rsidR="000D190C" w:rsidRPr="000D190C" w:rsidRDefault="000D190C" w:rsidP="000D190C">
      <w:pPr>
        <w:spacing w:after="0" w:line="240" w:lineRule="auto"/>
        <w:jc w:val="both"/>
        <w:rPr>
          <w:rFonts w:ascii="Times New Roman" w:eastAsia="Times New Roman" w:hAnsi="Times New Roman" w:cs="Times New Roman"/>
          <w:kern w:val="0"/>
          <w:sz w:val="24"/>
          <w:szCs w:val="24"/>
          <w:lang w:val="uk-UA" w:eastAsia="ru-RU"/>
          <w14:ligatures w14:val="none"/>
        </w:rPr>
      </w:pPr>
      <w:r w:rsidRPr="000D190C">
        <w:rPr>
          <w:rFonts w:ascii="Times New Roman" w:eastAsia="Times New Roman" w:hAnsi="Times New Roman" w:cs="Times New Roman"/>
          <w:color w:val="000000"/>
          <w:kern w:val="0"/>
          <w:sz w:val="28"/>
          <w:szCs w:val="28"/>
          <w:lang w:eastAsia="ru-RU"/>
          <w14:ligatures w14:val="none"/>
        </w:rPr>
        <w:t xml:space="preserve">Головуюча засідання               </w:t>
      </w:r>
      <w:r>
        <w:rPr>
          <w:rFonts w:ascii="Times New Roman" w:eastAsia="Times New Roman" w:hAnsi="Times New Roman" w:cs="Times New Roman"/>
          <w:color w:val="000000"/>
          <w:kern w:val="0"/>
          <w:sz w:val="28"/>
          <w:szCs w:val="28"/>
          <w:lang w:eastAsia="ru-RU"/>
          <w14:ligatures w14:val="none"/>
        </w:rPr>
        <w:t>                 </w:t>
      </w:r>
      <w:r>
        <w:rPr>
          <w:rFonts w:ascii="Times New Roman" w:eastAsia="Times New Roman" w:hAnsi="Times New Roman" w:cs="Times New Roman"/>
          <w:color w:val="000000"/>
          <w:kern w:val="0"/>
          <w:sz w:val="28"/>
          <w:szCs w:val="28"/>
          <w:lang w:val="uk-UA" w:eastAsia="ru-RU"/>
          <w14:ligatures w14:val="none"/>
        </w:rPr>
        <w:t xml:space="preserve">                        </w:t>
      </w:r>
      <w:r>
        <w:rPr>
          <w:rFonts w:ascii="Times New Roman" w:eastAsia="Times New Roman" w:hAnsi="Times New Roman" w:cs="Times New Roman"/>
          <w:color w:val="000000"/>
          <w:kern w:val="0"/>
          <w:sz w:val="28"/>
          <w:szCs w:val="28"/>
          <w:lang w:eastAsia="ru-RU"/>
          <w14:ligatures w14:val="none"/>
        </w:rPr>
        <w:t xml:space="preserve">          </w:t>
      </w:r>
      <w:r w:rsidRPr="000D190C">
        <w:rPr>
          <w:rFonts w:ascii="Times New Roman" w:eastAsia="Times New Roman" w:hAnsi="Times New Roman" w:cs="Times New Roman"/>
          <w:color w:val="000000"/>
          <w:kern w:val="0"/>
          <w:sz w:val="28"/>
          <w:szCs w:val="28"/>
          <w:lang w:eastAsia="ru-RU"/>
          <w14:ligatures w14:val="none"/>
        </w:rPr>
        <w:t>Олена</w:t>
      </w:r>
      <w:r>
        <w:rPr>
          <w:rFonts w:ascii="Times New Roman" w:eastAsia="Times New Roman" w:hAnsi="Times New Roman" w:cs="Times New Roman"/>
          <w:color w:val="000000"/>
          <w:kern w:val="0"/>
          <w:sz w:val="28"/>
          <w:szCs w:val="28"/>
          <w:lang w:val="uk-UA" w:eastAsia="ru-RU"/>
          <w14:ligatures w14:val="none"/>
        </w:rPr>
        <w:t xml:space="preserve"> КРЕМЕНА</w:t>
      </w:r>
    </w:p>
    <w:p w14:paraId="694B3B84" w14:textId="0B8FD1A3" w:rsidR="000D190C" w:rsidRPr="000D190C" w:rsidRDefault="000D190C" w:rsidP="000D190C">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 </w:t>
      </w:r>
    </w:p>
    <w:p w14:paraId="063730A4" w14:textId="29D899C5" w:rsidR="000D190C" w:rsidRPr="000D190C" w:rsidRDefault="000D190C" w:rsidP="000D190C">
      <w:pPr>
        <w:spacing w:after="0" w:line="240" w:lineRule="auto"/>
        <w:jc w:val="both"/>
        <w:rPr>
          <w:rFonts w:ascii="Times New Roman" w:eastAsia="Times New Roman" w:hAnsi="Times New Roman" w:cs="Times New Roman"/>
          <w:kern w:val="0"/>
          <w:sz w:val="24"/>
          <w:szCs w:val="24"/>
          <w:lang w:val="uk-UA" w:eastAsia="ru-RU"/>
          <w14:ligatures w14:val="none"/>
        </w:rPr>
      </w:pPr>
      <w:r w:rsidRPr="000D190C">
        <w:rPr>
          <w:rFonts w:ascii="Times New Roman" w:eastAsia="Times New Roman" w:hAnsi="Times New Roman" w:cs="Times New Roman"/>
          <w:color w:val="000000"/>
          <w:kern w:val="0"/>
          <w:sz w:val="28"/>
          <w:szCs w:val="28"/>
          <w:lang w:eastAsia="ru-RU"/>
          <w14:ligatures w14:val="none"/>
        </w:rPr>
        <w:t>Секретар засідання                                         </w:t>
      </w:r>
      <w:r>
        <w:rPr>
          <w:rFonts w:ascii="Times New Roman" w:eastAsia="Times New Roman" w:hAnsi="Times New Roman" w:cs="Times New Roman"/>
          <w:color w:val="000000"/>
          <w:kern w:val="0"/>
          <w:sz w:val="28"/>
          <w:szCs w:val="28"/>
          <w:lang w:val="uk-UA" w:eastAsia="ru-RU"/>
          <w14:ligatures w14:val="none"/>
        </w:rPr>
        <w:t xml:space="preserve">                </w:t>
      </w:r>
      <w:r w:rsidRPr="000D190C">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val="uk-UA" w:eastAsia="ru-RU"/>
          <w14:ligatures w14:val="none"/>
        </w:rPr>
        <w:t>Катерина НОВІКОВА</w:t>
      </w:r>
    </w:p>
    <w:p w14:paraId="08C294BE" w14:textId="77777777" w:rsidR="000D190C" w:rsidRPr="000D190C" w:rsidRDefault="000D190C" w:rsidP="00062E6E">
      <w:pPr>
        <w:spacing w:after="0" w:line="276" w:lineRule="auto"/>
        <w:jc w:val="both"/>
        <w:rPr>
          <w:rFonts w:ascii="Times New Roman" w:eastAsia="Times New Roman" w:hAnsi="Times New Roman" w:cs="Times New Roman"/>
          <w:bCs/>
          <w:color w:val="000000"/>
          <w:spacing w:val="-6"/>
          <w:kern w:val="0"/>
          <w:sz w:val="28"/>
          <w:szCs w:val="28"/>
          <w:lang w:eastAsia="uk-UA"/>
        </w:rPr>
      </w:pPr>
    </w:p>
    <w:p w14:paraId="0AF99331" w14:textId="77777777" w:rsidR="000D190C" w:rsidRDefault="000D190C"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p>
    <w:p w14:paraId="6DADF21A" w14:textId="77777777" w:rsidR="00062E6E" w:rsidRDefault="00062E6E"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p>
    <w:p w14:paraId="41DC4FBC" w14:textId="77777777" w:rsidR="00AE1678" w:rsidRDefault="00AE1678" w:rsidP="00AE1678">
      <w:pPr>
        <w:pStyle w:val="a3"/>
        <w:spacing w:line="276" w:lineRule="auto"/>
        <w:jc w:val="both"/>
        <w:rPr>
          <w:spacing w:val="-6"/>
          <w:sz w:val="28"/>
          <w:szCs w:val="28"/>
        </w:rPr>
      </w:pPr>
    </w:p>
    <w:p w14:paraId="52480DCE" w14:textId="77777777" w:rsidR="004F6C35" w:rsidRDefault="004F6C35" w:rsidP="00AE1678">
      <w:pPr>
        <w:pStyle w:val="a3"/>
        <w:spacing w:line="276" w:lineRule="auto"/>
        <w:jc w:val="both"/>
        <w:rPr>
          <w:spacing w:val="-6"/>
          <w:sz w:val="28"/>
          <w:szCs w:val="28"/>
        </w:rPr>
      </w:pPr>
    </w:p>
    <w:p w14:paraId="7589B6C5" w14:textId="77777777" w:rsidR="004F6C35" w:rsidRDefault="004F6C35" w:rsidP="00AE1678">
      <w:pPr>
        <w:pStyle w:val="a3"/>
        <w:spacing w:line="276" w:lineRule="auto"/>
        <w:jc w:val="both"/>
        <w:rPr>
          <w:spacing w:val="-6"/>
          <w:sz w:val="28"/>
          <w:szCs w:val="28"/>
        </w:rPr>
      </w:pPr>
    </w:p>
    <w:p w14:paraId="04045A7E" w14:textId="77777777" w:rsidR="004F6C35" w:rsidRPr="009B6F07" w:rsidRDefault="004F6C35" w:rsidP="00AE1678">
      <w:pPr>
        <w:pStyle w:val="a3"/>
        <w:spacing w:line="276" w:lineRule="auto"/>
        <w:jc w:val="both"/>
        <w:rPr>
          <w:spacing w:val="-6"/>
          <w:sz w:val="28"/>
          <w:szCs w:val="28"/>
        </w:rPr>
      </w:pPr>
    </w:p>
    <w:p w14:paraId="5B859891" w14:textId="78DFBA85" w:rsidR="009656E8" w:rsidRPr="00AE1678" w:rsidRDefault="009656E8" w:rsidP="00C5203E">
      <w:pPr>
        <w:spacing w:after="0" w:line="276" w:lineRule="auto"/>
        <w:rPr>
          <w:rFonts w:ascii="Times New Roman" w:eastAsia="Times New Roman" w:hAnsi="Times New Roman" w:cs="Times New Roman"/>
          <w:bCs/>
          <w:color w:val="000000"/>
          <w:spacing w:val="-6"/>
          <w:kern w:val="0"/>
          <w:sz w:val="28"/>
          <w:szCs w:val="28"/>
          <w:lang w:val="uk-UA" w:eastAsia="uk-UA"/>
        </w:rPr>
      </w:pPr>
    </w:p>
    <w:p w14:paraId="17D6BD23" w14:textId="77777777" w:rsidR="00C5203E" w:rsidRPr="009656E8" w:rsidRDefault="00C5203E" w:rsidP="00665423">
      <w:pPr>
        <w:pStyle w:val="a3"/>
        <w:spacing w:line="276" w:lineRule="auto"/>
        <w:jc w:val="both"/>
        <w:rPr>
          <w:spacing w:val="-6"/>
          <w:sz w:val="28"/>
          <w:szCs w:val="28"/>
        </w:rPr>
      </w:pPr>
    </w:p>
    <w:p w14:paraId="469C974A" w14:textId="77777777" w:rsidR="009B6F07" w:rsidRPr="009656E8" w:rsidRDefault="009B6F07" w:rsidP="00665423">
      <w:pPr>
        <w:pStyle w:val="a3"/>
        <w:spacing w:line="276" w:lineRule="auto"/>
        <w:jc w:val="both"/>
        <w:rPr>
          <w:spacing w:val="-6"/>
          <w:sz w:val="28"/>
          <w:szCs w:val="28"/>
        </w:rPr>
      </w:pPr>
    </w:p>
    <w:p w14:paraId="4093D157" w14:textId="77777777" w:rsidR="009B6F07" w:rsidRPr="009656E8" w:rsidRDefault="009B6F07" w:rsidP="00665423">
      <w:pPr>
        <w:pStyle w:val="a3"/>
        <w:spacing w:line="276" w:lineRule="auto"/>
        <w:jc w:val="both"/>
        <w:rPr>
          <w:spacing w:val="-6"/>
          <w:sz w:val="28"/>
          <w:szCs w:val="28"/>
        </w:rPr>
      </w:pPr>
    </w:p>
    <w:p w14:paraId="643819B7" w14:textId="77777777" w:rsidR="00CD1C53" w:rsidRPr="00AB5EDB" w:rsidRDefault="00CD1C53" w:rsidP="00665423">
      <w:pPr>
        <w:pStyle w:val="a3"/>
        <w:spacing w:line="276" w:lineRule="auto"/>
        <w:jc w:val="both"/>
        <w:rPr>
          <w:spacing w:val="-6"/>
          <w:sz w:val="28"/>
          <w:szCs w:val="28"/>
        </w:rPr>
      </w:pPr>
    </w:p>
    <w:p w14:paraId="3523CC3A" w14:textId="77777777" w:rsidR="00E034CB" w:rsidRPr="005A652E" w:rsidRDefault="00E034CB" w:rsidP="009914A7">
      <w:pPr>
        <w:spacing w:after="0" w:line="20" w:lineRule="atLeast"/>
        <w:rPr>
          <w:rFonts w:ascii="Times New Roman" w:hAnsi="Times New Roman" w:cs="Times New Roman"/>
          <w:sz w:val="28"/>
          <w:szCs w:val="28"/>
          <w:lang w:val="uk-UA"/>
        </w:rPr>
      </w:pPr>
    </w:p>
    <w:sectPr w:rsidR="00E034CB" w:rsidRPr="005A6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D5A4C"/>
    <w:multiLevelType w:val="hybridMultilevel"/>
    <w:tmpl w:val="D1C87CF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606964FC"/>
    <w:multiLevelType w:val="hybridMultilevel"/>
    <w:tmpl w:val="D6922018"/>
    <w:lvl w:ilvl="0" w:tplc="FA4255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C84983"/>
    <w:multiLevelType w:val="hybridMultilevel"/>
    <w:tmpl w:val="31421CD0"/>
    <w:lvl w:ilvl="0" w:tplc="E58A861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64460276">
    <w:abstractNumId w:val="1"/>
  </w:num>
  <w:num w:numId="2" w16cid:durableId="560990424">
    <w:abstractNumId w:val="2"/>
  </w:num>
  <w:num w:numId="3" w16cid:durableId="65329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D2E"/>
    <w:rsid w:val="0000082A"/>
    <w:rsid w:val="00023BFA"/>
    <w:rsid w:val="00062E6E"/>
    <w:rsid w:val="000B7E88"/>
    <w:rsid w:val="000C340F"/>
    <w:rsid w:val="000D190C"/>
    <w:rsid w:val="00195753"/>
    <w:rsid w:val="001C6E96"/>
    <w:rsid w:val="00270D5D"/>
    <w:rsid w:val="00361239"/>
    <w:rsid w:val="004363A0"/>
    <w:rsid w:val="004F6C35"/>
    <w:rsid w:val="00537604"/>
    <w:rsid w:val="005A5D2E"/>
    <w:rsid w:val="005A652E"/>
    <w:rsid w:val="005C337E"/>
    <w:rsid w:val="005C37AE"/>
    <w:rsid w:val="005C7CAE"/>
    <w:rsid w:val="00600C14"/>
    <w:rsid w:val="006540E6"/>
    <w:rsid w:val="00665423"/>
    <w:rsid w:val="00674833"/>
    <w:rsid w:val="006D1E53"/>
    <w:rsid w:val="00731DE4"/>
    <w:rsid w:val="00790CA2"/>
    <w:rsid w:val="007C11BB"/>
    <w:rsid w:val="007C63C8"/>
    <w:rsid w:val="008A1A42"/>
    <w:rsid w:val="009656E8"/>
    <w:rsid w:val="009914A7"/>
    <w:rsid w:val="009B6F07"/>
    <w:rsid w:val="00A362AF"/>
    <w:rsid w:val="00AB5EDB"/>
    <w:rsid w:val="00AE1678"/>
    <w:rsid w:val="00B16049"/>
    <w:rsid w:val="00BD7AE8"/>
    <w:rsid w:val="00C4296E"/>
    <w:rsid w:val="00C5203E"/>
    <w:rsid w:val="00CD1C53"/>
    <w:rsid w:val="00CF6971"/>
    <w:rsid w:val="00D1432D"/>
    <w:rsid w:val="00D460BD"/>
    <w:rsid w:val="00D64524"/>
    <w:rsid w:val="00DE3BF6"/>
    <w:rsid w:val="00E034CB"/>
    <w:rsid w:val="00E073ED"/>
    <w:rsid w:val="00F31A0A"/>
    <w:rsid w:val="00F35ACF"/>
    <w:rsid w:val="00F536DD"/>
    <w:rsid w:val="00FA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C115"/>
  <w15:docId w15:val="{C39705E1-34A6-4E2E-9346-1CDF6268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E96"/>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paragraph" w:styleId="a4">
    <w:name w:val="List Paragraph"/>
    <w:basedOn w:val="a"/>
    <w:uiPriority w:val="34"/>
    <w:qFormat/>
    <w:rsid w:val="00BD7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9479">
      <w:bodyDiv w:val="1"/>
      <w:marLeft w:val="0"/>
      <w:marRight w:val="0"/>
      <w:marTop w:val="0"/>
      <w:marBottom w:val="0"/>
      <w:divBdr>
        <w:top w:val="none" w:sz="0" w:space="0" w:color="auto"/>
        <w:left w:val="none" w:sz="0" w:space="0" w:color="auto"/>
        <w:bottom w:val="none" w:sz="0" w:space="0" w:color="auto"/>
        <w:right w:val="none" w:sz="0" w:space="0" w:color="auto"/>
      </w:divBdr>
    </w:div>
    <w:div w:id="1165122411">
      <w:bodyDiv w:val="1"/>
      <w:marLeft w:val="0"/>
      <w:marRight w:val="0"/>
      <w:marTop w:val="0"/>
      <w:marBottom w:val="0"/>
      <w:divBdr>
        <w:top w:val="none" w:sz="0" w:space="0" w:color="auto"/>
        <w:left w:val="none" w:sz="0" w:space="0" w:color="auto"/>
        <w:bottom w:val="none" w:sz="0" w:space="0" w:color="auto"/>
        <w:right w:val="none" w:sz="0" w:space="0" w:color="auto"/>
      </w:divBdr>
    </w:div>
    <w:div w:id="1249000932">
      <w:bodyDiv w:val="1"/>
      <w:marLeft w:val="0"/>
      <w:marRight w:val="0"/>
      <w:marTop w:val="0"/>
      <w:marBottom w:val="0"/>
      <w:divBdr>
        <w:top w:val="none" w:sz="0" w:space="0" w:color="auto"/>
        <w:left w:val="none" w:sz="0" w:space="0" w:color="auto"/>
        <w:bottom w:val="none" w:sz="0" w:space="0" w:color="auto"/>
        <w:right w:val="none" w:sz="0" w:space="0" w:color="auto"/>
      </w:divBdr>
    </w:div>
    <w:div w:id="15789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5</Pages>
  <Words>4152</Words>
  <Characters>2367</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Magdalinovka</dc:creator>
  <cp:keywords/>
  <dc:description/>
  <cp:lastModifiedBy>Lenovo Lenovo</cp:lastModifiedBy>
  <cp:revision>13</cp:revision>
  <cp:lastPrinted>2024-11-18T11:35:00Z</cp:lastPrinted>
  <dcterms:created xsi:type="dcterms:W3CDTF">2024-07-26T07:10:00Z</dcterms:created>
  <dcterms:modified xsi:type="dcterms:W3CDTF">2025-01-16T12:07:00Z</dcterms:modified>
</cp:coreProperties>
</file>