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F63E3" w:rsidRDefault="008F63E3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object w:dxaOrig="660" w:dyaOrig="96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3.65pt;height:48.6pt" o:ole="" o:preferrelative="f">
            <v:imagedata r:id="rId5" o:title="" gain="126031f"/>
            <o:lock v:ext="edit" aspectratio="f"/>
          </v:shape>
          <o:OLEObject Type="Embed" ProgID="PBrush" ShapeID="_x0000_i1025" DrawAspect="Content" ObjectID="_1769237717" r:id="rId6"/>
        </w:object>
      </w:r>
    </w:p>
    <w:p w:rsidR="008F63E3" w:rsidRDefault="008F63E3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МАГДАЛИНІВСЬКА  СЕЛИЩНА РАДА </w:t>
      </w: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br/>
        <w:t>НОВОМОСКОВСЬКОГО РАЙОНУ ДНІПРОПЕТРОВСЬКОЇ  ОБЛАСТІ</w:t>
      </w:r>
    </w:p>
    <w:p w:rsidR="008F63E3" w:rsidRDefault="008B2B3A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>ТРИДЦЯТЬ ШОСТА</w:t>
      </w:r>
      <w:r w:rsidR="008F63E3"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СЕСІЯ ВОСЬМЕ СКЛИКАННЯ</w:t>
      </w:r>
    </w:p>
    <w:p w:rsidR="008F63E3" w:rsidRDefault="008F63E3" w:rsidP="008F63E3">
      <w:pPr>
        <w:shd w:val="clear" w:color="auto" w:fill="FFFFFF"/>
        <w:spacing w:after="150" w:line="312" w:lineRule="atLeast"/>
        <w:jc w:val="center"/>
        <w:textAlignment w:val="baseline"/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val="uk-UA" w:eastAsia="ru-RU"/>
        </w:rPr>
        <w:t xml:space="preserve">    РІШЕННЯ</w:t>
      </w:r>
    </w:p>
    <w:p w:rsidR="008F63E3" w:rsidRPr="009124BA" w:rsidRDefault="008F63E3" w:rsidP="008C5E21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4"/>
          <w:bCs/>
          <w:i w:val="0"/>
          <w:color w:val="333333"/>
          <w:sz w:val="28"/>
          <w:szCs w:val="28"/>
          <w:bdr w:val="none" w:sz="0" w:space="0" w:color="auto" w:frame="1"/>
          <w:lang w:val="uk-UA"/>
        </w:rPr>
      </w:pPr>
    </w:p>
    <w:p w:rsidR="008F63E3" w:rsidRPr="00023ABA" w:rsidRDefault="008F63E3" w:rsidP="00383ABC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Cs/>
          <w:i w:val="0"/>
          <w:color w:val="333333"/>
          <w:sz w:val="28"/>
          <w:szCs w:val="28"/>
          <w:bdr w:val="none" w:sz="0" w:space="0" w:color="auto" w:frame="1"/>
          <w:lang w:val="uk-UA"/>
        </w:rPr>
      </w:pPr>
      <w:r w:rsidRPr="00023ABA">
        <w:rPr>
          <w:rStyle w:val="a4"/>
          <w:bCs/>
          <w:i w:val="0"/>
          <w:color w:val="333333"/>
          <w:sz w:val="28"/>
          <w:szCs w:val="28"/>
          <w:bdr w:val="none" w:sz="0" w:space="0" w:color="auto" w:frame="1"/>
          <w:lang w:val="uk-UA"/>
        </w:rPr>
        <w:t>Про звіт про роботу КП «</w:t>
      </w:r>
      <w:r w:rsidR="00383ABC" w:rsidRPr="00023ABA">
        <w:rPr>
          <w:rStyle w:val="a4"/>
          <w:bCs/>
          <w:i w:val="0"/>
          <w:color w:val="333333"/>
          <w:sz w:val="28"/>
          <w:szCs w:val="28"/>
          <w:bdr w:val="none" w:sz="0" w:space="0" w:color="auto" w:frame="1"/>
          <w:lang w:val="uk-UA"/>
        </w:rPr>
        <w:t>Комунальник</w:t>
      </w:r>
      <w:r w:rsidRPr="00023ABA">
        <w:rPr>
          <w:rStyle w:val="a4"/>
          <w:bCs/>
          <w:i w:val="0"/>
          <w:color w:val="333333"/>
          <w:sz w:val="28"/>
          <w:szCs w:val="28"/>
          <w:bdr w:val="none" w:sz="0" w:space="0" w:color="auto" w:frame="1"/>
          <w:lang w:val="uk-UA"/>
        </w:rPr>
        <w:t>»</w:t>
      </w:r>
    </w:p>
    <w:p w:rsidR="008F63E3" w:rsidRPr="00023ABA" w:rsidRDefault="008F63E3" w:rsidP="008F63E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rStyle w:val="a4"/>
          <w:bCs/>
          <w:i w:val="0"/>
          <w:color w:val="333333"/>
          <w:sz w:val="28"/>
          <w:szCs w:val="28"/>
          <w:bdr w:val="none" w:sz="0" w:space="0" w:color="auto" w:frame="1"/>
          <w:lang w:val="uk-UA"/>
        </w:rPr>
      </w:pPr>
      <w:r w:rsidRPr="00023ABA">
        <w:rPr>
          <w:rStyle w:val="a4"/>
          <w:bCs/>
          <w:i w:val="0"/>
          <w:color w:val="333333"/>
          <w:sz w:val="28"/>
          <w:szCs w:val="28"/>
          <w:bdr w:val="none" w:sz="0" w:space="0" w:color="auto" w:frame="1"/>
          <w:lang w:val="uk-UA"/>
        </w:rPr>
        <w:t xml:space="preserve">за </w:t>
      </w:r>
      <w:r w:rsidR="008B2B3A" w:rsidRPr="00023ABA">
        <w:rPr>
          <w:rStyle w:val="a4"/>
          <w:bCs/>
          <w:i w:val="0"/>
          <w:color w:val="333333"/>
          <w:sz w:val="28"/>
          <w:szCs w:val="28"/>
          <w:bdr w:val="none" w:sz="0" w:space="0" w:color="auto" w:frame="1"/>
          <w:lang w:val="uk-UA"/>
        </w:rPr>
        <w:t>2023</w:t>
      </w:r>
      <w:r w:rsidR="00C154AB" w:rsidRPr="00023ABA">
        <w:rPr>
          <w:rStyle w:val="a4"/>
          <w:bCs/>
          <w:i w:val="0"/>
          <w:color w:val="333333"/>
          <w:sz w:val="28"/>
          <w:szCs w:val="28"/>
          <w:bdr w:val="none" w:sz="0" w:space="0" w:color="auto" w:frame="1"/>
          <w:lang w:val="uk-UA"/>
        </w:rPr>
        <w:t xml:space="preserve"> рік</w:t>
      </w:r>
    </w:p>
    <w:p w:rsidR="008F63E3" w:rsidRPr="00C154AB" w:rsidRDefault="008F63E3" w:rsidP="008F63E3">
      <w:pPr>
        <w:pStyle w:val="a3"/>
        <w:shd w:val="clear" w:color="auto" w:fill="FFFFFF"/>
        <w:spacing w:before="0" w:beforeAutospacing="0" w:after="0" w:afterAutospacing="0"/>
        <w:jc w:val="both"/>
        <w:textAlignment w:val="baseline"/>
        <w:rPr>
          <w:lang w:val="uk-UA"/>
        </w:rPr>
      </w:pPr>
    </w:p>
    <w:p w:rsidR="008F63E3" w:rsidRDefault="008F63E3" w:rsidP="008F63E3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333333"/>
          <w:sz w:val="28"/>
          <w:szCs w:val="28"/>
          <w:lang w:val="uk-UA"/>
        </w:rPr>
      </w:pPr>
      <w:r>
        <w:rPr>
          <w:color w:val="333333"/>
          <w:sz w:val="28"/>
          <w:szCs w:val="28"/>
          <w:bdr w:val="none" w:sz="0" w:space="0" w:color="auto" w:frame="1"/>
          <w:lang w:val="uk-UA"/>
        </w:rPr>
        <w:t>Відповідно до ст.ст. 25, 29, 30 Закону України «Про місцеве самоврядування в</w:t>
      </w:r>
      <w:r w:rsidR="00383ABC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Україні», заслухавши звіт</w:t>
      </w:r>
      <w:r w:rsidR="008B2B3A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в.о.</w:t>
      </w:r>
      <w:r w:rsidR="00383ABC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>начальника комунального підприємства «</w:t>
      </w:r>
      <w:r w:rsidR="00383ABC">
        <w:rPr>
          <w:color w:val="333333"/>
          <w:sz w:val="28"/>
          <w:szCs w:val="28"/>
          <w:bdr w:val="none" w:sz="0" w:space="0" w:color="auto" w:frame="1"/>
          <w:lang w:val="uk-UA"/>
        </w:rPr>
        <w:t>Комунальник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 xml:space="preserve">» </w:t>
      </w:r>
      <w:r w:rsidR="008B2B3A">
        <w:rPr>
          <w:color w:val="333333"/>
          <w:sz w:val="28"/>
          <w:szCs w:val="28"/>
          <w:bdr w:val="none" w:sz="0" w:space="0" w:color="auto" w:frame="1"/>
          <w:lang w:val="uk-UA"/>
        </w:rPr>
        <w:t>Анатолія КОВАЛЯ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про роботу комунального підприємства «</w:t>
      </w:r>
      <w:r w:rsidR="00383ABC">
        <w:rPr>
          <w:color w:val="333333"/>
          <w:sz w:val="28"/>
          <w:szCs w:val="28"/>
          <w:bdr w:val="none" w:sz="0" w:space="0" w:color="auto" w:frame="1"/>
          <w:lang w:val="uk-UA"/>
        </w:rPr>
        <w:t>Комунальник</w:t>
      </w:r>
      <w:r w:rsidR="008B2B3A">
        <w:rPr>
          <w:color w:val="333333"/>
          <w:sz w:val="28"/>
          <w:szCs w:val="28"/>
          <w:bdr w:val="none" w:sz="0" w:space="0" w:color="auto" w:frame="1"/>
          <w:lang w:val="uk-UA"/>
        </w:rPr>
        <w:t>» за 2023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рік, </w:t>
      </w:r>
      <w:r>
        <w:rPr>
          <w:b/>
          <w:color w:val="333333"/>
          <w:sz w:val="28"/>
          <w:szCs w:val="28"/>
          <w:bdr w:val="none" w:sz="0" w:space="0" w:color="auto" w:frame="1"/>
          <w:lang w:val="uk-UA"/>
        </w:rPr>
        <w:t>Магдалинівська селищна рада,</w:t>
      </w:r>
    </w:p>
    <w:p w:rsidR="008F63E3" w:rsidRPr="00C154AB" w:rsidRDefault="008F63E3" w:rsidP="008F63E3">
      <w:pPr>
        <w:pStyle w:val="a3"/>
        <w:shd w:val="clear" w:color="auto" w:fill="FFFFFF"/>
        <w:spacing w:before="0" w:beforeAutospacing="0" w:after="0" w:afterAutospacing="0"/>
        <w:textAlignment w:val="baseline"/>
        <w:rPr>
          <w:rStyle w:val="a5"/>
          <w:bdr w:val="none" w:sz="0" w:space="0" w:color="auto" w:frame="1"/>
          <w:lang w:val="uk-UA"/>
        </w:rPr>
      </w:pPr>
    </w:p>
    <w:p w:rsidR="008F63E3" w:rsidRDefault="008F63E3" w:rsidP="008F63E3">
      <w:pPr>
        <w:pStyle w:val="a3"/>
        <w:shd w:val="clear" w:color="auto" w:fill="FFFFFF"/>
        <w:spacing w:before="0" w:beforeAutospacing="0" w:after="0" w:afterAutospacing="0"/>
        <w:jc w:val="center"/>
        <w:textAlignment w:val="baseline"/>
        <w:rPr>
          <w:rStyle w:val="a5"/>
          <w:color w:val="333333"/>
          <w:sz w:val="28"/>
          <w:szCs w:val="28"/>
          <w:bdr w:val="none" w:sz="0" w:space="0" w:color="auto" w:frame="1"/>
          <w:lang w:val="uk-UA"/>
        </w:rPr>
      </w:pPr>
      <w:r>
        <w:rPr>
          <w:rStyle w:val="a5"/>
          <w:color w:val="333333"/>
          <w:sz w:val="28"/>
          <w:szCs w:val="28"/>
          <w:bdr w:val="none" w:sz="0" w:space="0" w:color="auto" w:frame="1"/>
          <w:lang w:val="uk-UA"/>
        </w:rPr>
        <w:t>ВИРІШИЛА:</w:t>
      </w:r>
    </w:p>
    <w:p w:rsidR="008F63E3" w:rsidRDefault="008F63E3" w:rsidP="008F63E3">
      <w:pPr>
        <w:pStyle w:val="a3"/>
        <w:shd w:val="clear" w:color="auto" w:fill="FFFFFF"/>
        <w:spacing w:before="0" w:beforeAutospacing="0" w:after="0" w:afterAutospacing="0"/>
        <w:textAlignment w:val="baseline"/>
      </w:pPr>
    </w:p>
    <w:p w:rsidR="008F63E3" w:rsidRDefault="008F63E3" w:rsidP="008F63E3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333333"/>
          <w:sz w:val="28"/>
          <w:szCs w:val="28"/>
          <w:bdr w:val="none" w:sz="0" w:space="0" w:color="auto" w:frame="1"/>
          <w:lang w:val="uk-UA"/>
        </w:rPr>
      </w:pPr>
      <w:r>
        <w:rPr>
          <w:color w:val="333333"/>
          <w:sz w:val="28"/>
          <w:szCs w:val="28"/>
          <w:bdr w:val="none" w:sz="0" w:space="0" w:color="auto" w:frame="1"/>
          <w:lang w:val="uk-UA"/>
        </w:rPr>
        <w:t>1. Взяти до відома звіт про роботу комунального підприємства «</w:t>
      </w:r>
      <w:r w:rsidR="00383ABC">
        <w:rPr>
          <w:color w:val="333333"/>
          <w:sz w:val="28"/>
          <w:szCs w:val="28"/>
          <w:bdr w:val="none" w:sz="0" w:space="0" w:color="auto" w:frame="1"/>
          <w:lang w:val="uk-UA"/>
        </w:rPr>
        <w:t>Комунальник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>» за 202</w:t>
      </w:r>
      <w:r w:rsidR="008B2B3A">
        <w:rPr>
          <w:color w:val="333333"/>
          <w:sz w:val="28"/>
          <w:szCs w:val="28"/>
          <w:bdr w:val="none" w:sz="0" w:space="0" w:color="auto" w:frame="1"/>
          <w:lang w:val="uk-UA"/>
        </w:rPr>
        <w:t>3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рік (додається).</w:t>
      </w:r>
    </w:p>
    <w:p w:rsidR="008F63E3" w:rsidRDefault="008F63E3" w:rsidP="008F63E3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333333"/>
          <w:sz w:val="28"/>
          <w:szCs w:val="28"/>
          <w:lang w:val="uk-UA"/>
        </w:rPr>
      </w:pPr>
      <w:r>
        <w:rPr>
          <w:color w:val="333333"/>
          <w:sz w:val="28"/>
          <w:szCs w:val="28"/>
          <w:bdr w:val="none" w:sz="0" w:space="0" w:color="auto" w:frame="1"/>
          <w:lang w:val="uk-UA"/>
        </w:rPr>
        <w:t>2. Визнати роботу комунального підприємства «</w:t>
      </w:r>
      <w:r w:rsidR="00383ABC">
        <w:rPr>
          <w:color w:val="333333"/>
          <w:sz w:val="28"/>
          <w:szCs w:val="28"/>
          <w:bdr w:val="none" w:sz="0" w:space="0" w:color="auto" w:frame="1"/>
          <w:lang w:val="uk-UA"/>
        </w:rPr>
        <w:t>Комунальник</w:t>
      </w:r>
      <w:r w:rsidR="008C5E21">
        <w:rPr>
          <w:color w:val="333333"/>
          <w:sz w:val="28"/>
          <w:szCs w:val="28"/>
          <w:bdr w:val="none" w:sz="0" w:space="0" w:color="auto" w:frame="1"/>
          <w:lang w:val="uk-UA"/>
        </w:rPr>
        <w:t>» за 2023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рік, задовільною.</w:t>
      </w:r>
    </w:p>
    <w:p w:rsidR="008F63E3" w:rsidRDefault="008F63E3" w:rsidP="008F63E3">
      <w:pPr>
        <w:pStyle w:val="a3"/>
        <w:shd w:val="clear" w:color="auto" w:fill="FFFFFF"/>
        <w:spacing w:before="0" w:beforeAutospacing="0" w:after="0" w:afterAutospacing="0"/>
        <w:ind w:firstLine="426"/>
        <w:jc w:val="both"/>
        <w:textAlignment w:val="baseline"/>
        <w:rPr>
          <w:color w:val="333333"/>
          <w:sz w:val="28"/>
          <w:szCs w:val="28"/>
          <w:lang w:val="uk-UA"/>
        </w:rPr>
      </w:pPr>
      <w:r>
        <w:rPr>
          <w:color w:val="333333"/>
          <w:sz w:val="28"/>
          <w:szCs w:val="28"/>
          <w:bdr w:val="none" w:sz="0" w:space="0" w:color="auto" w:frame="1"/>
          <w:lang w:val="uk-UA"/>
        </w:rPr>
        <w:t>3. Контроль за виконанням цього рішення покласти на</w:t>
      </w:r>
      <w:r w:rsidR="009B3D08"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постійну комісію селищної ради з питань</w:t>
      </w:r>
      <w:r>
        <w:rPr>
          <w:color w:val="333333"/>
          <w:sz w:val="28"/>
          <w:szCs w:val="28"/>
          <w:bdr w:val="none" w:sz="0" w:space="0" w:color="auto" w:frame="1"/>
          <w:lang w:val="uk-UA"/>
        </w:rPr>
        <w:t xml:space="preserve"> </w:t>
      </w:r>
      <w:r w:rsidR="009B3D08">
        <w:rPr>
          <w:sz w:val="28"/>
          <w:szCs w:val="28"/>
          <w:lang w:val="uk-UA"/>
        </w:rPr>
        <w:t>житлово-комунального господарства, комунальної власності, торгівлі та розвитку інфраструктури.</w:t>
      </w:r>
    </w:p>
    <w:p w:rsidR="008F63E3" w:rsidRDefault="008F63E3" w:rsidP="008F63E3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8F63E3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Магдалинівський </w:t>
      </w:r>
    </w:p>
    <w:p w:rsidR="008F63E3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селищний голова                                                            Володимир ДРОБІТЬКО</w:t>
      </w:r>
    </w:p>
    <w:p w:rsidR="008F63E3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8F63E3" w:rsidRDefault="008F63E3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смт Магдалинівка</w:t>
      </w:r>
    </w:p>
    <w:p w:rsidR="008F63E3" w:rsidRDefault="008B2B3A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07</w:t>
      </w:r>
      <w:r w:rsidR="00023ABA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лютого 2024</w:t>
      </w:r>
      <w:r w:rsidR="008F63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 xml:space="preserve"> року</w:t>
      </w:r>
    </w:p>
    <w:p w:rsidR="008F63E3" w:rsidRDefault="008C5E21" w:rsidP="008F63E3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№  3678</w:t>
      </w:r>
      <w:bookmarkStart w:id="0" w:name="_GoBack"/>
      <w:bookmarkEnd w:id="0"/>
      <w:r w:rsidR="002C33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-</w:t>
      </w:r>
      <w:r w:rsidR="008F63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3</w:t>
      </w:r>
      <w:r w:rsidR="002C3365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6</w:t>
      </w:r>
      <w:r w:rsidR="008F63E3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/VIІI</w:t>
      </w:r>
    </w:p>
    <w:p w:rsidR="00475403" w:rsidRDefault="00475403"/>
    <w:sectPr w:rsidR="00475403" w:rsidSect="008F63E3">
      <w:pgSz w:w="11906" w:h="16838"/>
      <w:pgMar w:top="1134" w:right="707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6500"/>
    <w:rsid w:val="00023ABA"/>
    <w:rsid w:val="00096042"/>
    <w:rsid w:val="0015595C"/>
    <w:rsid w:val="002055CE"/>
    <w:rsid w:val="002C3365"/>
    <w:rsid w:val="00383ABC"/>
    <w:rsid w:val="003D5094"/>
    <w:rsid w:val="004179FE"/>
    <w:rsid w:val="004750ED"/>
    <w:rsid w:val="00475403"/>
    <w:rsid w:val="0063222C"/>
    <w:rsid w:val="00866500"/>
    <w:rsid w:val="008B2B3A"/>
    <w:rsid w:val="008C5E21"/>
    <w:rsid w:val="008F63E3"/>
    <w:rsid w:val="009124BA"/>
    <w:rsid w:val="009B3D08"/>
    <w:rsid w:val="00A1462A"/>
    <w:rsid w:val="00A95545"/>
    <w:rsid w:val="00C1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6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F63E3"/>
    <w:rPr>
      <w:i/>
      <w:iCs/>
    </w:rPr>
  </w:style>
  <w:style w:type="character" w:styleId="a5">
    <w:name w:val="Strong"/>
    <w:basedOn w:val="a0"/>
    <w:uiPriority w:val="22"/>
    <w:qFormat/>
    <w:rsid w:val="008F63E3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F63E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F63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F63E3"/>
    <w:rPr>
      <w:i/>
      <w:iCs/>
    </w:rPr>
  </w:style>
  <w:style w:type="character" w:styleId="a5">
    <w:name w:val="Strong"/>
    <w:basedOn w:val="a0"/>
    <w:uiPriority w:val="22"/>
    <w:qFormat/>
    <w:rsid w:val="008F63E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4490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152</Words>
  <Characters>868</Characters>
  <Application>Microsoft Office Word</Application>
  <DocSecurity>0</DocSecurity>
  <Lines>7</Lines>
  <Paragraphs>2</Paragraphs>
  <ScaleCrop>false</ScaleCrop>
  <Company/>
  <LinksUpToDate>false</LinksUpToDate>
  <CharactersWithSpaces>1018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PK1</dc:creator>
  <cp:keywords/>
  <dc:description/>
  <cp:lastModifiedBy>PK1</cp:lastModifiedBy>
  <cp:revision>14</cp:revision>
  <cp:lastPrinted>2024-02-12T08:09:00Z</cp:lastPrinted>
  <dcterms:created xsi:type="dcterms:W3CDTF">2023-01-17T06:30:00Z</dcterms:created>
  <dcterms:modified xsi:type="dcterms:W3CDTF">2024-02-12T08:09:00Z</dcterms:modified>
</cp:coreProperties>
</file>