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BD" w:rsidRDefault="00CA74BD">
      <w:pPr>
        <w:spacing w:line="1" w:lineRule="exact"/>
      </w:pPr>
    </w:p>
    <w:p w:rsidR="00DC2BAF" w:rsidRDefault="00DC2BAF">
      <w:pPr>
        <w:spacing w:line="1" w:lineRule="exact"/>
      </w:pPr>
    </w:p>
    <w:p w:rsidR="00DC2BAF" w:rsidRPr="00DC2BAF" w:rsidRDefault="00DC2BAF" w:rsidP="00DC2BAF"/>
    <w:p w:rsidR="00DC2BAF" w:rsidRPr="00DC2BAF" w:rsidRDefault="00DC2BAF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C2BAF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val="ru-RU" w:eastAsia="ru-RU" w:bidi="ar-SA"/>
        </w:rPr>
        <w:drawing>
          <wp:inline distT="0" distB="0" distL="0" distR="0">
            <wp:extent cx="429260" cy="6121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AF" w:rsidRPr="00A5625C" w:rsidRDefault="00DC2BAF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A5625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МАГДАЛИНІВСЬКА СЕЛИЩНА РАДА </w:t>
      </w:r>
      <w:r w:rsidRPr="00A5625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="00914C34" w:rsidRPr="00A5625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НОВОМОСКОВСЬКОГО</w:t>
      </w:r>
      <w:r w:rsidRPr="00A5625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РАЙОНУ ДНІПРОПЕТРОВСЬКОЇ ОБЛАСТІ</w:t>
      </w:r>
    </w:p>
    <w:p w:rsidR="00DC2BAF" w:rsidRPr="00A5625C" w:rsidRDefault="00DC2BAF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DC2BAF" w:rsidRPr="00DC2BAF" w:rsidRDefault="006C555D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ТРИДЦЯТЬ ШОСТА</w:t>
      </w:r>
      <w:r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DC2BAF"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>СЕСІЯ ВОСЬМЕ СКЛИКАННЯ</w:t>
      </w:r>
    </w:p>
    <w:p w:rsidR="00DC2BAF" w:rsidRPr="00DC2BAF" w:rsidRDefault="00DC2BAF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C2BAF" w:rsidRPr="00776B63" w:rsidRDefault="00DC2BAF" w:rsidP="00DC2BAF">
      <w:pPr>
        <w:tabs>
          <w:tab w:val="left" w:pos="4358"/>
          <w:tab w:val="left" w:pos="7526"/>
        </w:tabs>
        <w:ind w:firstLine="4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РІШЕННЯ</w:t>
      </w:r>
    </w:p>
    <w:p w:rsidR="0053118D" w:rsidRPr="00776B63" w:rsidRDefault="0053118D" w:rsidP="00DC2BAF">
      <w:pPr>
        <w:tabs>
          <w:tab w:val="left" w:pos="4358"/>
          <w:tab w:val="left" w:pos="7526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bookmark6"/>
      <w:bookmarkStart w:id="1" w:name="bookmark7"/>
      <w:bookmarkStart w:id="2" w:name="bookmark8"/>
    </w:p>
    <w:p w:rsidR="003A5766" w:rsidRDefault="00DC2BAF" w:rsidP="00DC2BAF">
      <w:pPr>
        <w:tabs>
          <w:tab w:val="left" w:pos="4358"/>
          <w:tab w:val="left" w:pos="7526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Про проведення земельних торгів</w:t>
      </w:r>
      <w:r w:rsidR="003A57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 </w:t>
      </w:r>
    </w:p>
    <w:p w:rsidR="00DC2BAF" w:rsidRPr="00776B63" w:rsidRDefault="00DC2BAF" w:rsidP="00DC2BAF">
      <w:pPr>
        <w:tabs>
          <w:tab w:val="left" w:pos="4358"/>
          <w:tab w:val="left" w:pos="7526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формі </w:t>
      </w:r>
      <w:r w:rsidR="003A57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електронного 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аукціону</w:t>
      </w:r>
      <w:bookmarkEnd w:id="0"/>
      <w:bookmarkEnd w:id="1"/>
      <w:bookmarkEnd w:id="2"/>
    </w:p>
    <w:p w:rsidR="009B7495" w:rsidRPr="00776B63" w:rsidRDefault="009B7495" w:rsidP="00DC2BAF">
      <w:pPr>
        <w:tabs>
          <w:tab w:val="left" w:pos="4358"/>
          <w:tab w:val="left" w:pos="7526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C2BAF" w:rsidRPr="009F72F5" w:rsidRDefault="00776B63" w:rsidP="0020794D">
      <w:pPr>
        <w:ind w:firstLine="6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Керуючись статтями</w:t>
      </w:r>
      <w:r w:rsidR="00DC2BAF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12, 122, 13</w:t>
      </w:r>
      <w:r w:rsidR="00422978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DC2BAF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-139 Земельного кодексу України, 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422978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останови Кабінету Міністрів України від 22 вересня 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емфітевзису)», 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Закону України «</w:t>
      </w:r>
      <w:hyperlink r:id="rId8" w:anchor="Text" w:tgtFrame="_blank" w:history="1">
        <w:r w:rsidR="009D2F6B" w:rsidRPr="009F72F5">
          <w:rPr>
            <w:rFonts w:ascii="Times New Roman" w:hAnsi="Times New Roman" w:cs="Times New Roman"/>
            <w:color w:val="auto"/>
            <w:sz w:val="26"/>
            <w:szCs w:val="26"/>
          </w:rPr>
          <w:t>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</w:t>
        </w:r>
      </w:hyperlink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»,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DC2BAF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пункту 34 частини першої  статті 26 Закону України «Про місцеве самоврядування в Україні»,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</w:t>
      </w:r>
      <w:r w:rsidR="00593CD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Магдалинівська  селищна рада,</w:t>
      </w:r>
    </w:p>
    <w:p w:rsidR="009D2F6B" w:rsidRPr="009F72F5" w:rsidRDefault="009D2F6B" w:rsidP="0020794D">
      <w:pPr>
        <w:ind w:firstLine="6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C2BAF" w:rsidRPr="009F72F5" w:rsidRDefault="00DC2BAF" w:rsidP="00A659B0">
      <w:pPr>
        <w:ind w:firstLine="6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F72F5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В И Р І Ш И Л А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9D2F6B" w:rsidRPr="009F72F5" w:rsidRDefault="009D2F6B" w:rsidP="00A659B0">
      <w:pPr>
        <w:ind w:firstLine="60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C2BAF" w:rsidRPr="009F72F5" w:rsidRDefault="00DC2BAF" w:rsidP="009E0F28">
      <w:pPr>
        <w:numPr>
          <w:ilvl w:val="0"/>
          <w:numId w:val="1"/>
        </w:numPr>
        <w:tabs>
          <w:tab w:val="left" w:pos="94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3" w:name="bookmark12"/>
      <w:bookmarkEnd w:id="3"/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Виставити земельн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у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ділянк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у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земельні торги </w:t>
      </w:r>
      <w:r w:rsidR="00DA4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 </w:t>
      </w:r>
      <w:r w:rsidR="003A5766" w:rsidRPr="003A57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формі електронного аукціону 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для передачі ї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ї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 користування на умовах оренди</w:t>
      </w:r>
      <w:r w:rsidR="003A5766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3A5766" w:rsidRPr="003A576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45A25">
        <w:rPr>
          <w:rFonts w:ascii="Times New Roman" w:eastAsia="Times New Roman" w:hAnsi="Times New Roman" w:cs="Times New Roman"/>
          <w:color w:val="auto"/>
          <w:sz w:val="26"/>
          <w:szCs w:val="26"/>
        </w:rPr>
        <w:t>згідно з додатком 1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C2BAF" w:rsidRPr="009F72F5" w:rsidRDefault="00DC2BAF" w:rsidP="009E0F28">
      <w:pPr>
        <w:numPr>
          <w:ilvl w:val="0"/>
          <w:numId w:val="1"/>
        </w:numPr>
        <w:tabs>
          <w:tab w:val="left" w:pos="954"/>
        </w:tabs>
        <w:spacing w:line="254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4" w:name="bookmark13"/>
      <w:bookmarkEnd w:id="4"/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Встановити строк оренди земельн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ої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ділянк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, передан</w:t>
      </w:r>
      <w:r w:rsidR="009D2F6B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ої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 користування за результатами </w:t>
      </w:r>
      <w:r w:rsidR="009B7495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земельних торгів</w:t>
      </w:r>
      <w:r w:rsidR="00776B63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65E72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10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</w:t>
      </w:r>
      <w:r w:rsidR="00065E72"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десять</w:t>
      </w:r>
      <w:r w:rsidRPr="009F72F5">
        <w:rPr>
          <w:rFonts w:ascii="Times New Roman" w:eastAsia="Times New Roman" w:hAnsi="Times New Roman" w:cs="Times New Roman"/>
          <w:color w:val="auto"/>
          <w:sz w:val="26"/>
          <w:szCs w:val="26"/>
        </w:rPr>
        <w:t>) років.</w:t>
      </w:r>
    </w:p>
    <w:p w:rsidR="00DC2BAF" w:rsidRPr="00776B63" w:rsidRDefault="00DC2BAF" w:rsidP="009E0F28">
      <w:pPr>
        <w:numPr>
          <w:ilvl w:val="0"/>
          <w:numId w:val="1"/>
        </w:numPr>
        <w:tabs>
          <w:tab w:val="left" w:pos="958"/>
        </w:tabs>
        <w:spacing w:line="252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5" w:name="bookmark14"/>
      <w:bookmarkEnd w:id="5"/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Встановити стартовий розмір річної орендної </w:t>
      </w:r>
      <w:r w:rsidR="0091005A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плати за користування земельної ділянки, яка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91005A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виставляється</w:t>
      </w:r>
      <w:r w:rsidR="00C55AC7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земельні торги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45A2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 </w:t>
      </w:r>
      <w:r w:rsidR="00C45A25" w:rsidRPr="00C45A2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формі електронного аукціону 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 рівні </w:t>
      </w:r>
      <w:r w:rsidR="00065E72">
        <w:rPr>
          <w:rFonts w:ascii="Times New Roman" w:eastAsia="Times New Roman" w:hAnsi="Times New Roman" w:cs="Times New Roman"/>
          <w:color w:val="auto"/>
          <w:sz w:val="26"/>
          <w:szCs w:val="26"/>
        </w:rPr>
        <w:t>6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</w:t>
      </w:r>
      <w:r w:rsidR="00065E72">
        <w:rPr>
          <w:rFonts w:ascii="Times New Roman" w:eastAsia="Times New Roman" w:hAnsi="Times New Roman" w:cs="Times New Roman"/>
          <w:color w:val="auto"/>
          <w:sz w:val="26"/>
          <w:szCs w:val="26"/>
        </w:rPr>
        <w:t>ш</w:t>
      </w:r>
      <w:r w:rsidR="00C45A25">
        <w:rPr>
          <w:rFonts w:ascii="Times New Roman" w:eastAsia="Times New Roman" w:hAnsi="Times New Roman" w:cs="Times New Roman"/>
          <w:color w:val="auto"/>
          <w:sz w:val="26"/>
          <w:szCs w:val="26"/>
        </w:rPr>
        <w:t>ести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) </w:t>
      </w:r>
      <w:r w:rsidR="00735524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відсотків</w:t>
      </w:r>
      <w:r w:rsidR="00C007B3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від нормативної грошової оцінки </w:t>
      </w:r>
      <w:r w:rsidR="00593CDD" w:rsidRPr="00593CDD">
        <w:rPr>
          <w:rFonts w:ascii="Times New Roman" w:eastAsia="Times New Roman" w:hAnsi="Times New Roman" w:cs="Times New Roman"/>
          <w:color w:val="auto"/>
          <w:sz w:val="26"/>
          <w:szCs w:val="26"/>
        </w:rPr>
        <w:t>земельної ділянки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C2BAF" w:rsidRPr="00776B63" w:rsidRDefault="00DC2BAF" w:rsidP="009E0F28">
      <w:pPr>
        <w:numPr>
          <w:ilvl w:val="0"/>
          <w:numId w:val="1"/>
        </w:numPr>
        <w:tabs>
          <w:tab w:val="left" w:pos="954"/>
        </w:tabs>
        <w:spacing w:line="262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6" w:name="bookmark15"/>
      <w:bookmarkEnd w:id="6"/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Встановити значення кроку торгів на рівні 1</w:t>
      </w:r>
      <w:r w:rsidR="0091005A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(одного)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735524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відсотку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від стартового розміру річної орендної </w:t>
      </w:r>
      <w:r w:rsidR="009E0F28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плати за користування земельно</w:t>
      </w:r>
      <w:r w:rsid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="009E0F28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ділянк</w:t>
      </w:r>
      <w:r w:rsid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ою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C2BAF" w:rsidRPr="00776B63" w:rsidRDefault="00891BFE" w:rsidP="009E0F28">
      <w:pPr>
        <w:numPr>
          <w:ilvl w:val="0"/>
          <w:numId w:val="1"/>
        </w:numPr>
        <w:tabs>
          <w:tab w:val="left" w:pos="963"/>
        </w:tabs>
        <w:spacing w:line="254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7" w:name="bookmark16"/>
      <w:bookmarkEnd w:id="7"/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Уповноважити с</w:t>
      </w:r>
      <w:r w:rsidR="00C55AC7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елищно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го</w:t>
      </w:r>
      <w:r w:rsidR="00C55AC7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голов</w:t>
      </w:r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у</w:t>
      </w:r>
      <w:r w:rsidR="00C55AC7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підписати протокол торгів та укласти з переможцем аукціону договір оренди землі</w:t>
      </w:r>
      <w:r w:rsidR="00DC2BAF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C2BAF" w:rsidRPr="00776B63" w:rsidRDefault="009B7495" w:rsidP="009E0F28">
      <w:pPr>
        <w:numPr>
          <w:ilvl w:val="0"/>
          <w:numId w:val="1"/>
        </w:numPr>
        <w:tabs>
          <w:tab w:val="left" w:pos="987"/>
        </w:tabs>
        <w:spacing w:line="254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8" w:name="bookmark17"/>
      <w:bookmarkStart w:id="9" w:name="bookmark18"/>
      <w:bookmarkEnd w:id="8"/>
      <w:bookmarkEnd w:id="9"/>
      <w:r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 за виконанням цього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</w:t>
      </w:r>
      <w:r w:rsidR="00DC2BAF" w:rsidRPr="00776B63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DC2BAF" w:rsidRDefault="00DC2BAF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C2BAF" w:rsidRPr="00DC2BAF" w:rsidRDefault="00DC2BAF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Магдалинівський </w:t>
      </w:r>
    </w:p>
    <w:p w:rsidR="00DC2BAF" w:rsidRPr="00DC2BAF" w:rsidRDefault="002B0F05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селищний голова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 xml:space="preserve">                 </w:t>
      </w:r>
      <w:r w:rsidR="00DC2BAF"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>Володимир ДРОБІТЬКО</w:t>
      </w:r>
    </w:p>
    <w:p w:rsidR="00DC2BAF" w:rsidRDefault="00DC2BAF" w:rsidP="00DC2BAF"/>
    <w:p w:rsidR="00DC2BAF" w:rsidRPr="00DC2BAF" w:rsidRDefault="00593CDD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смт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DC2BAF"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Магдалинівка </w:t>
      </w:r>
    </w:p>
    <w:p w:rsidR="00DC2BAF" w:rsidRPr="00DC2BAF" w:rsidRDefault="00E46B40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07 </w:t>
      </w:r>
      <w:r w:rsidR="006C555D">
        <w:rPr>
          <w:rFonts w:ascii="Times New Roman" w:eastAsia="Times New Roman" w:hAnsi="Times New Roman" w:cs="Times New Roman"/>
          <w:color w:val="auto"/>
          <w:sz w:val="26"/>
          <w:szCs w:val="26"/>
        </w:rPr>
        <w:t>лютого 2024</w:t>
      </w:r>
      <w:r w:rsidR="00DC2BAF"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року </w:t>
      </w:r>
    </w:p>
    <w:p w:rsidR="00DC2BAF" w:rsidRDefault="00DC2BAF" w:rsidP="00DC2BAF">
      <w:pPr>
        <w:tabs>
          <w:tab w:val="left" w:pos="5741"/>
          <w:tab w:val="left" w:leader="hyphen" w:pos="6787"/>
        </w:tabs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>№</w:t>
      </w:r>
      <w:r w:rsidR="00593CD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E46B40">
        <w:rPr>
          <w:rFonts w:ascii="Times New Roman" w:eastAsia="Times New Roman" w:hAnsi="Times New Roman" w:cs="Times New Roman"/>
          <w:color w:val="auto"/>
          <w:sz w:val="26"/>
          <w:szCs w:val="26"/>
        </w:rPr>
        <w:t>3705</w:t>
      </w:r>
      <w:r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6C555D">
        <w:rPr>
          <w:rFonts w:ascii="Times New Roman" w:eastAsia="Times New Roman" w:hAnsi="Times New Roman" w:cs="Times New Roman"/>
          <w:color w:val="auto"/>
          <w:sz w:val="26"/>
          <w:szCs w:val="26"/>
        </w:rPr>
        <w:t>36</w:t>
      </w:r>
      <w:r w:rsidRPr="00DC2BAF">
        <w:rPr>
          <w:rFonts w:ascii="Times New Roman" w:eastAsia="Times New Roman" w:hAnsi="Times New Roman" w:cs="Times New Roman"/>
          <w:color w:val="auto"/>
          <w:sz w:val="26"/>
          <w:szCs w:val="26"/>
        </w:rPr>
        <w:t>/VIII</w:t>
      </w:r>
    </w:p>
    <w:p w:rsidR="00124523" w:rsidRDefault="00124523" w:rsidP="00DC2BAF">
      <w:pPr>
        <w:tabs>
          <w:tab w:val="left" w:pos="5741"/>
          <w:tab w:val="left" w:leader="hyphen" w:pos="6787"/>
        </w:tabs>
      </w:pPr>
    </w:p>
    <w:p w:rsidR="00CA74BD" w:rsidRPr="00DC2BAF" w:rsidRDefault="00CA74BD" w:rsidP="00DC2BAF">
      <w:pPr>
        <w:sectPr w:rsidR="00CA74BD" w:rsidRPr="00DC2BAF" w:rsidSect="00735524">
          <w:pgSz w:w="11900" w:h="16840"/>
          <w:pgMar w:top="567" w:right="567" w:bottom="426" w:left="1701" w:header="0" w:footer="3" w:gutter="0"/>
          <w:cols w:space="720"/>
          <w:noEndnote/>
          <w:docGrid w:linePitch="360"/>
        </w:sectPr>
      </w:pPr>
    </w:p>
    <w:p w:rsidR="00CA74BD" w:rsidRDefault="00CA74BD">
      <w:pPr>
        <w:spacing w:line="1" w:lineRule="exact"/>
      </w:pPr>
    </w:p>
    <w:p w:rsidR="00CA74BD" w:rsidRPr="00FD0632" w:rsidRDefault="00CA74BD" w:rsidP="00413872">
      <w:pPr>
        <w:pStyle w:val="a5"/>
        <w:framePr w:w="6392" w:wrap="none" w:vAnchor="page" w:hAnchor="page" w:x="9631" w:y="1222"/>
        <w:ind w:left="2268" w:firstLine="0"/>
        <w:rPr>
          <w:sz w:val="20"/>
          <w:szCs w:val="20"/>
        </w:rPr>
      </w:pPr>
    </w:p>
    <w:p w:rsidR="00467115" w:rsidRPr="00FD0632" w:rsidRDefault="00467115">
      <w:pPr>
        <w:spacing w:line="1" w:lineRule="exact"/>
        <w:rPr>
          <w:sz w:val="20"/>
          <w:szCs w:val="20"/>
        </w:rPr>
      </w:pPr>
    </w:p>
    <w:p w:rsidR="00467115" w:rsidRPr="00B218DA" w:rsidRDefault="00B218DA" w:rsidP="00B218DA">
      <w:pPr>
        <w:pStyle w:val="a5"/>
        <w:ind w:left="10206" w:firstLine="0"/>
        <w:rPr>
          <w:bCs/>
          <w:sz w:val="20"/>
          <w:szCs w:val="20"/>
        </w:rPr>
      </w:pPr>
      <w:r w:rsidRPr="00FD0632">
        <w:rPr>
          <w:bCs/>
          <w:sz w:val="20"/>
          <w:szCs w:val="20"/>
        </w:rPr>
        <w:t>Додаток 1</w:t>
      </w:r>
    </w:p>
    <w:p w:rsidR="00B218DA" w:rsidRDefault="00B218DA" w:rsidP="00B218DA">
      <w:pPr>
        <w:pStyle w:val="a5"/>
        <w:ind w:left="10206" w:firstLine="0"/>
        <w:rPr>
          <w:bCs/>
          <w:sz w:val="20"/>
          <w:szCs w:val="20"/>
        </w:rPr>
      </w:pPr>
      <w:r w:rsidRPr="00FD0632">
        <w:rPr>
          <w:bCs/>
          <w:sz w:val="20"/>
          <w:szCs w:val="20"/>
        </w:rPr>
        <w:t>до рішення Магдалинівської селищної ради</w:t>
      </w:r>
    </w:p>
    <w:p w:rsidR="00B218DA" w:rsidRPr="00FD0632" w:rsidRDefault="00B218DA" w:rsidP="00B218DA">
      <w:pPr>
        <w:pStyle w:val="a5"/>
        <w:ind w:left="10206" w:firstLine="0"/>
        <w:rPr>
          <w:sz w:val="20"/>
          <w:szCs w:val="20"/>
        </w:rPr>
      </w:pPr>
      <w:r>
        <w:rPr>
          <w:bCs/>
          <w:sz w:val="20"/>
          <w:szCs w:val="20"/>
        </w:rPr>
        <w:t>№3705 -36</w:t>
      </w:r>
      <w:r w:rsidRPr="00162DA7">
        <w:rPr>
          <w:bCs/>
          <w:sz w:val="20"/>
          <w:szCs w:val="20"/>
        </w:rPr>
        <w:t>/VIII</w:t>
      </w:r>
      <w:r>
        <w:rPr>
          <w:bCs/>
          <w:sz w:val="20"/>
          <w:szCs w:val="20"/>
        </w:rPr>
        <w:t xml:space="preserve"> від 07 лютого 2024 року</w:t>
      </w:r>
    </w:p>
    <w:p w:rsidR="00467115" w:rsidRPr="00FD0632" w:rsidRDefault="00467115" w:rsidP="009410AE">
      <w:pPr>
        <w:ind w:hanging="142"/>
        <w:jc w:val="right"/>
      </w:pPr>
    </w:p>
    <w:p w:rsidR="002331BC" w:rsidRDefault="00467115" w:rsidP="00467115">
      <w:pPr>
        <w:jc w:val="center"/>
        <w:rPr>
          <w:rFonts w:ascii="Times New Roman" w:hAnsi="Times New Roman" w:cs="Times New Roman"/>
          <w:bCs/>
        </w:rPr>
      </w:pPr>
      <w:r w:rsidRPr="00413872">
        <w:rPr>
          <w:rFonts w:ascii="Times New Roman" w:hAnsi="Times New Roman" w:cs="Times New Roman"/>
          <w:bCs/>
        </w:rPr>
        <w:t>Перелік земель</w:t>
      </w:r>
      <w:r w:rsidR="002331BC">
        <w:rPr>
          <w:rFonts w:ascii="Times New Roman" w:hAnsi="Times New Roman" w:cs="Times New Roman"/>
          <w:bCs/>
        </w:rPr>
        <w:t>ни</w:t>
      </w:r>
      <w:r w:rsidRPr="00413872">
        <w:rPr>
          <w:rFonts w:ascii="Times New Roman" w:hAnsi="Times New Roman" w:cs="Times New Roman"/>
          <w:bCs/>
        </w:rPr>
        <w:t xml:space="preserve">х ділянок </w:t>
      </w:r>
      <w:r w:rsidR="006C555D">
        <w:rPr>
          <w:rFonts w:ascii="Times New Roman" w:hAnsi="Times New Roman" w:cs="Times New Roman"/>
          <w:bCs/>
        </w:rPr>
        <w:t>не</w:t>
      </w:r>
      <w:r w:rsidRPr="00413872">
        <w:rPr>
          <w:rFonts w:ascii="Times New Roman" w:hAnsi="Times New Roman" w:cs="Times New Roman"/>
          <w:bCs/>
        </w:rPr>
        <w:t xml:space="preserve">сільськогосподарського призначення комунальної власності </w:t>
      </w:r>
    </w:p>
    <w:p w:rsidR="00467115" w:rsidRPr="00413872" w:rsidRDefault="00467115" w:rsidP="00467115">
      <w:pPr>
        <w:jc w:val="center"/>
        <w:rPr>
          <w:rFonts w:ascii="Times New Roman" w:hAnsi="Times New Roman" w:cs="Times New Roman"/>
        </w:rPr>
      </w:pPr>
      <w:r w:rsidRPr="00413872">
        <w:rPr>
          <w:rFonts w:ascii="Times New Roman" w:hAnsi="Times New Roman" w:cs="Times New Roman"/>
          <w:bCs/>
        </w:rPr>
        <w:t>на території Магдалинівської селищної ради, права оренди на які виставляються на земельні торги</w:t>
      </w:r>
      <w:r w:rsidR="00DA497A">
        <w:rPr>
          <w:rFonts w:ascii="Times New Roman" w:hAnsi="Times New Roman" w:cs="Times New Roman"/>
          <w:bCs/>
        </w:rPr>
        <w:t xml:space="preserve"> у</w:t>
      </w:r>
      <w:r w:rsidRPr="00413872">
        <w:rPr>
          <w:rFonts w:ascii="Times New Roman" w:hAnsi="Times New Roman" w:cs="Times New Roman"/>
          <w:bCs/>
        </w:rPr>
        <w:t xml:space="preserve"> </w:t>
      </w:r>
      <w:r w:rsidR="00C45A25" w:rsidRPr="00C45A25">
        <w:rPr>
          <w:rFonts w:ascii="Times New Roman" w:hAnsi="Times New Roman" w:cs="Times New Roman"/>
          <w:bCs/>
        </w:rPr>
        <w:t xml:space="preserve">формі електронного аукціону </w:t>
      </w:r>
      <w:r w:rsidRPr="00413872">
        <w:rPr>
          <w:rFonts w:ascii="Times New Roman" w:hAnsi="Times New Roman" w:cs="Times New Roman"/>
          <w:bCs/>
        </w:rPr>
        <w:t>окремими лотами</w:t>
      </w:r>
    </w:p>
    <w:tbl>
      <w:tblPr>
        <w:tblpPr w:leftFromText="180" w:rightFromText="180" w:vertAnchor="text" w:horzAnchor="margin" w:tblpY="279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3129"/>
        <w:gridCol w:w="1050"/>
        <w:gridCol w:w="2635"/>
        <w:gridCol w:w="2651"/>
        <w:gridCol w:w="1396"/>
        <w:gridCol w:w="1395"/>
        <w:gridCol w:w="1257"/>
        <w:gridCol w:w="1239"/>
      </w:tblGrid>
      <w:tr w:rsidR="0062139E" w:rsidRPr="00413872" w:rsidTr="00593CDD">
        <w:trPr>
          <w:trHeight w:hRule="exact" w:val="2448"/>
        </w:trPr>
        <w:tc>
          <w:tcPr>
            <w:tcW w:w="567" w:type="dxa"/>
            <w:shd w:val="clear" w:color="auto" w:fill="FFFFFF"/>
            <w:vAlign w:val="center"/>
          </w:tcPr>
          <w:p w:rsidR="00DC2BAF" w:rsidRPr="00413872" w:rsidRDefault="00162DA7" w:rsidP="00162DA7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№ лоту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Площа земельної ділянки, га</w:t>
            </w:r>
          </w:p>
        </w:tc>
        <w:tc>
          <w:tcPr>
            <w:tcW w:w="2635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spacing w:line="300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2651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Вид угідь</w:t>
            </w:r>
          </w:p>
        </w:tc>
        <w:tc>
          <w:tcPr>
            <w:tcW w:w="1395" w:type="dxa"/>
            <w:shd w:val="clear" w:color="auto" w:fill="FFFFFF"/>
            <w:vAlign w:val="center"/>
          </w:tcPr>
          <w:p w:rsidR="00DC2BAF" w:rsidRPr="00413872" w:rsidRDefault="00DC2BAF" w:rsidP="002331BC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 xml:space="preserve">Значення нормативної грошової оцінки, </w:t>
            </w:r>
            <w:r w:rsidR="002331BC">
              <w:rPr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257" w:type="dxa"/>
            <w:shd w:val="clear" w:color="auto" w:fill="FFFFFF"/>
            <w:vAlign w:val="center"/>
          </w:tcPr>
          <w:p w:rsidR="00DC2BAF" w:rsidRPr="00413872" w:rsidRDefault="00DC2BAF" w:rsidP="002331BC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Стартовий розмір річної орендної плати,</w:t>
            </w:r>
            <w:r w:rsidR="002331BC">
              <w:rPr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239" w:type="dxa"/>
            <w:shd w:val="clear" w:color="auto" w:fill="FFFFFF"/>
            <w:vAlign w:val="center"/>
          </w:tcPr>
          <w:p w:rsidR="00DC2BAF" w:rsidRPr="00413872" w:rsidRDefault="00DC2BAF" w:rsidP="00DC2BAF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 xml:space="preserve">Розмір гарантійного внеску, </w:t>
            </w:r>
            <w:r w:rsidR="00534A68">
              <w:rPr>
                <w:b/>
                <w:bCs/>
                <w:sz w:val="24"/>
                <w:szCs w:val="24"/>
              </w:rPr>
              <w:t>грн.</w:t>
            </w:r>
          </w:p>
        </w:tc>
      </w:tr>
      <w:tr w:rsidR="0062139E" w:rsidRPr="00413872" w:rsidTr="00C45A25">
        <w:trPr>
          <w:trHeight w:hRule="exact" w:val="47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140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left="1280" w:firstLine="0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C2BAF" w:rsidRPr="00413872" w:rsidRDefault="00DC2BAF" w:rsidP="00DC2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62139E" w:rsidRPr="00413872" w:rsidTr="00C45A25">
        <w:trPr>
          <w:trHeight w:hRule="exact" w:val="2957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162DA7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413872">
              <w:rPr>
                <w:sz w:val="24"/>
                <w:szCs w:val="24"/>
              </w:rPr>
              <w:t>1</w:t>
            </w:r>
          </w:p>
        </w:tc>
        <w:tc>
          <w:tcPr>
            <w:tcW w:w="31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EB30A8" w:rsidRDefault="00DC2BAF" w:rsidP="00B218DA">
            <w:pPr>
              <w:pStyle w:val="a5"/>
              <w:spacing w:line="310" w:lineRule="auto"/>
              <w:ind w:firstLine="0"/>
              <w:rPr>
                <w:sz w:val="24"/>
                <w:szCs w:val="24"/>
              </w:rPr>
            </w:pPr>
            <w:r w:rsidRPr="00413872">
              <w:rPr>
                <w:bCs/>
                <w:sz w:val="24"/>
                <w:szCs w:val="24"/>
              </w:rPr>
              <w:t xml:space="preserve">За межами </w:t>
            </w:r>
            <w:proofErr w:type="spellStart"/>
            <w:r w:rsidR="006C555D">
              <w:rPr>
                <w:bCs/>
                <w:sz w:val="24"/>
                <w:szCs w:val="24"/>
              </w:rPr>
              <w:t>смт</w:t>
            </w:r>
            <w:proofErr w:type="spellEnd"/>
            <w:r w:rsidR="00593CDD">
              <w:rPr>
                <w:bCs/>
                <w:sz w:val="24"/>
                <w:szCs w:val="24"/>
              </w:rPr>
              <w:t xml:space="preserve"> </w:t>
            </w:r>
            <w:r w:rsidR="006C555D">
              <w:rPr>
                <w:bCs/>
                <w:sz w:val="24"/>
                <w:szCs w:val="24"/>
              </w:rPr>
              <w:t>Магдалинівка, Новомосковського району, Дніпропетровської області</w:t>
            </w:r>
            <w:bookmarkStart w:id="10" w:name="_GoBack"/>
            <w:bookmarkEnd w:id="10"/>
          </w:p>
        </w:tc>
        <w:tc>
          <w:tcPr>
            <w:tcW w:w="105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C53ACD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1,4000</w:t>
            </w:r>
          </w:p>
        </w:tc>
        <w:tc>
          <w:tcPr>
            <w:tcW w:w="263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C53ACD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1222355100:01:004:0003</w:t>
            </w:r>
          </w:p>
        </w:tc>
        <w:tc>
          <w:tcPr>
            <w:tcW w:w="265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62139E" w:rsidP="0062139E">
            <w:pPr>
              <w:pStyle w:val="a5"/>
              <w:spacing w:line="293" w:lineRule="auto"/>
              <w:ind w:firstLine="0"/>
              <w:jc w:val="center"/>
              <w:rPr>
                <w:sz w:val="24"/>
                <w:szCs w:val="24"/>
              </w:rPr>
            </w:pPr>
            <w:r w:rsidRPr="0062139E">
              <w:rPr>
                <w:bCs/>
                <w:sz w:val="24"/>
                <w:szCs w:val="24"/>
              </w:rPr>
      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39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62139E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62139E">
              <w:rPr>
                <w:bCs/>
                <w:sz w:val="24"/>
                <w:szCs w:val="24"/>
              </w:rPr>
              <w:t>Землі під будівлями та спорудами транспорту</w:t>
            </w:r>
          </w:p>
        </w:tc>
        <w:tc>
          <w:tcPr>
            <w:tcW w:w="139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62139E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3 866 011,</w:t>
            </w:r>
            <w:r w:rsidRPr="0062139E">
              <w:rPr>
                <w:sz w:val="24"/>
                <w:szCs w:val="24"/>
              </w:rPr>
              <w:t>98</w:t>
            </w:r>
          </w:p>
        </w:tc>
        <w:tc>
          <w:tcPr>
            <w:tcW w:w="1257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62139E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62139E">
              <w:rPr>
                <w:bCs/>
                <w:sz w:val="24"/>
                <w:szCs w:val="24"/>
              </w:rPr>
              <w:t>231</w:t>
            </w:r>
            <w:r>
              <w:rPr>
                <w:bCs/>
                <w:sz w:val="24"/>
                <w:szCs w:val="24"/>
              </w:rPr>
              <w:t> </w:t>
            </w:r>
            <w:r w:rsidRPr="0062139E">
              <w:rPr>
                <w:bCs/>
                <w:sz w:val="24"/>
                <w:szCs w:val="24"/>
              </w:rPr>
              <w:t xml:space="preserve">960,72  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C2BAF" w:rsidRPr="00413872" w:rsidRDefault="0062139E" w:rsidP="0062139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62139E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 </w:t>
            </w:r>
            <w:r w:rsidRPr="0062139E">
              <w:rPr>
                <w:sz w:val="24"/>
                <w:szCs w:val="24"/>
              </w:rPr>
              <w:t xml:space="preserve">588,22  </w:t>
            </w:r>
          </w:p>
        </w:tc>
      </w:tr>
    </w:tbl>
    <w:p w:rsidR="00413872" w:rsidRPr="00413872" w:rsidRDefault="00413872" w:rsidP="00413872">
      <w:pPr>
        <w:rPr>
          <w:rFonts w:ascii="Times New Roman" w:hAnsi="Times New Roman"/>
          <w:lang w:val="en-US"/>
        </w:rPr>
      </w:pPr>
    </w:p>
    <w:p w:rsidR="0062139E" w:rsidRDefault="0062139E" w:rsidP="00413872">
      <w:pPr>
        <w:rPr>
          <w:rFonts w:ascii="Times New Roman" w:hAnsi="Times New Roman"/>
        </w:rPr>
      </w:pPr>
    </w:p>
    <w:p w:rsidR="00413872" w:rsidRPr="00413872" w:rsidRDefault="00413872" w:rsidP="000B40CE">
      <w:pPr>
        <w:ind w:firstLine="708"/>
        <w:rPr>
          <w:rFonts w:ascii="Times New Roman" w:hAnsi="Times New Roman"/>
        </w:rPr>
      </w:pPr>
      <w:r w:rsidRPr="00413872">
        <w:rPr>
          <w:rFonts w:ascii="Times New Roman" w:hAnsi="Times New Roman"/>
        </w:rPr>
        <w:t>Підготувала начальник відділу земельних ресурсів та екологічних питань Магдалинівської селищної ради Тамара Марченко</w:t>
      </w:r>
    </w:p>
    <w:p w:rsidR="00413872" w:rsidRPr="00413872" w:rsidRDefault="00413872" w:rsidP="00413872">
      <w:pPr>
        <w:rPr>
          <w:rFonts w:ascii="Times New Roman" w:hAnsi="Times New Roman"/>
        </w:rPr>
      </w:pPr>
    </w:p>
    <w:p w:rsidR="0062139E" w:rsidRDefault="0062139E" w:rsidP="00413872">
      <w:pPr>
        <w:rPr>
          <w:rFonts w:ascii="Times New Roman" w:hAnsi="Times New Roman"/>
        </w:rPr>
      </w:pPr>
    </w:p>
    <w:p w:rsidR="0062139E" w:rsidRDefault="0062139E" w:rsidP="00413872">
      <w:pPr>
        <w:rPr>
          <w:rFonts w:ascii="Times New Roman" w:hAnsi="Times New Roman"/>
        </w:rPr>
      </w:pPr>
    </w:p>
    <w:p w:rsidR="00CA74BD" w:rsidRPr="00413872" w:rsidRDefault="00413872" w:rsidP="0044281C">
      <w:pPr>
        <w:ind w:left="1416" w:firstLine="708"/>
      </w:pPr>
      <w:r w:rsidRPr="00413872">
        <w:rPr>
          <w:rFonts w:ascii="Times New Roman" w:hAnsi="Times New Roman"/>
        </w:rPr>
        <w:t>Секретар селищної ради</w:t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</w:r>
      <w:r w:rsidRPr="00413872">
        <w:rPr>
          <w:rFonts w:ascii="Times New Roman" w:hAnsi="Times New Roman"/>
        </w:rPr>
        <w:tab/>
        <w:t>Ігор ЧЕРНЕНКО</w:t>
      </w:r>
    </w:p>
    <w:sectPr w:rsidR="00CA74BD" w:rsidRPr="00413872" w:rsidSect="00B218DA">
      <w:headerReference w:type="default" r:id="rId9"/>
      <w:footerReference w:type="default" r:id="rId10"/>
      <w:footerReference w:type="first" r:id="rId11"/>
      <w:pgSz w:w="16838" w:h="11906" w:orient="landscape"/>
      <w:pgMar w:top="709" w:right="851" w:bottom="993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97A" w:rsidRDefault="00DA497A" w:rsidP="00CA74BD">
      <w:r>
        <w:separator/>
      </w:r>
    </w:p>
  </w:endnote>
  <w:endnote w:type="continuationSeparator" w:id="0">
    <w:p w:rsidR="00DA497A" w:rsidRDefault="00DA497A" w:rsidP="00CA7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7A" w:rsidRDefault="00DA497A" w:rsidP="009B7495">
    <w:pPr>
      <w:pStyle w:val="ae"/>
      <w:rPr>
        <w:rFonts w:ascii="Times New Roman" w:hAnsi="Times New Roman"/>
      </w:rPr>
    </w:pPr>
    <w:r w:rsidRPr="004170A6">
      <w:rPr>
        <w:rFonts w:ascii="Times New Roman" w:hAnsi="Times New Roman"/>
      </w:rPr>
      <w:t>Орендодавець ____________________                                   Орендар ____________________</w:t>
    </w:r>
  </w:p>
  <w:p w:rsidR="00DA497A" w:rsidRPr="004170A6" w:rsidRDefault="00DA497A" w:rsidP="009B7495">
    <w:pPr>
      <w:pStyle w:val="ae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7A" w:rsidRPr="001F101F" w:rsidRDefault="00DA497A" w:rsidP="001F101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97A" w:rsidRDefault="00DA497A"/>
  </w:footnote>
  <w:footnote w:type="continuationSeparator" w:id="0">
    <w:p w:rsidR="00DA497A" w:rsidRDefault="00DA497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7A" w:rsidRDefault="00DA497A">
    <w:pPr>
      <w:pStyle w:val="ac"/>
      <w:jc w:val="center"/>
    </w:pPr>
    <w:fldSimple w:instr=" PAGE   \* MERGEFORMAT 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00C1"/>
    <w:multiLevelType w:val="multilevel"/>
    <w:tmpl w:val="450AFAB8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76DCC"/>
    <w:multiLevelType w:val="multilevel"/>
    <w:tmpl w:val="DFDCB528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80C8F"/>
    <w:multiLevelType w:val="multilevel"/>
    <w:tmpl w:val="136EDF3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91E88"/>
    <w:multiLevelType w:val="multilevel"/>
    <w:tmpl w:val="FB7AFC8C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02DB5"/>
    <w:multiLevelType w:val="multilevel"/>
    <w:tmpl w:val="61D8F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177ABD"/>
    <w:multiLevelType w:val="multilevel"/>
    <w:tmpl w:val="06425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A74BD"/>
    <w:rsid w:val="0004302C"/>
    <w:rsid w:val="00065E72"/>
    <w:rsid w:val="0007494B"/>
    <w:rsid w:val="00074E1B"/>
    <w:rsid w:val="000B40CE"/>
    <w:rsid w:val="00124523"/>
    <w:rsid w:val="00132B7B"/>
    <w:rsid w:val="00162DA7"/>
    <w:rsid w:val="00180C5E"/>
    <w:rsid w:val="001B6740"/>
    <w:rsid w:val="001F101F"/>
    <w:rsid w:val="0020794D"/>
    <w:rsid w:val="002331BC"/>
    <w:rsid w:val="00241F2C"/>
    <w:rsid w:val="0024723B"/>
    <w:rsid w:val="002951F6"/>
    <w:rsid w:val="002B0F05"/>
    <w:rsid w:val="002B28BF"/>
    <w:rsid w:val="002F397D"/>
    <w:rsid w:val="00300F3D"/>
    <w:rsid w:val="003A5766"/>
    <w:rsid w:val="00413872"/>
    <w:rsid w:val="00422978"/>
    <w:rsid w:val="0044281C"/>
    <w:rsid w:val="00467115"/>
    <w:rsid w:val="00480645"/>
    <w:rsid w:val="00482033"/>
    <w:rsid w:val="004C329F"/>
    <w:rsid w:val="0053118D"/>
    <w:rsid w:val="00534A68"/>
    <w:rsid w:val="00593CDD"/>
    <w:rsid w:val="006043B3"/>
    <w:rsid w:val="006072AB"/>
    <w:rsid w:val="0062139E"/>
    <w:rsid w:val="00627507"/>
    <w:rsid w:val="00691E77"/>
    <w:rsid w:val="006C555D"/>
    <w:rsid w:val="00735524"/>
    <w:rsid w:val="00776B63"/>
    <w:rsid w:val="00795D50"/>
    <w:rsid w:val="007B7605"/>
    <w:rsid w:val="007C74F1"/>
    <w:rsid w:val="008026A4"/>
    <w:rsid w:val="008806EE"/>
    <w:rsid w:val="00891BFE"/>
    <w:rsid w:val="008A2A5D"/>
    <w:rsid w:val="008A6CB5"/>
    <w:rsid w:val="008B2CA6"/>
    <w:rsid w:val="00906704"/>
    <w:rsid w:val="0091005A"/>
    <w:rsid w:val="00914C34"/>
    <w:rsid w:val="00936848"/>
    <w:rsid w:val="009410AE"/>
    <w:rsid w:val="00961927"/>
    <w:rsid w:val="00993C57"/>
    <w:rsid w:val="009A1FDC"/>
    <w:rsid w:val="009B7495"/>
    <w:rsid w:val="009D2F6B"/>
    <w:rsid w:val="009E0F28"/>
    <w:rsid w:val="009F6C22"/>
    <w:rsid w:val="009F72F5"/>
    <w:rsid w:val="00A2445E"/>
    <w:rsid w:val="00A41D54"/>
    <w:rsid w:val="00A5625C"/>
    <w:rsid w:val="00A659B0"/>
    <w:rsid w:val="00AA4066"/>
    <w:rsid w:val="00B218DA"/>
    <w:rsid w:val="00B975FF"/>
    <w:rsid w:val="00BC008F"/>
    <w:rsid w:val="00C007B3"/>
    <w:rsid w:val="00C45A25"/>
    <w:rsid w:val="00C53ACD"/>
    <w:rsid w:val="00C55AC7"/>
    <w:rsid w:val="00C82917"/>
    <w:rsid w:val="00C83CF9"/>
    <w:rsid w:val="00CA74BD"/>
    <w:rsid w:val="00CC564B"/>
    <w:rsid w:val="00CD771F"/>
    <w:rsid w:val="00D17F9F"/>
    <w:rsid w:val="00D670D7"/>
    <w:rsid w:val="00DA497A"/>
    <w:rsid w:val="00DC2BAF"/>
    <w:rsid w:val="00E12BA5"/>
    <w:rsid w:val="00E24F53"/>
    <w:rsid w:val="00E46B40"/>
    <w:rsid w:val="00E76132"/>
    <w:rsid w:val="00EB30A8"/>
    <w:rsid w:val="00EB5094"/>
    <w:rsid w:val="00EE0E1E"/>
    <w:rsid w:val="00F37D3B"/>
    <w:rsid w:val="00FA62CD"/>
    <w:rsid w:val="00FD0632"/>
    <w:rsid w:val="00FD1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74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CA74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sid w:val="00CA74BD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60"/>
      <w:szCs w:val="6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CA74BD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A74BD"/>
    <w:pPr>
      <w:spacing w:after="200" w:line="228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CA74BD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CA74BD"/>
    <w:pPr>
      <w:spacing w:after="70"/>
      <w:ind w:left="28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таблице"/>
    <w:basedOn w:val="a"/>
    <w:link w:val="a6"/>
    <w:rsid w:val="00CA74BD"/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Колонтитул (2)"/>
    <w:basedOn w:val="a"/>
    <w:link w:val="23"/>
    <w:rsid w:val="00CA74BD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sid w:val="00CA74BD"/>
    <w:pPr>
      <w:ind w:left="1100"/>
    </w:pPr>
    <w:rPr>
      <w:rFonts w:ascii="Arial" w:eastAsia="Arial" w:hAnsi="Arial" w:cs="Arial"/>
      <w:sz w:val="26"/>
      <w:szCs w:val="26"/>
    </w:rPr>
  </w:style>
  <w:style w:type="paragraph" w:customStyle="1" w:styleId="11">
    <w:name w:val="Заголовок №1"/>
    <w:basedOn w:val="a"/>
    <w:link w:val="10"/>
    <w:rsid w:val="00CA74BD"/>
    <w:pPr>
      <w:spacing w:after="220" w:line="180" w:lineRule="auto"/>
      <w:ind w:left="2340"/>
      <w:outlineLvl w:val="0"/>
    </w:pPr>
    <w:rPr>
      <w:rFonts w:ascii="Times New Roman" w:eastAsia="Times New Roman" w:hAnsi="Times New Roman" w:cs="Times New Roman"/>
      <w:w w:val="70"/>
      <w:sz w:val="60"/>
      <w:szCs w:val="60"/>
    </w:rPr>
  </w:style>
  <w:style w:type="paragraph" w:styleId="aa">
    <w:name w:val="Balloon Text"/>
    <w:basedOn w:val="a"/>
    <w:link w:val="ab"/>
    <w:uiPriority w:val="99"/>
    <w:semiHidden/>
    <w:unhideWhenUsed/>
    <w:rsid w:val="00DC2B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BAF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C2B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2BAF"/>
    <w:rPr>
      <w:color w:val="000000"/>
    </w:rPr>
  </w:style>
  <w:style w:type="paragraph" w:styleId="ae">
    <w:name w:val="footer"/>
    <w:basedOn w:val="a"/>
    <w:link w:val="af"/>
    <w:uiPriority w:val="99"/>
    <w:unhideWhenUsed/>
    <w:rsid w:val="00DC2B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2BAF"/>
    <w:rPr>
      <w:color w:val="000000"/>
    </w:rPr>
  </w:style>
  <w:style w:type="table" w:styleId="af0">
    <w:name w:val="Table Grid"/>
    <w:basedOn w:val="a1"/>
    <w:uiPriority w:val="59"/>
    <w:rsid w:val="00BC008F"/>
    <w:pPr>
      <w:widowControl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D2F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74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CA74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sid w:val="00CA74BD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CA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60"/>
      <w:szCs w:val="6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CA74BD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CA74BD"/>
    <w:pPr>
      <w:spacing w:after="200" w:line="228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CA74BD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CA74BD"/>
    <w:pPr>
      <w:spacing w:after="70"/>
      <w:ind w:left="28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таблице"/>
    <w:basedOn w:val="a"/>
    <w:link w:val="a6"/>
    <w:rsid w:val="00CA74BD"/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Колонтитул (2)"/>
    <w:basedOn w:val="a"/>
    <w:link w:val="23"/>
    <w:rsid w:val="00CA74BD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sid w:val="00CA74BD"/>
    <w:pPr>
      <w:ind w:left="1100"/>
    </w:pPr>
    <w:rPr>
      <w:rFonts w:ascii="Arial" w:eastAsia="Arial" w:hAnsi="Arial" w:cs="Arial"/>
      <w:sz w:val="26"/>
      <w:szCs w:val="26"/>
    </w:rPr>
  </w:style>
  <w:style w:type="paragraph" w:customStyle="1" w:styleId="11">
    <w:name w:val="Заголовок №1"/>
    <w:basedOn w:val="a"/>
    <w:link w:val="10"/>
    <w:rsid w:val="00CA74BD"/>
    <w:pPr>
      <w:spacing w:after="220" w:line="180" w:lineRule="auto"/>
      <w:ind w:left="2340"/>
      <w:outlineLvl w:val="0"/>
    </w:pPr>
    <w:rPr>
      <w:rFonts w:ascii="Times New Roman" w:eastAsia="Times New Roman" w:hAnsi="Times New Roman" w:cs="Times New Roman"/>
      <w:w w:val="70"/>
      <w:sz w:val="60"/>
      <w:szCs w:val="60"/>
    </w:rPr>
  </w:style>
  <w:style w:type="paragraph" w:styleId="aa">
    <w:name w:val="Balloon Text"/>
    <w:basedOn w:val="a"/>
    <w:link w:val="ab"/>
    <w:uiPriority w:val="99"/>
    <w:semiHidden/>
    <w:unhideWhenUsed/>
    <w:rsid w:val="00DC2B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BAF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C2B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2BAF"/>
    <w:rPr>
      <w:color w:val="000000"/>
    </w:rPr>
  </w:style>
  <w:style w:type="paragraph" w:styleId="ae">
    <w:name w:val="footer"/>
    <w:basedOn w:val="a"/>
    <w:link w:val="af"/>
    <w:uiPriority w:val="99"/>
    <w:unhideWhenUsed/>
    <w:rsid w:val="00DC2B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2BAF"/>
    <w:rPr>
      <w:color w:val="000000"/>
    </w:rPr>
  </w:style>
  <w:style w:type="table" w:styleId="af0">
    <w:name w:val="Table Grid"/>
    <w:basedOn w:val="a1"/>
    <w:uiPriority w:val="59"/>
    <w:rsid w:val="00BC008F"/>
    <w:pPr>
      <w:widowControl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9D2F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98-I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AVScan X</dc:creator>
  <cp:lastModifiedBy>Цуые_2</cp:lastModifiedBy>
  <cp:revision>16</cp:revision>
  <cp:lastPrinted>2024-02-15T08:11:00Z</cp:lastPrinted>
  <dcterms:created xsi:type="dcterms:W3CDTF">2024-01-25T08:10:00Z</dcterms:created>
  <dcterms:modified xsi:type="dcterms:W3CDTF">2024-02-15T08:12:00Z</dcterms:modified>
</cp:coreProperties>
</file>