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224" w:rsidRPr="00170743" w:rsidRDefault="00F44224" w:rsidP="00F44224">
      <w:pPr>
        <w:jc w:val="center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170743">
        <w:rPr>
          <w:rFonts w:ascii="Times New Roman" w:eastAsia="Times New Roman" w:hAnsi="Times New Roman" w:cs="Times New Roman"/>
          <w:sz w:val="26"/>
          <w:szCs w:val="26"/>
          <w:lang w:val="uk-UA"/>
        </w:rPr>
        <w:object w:dxaOrig="1770" w:dyaOrig="20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65pt;height:47.7pt;mso-position-horizontal:absolute" o:ole="" o:preferrelative="f">
            <v:imagedata r:id="rId7" o:title="" gain="126031f"/>
            <o:lock v:ext="edit" aspectratio="f"/>
          </v:shape>
          <o:OLEObject Type="Embed" ProgID="PBrush" ShapeID="_x0000_i1025" DrawAspect="Content" ObjectID="_1773815930" r:id="rId8"/>
        </w:object>
      </w:r>
    </w:p>
    <w:p w:rsidR="00F44224" w:rsidRPr="00170743" w:rsidRDefault="00F44224" w:rsidP="00F44224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170743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МАГДАЛИНІВСЬКА  СЕЛИЩНА РАДА </w:t>
      </w:r>
      <w:r w:rsidRPr="00170743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br/>
        <w:t>НОВОМОСКОВСЬКОГО РАЙОНУ ДНІПРОПЕТРОВСЬКОЇ   ОБЛАСТІ</w:t>
      </w:r>
    </w:p>
    <w:p w:rsidR="00F44224" w:rsidRPr="00170743" w:rsidRDefault="003E20D8" w:rsidP="00F44224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170743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ТРИДЦЯТЬ СЬОМА</w:t>
      </w:r>
      <w:r w:rsidR="00F44224" w:rsidRPr="00170743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 СЕСІЯ ВОСЬМЕ СКЛИКАННЯ</w:t>
      </w:r>
    </w:p>
    <w:p w:rsidR="00C236BB" w:rsidRPr="00170743" w:rsidRDefault="00F44224" w:rsidP="00525DEC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170743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    РІШЕННЯ</w:t>
      </w:r>
    </w:p>
    <w:p w:rsidR="009A19DD" w:rsidRPr="00170743" w:rsidRDefault="00C236BB" w:rsidP="00CE5F71">
      <w:pPr>
        <w:spacing w:after="0" w:line="240" w:lineRule="auto"/>
        <w:ind w:right="1843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170743">
        <w:rPr>
          <w:rFonts w:ascii="Times New Roman" w:eastAsia="Calibri" w:hAnsi="Times New Roman" w:cs="Times New Roman"/>
          <w:sz w:val="26"/>
          <w:szCs w:val="26"/>
          <w:lang w:val="uk-UA"/>
        </w:rPr>
        <w:t>Про надання</w:t>
      </w:r>
      <w:r w:rsidR="009A19DD" w:rsidRPr="00170743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дозволу</w:t>
      </w:r>
      <w:r w:rsidRPr="00170743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</w:t>
      </w:r>
      <w:r w:rsidR="00CE5F71" w:rsidRPr="00170743">
        <w:rPr>
          <w:rFonts w:ascii="Times New Roman" w:eastAsia="Calibri" w:hAnsi="Times New Roman" w:cs="Times New Roman"/>
          <w:sz w:val="26"/>
          <w:szCs w:val="26"/>
          <w:lang w:val="uk-UA"/>
        </w:rPr>
        <w:t>КП «Магдалинівська центральна лікарня»</w:t>
      </w:r>
      <w:r w:rsidR="003E20D8" w:rsidRPr="00170743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</w:t>
      </w:r>
      <w:r w:rsidR="008B76A4" w:rsidRPr="00170743">
        <w:rPr>
          <w:rFonts w:ascii="Times New Roman" w:eastAsia="Calibri" w:hAnsi="Times New Roman" w:cs="Times New Roman"/>
          <w:sz w:val="26"/>
          <w:szCs w:val="26"/>
          <w:lang w:val="uk-UA"/>
        </w:rPr>
        <w:t>Магдалинівської селищної ради</w:t>
      </w:r>
      <w:r w:rsidR="003E20D8" w:rsidRPr="00170743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</w:t>
      </w:r>
      <w:r w:rsidR="00C31893" w:rsidRPr="00170743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на укладання </w:t>
      </w:r>
      <w:r w:rsidR="00867A54">
        <w:rPr>
          <w:rFonts w:ascii="Times New Roman" w:eastAsia="Calibri" w:hAnsi="Times New Roman" w:cs="Times New Roman"/>
          <w:sz w:val="26"/>
          <w:szCs w:val="26"/>
          <w:lang w:val="uk-UA"/>
        </w:rPr>
        <w:t>Договору оренди нежитлових</w:t>
      </w:r>
      <w:r w:rsidR="003E20D8" w:rsidRPr="00170743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</w:t>
      </w:r>
      <w:r w:rsidR="00867A54">
        <w:rPr>
          <w:rFonts w:ascii="Times New Roman" w:eastAsia="Calibri" w:hAnsi="Times New Roman" w:cs="Times New Roman"/>
          <w:sz w:val="26"/>
          <w:szCs w:val="26"/>
          <w:lang w:val="uk-UA"/>
        </w:rPr>
        <w:t>приміщень</w:t>
      </w:r>
      <w:r w:rsidR="00C31893" w:rsidRPr="00170743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з </w:t>
      </w:r>
      <w:r w:rsidR="00CE5F71" w:rsidRPr="00170743">
        <w:rPr>
          <w:rFonts w:ascii="Times New Roman" w:eastAsia="Calibri" w:hAnsi="Times New Roman" w:cs="Times New Roman"/>
          <w:sz w:val="26"/>
          <w:szCs w:val="26"/>
          <w:lang w:val="uk-UA"/>
        </w:rPr>
        <w:t>Дніпропетровською організацією Товариства Червоного Хреста України</w:t>
      </w:r>
    </w:p>
    <w:p w:rsidR="00C31893" w:rsidRPr="00170743" w:rsidRDefault="00C31893" w:rsidP="00CE5F7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val="uk-UA"/>
        </w:rPr>
      </w:pPr>
    </w:p>
    <w:p w:rsidR="00C31893" w:rsidRPr="00170743" w:rsidRDefault="00C31893" w:rsidP="00170743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170743">
        <w:rPr>
          <w:rFonts w:ascii="Times New Roman" w:eastAsia="Calibri" w:hAnsi="Times New Roman" w:cs="Times New Roman"/>
          <w:sz w:val="26"/>
          <w:szCs w:val="26"/>
          <w:lang w:val="uk-UA"/>
        </w:rPr>
        <w:t>З метою врегулювання правових, економічних та організаційних відносин, пов'язаних з передачею в оренду майна, майнових відносин між орендодавцями та орендарями щодо господарського використання майна, що перебуває в комунальній власності Магдалинівської селищної ради, відповідно до Закону України «Про оренду державного та комунального майна», постанови КМУ</w:t>
      </w:r>
      <w:r w:rsidR="00CE5F71" w:rsidRPr="00170743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№ 483 від 03 червня 2020 року «Деякі питання оренди державного та комунального майна»</w:t>
      </w:r>
      <w:r w:rsidRPr="00170743">
        <w:rPr>
          <w:rFonts w:ascii="Times New Roman" w:eastAsia="Calibri" w:hAnsi="Times New Roman" w:cs="Times New Roman"/>
          <w:sz w:val="26"/>
          <w:szCs w:val="26"/>
          <w:lang w:val="uk-UA"/>
        </w:rPr>
        <w:t>, пункту 5 статті 60 Закону України «Про місцеве самоврядування в Україні», беручи до уваги лист</w:t>
      </w:r>
      <w:r w:rsidR="008B76A4" w:rsidRPr="00170743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</w:t>
      </w:r>
      <w:r w:rsidR="00CE5F71" w:rsidRPr="00170743">
        <w:rPr>
          <w:rFonts w:ascii="Times New Roman" w:eastAsia="Calibri" w:hAnsi="Times New Roman" w:cs="Times New Roman"/>
          <w:sz w:val="26"/>
          <w:szCs w:val="26"/>
          <w:lang w:val="uk-UA"/>
        </w:rPr>
        <w:t>директора КП «Магдалинівська центральна лікарня» Магдалинівської селищної ради Валентини ПЕРЕТЯТЬКО від 02 квітня 2024 року № 245, зареєстрованого</w:t>
      </w:r>
      <w:r w:rsidR="00F44224" w:rsidRPr="00170743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за Вх.</w:t>
      </w:r>
      <w:r w:rsidR="00CE5F71" w:rsidRPr="00170743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</w:t>
      </w:r>
      <w:r w:rsidR="00F44224" w:rsidRPr="00170743">
        <w:rPr>
          <w:rFonts w:ascii="Times New Roman" w:eastAsia="Calibri" w:hAnsi="Times New Roman" w:cs="Times New Roman"/>
          <w:sz w:val="26"/>
          <w:szCs w:val="26"/>
          <w:lang w:val="uk-UA"/>
        </w:rPr>
        <w:t>№</w:t>
      </w:r>
      <w:r w:rsidR="00CE5F71" w:rsidRPr="00170743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05-23-2135/0/1-24</w:t>
      </w:r>
      <w:r w:rsidRPr="00170743">
        <w:rPr>
          <w:rFonts w:ascii="Times New Roman" w:eastAsia="Calibri" w:hAnsi="Times New Roman" w:cs="Times New Roman"/>
          <w:sz w:val="26"/>
          <w:szCs w:val="26"/>
          <w:lang w:val="uk-UA"/>
        </w:rPr>
        <w:t>,</w:t>
      </w:r>
      <w:r w:rsidR="00141A8A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службові записки</w:t>
      </w:r>
      <w:r w:rsidR="00CE5F71" w:rsidRPr="00170743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головного спеціаліста відділу житлово-комунального господарства та комунальної власності селищної ради Юлії РОВНОЇ від 02 квітня 2024 року</w:t>
      </w:r>
      <w:r w:rsidR="00141A8A">
        <w:rPr>
          <w:rFonts w:ascii="Times New Roman" w:eastAsia="Calibri" w:hAnsi="Times New Roman" w:cs="Times New Roman"/>
          <w:sz w:val="26"/>
          <w:szCs w:val="26"/>
          <w:lang w:val="uk-UA"/>
        </w:rPr>
        <w:t>, зареєстровані за Вх. № 05-15-215/0/1 та за Вх. № 2136/0/1-24</w:t>
      </w:r>
      <w:r w:rsidR="00CE5F71" w:rsidRPr="00170743">
        <w:rPr>
          <w:rFonts w:ascii="Times New Roman" w:eastAsia="Calibri" w:hAnsi="Times New Roman" w:cs="Times New Roman"/>
          <w:sz w:val="26"/>
          <w:szCs w:val="26"/>
          <w:lang w:val="uk-UA"/>
        </w:rPr>
        <w:t>,</w:t>
      </w:r>
      <w:r w:rsidR="004B514A" w:rsidRPr="00170743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</w:t>
      </w:r>
      <w:r w:rsidRPr="00170743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враховуючи рекомендації постійної комісії з питань житлово-комунального господарства, комунальної власності, торгівлі та розвитку інфраструктури, </w:t>
      </w:r>
      <w:r w:rsidR="00CE5F71" w:rsidRPr="00170743">
        <w:rPr>
          <w:rFonts w:ascii="Times New Roman" w:eastAsia="Calibri" w:hAnsi="Times New Roman" w:cs="Times New Roman"/>
          <w:b/>
          <w:sz w:val="26"/>
          <w:szCs w:val="26"/>
          <w:lang w:val="uk-UA"/>
        </w:rPr>
        <w:t>Магдалинівська селищна рада,</w:t>
      </w:r>
    </w:p>
    <w:p w:rsidR="00C236BB" w:rsidRPr="00141A8A" w:rsidRDefault="00C236BB" w:rsidP="00CE5F71">
      <w:pPr>
        <w:spacing w:after="0" w:line="240" w:lineRule="auto"/>
        <w:jc w:val="center"/>
        <w:rPr>
          <w:rFonts w:ascii="Times New Roman" w:hAnsi="Times New Roman"/>
          <w:b/>
          <w:sz w:val="12"/>
          <w:szCs w:val="12"/>
          <w:lang w:val="uk-UA"/>
        </w:rPr>
      </w:pPr>
    </w:p>
    <w:p w:rsidR="00C236BB" w:rsidRPr="00170743" w:rsidRDefault="00CE5F71" w:rsidP="00CE5F7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170743">
        <w:rPr>
          <w:rFonts w:ascii="Times New Roman" w:hAnsi="Times New Roman"/>
          <w:b/>
          <w:sz w:val="26"/>
          <w:szCs w:val="26"/>
          <w:lang w:val="uk-UA"/>
        </w:rPr>
        <w:t>ВИРІШИЛ</w:t>
      </w:r>
      <w:r w:rsidR="00C236BB" w:rsidRPr="00170743">
        <w:rPr>
          <w:rFonts w:ascii="Times New Roman" w:hAnsi="Times New Roman"/>
          <w:b/>
          <w:sz w:val="26"/>
          <w:szCs w:val="26"/>
          <w:lang w:val="uk-UA"/>
        </w:rPr>
        <w:t>А:</w:t>
      </w:r>
    </w:p>
    <w:p w:rsidR="00C236BB" w:rsidRPr="00141A8A" w:rsidRDefault="00C236BB" w:rsidP="00CE5F71">
      <w:pPr>
        <w:spacing w:after="0" w:line="240" w:lineRule="auto"/>
        <w:ind w:firstLine="851"/>
        <w:jc w:val="both"/>
        <w:rPr>
          <w:rFonts w:ascii="Times New Roman" w:hAnsi="Times New Roman"/>
          <w:sz w:val="12"/>
          <w:szCs w:val="12"/>
          <w:lang w:val="uk-UA"/>
        </w:rPr>
      </w:pPr>
    </w:p>
    <w:p w:rsidR="00170743" w:rsidRPr="00867A54" w:rsidRDefault="00170743" w:rsidP="00170743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170743">
        <w:rPr>
          <w:rFonts w:ascii="Times New Roman" w:hAnsi="Times New Roman"/>
          <w:sz w:val="26"/>
          <w:szCs w:val="26"/>
          <w:lang w:val="uk-UA"/>
        </w:rPr>
        <w:t xml:space="preserve">1. </w:t>
      </w:r>
      <w:r w:rsidR="00B56EB5" w:rsidRPr="00867A54">
        <w:rPr>
          <w:rFonts w:ascii="Times New Roman" w:hAnsi="Times New Roman"/>
          <w:sz w:val="26"/>
          <w:szCs w:val="26"/>
          <w:lang w:val="uk-UA"/>
        </w:rPr>
        <w:t xml:space="preserve">Надати дозвіл </w:t>
      </w:r>
      <w:r w:rsidRPr="00867A54">
        <w:rPr>
          <w:rFonts w:ascii="Times New Roman" w:hAnsi="Times New Roman"/>
          <w:sz w:val="26"/>
          <w:szCs w:val="26"/>
          <w:lang w:val="uk-UA"/>
        </w:rPr>
        <w:t>комунальному підприємству «Магдалинівська центральна лікарня»</w:t>
      </w:r>
      <w:r w:rsidR="009A19DD" w:rsidRPr="00867A54">
        <w:rPr>
          <w:rFonts w:ascii="Times New Roman" w:hAnsi="Times New Roman"/>
          <w:sz w:val="26"/>
          <w:szCs w:val="26"/>
          <w:lang w:val="uk-UA"/>
        </w:rPr>
        <w:t xml:space="preserve"> Магдалинівської селищної ради на укладання</w:t>
      </w:r>
      <w:r w:rsidR="00B56EB5" w:rsidRPr="00867A54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F03D2C" w:rsidRPr="00867A54">
        <w:rPr>
          <w:rFonts w:ascii="Times New Roman" w:hAnsi="Times New Roman"/>
          <w:sz w:val="26"/>
          <w:szCs w:val="26"/>
          <w:lang w:val="uk-UA"/>
        </w:rPr>
        <w:t>Договору оренди неж</w:t>
      </w:r>
      <w:r w:rsidR="00867A54" w:rsidRPr="00867A54">
        <w:rPr>
          <w:rFonts w:ascii="Times New Roman" w:hAnsi="Times New Roman"/>
          <w:sz w:val="26"/>
          <w:szCs w:val="26"/>
          <w:lang w:val="uk-UA"/>
        </w:rPr>
        <w:t>итлових приміщень</w:t>
      </w:r>
      <w:r w:rsidR="003C7C67" w:rsidRPr="00867A54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867A54">
        <w:rPr>
          <w:rFonts w:ascii="Times New Roman" w:hAnsi="Times New Roman"/>
          <w:sz w:val="26"/>
          <w:szCs w:val="26"/>
          <w:lang w:val="uk-UA"/>
        </w:rPr>
        <w:t xml:space="preserve">площею </w:t>
      </w:r>
      <w:r w:rsidR="00867A54" w:rsidRPr="00867A54">
        <w:rPr>
          <w:rFonts w:ascii="Times New Roman" w:hAnsi="Times New Roman"/>
          <w:sz w:val="26"/>
          <w:szCs w:val="26"/>
          <w:lang w:val="uk-UA"/>
        </w:rPr>
        <w:t>42,31</w:t>
      </w:r>
      <w:r w:rsidR="009A19DD" w:rsidRPr="00867A54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F03D2C" w:rsidRPr="00867A54">
        <w:rPr>
          <w:rFonts w:ascii="Times New Roman" w:hAnsi="Times New Roman"/>
          <w:sz w:val="26"/>
          <w:szCs w:val="26"/>
          <w:lang w:val="uk-UA"/>
        </w:rPr>
        <w:t>кв. м.</w:t>
      </w:r>
      <w:r w:rsidR="00867A54" w:rsidRPr="00867A54">
        <w:rPr>
          <w:rFonts w:ascii="Times New Roman" w:hAnsi="Times New Roman"/>
          <w:sz w:val="26"/>
          <w:szCs w:val="26"/>
          <w:lang w:val="uk-UA"/>
        </w:rPr>
        <w:t xml:space="preserve"> в будівлі, яка знаходиться</w:t>
      </w:r>
      <w:r w:rsidR="00F03D2C" w:rsidRPr="00867A54">
        <w:rPr>
          <w:rFonts w:ascii="Times New Roman" w:hAnsi="Times New Roman"/>
          <w:sz w:val="26"/>
          <w:szCs w:val="26"/>
          <w:lang w:val="uk-UA"/>
        </w:rPr>
        <w:t xml:space="preserve"> за адресою: смт Магдалинівка</w:t>
      </w:r>
      <w:r w:rsidR="00525DEC" w:rsidRPr="00867A54">
        <w:rPr>
          <w:rFonts w:ascii="Times New Roman" w:hAnsi="Times New Roman"/>
          <w:sz w:val="26"/>
          <w:szCs w:val="26"/>
          <w:lang w:val="uk-UA"/>
        </w:rPr>
        <w:t>, вул</w:t>
      </w:r>
      <w:r w:rsidR="009A19DD" w:rsidRPr="00867A54">
        <w:rPr>
          <w:rFonts w:ascii="Times New Roman" w:hAnsi="Times New Roman"/>
          <w:sz w:val="26"/>
          <w:szCs w:val="26"/>
          <w:lang w:val="uk-UA"/>
        </w:rPr>
        <w:t xml:space="preserve">. </w:t>
      </w:r>
      <w:r w:rsidR="00867A54" w:rsidRPr="00867A54">
        <w:rPr>
          <w:rFonts w:ascii="Times New Roman" w:hAnsi="Times New Roman"/>
          <w:sz w:val="26"/>
          <w:szCs w:val="26"/>
          <w:lang w:val="uk-UA"/>
        </w:rPr>
        <w:t>Прозорова</w:t>
      </w:r>
      <w:r w:rsidR="009A19DD" w:rsidRPr="00867A54">
        <w:rPr>
          <w:rFonts w:ascii="Times New Roman" w:hAnsi="Times New Roman"/>
          <w:sz w:val="26"/>
          <w:szCs w:val="26"/>
          <w:lang w:val="uk-UA"/>
        </w:rPr>
        <w:t>, 1</w:t>
      </w:r>
      <w:r w:rsidR="00525DEC" w:rsidRPr="00867A54">
        <w:rPr>
          <w:rFonts w:ascii="Times New Roman" w:hAnsi="Times New Roman"/>
          <w:sz w:val="26"/>
          <w:szCs w:val="26"/>
          <w:lang w:val="uk-UA"/>
        </w:rPr>
        <w:t>,</w:t>
      </w:r>
      <w:r w:rsidR="00F03D2C" w:rsidRPr="00867A54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25DEC" w:rsidRPr="00867A54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терміном 1 рік</w:t>
      </w:r>
      <w:r w:rsidR="009A19DD" w:rsidRPr="00867A54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з </w:t>
      </w:r>
      <w:r w:rsidRPr="00867A54">
        <w:rPr>
          <w:rFonts w:ascii="Times New Roman" w:eastAsia="Calibri" w:hAnsi="Times New Roman" w:cs="Times New Roman"/>
          <w:sz w:val="26"/>
          <w:szCs w:val="26"/>
          <w:lang w:val="uk-UA"/>
        </w:rPr>
        <w:t>Дніпропетровською організацією Товариства Червоного Хреста України.</w:t>
      </w:r>
    </w:p>
    <w:p w:rsidR="00867A54" w:rsidRPr="00867A54" w:rsidRDefault="00170743" w:rsidP="00170743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867A54">
        <w:rPr>
          <w:rFonts w:ascii="Times New Roman" w:hAnsi="Times New Roman"/>
          <w:sz w:val="26"/>
          <w:szCs w:val="26"/>
          <w:lang w:val="uk-UA"/>
        </w:rPr>
        <w:t xml:space="preserve">2. </w:t>
      </w:r>
      <w:r w:rsidR="00C236BB" w:rsidRPr="00867A54">
        <w:rPr>
          <w:rFonts w:ascii="Times New Roman" w:hAnsi="Times New Roman"/>
          <w:sz w:val="26"/>
          <w:szCs w:val="26"/>
          <w:lang w:val="uk-UA"/>
        </w:rPr>
        <w:t xml:space="preserve">Уповноважити </w:t>
      </w:r>
      <w:r w:rsidRPr="00867A54">
        <w:rPr>
          <w:rFonts w:ascii="Times New Roman" w:hAnsi="Times New Roman"/>
          <w:sz w:val="26"/>
          <w:szCs w:val="26"/>
          <w:lang w:val="uk-UA"/>
        </w:rPr>
        <w:t xml:space="preserve">директора комунального підприємства «Магдалинівська центральна лікарня» Магдалинівської селищної ради </w:t>
      </w:r>
      <w:r w:rsidR="008B76A4" w:rsidRPr="00867A54">
        <w:rPr>
          <w:rFonts w:ascii="Times New Roman" w:hAnsi="Times New Roman"/>
          <w:sz w:val="26"/>
          <w:szCs w:val="26"/>
          <w:lang w:val="uk-UA"/>
        </w:rPr>
        <w:t xml:space="preserve">на укладання Договору оренди </w:t>
      </w:r>
      <w:r w:rsidR="00867A54" w:rsidRPr="00867A54">
        <w:rPr>
          <w:rFonts w:ascii="Times New Roman" w:hAnsi="Times New Roman"/>
          <w:sz w:val="26"/>
          <w:szCs w:val="26"/>
          <w:lang w:val="uk-UA"/>
        </w:rPr>
        <w:t>нежитлових приміщень</w:t>
      </w:r>
      <w:r w:rsidR="003C7C67" w:rsidRPr="00867A54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867A54" w:rsidRPr="00867A54">
        <w:rPr>
          <w:rFonts w:ascii="Times New Roman" w:hAnsi="Times New Roman"/>
          <w:sz w:val="26"/>
          <w:szCs w:val="26"/>
          <w:lang w:val="uk-UA"/>
        </w:rPr>
        <w:t>42,31 кв. м. в будівлі, яка знаходиться за адресою: смт Магдалинівка, вул. Прозорова, 1,  терміном 1 рік з Дніпропетровською організацією Товариства Червоного Хреста України.</w:t>
      </w:r>
    </w:p>
    <w:p w:rsidR="00C236BB" w:rsidRPr="00170743" w:rsidRDefault="00170743" w:rsidP="00170743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170743">
        <w:rPr>
          <w:rFonts w:ascii="Times New Roman" w:hAnsi="Times New Roman"/>
          <w:sz w:val="26"/>
          <w:szCs w:val="26"/>
          <w:lang w:val="uk-UA"/>
        </w:rPr>
        <w:t xml:space="preserve">3. </w:t>
      </w:r>
      <w:r w:rsidR="00C236BB" w:rsidRPr="00170743">
        <w:rPr>
          <w:rFonts w:ascii="Times New Roman" w:hAnsi="Times New Roman"/>
          <w:sz w:val="26"/>
          <w:szCs w:val="26"/>
          <w:lang w:val="uk-UA"/>
        </w:rPr>
        <w:t>Контроль за виконанням даного рішення покласти на постійну комісію селищної ради з питань житлово-комунального господарства, комунальної власності, торгівлі та розвитку інфраструктури.</w:t>
      </w:r>
    </w:p>
    <w:p w:rsidR="00C236BB" w:rsidRPr="00170743" w:rsidRDefault="00C236BB" w:rsidP="00CE5F71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F44224" w:rsidRPr="00170743" w:rsidRDefault="00F44224" w:rsidP="00CE5F7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170743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Магдалинівський </w:t>
      </w:r>
    </w:p>
    <w:p w:rsidR="00F44224" w:rsidRPr="00170743" w:rsidRDefault="00F44224" w:rsidP="00CE5F7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170743">
        <w:rPr>
          <w:rFonts w:ascii="Times New Roman" w:eastAsia="Calibri" w:hAnsi="Times New Roman" w:cs="Times New Roman"/>
          <w:sz w:val="26"/>
          <w:szCs w:val="26"/>
          <w:lang w:val="uk-UA"/>
        </w:rPr>
        <w:t>селищний голова                                                             Володимир ДРОБІТЬКО</w:t>
      </w:r>
    </w:p>
    <w:p w:rsidR="00F44224" w:rsidRPr="00141A8A" w:rsidRDefault="00F44224" w:rsidP="00CE5F71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  <w:lang w:val="uk-UA"/>
        </w:rPr>
      </w:pPr>
      <w:bookmarkStart w:id="0" w:name="_GoBack"/>
      <w:bookmarkEnd w:id="0"/>
    </w:p>
    <w:p w:rsidR="00F44224" w:rsidRPr="00170743" w:rsidRDefault="00F44224" w:rsidP="00CE5F7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170743">
        <w:rPr>
          <w:rFonts w:ascii="Times New Roman" w:eastAsia="Calibri" w:hAnsi="Times New Roman" w:cs="Times New Roman"/>
          <w:sz w:val="26"/>
          <w:szCs w:val="26"/>
          <w:lang w:val="uk-UA"/>
        </w:rPr>
        <w:t>смт. Магдалинівка</w:t>
      </w:r>
    </w:p>
    <w:p w:rsidR="00F44224" w:rsidRPr="00170743" w:rsidRDefault="003E20D8" w:rsidP="00CE5F7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170743">
        <w:rPr>
          <w:rFonts w:ascii="Times New Roman" w:eastAsia="Calibri" w:hAnsi="Times New Roman" w:cs="Times New Roman"/>
          <w:sz w:val="26"/>
          <w:szCs w:val="26"/>
          <w:lang w:val="uk-UA"/>
        </w:rPr>
        <w:t>03 квітня 2024</w:t>
      </w:r>
      <w:r w:rsidR="00F44224" w:rsidRPr="00170743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року</w:t>
      </w:r>
    </w:p>
    <w:p w:rsidR="00F62A12" w:rsidRPr="00170743" w:rsidRDefault="00170743" w:rsidP="00CE5F7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lang w:val="uk-UA"/>
        </w:rPr>
        <w:t>№  376</w:t>
      </w:r>
      <w:r w:rsidR="003E20D8" w:rsidRPr="00170743">
        <w:rPr>
          <w:rFonts w:ascii="Times New Roman" w:eastAsia="Calibri" w:hAnsi="Times New Roman" w:cs="Times New Roman"/>
          <w:sz w:val="26"/>
          <w:szCs w:val="26"/>
          <w:lang w:val="uk-UA"/>
        </w:rPr>
        <w:t>6-37</w:t>
      </w:r>
      <w:r w:rsidR="00F44224" w:rsidRPr="00170743">
        <w:rPr>
          <w:rFonts w:ascii="Times New Roman" w:eastAsia="Calibri" w:hAnsi="Times New Roman" w:cs="Times New Roman"/>
          <w:sz w:val="26"/>
          <w:szCs w:val="26"/>
          <w:lang w:val="uk-UA"/>
        </w:rPr>
        <w:t>/VIII</w:t>
      </w:r>
    </w:p>
    <w:sectPr w:rsidR="00F62A12" w:rsidRPr="00170743" w:rsidSect="003E20D8">
      <w:pgSz w:w="11906" w:h="16838"/>
      <w:pgMar w:top="426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B2606"/>
    <w:multiLevelType w:val="multilevel"/>
    <w:tmpl w:val="3AEAA2E4"/>
    <w:lvl w:ilvl="0">
      <w:start w:val="1"/>
      <w:numFmt w:val="decimal"/>
      <w:lvlText w:val="%1."/>
      <w:lvlJc w:val="left"/>
      <w:pPr>
        <w:ind w:left="1680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19C"/>
    <w:rsid w:val="00141A8A"/>
    <w:rsid w:val="00170743"/>
    <w:rsid w:val="003C7C67"/>
    <w:rsid w:val="003E20D8"/>
    <w:rsid w:val="004B514A"/>
    <w:rsid w:val="00525DEC"/>
    <w:rsid w:val="00776646"/>
    <w:rsid w:val="00867A54"/>
    <w:rsid w:val="008B76A4"/>
    <w:rsid w:val="008C6AA2"/>
    <w:rsid w:val="009A19DD"/>
    <w:rsid w:val="009A7F44"/>
    <w:rsid w:val="00B56EB5"/>
    <w:rsid w:val="00C236BB"/>
    <w:rsid w:val="00C31893"/>
    <w:rsid w:val="00CE5F71"/>
    <w:rsid w:val="00EF4437"/>
    <w:rsid w:val="00F03D2C"/>
    <w:rsid w:val="00F44224"/>
    <w:rsid w:val="00F4619C"/>
    <w:rsid w:val="00F62A12"/>
    <w:rsid w:val="00FA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6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36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6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36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093FD-99C6-4B50-8166-1E3DF2D05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GKH</dc:creator>
  <cp:keywords/>
  <dc:description/>
  <cp:lastModifiedBy>PK1</cp:lastModifiedBy>
  <cp:revision>17</cp:revision>
  <cp:lastPrinted>2024-04-05T06:50:00Z</cp:lastPrinted>
  <dcterms:created xsi:type="dcterms:W3CDTF">2022-01-25T13:35:00Z</dcterms:created>
  <dcterms:modified xsi:type="dcterms:W3CDTF">2024-04-05T06:52:00Z</dcterms:modified>
</cp:coreProperties>
</file>