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2B" w:rsidRDefault="000D272B" w:rsidP="00804AD8">
      <w:pPr>
        <w:jc w:val="left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4419A9" w:rsidRDefault="004419A9" w:rsidP="00B2514C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0948E8">
        <w:rPr>
          <w:rFonts w:ascii="Times New Roman" w:hAnsi="Times New Roman"/>
          <w:b/>
          <w:bCs/>
          <w:sz w:val="28"/>
          <w:szCs w:val="28"/>
          <w:lang w:val="uk-UA" w:eastAsia="ru-RU"/>
        </w:rPr>
        <w:t>Паспорт Програми</w:t>
      </w:r>
    </w:p>
    <w:p w:rsidR="000948E8" w:rsidRPr="000948E8" w:rsidRDefault="000948E8" w:rsidP="000948E8">
      <w:pPr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Назва Програми: </w:t>
      </w:r>
      <w:r w:rsidR="009E19B4">
        <w:rPr>
          <w:rFonts w:ascii="Times New Roman" w:hAnsi="Times New Roman"/>
          <w:sz w:val="28"/>
          <w:szCs w:val="28"/>
          <w:lang w:val="uk-UA"/>
        </w:rPr>
        <w:t>«</w:t>
      </w:r>
      <w:r w:rsidRPr="000948E8">
        <w:rPr>
          <w:rFonts w:ascii="Times New Roman" w:hAnsi="Times New Roman"/>
          <w:sz w:val="28"/>
          <w:szCs w:val="28"/>
          <w:lang w:val="uk-UA"/>
        </w:rPr>
        <w:t>Програма реформування та розвитку медичної галузі на вторинному рівн</w:t>
      </w:r>
      <w:r w:rsidR="003D6EA4">
        <w:rPr>
          <w:rFonts w:ascii="Times New Roman" w:hAnsi="Times New Roman"/>
          <w:sz w:val="28"/>
          <w:szCs w:val="28"/>
          <w:lang w:val="uk-UA"/>
        </w:rPr>
        <w:t xml:space="preserve">і Магдалинівської селищної ради» </w:t>
      </w:r>
      <w:r w:rsidRPr="000948E8">
        <w:rPr>
          <w:rFonts w:ascii="Times New Roman" w:hAnsi="Times New Roman"/>
          <w:sz w:val="28"/>
          <w:szCs w:val="28"/>
          <w:lang w:val="uk-UA"/>
        </w:rPr>
        <w:t>на 202</w:t>
      </w:r>
      <w:r w:rsidR="009E19B4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1.Ініціатор розроблення програми : Магдалинівська селищна рада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2.Важливість розроблення Програми виникла через необхідність забезпечення ефективного розвитку системи охорон</w:t>
      </w:r>
      <w:r w:rsidR="003C07DC">
        <w:rPr>
          <w:rFonts w:ascii="Times New Roman" w:hAnsi="Times New Roman"/>
          <w:sz w:val="28"/>
          <w:szCs w:val="28"/>
          <w:lang w:val="uk-UA"/>
        </w:rPr>
        <w:t>и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здоров</w:t>
      </w:r>
      <w:r w:rsidRPr="000948E8">
        <w:rPr>
          <w:rFonts w:ascii="Times New Roman" w:hAnsi="Times New Roman"/>
          <w:sz w:val="28"/>
          <w:szCs w:val="28"/>
        </w:rPr>
        <w:t>’</w:t>
      </w:r>
      <w:r w:rsidRPr="000948E8">
        <w:rPr>
          <w:rFonts w:ascii="Times New Roman" w:hAnsi="Times New Roman"/>
          <w:sz w:val="28"/>
          <w:szCs w:val="28"/>
          <w:lang w:val="uk-UA"/>
        </w:rPr>
        <w:t>я,</w:t>
      </w:r>
      <w:r w:rsidR="003C07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вдосконалення надання медичної допомоги населенню на  вторинному рівні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3.Розробник Програми – Комунальн</w:t>
      </w:r>
      <w:r w:rsidR="000D272B">
        <w:rPr>
          <w:rFonts w:ascii="Times New Roman" w:hAnsi="Times New Roman"/>
          <w:sz w:val="28"/>
          <w:szCs w:val="28"/>
          <w:lang w:val="uk-UA"/>
        </w:rPr>
        <w:t>е підприємство «Магдалинівська центральна лікарня</w:t>
      </w:r>
      <w:r w:rsidRPr="000948E8">
        <w:rPr>
          <w:rFonts w:ascii="Times New Roman" w:hAnsi="Times New Roman"/>
          <w:sz w:val="28"/>
          <w:szCs w:val="28"/>
          <w:lang w:val="uk-UA"/>
        </w:rPr>
        <w:t>» Магдалинівської селищної ради»</w:t>
      </w:r>
      <w:r w:rsidR="00A2643B"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області»</w:t>
      </w:r>
      <w:r w:rsidRPr="000948E8">
        <w:rPr>
          <w:rFonts w:ascii="Times New Roman" w:hAnsi="Times New Roman"/>
          <w:sz w:val="28"/>
          <w:szCs w:val="28"/>
          <w:lang w:val="uk-UA"/>
        </w:rPr>
        <w:t>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272B" w:rsidRPr="000D272B" w:rsidRDefault="000948E8" w:rsidP="000D272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4.Виконавець Програми - </w:t>
      </w:r>
      <w:r w:rsidR="000D272B" w:rsidRPr="000D272B">
        <w:rPr>
          <w:rFonts w:ascii="Times New Roman" w:hAnsi="Times New Roman"/>
          <w:sz w:val="28"/>
          <w:szCs w:val="28"/>
          <w:lang w:val="uk-UA"/>
        </w:rPr>
        <w:t>Комунальне підприємство «Магдалинівська центральна лікарня» Магдалинівської селищної ради» Дніпропетровської області».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5.Термін реалізації Програми: 202</w:t>
      </w:r>
      <w:r w:rsidR="00A2643B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6.Обсяги фінансування Програми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B21">
        <w:rPr>
          <w:rFonts w:ascii="Times New Roman" w:hAnsi="Times New Roman"/>
          <w:sz w:val="28"/>
          <w:szCs w:val="28"/>
          <w:lang w:val="uk-UA"/>
        </w:rPr>
        <w:t>1</w:t>
      </w:r>
      <w:r w:rsidR="008441AC">
        <w:rPr>
          <w:rFonts w:ascii="Times New Roman" w:hAnsi="Times New Roman"/>
          <w:sz w:val="28"/>
          <w:szCs w:val="28"/>
          <w:lang w:val="uk-UA"/>
        </w:rPr>
        <w:t>6</w:t>
      </w:r>
      <w:r w:rsidR="00E15FA9">
        <w:rPr>
          <w:rFonts w:ascii="Times New Roman" w:hAnsi="Times New Roman"/>
          <w:sz w:val="28"/>
          <w:szCs w:val="28"/>
          <w:lang w:val="uk-UA"/>
        </w:rPr>
        <w:t> </w:t>
      </w:r>
      <w:r w:rsidR="008441AC">
        <w:rPr>
          <w:rFonts w:ascii="Times New Roman" w:hAnsi="Times New Roman"/>
          <w:sz w:val="28"/>
          <w:szCs w:val="28"/>
          <w:lang w:val="uk-UA"/>
        </w:rPr>
        <w:t>56</w:t>
      </w:r>
      <w:r w:rsidR="00E4778B">
        <w:rPr>
          <w:rFonts w:ascii="Times New Roman" w:hAnsi="Times New Roman"/>
          <w:sz w:val="28"/>
          <w:szCs w:val="28"/>
          <w:lang w:val="uk-UA"/>
        </w:rPr>
        <w:t>1</w:t>
      </w:r>
      <w:r w:rsidR="00E15FA9">
        <w:rPr>
          <w:rFonts w:ascii="Times New Roman" w:hAnsi="Times New Roman"/>
          <w:sz w:val="28"/>
          <w:szCs w:val="28"/>
          <w:lang w:val="uk-UA"/>
        </w:rPr>
        <w:t>,</w:t>
      </w:r>
      <w:r w:rsidR="00E4778B">
        <w:rPr>
          <w:rFonts w:ascii="Times New Roman" w:hAnsi="Times New Roman"/>
          <w:sz w:val="28"/>
          <w:szCs w:val="28"/>
          <w:lang w:val="uk-UA"/>
        </w:rPr>
        <w:t>3</w:t>
      </w:r>
      <w:r w:rsidR="00512662">
        <w:rPr>
          <w:rFonts w:ascii="Times New Roman" w:hAnsi="Times New Roman"/>
          <w:sz w:val="28"/>
          <w:szCs w:val="28"/>
          <w:lang w:val="uk-UA"/>
        </w:rPr>
        <w:t>95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тис. грн., в тому числі:</w:t>
      </w:r>
    </w:p>
    <w:p w:rsidR="0061625B" w:rsidRDefault="0061625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C74DE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Селищний бюджет – </w:t>
      </w:r>
      <w:r w:rsidR="005C6BE4">
        <w:rPr>
          <w:rFonts w:ascii="Times New Roman" w:hAnsi="Times New Roman"/>
          <w:sz w:val="28"/>
          <w:szCs w:val="28"/>
          <w:lang w:val="uk-UA"/>
        </w:rPr>
        <w:t>1</w:t>
      </w:r>
      <w:r w:rsidR="008441AC">
        <w:rPr>
          <w:rFonts w:ascii="Times New Roman" w:hAnsi="Times New Roman"/>
          <w:sz w:val="28"/>
          <w:szCs w:val="28"/>
          <w:lang w:val="uk-UA"/>
        </w:rPr>
        <w:t>3</w:t>
      </w:r>
      <w:r w:rsidR="002627F1">
        <w:rPr>
          <w:rFonts w:ascii="Times New Roman" w:hAnsi="Times New Roman"/>
          <w:sz w:val="28"/>
          <w:szCs w:val="28"/>
          <w:lang w:val="uk-UA"/>
        </w:rPr>
        <w:t> </w:t>
      </w:r>
      <w:r w:rsidR="008441AC">
        <w:rPr>
          <w:rFonts w:ascii="Times New Roman" w:hAnsi="Times New Roman"/>
          <w:sz w:val="28"/>
          <w:szCs w:val="28"/>
          <w:lang w:val="uk-UA"/>
        </w:rPr>
        <w:t>218</w:t>
      </w:r>
      <w:r w:rsidR="002627F1">
        <w:rPr>
          <w:rFonts w:ascii="Times New Roman" w:hAnsi="Times New Roman"/>
          <w:sz w:val="28"/>
          <w:szCs w:val="28"/>
          <w:lang w:val="uk-UA"/>
        </w:rPr>
        <w:t>,</w:t>
      </w:r>
      <w:r w:rsidR="00E4778B">
        <w:rPr>
          <w:rFonts w:ascii="Times New Roman" w:hAnsi="Times New Roman"/>
          <w:sz w:val="28"/>
          <w:szCs w:val="28"/>
          <w:lang w:val="uk-UA"/>
        </w:rPr>
        <w:t>4</w:t>
      </w:r>
      <w:r w:rsidR="00512662">
        <w:rPr>
          <w:rFonts w:ascii="Times New Roman" w:hAnsi="Times New Roman"/>
          <w:sz w:val="28"/>
          <w:szCs w:val="28"/>
          <w:lang w:val="uk-UA"/>
        </w:rPr>
        <w:t>83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p w:rsidR="00DC74DE" w:rsidRDefault="00DC74DE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Default="00DC74DE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Субвенція з обласного бюджету – </w:t>
      </w:r>
      <w:r w:rsidR="008441AC">
        <w:rPr>
          <w:rFonts w:ascii="Times New Roman" w:hAnsi="Times New Roman"/>
          <w:sz w:val="28"/>
          <w:szCs w:val="28"/>
          <w:lang w:val="uk-UA"/>
        </w:rPr>
        <w:t>58</w:t>
      </w:r>
      <w:r>
        <w:rPr>
          <w:rFonts w:ascii="Times New Roman" w:hAnsi="Times New Roman"/>
          <w:sz w:val="28"/>
          <w:szCs w:val="28"/>
          <w:lang w:val="uk-UA"/>
        </w:rPr>
        <w:t>3,855 тис.грн.</w:t>
      </w:r>
    </w:p>
    <w:p w:rsidR="00A2643B" w:rsidRDefault="00A2643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Міжбюджетні трансферти територіальних громад – </w:t>
      </w:r>
      <w:r w:rsidR="00E15FA9">
        <w:rPr>
          <w:rFonts w:ascii="Times New Roman" w:hAnsi="Times New Roman"/>
          <w:sz w:val="28"/>
          <w:szCs w:val="28"/>
          <w:lang w:val="uk-UA"/>
        </w:rPr>
        <w:t>2</w:t>
      </w:r>
      <w:r w:rsidR="003D6E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5FA9">
        <w:rPr>
          <w:rFonts w:ascii="Times New Roman" w:hAnsi="Times New Roman"/>
          <w:sz w:val="28"/>
          <w:szCs w:val="28"/>
          <w:lang w:val="uk-UA"/>
        </w:rPr>
        <w:t>759,057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p w:rsidR="003A6CE3" w:rsidRPr="00B2514C" w:rsidRDefault="003A6CE3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3A6CE3" w:rsidRPr="00B2514C" w:rsidSect="004C0990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A4D31"/>
    <w:multiLevelType w:val="hybridMultilevel"/>
    <w:tmpl w:val="35CAF3FA"/>
    <w:lvl w:ilvl="0" w:tplc="D12861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61FE7"/>
    <w:multiLevelType w:val="hybridMultilevel"/>
    <w:tmpl w:val="77406D4C"/>
    <w:lvl w:ilvl="0" w:tplc="4E6017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C932D4F"/>
    <w:multiLevelType w:val="hybridMultilevel"/>
    <w:tmpl w:val="7654CFDA"/>
    <w:lvl w:ilvl="0" w:tplc="C074D0C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013B6"/>
    <w:rsid w:val="00010C77"/>
    <w:rsid w:val="00011BB0"/>
    <w:rsid w:val="00021D92"/>
    <w:rsid w:val="0003502A"/>
    <w:rsid w:val="000475E0"/>
    <w:rsid w:val="00070F65"/>
    <w:rsid w:val="0007493C"/>
    <w:rsid w:val="000948E8"/>
    <w:rsid w:val="00097E27"/>
    <w:rsid w:val="000C4BD2"/>
    <w:rsid w:val="000D272B"/>
    <w:rsid w:val="000D622F"/>
    <w:rsid w:val="000F5016"/>
    <w:rsid w:val="001005F7"/>
    <w:rsid w:val="0010457C"/>
    <w:rsid w:val="001177E0"/>
    <w:rsid w:val="001317E2"/>
    <w:rsid w:val="00132BF0"/>
    <w:rsid w:val="00142B15"/>
    <w:rsid w:val="00144F9B"/>
    <w:rsid w:val="001502DE"/>
    <w:rsid w:val="001617D5"/>
    <w:rsid w:val="00174743"/>
    <w:rsid w:val="001861CB"/>
    <w:rsid w:val="001D5C58"/>
    <w:rsid w:val="001E22F8"/>
    <w:rsid w:val="00204B02"/>
    <w:rsid w:val="00205C5F"/>
    <w:rsid w:val="00217B75"/>
    <w:rsid w:val="00226099"/>
    <w:rsid w:val="00236CF3"/>
    <w:rsid w:val="00244780"/>
    <w:rsid w:val="00250FC2"/>
    <w:rsid w:val="002627F1"/>
    <w:rsid w:val="0027765A"/>
    <w:rsid w:val="00292A73"/>
    <w:rsid w:val="002B677D"/>
    <w:rsid w:val="002B6F1E"/>
    <w:rsid w:val="002D651E"/>
    <w:rsid w:val="002E267B"/>
    <w:rsid w:val="002F0E59"/>
    <w:rsid w:val="002F30A6"/>
    <w:rsid w:val="00333DBF"/>
    <w:rsid w:val="00334BF1"/>
    <w:rsid w:val="00337982"/>
    <w:rsid w:val="00344C7C"/>
    <w:rsid w:val="00350DB7"/>
    <w:rsid w:val="00355DB7"/>
    <w:rsid w:val="00370F16"/>
    <w:rsid w:val="00373A10"/>
    <w:rsid w:val="00376B2F"/>
    <w:rsid w:val="003948B4"/>
    <w:rsid w:val="00395DE4"/>
    <w:rsid w:val="00396A94"/>
    <w:rsid w:val="003A6CE3"/>
    <w:rsid w:val="003C07DC"/>
    <w:rsid w:val="003C1FF1"/>
    <w:rsid w:val="003D5CBC"/>
    <w:rsid w:val="003D6EA4"/>
    <w:rsid w:val="003E65CE"/>
    <w:rsid w:val="003F4E50"/>
    <w:rsid w:val="00411A29"/>
    <w:rsid w:val="004211E4"/>
    <w:rsid w:val="004419A9"/>
    <w:rsid w:val="004A7EBF"/>
    <w:rsid w:val="004B4E7C"/>
    <w:rsid w:val="004C0990"/>
    <w:rsid w:val="004C2390"/>
    <w:rsid w:val="004C78EE"/>
    <w:rsid w:val="004E040C"/>
    <w:rsid w:val="004E36C4"/>
    <w:rsid w:val="004E47BA"/>
    <w:rsid w:val="00512662"/>
    <w:rsid w:val="00513973"/>
    <w:rsid w:val="00520A22"/>
    <w:rsid w:val="00527B21"/>
    <w:rsid w:val="00532389"/>
    <w:rsid w:val="005363BE"/>
    <w:rsid w:val="00562608"/>
    <w:rsid w:val="0057444F"/>
    <w:rsid w:val="0057590D"/>
    <w:rsid w:val="005871C4"/>
    <w:rsid w:val="005B3DBE"/>
    <w:rsid w:val="005C2D9A"/>
    <w:rsid w:val="005C6BE4"/>
    <w:rsid w:val="005E669C"/>
    <w:rsid w:val="005F3204"/>
    <w:rsid w:val="00604896"/>
    <w:rsid w:val="00605F7A"/>
    <w:rsid w:val="0061625B"/>
    <w:rsid w:val="0062402F"/>
    <w:rsid w:val="0063108B"/>
    <w:rsid w:val="006331C5"/>
    <w:rsid w:val="00636EDA"/>
    <w:rsid w:val="006623D3"/>
    <w:rsid w:val="006810CD"/>
    <w:rsid w:val="00691531"/>
    <w:rsid w:val="006A617C"/>
    <w:rsid w:val="006E7BFB"/>
    <w:rsid w:val="006F7F1B"/>
    <w:rsid w:val="007013B6"/>
    <w:rsid w:val="0070224F"/>
    <w:rsid w:val="0072232E"/>
    <w:rsid w:val="00746541"/>
    <w:rsid w:val="00760935"/>
    <w:rsid w:val="007818FA"/>
    <w:rsid w:val="00787DA7"/>
    <w:rsid w:val="00790DC5"/>
    <w:rsid w:val="007A1753"/>
    <w:rsid w:val="007A3F7F"/>
    <w:rsid w:val="007B4DB7"/>
    <w:rsid w:val="007C5008"/>
    <w:rsid w:val="007D40AA"/>
    <w:rsid w:val="007F5B3E"/>
    <w:rsid w:val="0080498A"/>
    <w:rsid w:val="00804AD8"/>
    <w:rsid w:val="00816941"/>
    <w:rsid w:val="00822433"/>
    <w:rsid w:val="008441AC"/>
    <w:rsid w:val="00857EA7"/>
    <w:rsid w:val="00864E84"/>
    <w:rsid w:val="00867CA0"/>
    <w:rsid w:val="00887B31"/>
    <w:rsid w:val="008946CF"/>
    <w:rsid w:val="008D4E58"/>
    <w:rsid w:val="008D7E31"/>
    <w:rsid w:val="008F3C3F"/>
    <w:rsid w:val="0093382E"/>
    <w:rsid w:val="00984241"/>
    <w:rsid w:val="00986983"/>
    <w:rsid w:val="009B24FD"/>
    <w:rsid w:val="009C52E8"/>
    <w:rsid w:val="009E196B"/>
    <w:rsid w:val="009E19B4"/>
    <w:rsid w:val="009E7B80"/>
    <w:rsid w:val="009F2A52"/>
    <w:rsid w:val="00A2643B"/>
    <w:rsid w:val="00A37262"/>
    <w:rsid w:val="00A46825"/>
    <w:rsid w:val="00A5169C"/>
    <w:rsid w:val="00A64825"/>
    <w:rsid w:val="00A77B79"/>
    <w:rsid w:val="00A93848"/>
    <w:rsid w:val="00AA625A"/>
    <w:rsid w:val="00AB2E73"/>
    <w:rsid w:val="00AC390B"/>
    <w:rsid w:val="00AE6BD0"/>
    <w:rsid w:val="00AF3F76"/>
    <w:rsid w:val="00AF5076"/>
    <w:rsid w:val="00B03D6B"/>
    <w:rsid w:val="00B2514C"/>
    <w:rsid w:val="00B26387"/>
    <w:rsid w:val="00B53BE1"/>
    <w:rsid w:val="00B6328D"/>
    <w:rsid w:val="00B663AB"/>
    <w:rsid w:val="00B73485"/>
    <w:rsid w:val="00B7601B"/>
    <w:rsid w:val="00B766BF"/>
    <w:rsid w:val="00B76B4F"/>
    <w:rsid w:val="00B83A19"/>
    <w:rsid w:val="00B87F12"/>
    <w:rsid w:val="00BA126D"/>
    <w:rsid w:val="00BA218D"/>
    <w:rsid w:val="00BB14F4"/>
    <w:rsid w:val="00BC7FCC"/>
    <w:rsid w:val="00BE65F2"/>
    <w:rsid w:val="00C203D5"/>
    <w:rsid w:val="00C30851"/>
    <w:rsid w:val="00C46064"/>
    <w:rsid w:val="00C46503"/>
    <w:rsid w:val="00C6321A"/>
    <w:rsid w:val="00C83E7D"/>
    <w:rsid w:val="00CA1386"/>
    <w:rsid w:val="00CC0440"/>
    <w:rsid w:val="00CC683B"/>
    <w:rsid w:val="00CD2C35"/>
    <w:rsid w:val="00D019B6"/>
    <w:rsid w:val="00D01EF2"/>
    <w:rsid w:val="00D0605C"/>
    <w:rsid w:val="00D06B50"/>
    <w:rsid w:val="00D22AB1"/>
    <w:rsid w:val="00D529F2"/>
    <w:rsid w:val="00DA3165"/>
    <w:rsid w:val="00DC74DE"/>
    <w:rsid w:val="00E06CB3"/>
    <w:rsid w:val="00E15FA9"/>
    <w:rsid w:val="00E2617A"/>
    <w:rsid w:val="00E4778B"/>
    <w:rsid w:val="00E60630"/>
    <w:rsid w:val="00E87DC4"/>
    <w:rsid w:val="00E92A30"/>
    <w:rsid w:val="00E97AD3"/>
    <w:rsid w:val="00EB1434"/>
    <w:rsid w:val="00EB2637"/>
    <w:rsid w:val="00EC5D8E"/>
    <w:rsid w:val="00EE6E0D"/>
    <w:rsid w:val="00F118F2"/>
    <w:rsid w:val="00F200E6"/>
    <w:rsid w:val="00F537A8"/>
    <w:rsid w:val="00F82E2F"/>
    <w:rsid w:val="00F85ED5"/>
    <w:rsid w:val="00F97370"/>
    <w:rsid w:val="00FB033F"/>
    <w:rsid w:val="00FB2A0C"/>
    <w:rsid w:val="00FC395B"/>
    <w:rsid w:val="00FC6947"/>
    <w:rsid w:val="00FD1E73"/>
    <w:rsid w:val="00FE4D7B"/>
    <w:rsid w:val="00F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2B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76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C1DEA-B1D8-4F60-B69F-3CD922B5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COMP2_CRB</dc:creator>
  <cp:lastModifiedBy>PK1</cp:lastModifiedBy>
  <cp:revision>53</cp:revision>
  <cp:lastPrinted>2024-06-12T05:28:00Z</cp:lastPrinted>
  <dcterms:created xsi:type="dcterms:W3CDTF">2023-06-30T07:52:00Z</dcterms:created>
  <dcterms:modified xsi:type="dcterms:W3CDTF">2024-06-18T08:53:00Z</dcterms:modified>
</cp:coreProperties>
</file>