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54" w:rsidRPr="0074612B" w:rsidRDefault="00B56854" w:rsidP="00B56854">
      <w:pPr>
        <w:keepNext/>
        <w:spacing w:before="240" w:after="60"/>
        <w:jc w:val="center"/>
        <w:outlineLvl w:val="1"/>
        <w:rPr>
          <w:b/>
          <w:bCs/>
          <w:iCs/>
          <w:sz w:val="28"/>
          <w:szCs w:val="28"/>
          <w:lang w:val="uk-UA"/>
        </w:rPr>
      </w:pPr>
      <w:r w:rsidRPr="0074612B">
        <w:rPr>
          <w:b/>
          <w:lang w:val="uk-UA" w:eastAsia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4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0128827" r:id="rId7"/>
        </w:object>
      </w:r>
    </w:p>
    <w:p w:rsidR="00B56854" w:rsidRPr="0074612B" w:rsidRDefault="0074612B" w:rsidP="00B56854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74612B">
        <w:rPr>
          <w:b/>
          <w:sz w:val="28"/>
          <w:szCs w:val="28"/>
          <w:lang w:val="uk-UA"/>
        </w:rPr>
        <w:t>МАГДАЛИНІВСЬКА</w:t>
      </w:r>
      <w:r w:rsidR="00B56854" w:rsidRPr="0074612B">
        <w:rPr>
          <w:b/>
          <w:sz w:val="28"/>
          <w:szCs w:val="28"/>
          <w:lang w:val="uk-UA"/>
        </w:rPr>
        <w:t xml:space="preserve"> СЕЛИЩНА РАДА </w:t>
      </w:r>
      <w:r w:rsidR="00B56854" w:rsidRPr="0074612B">
        <w:rPr>
          <w:b/>
          <w:sz w:val="28"/>
          <w:szCs w:val="28"/>
          <w:lang w:val="uk-UA"/>
        </w:rPr>
        <w:br/>
        <w:t>НОВОМОСКОВСЬКОГО РАЙОНУ ДНІПРОПЕТРОВСЬКОЇ ОБЛАСТІ</w:t>
      </w:r>
    </w:p>
    <w:p w:rsidR="00B56854" w:rsidRPr="0074612B" w:rsidRDefault="0074612B" w:rsidP="00B56854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74612B">
        <w:rPr>
          <w:b/>
          <w:sz w:val="28"/>
          <w:szCs w:val="28"/>
          <w:lang w:val="uk-UA"/>
        </w:rPr>
        <w:t>ТРИДЦЯТЬ ДЕВ’ЯТА</w:t>
      </w:r>
      <w:r w:rsidR="00B56854" w:rsidRPr="0074612B">
        <w:rPr>
          <w:b/>
          <w:sz w:val="28"/>
          <w:szCs w:val="28"/>
          <w:lang w:val="uk-UA"/>
        </w:rPr>
        <w:t xml:space="preserve"> СЕСІЯ ВОСЬМЕ СКЛИКАННЯ</w:t>
      </w:r>
    </w:p>
    <w:p w:rsidR="00B56854" w:rsidRPr="0074612B" w:rsidRDefault="00B56854" w:rsidP="00B56854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74612B">
        <w:rPr>
          <w:b/>
          <w:sz w:val="28"/>
          <w:szCs w:val="28"/>
          <w:lang w:val="uk-UA"/>
        </w:rPr>
        <w:t xml:space="preserve">    РІШЕННЯ</w:t>
      </w:r>
    </w:p>
    <w:p w:rsidR="00B56854" w:rsidRPr="0074612B" w:rsidRDefault="00B56854" w:rsidP="004B2698">
      <w:pPr>
        <w:rPr>
          <w:sz w:val="28"/>
          <w:szCs w:val="28"/>
          <w:lang w:val="uk-UA"/>
        </w:rPr>
      </w:pPr>
    </w:p>
    <w:p w:rsidR="00B56854" w:rsidRPr="0074612B" w:rsidRDefault="0074612B" w:rsidP="0074612B">
      <w:pPr>
        <w:ind w:right="2551"/>
        <w:jc w:val="both"/>
        <w:rPr>
          <w:sz w:val="28"/>
          <w:szCs w:val="28"/>
          <w:lang w:val="uk-UA"/>
        </w:rPr>
      </w:pPr>
      <w:r w:rsidRPr="0074612B">
        <w:rPr>
          <w:rFonts w:eastAsia="Calibri"/>
          <w:sz w:val="28"/>
          <w:szCs w:val="28"/>
          <w:lang w:val="uk-UA"/>
        </w:rPr>
        <w:t>Про внесення змін до рішення селищної ради від 20.12.2023 р. № 3648-35/VIII «</w:t>
      </w:r>
      <w:r w:rsidR="00B56854" w:rsidRPr="0074612B">
        <w:rPr>
          <w:rFonts w:eastAsia="Calibri"/>
          <w:sz w:val="28"/>
          <w:szCs w:val="28"/>
          <w:lang w:val="uk-UA"/>
        </w:rPr>
        <w:t xml:space="preserve">Про затвердження структури </w:t>
      </w:r>
      <w:r w:rsidR="00B56854" w:rsidRPr="0074612B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 w:rsidR="00B56854" w:rsidRPr="0074612B">
        <w:rPr>
          <w:rFonts w:eastAsia="Calibri"/>
          <w:sz w:val="28"/>
          <w:szCs w:val="28"/>
          <w:lang w:val="uk-UA"/>
        </w:rPr>
        <w:t xml:space="preserve"> на 2024 рік</w:t>
      </w:r>
      <w:r w:rsidRPr="0074612B">
        <w:rPr>
          <w:rFonts w:eastAsia="Calibri"/>
          <w:sz w:val="28"/>
          <w:szCs w:val="28"/>
          <w:lang w:val="uk-UA"/>
        </w:rPr>
        <w:t>»</w:t>
      </w:r>
    </w:p>
    <w:p w:rsidR="00B56854" w:rsidRPr="0074612B" w:rsidRDefault="00B56854" w:rsidP="00B56854">
      <w:pPr>
        <w:ind w:right="-1"/>
        <w:jc w:val="right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B56854" w:rsidRPr="0074612B" w:rsidRDefault="00B56854" w:rsidP="00AE06C1">
      <w:pPr>
        <w:shd w:val="clear" w:color="auto" w:fill="FFFFFF"/>
        <w:ind w:firstLine="567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74612B">
        <w:rPr>
          <w:sz w:val="28"/>
          <w:szCs w:val="28"/>
          <w:lang w:val="uk-UA"/>
        </w:rPr>
        <w:t>Керуючись ст. 26,</w:t>
      </w:r>
      <w:r w:rsidRPr="0074612B">
        <w:rPr>
          <w:rFonts w:eastAsia="Calibri"/>
          <w:sz w:val="28"/>
          <w:szCs w:val="28"/>
          <w:lang w:val="uk-UA"/>
        </w:rPr>
        <w:t xml:space="preserve"> 59</w:t>
      </w:r>
      <w:r w:rsidRPr="0074612B">
        <w:rPr>
          <w:sz w:val="28"/>
          <w:szCs w:val="28"/>
          <w:lang w:val="uk-UA"/>
        </w:rPr>
        <w:t xml:space="preserve"> Закону України «Про місцеве самоврядування в Україні», Закон України «Основи законодавства України про охорону здоров’я, </w:t>
      </w:r>
      <w:r w:rsidR="00AE06C1" w:rsidRPr="0074612B">
        <w:rPr>
          <w:sz w:val="28"/>
          <w:szCs w:val="28"/>
          <w:lang w:val="uk-UA"/>
        </w:rPr>
        <w:t>статутом комунального підприємства «Магдалинівська центральна лікарня» Магдалинівської селищної ради Дніпропетровської області</w:t>
      </w:r>
      <w:r w:rsidR="0074612B" w:rsidRPr="0074612B">
        <w:rPr>
          <w:sz w:val="28"/>
          <w:szCs w:val="28"/>
          <w:lang w:val="uk-UA"/>
        </w:rPr>
        <w:t>, на підставі листа директора</w:t>
      </w:r>
      <w:r w:rsidR="00AE06C1" w:rsidRPr="0074612B">
        <w:rPr>
          <w:sz w:val="28"/>
          <w:szCs w:val="28"/>
          <w:lang w:val="uk-UA"/>
        </w:rPr>
        <w:t xml:space="preserve"> комунального підприємства «Магдалинівська центральна лікарня</w:t>
      </w:r>
      <w:r w:rsidR="0074612B" w:rsidRPr="0074612B">
        <w:rPr>
          <w:sz w:val="28"/>
          <w:szCs w:val="28"/>
          <w:lang w:val="uk-UA"/>
        </w:rPr>
        <w:t>» Валентини ПЕРЕТЯТЬКО від 04 червня 2024 року № 393</w:t>
      </w:r>
      <w:r w:rsidR="00AE06C1" w:rsidRPr="0074612B">
        <w:rPr>
          <w:sz w:val="28"/>
          <w:szCs w:val="28"/>
          <w:lang w:val="uk-UA"/>
        </w:rPr>
        <w:t>,</w:t>
      </w:r>
      <w:r w:rsidR="0074612B" w:rsidRPr="0074612B">
        <w:rPr>
          <w:sz w:val="28"/>
          <w:szCs w:val="28"/>
          <w:lang w:val="uk-UA"/>
        </w:rPr>
        <w:t xml:space="preserve"> враховуючи рекомендації постійної комісії селищної ради з питань планування, фінансів, бюджету та соціально-економічного розвитку,</w:t>
      </w:r>
      <w:r w:rsidR="00AE06C1" w:rsidRPr="0074612B">
        <w:rPr>
          <w:color w:val="000000"/>
          <w:sz w:val="28"/>
          <w:szCs w:val="28"/>
          <w:lang w:val="uk-UA" w:eastAsia="uk-UA" w:bidi="uk-UA"/>
        </w:rPr>
        <w:t xml:space="preserve"> </w:t>
      </w:r>
      <w:r w:rsidRPr="0074612B">
        <w:rPr>
          <w:color w:val="000000"/>
          <w:sz w:val="28"/>
          <w:szCs w:val="28"/>
          <w:lang w:val="uk-UA" w:eastAsia="uk-UA" w:bidi="uk-UA"/>
        </w:rPr>
        <w:t>з метою удосконалення організації та забезпечення населення доступною, своєчасною, якісною і ефективною вторинною медичною допомогою</w:t>
      </w:r>
      <w:r w:rsidRPr="0074612B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Pr="0074612B">
        <w:rPr>
          <w:b/>
          <w:color w:val="333333"/>
          <w:sz w:val="28"/>
          <w:szCs w:val="28"/>
          <w:bdr w:val="none" w:sz="0" w:space="0" w:color="auto" w:frame="1"/>
          <w:lang w:val="uk-UA"/>
        </w:rPr>
        <w:t>Магдалинівська селищна рада,</w:t>
      </w:r>
    </w:p>
    <w:p w:rsidR="00AE06C1" w:rsidRPr="0074612B" w:rsidRDefault="00AE06C1" w:rsidP="00B56854">
      <w:pPr>
        <w:shd w:val="clear" w:color="auto" w:fill="FFFFFF"/>
        <w:jc w:val="center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B56854" w:rsidRPr="0074612B" w:rsidRDefault="00B56854" w:rsidP="00B56854">
      <w:pPr>
        <w:shd w:val="clear" w:color="auto" w:fill="FFFFFF"/>
        <w:jc w:val="center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74612B">
        <w:rPr>
          <w:b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B56854" w:rsidRPr="0074612B" w:rsidRDefault="00B56854" w:rsidP="00B56854">
      <w:pPr>
        <w:shd w:val="clear" w:color="auto" w:fill="FFFFFF"/>
        <w:jc w:val="center"/>
        <w:rPr>
          <w:b/>
          <w:color w:val="333333"/>
          <w:sz w:val="28"/>
          <w:szCs w:val="28"/>
          <w:lang w:val="uk-UA"/>
        </w:rPr>
      </w:pPr>
    </w:p>
    <w:p w:rsidR="0074612B" w:rsidRPr="0074612B" w:rsidRDefault="00AE06C1" w:rsidP="00AE06C1">
      <w:pPr>
        <w:ind w:firstLine="567"/>
        <w:jc w:val="both"/>
        <w:rPr>
          <w:rFonts w:eastAsia="Calibri"/>
          <w:sz w:val="28"/>
          <w:szCs w:val="28"/>
          <w:lang w:val="uk-UA"/>
        </w:rPr>
      </w:pPr>
      <w:r w:rsidRPr="0074612B">
        <w:rPr>
          <w:sz w:val="28"/>
          <w:lang w:val="uk-UA" w:eastAsia="zh-CN"/>
        </w:rPr>
        <w:t>1.</w:t>
      </w:r>
      <w:r w:rsidR="0074612B" w:rsidRPr="0074612B">
        <w:rPr>
          <w:rFonts w:eastAsia="Calibri"/>
          <w:sz w:val="28"/>
          <w:szCs w:val="28"/>
          <w:lang w:val="uk-UA"/>
        </w:rPr>
        <w:t xml:space="preserve"> Внести зміни до Структури </w:t>
      </w:r>
      <w:r w:rsidR="0074612B" w:rsidRPr="0074612B">
        <w:rPr>
          <w:sz w:val="28"/>
          <w:szCs w:val="28"/>
          <w:lang w:val="uk-UA"/>
        </w:rPr>
        <w:t xml:space="preserve">КП  «Магдалинівська центральна лікарня» Магдалинівської селищної ради, затвердженої </w:t>
      </w:r>
      <w:r w:rsidR="0074612B" w:rsidRPr="0074612B">
        <w:rPr>
          <w:rFonts w:eastAsia="Calibri"/>
          <w:sz w:val="28"/>
          <w:szCs w:val="28"/>
          <w:lang w:val="uk-UA"/>
        </w:rPr>
        <w:t xml:space="preserve">рішенням селищної ради від 20.12.2023 р. № 3648-35/VIII «Про затвердження структури </w:t>
      </w:r>
      <w:r w:rsidR="0074612B" w:rsidRPr="0074612B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 w:rsidR="0074612B" w:rsidRPr="0074612B">
        <w:rPr>
          <w:rFonts w:eastAsia="Calibri"/>
          <w:sz w:val="28"/>
          <w:szCs w:val="28"/>
          <w:lang w:val="uk-UA"/>
        </w:rPr>
        <w:t xml:space="preserve"> на 2024 рік», шляхом викладення її у новій редакції згідно з додатком.</w:t>
      </w:r>
    </w:p>
    <w:p w:rsidR="00B56854" w:rsidRPr="0074612B" w:rsidRDefault="00B56854" w:rsidP="00AE06C1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74612B">
        <w:rPr>
          <w:rFonts w:eastAsia="Calibri"/>
          <w:sz w:val="28"/>
          <w:szCs w:val="28"/>
          <w:lang w:val="uk-UA" w:eastAsia="zh-CN"/>
        </w:rPr>
        <w:t xml:space="preserve">2. Контроль за </w:t>
      </w:r>
      <w:r w:rsidRPr="0074612B">
        <w:rPr>
          <w:sz w:val="28"/>
          <w:szCs w:val="28"/>
          <w:lang w:val="uk-UA"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AE06C1" w:rsidRPr="0074612B" w:rsidRDefault="00AE06C1" w:rsidP="00B56854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</w:p>
    <w:p w:rsidR="00B56854" w:rsidRPr="0074612B" w:rsidRDefault="00B56854" w:rsidP="00B56854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74612B">
        <w:rPr>
          <w:sz w:val="28"/>
          <w:szCs w:val="28"/>
          <w:lang w:val="uk-UA" w:eastAsia="ja-JP" w:bidi="yi-Hebr"/>
        </w:rPr>
        <w:t xml:space="preserve">Магдалинівський </w:t>
      </w:r>
    </w:p>
    <w:p w:rsidR="00B56854" w:rsidRPr="0074612B" w:rsidRDefault="00B56854" w:rsidP="00B56854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74612B">
        <w:rPr>
          <w:sz w:val="28"/>
          <w:szCs w:val="28"/>
          <w:lang w:val="uk-UA" w:eastAsia="ja-JP" w:bidi="yi-Hebr"/>
        </w:rPr>
        <w:t>селищний голова                                                             Володимир ДРОБІТЬКО</w:t>
      </w:r>
    </w:p>
    <w:p w:rsidR="00B56854" w:rsidRPr="0074612B" w:rsidRDefault="00B56854" w:rsidP="00B56854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</w:p>
    <w:p w:rsidR="00B56854" w:rsidRPr="0074612B" w:rsidRDefault="00B56854" w:rsidP="00B56854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74612B">
        <w:rPr>
          <w:sz w:val="28"/>
          <w:szCs w:val="28"/>
          <w:lang w:val="uk-UA" w:eastAsia="ja-JP" w:bidi="yi-Hebr"/>
        </w:rPr>
        <w:t>смт  Магдалинівка</w:t>
      </w:r>
    </w:p>
    <w:p w:rsidR="00B56854" w:rsidRPr="0074612B" w:rsidRDefault="0074612B" w:rsidP="00B56854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74612B">
        <w:rPr>
          <w:sz w:val="28"/>
          <w:szCs w:val="28"/>
          <w:lang w:val="uk-UA" w:eastAsia="ja-JP" w:bidi="yi-Hebr"/>
        </w:rPr>
        <w:t>14 червня 2024</w:t>
      </w:r>
      <w:r w:rsidR="00B56854" w:rsidRPr="0074612B">
        <w:rPr>
          <w:sz w:val="28"/>
          <w:szCs w:val="28"/>
          <w:lang w:val="uk-UA" w:eastAsia="ja-JP" w:bidi="yi-Hebr"/>
        </w:rPr>
        <w:t xml:space="preserve"> року</w:t>
      </w:r>
    </w:p>
    <w:p w:rsidR="00B56854" w:rsidRPr="0074612B" w:rsidRDefault="0074612B" w:rsidP="00B56854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74612B">
        <w:rPr>
          <w:sz w:val="28"/>
          <w:szCs w:val="28"/>
          <w:lang w:val="uk-UA" w:eastAsia="ja-JP" w:bidi="yi-Hebr"/>
        </w:rPr>
        <w:t xml:space="preserve">№ </w:t>
      </w:r>
      <w:r w:rsidR="004B2698">
        <w:rPr>
          <w:sz w:val="28"/>
          <w:szCs w:val="28"/>
          <w:lang w:val="uk-UA" w:eastAsia="ja-JP" w:bidi="yi-Hebr"/>
        </w:rPr>
        <w:t>3925</w:t>
      </w:r>
      <w:r w:rsidRPr="0074612B">
        <w:rPr>
          <w:sz w:val="28"/>
          <w:szCs w:val="28"/>
          <w:lang w:val="uk-UA" w:eastAsia="ja-JP" w:bidi="yi-Hebr"/>
        </w:rPr>
        <w:t>-39</w:t>
      </w:r>
      <w:r w:rsidR="00B56854" w:rsidRPr="0074612B">
        <w:rPr>
          <w:sz w:val="28"/>
          <w:szCs w:val="28"/>
          <w:lang w:val="uk-UA" w:eastAsia="ja-JP" w:bidi="yi-Hebr"/>
        </w:rPr>
        <w:t>/VIII</w:t>
      </w:r>
    </w:p>
    <w:p w:rsidR="00AE06C1" w:rsidRPr="0074612B" w:rsidRDefault="00AE06C1" w:rsidP="00AE06C1">
      <w:pPr>
        <w:rPr>
          <w:sz w:val="28"/>
          <w:szCs w:val="28"/>
          <w:lang w:val="uk-UA"/>
        </w:rPr>
      </w:pPr>
    </w:p>
    <w:p w:rsidR="00AE06C1" w:rsidRPr="0074612B" w:rsidRDefault="00AE06C1" w:rsidP="00AE06C1">
      <w:pPr>
        <w:rPr>
          <w:sz w:val="28"/>
          <w:szCs w:val="28"/>
          <w:lang w:val="uk-UA"/>
        </w:rPr>
      </w:pPr>
    </w:p>
    <w:p w:rsidR="00485959" w:rsidRPr="0074612B" w:rsidRDefault="007B576C" w:rsidP="00485959">
      <w:pPr>
        <w:ind w:firstLine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</w:t>
      </w:r>
    </w:p>
    <w:p w:rsidR="00485959" w:rsidRPr="0074612B" w:rsidRDefault="007B576C" w:rsidP="00485959">
      <w:pPr>
        <w:ind w:firstLine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</w:t>
      </w:r>
      <w:r w:rsidR="00485959" w:rsidRPr="0074612B">
        <w:rPr>
          <w:sz w:val="28"/>
          <w:szCs w:val="28"/>
          <w:lang w:val="uk-UA"/>
        </w:rPr>
        <w:t xml:space="preserve"> сесії Магдалинівської</w:t>
      </w:r>
    </w:p>
    <w:p w:rsidR="00485959" w:rsidRPr="0074612B" w:rsidRDefault="00485959" w:rsidP="00485959">
      <w:pPr>
        <w:ind w:firstLine="4962"/>
        <w:rPr>
          <w:sz w:val="28"/>
          <w:szCs w:val="28"/>
          <w:lang w:val="uk-UA"/>
        </w:rPr>
      </w:pPr>
      <w:r w:rsidRPr="0074612B">
        <w:rPr>
          <w:sz w:val="28"/>
          <w:szCs w:val="28"/>
          <w:lang w:val="uk-UA"/>
        </w:rPr>
        <w:t>селищної ради VIII скликання</w:t>
      </w:r>
    </w:p>
    <w:p w:rsidR="00485959" w:rsidRPr="0074612B" w:rsidRDefault="0074612B" w:rsidP="00485959">
      <w:pPr>
        <w:ind w:firstLine="4962"/>
        <w:rPr>
          <w:sz w:val="28"/>
          <w:szCs w:val="28"/>
          <w:lang w:val="uk-UA"/>
        </w:rPr>
      </w:pPr>
      <w:r w:rsidRPr="0074612B">
        <w:rPr>
          <w:sz w:val="28"/>
          <w:szCs w:val="28"/>
          <w:lang w:val="uk-UA"/>
        </w:rPr>
        <w:t xml:space="preserve">14.06.2024 р. № </w:t>
      </w:r>
      <w:r w:rsidR="004B2698">
        <w:rPr>
          <w:sz w:val="28"/>
          <w:szCs w:val="28"/>
          <w:lang w:val="uk-UA"/>
        </w:rPr>
        <w:t>3925</w:t>
      </w:r>
      <w:bookmarkStart w:id="0" w:name="_GoBack"/>
      <w:bookmarkEnd w:id="0"/>
      <w:r w:rsidRPr="0074612B">
        <w:rPr>
          <w:sz w:val="28"/>
          <w:szCs w:val="28"/>
          <w:lang w:val="uk-UA"/>
        </w:rPr>
        <w:t>-39</w:t>
      </w:r>
      <w:r w:rsidR="00485959" w:rsidRPr="0074612B">
        <w:rPr>
          <w:sz w:val="28"/>
          <w:szCs w:val="28"/>
          <w:lang w:val="uk-UA"/>
        </w:rPr>
        <w:t>/ VIII</w:t>
      </w:r>
    </w:p>
    <w:p w:rsidR="00485959" w:rsidRPr="0074612B" w:rsidRDefault="00485959" w:rsidP="00485959">
      <w:pPr>
        <w:rPr>
          <w:sz w:val="28"/>
          <w:szCs w:val="28"/>
          <w:lang w:val="uk-UA"/>
        </w:rPr>
      </w:pPr>
    </w:p>
    <w:p w:rsidR="0074612B" w:rsidRPr="0074612B" w:rsidRDefault="0074612B" w:rsidP="00485959">
      <w:pPr>
        <w:rPr>
          <w:sz w:val="32"/>
          <w:szCs w:val="32"/>
          <w:lang w:val="uk-UA"/>
        </w:rPr>
      </w:pPr>
    </w:p>
    <w:p w:rsidR="0074612B" w:rsidRPr="0074612B" w:rsidRDefault="0074612B" w:rsidP="0074612B">
      <w:pPr>
        <w:jc w:val="center"/>
        <w:rPr>
          <w:sz w:val="28"/>
          <w:szCs w:val="28"/>
          <w:lang w:val="uk-UA"/>
        </w:rPr>
      </w:pPr>
      <w:r w:rsidRPr="0074612B">
        <w:rPr>
          <w:sz w:val="28"/>
          <w:szCs w:val="28"/>
          <w:lang w:val="uk-UA"/>
        </w:rPr>
        <w:t>СТРУКТУРА</w:t>
      </w:r>
    </w:p>
    <w:p w:rsidR="0074612B" w:rsidRPr="0074612B" w:rsidRDefault="0074612B" w:rsidP="0074612B">
      <w:pPr>
        <w:jc w:val="center"/>
        <w:rPr>
          <w:sz w:val="28"/>
          <w:szCs w:val="28"/>
          <w:lang w:val="uk-UA"/>
        </w:rPr>
      </w:pPr>
      <w:r w:rsidRPr="0074612B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</w:p>
    <w:p w:rsidR="0074612B" w:rsidRPr="0074612B" w:rsidRDefault="0074612B" w:rsidP="0074612B">
      <w:pPr>
        <w:jc w:val="center"/>
        <w:rPr>
          <w:sz w:val="28"/>
          <w:szCs w:val="28"/>
          <w:lang w:val="uk-UA"/>
        </w:rPr>
      </w:pPr>
      <w:r w:rsidRPr="0074612B">
        <w:rPr>
          <w:sz w:val="28"/>
          <w:szCs w:val="28"/>
          <w:lang w:val="uk-UA"/>
        </w:rPr>
        <w:t>з 01.06.2024 року</w:t>
      </w:r>
    </w:p>
    <w:p w:rsidR="0074612B" w:rsidRPr="0074612B" w:rsidRDefault="0074612B" w:rsidP="0074612B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94"/>
        <w:gridCol w:w="7770"/>
        <w:gridCol w:w="2126"/>
      </w:tblGrid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№ п/</w:t>
            </w: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п</w:t>
            </w:r>
            <w:proofErr w:type="spellEnd"/>
            <w:r w:rsidRPr="0074612B">
              <w:rPr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Назва структурного підрозділу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Кількість штатних посад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Адміністративно-управлінський підрозділ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8,75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медичний 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заступник директора з економічних питань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заступник директора з адміністративно-господарської частини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головна медична сестра (головний медичний брат)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інженер з охорони праці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юрисконсульт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фахівець з публічних закупівель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фахівець з питань цивільного захисту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інженер-програміст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Консультативне - поліклінічне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62,25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завідувач поліклінічного відділення, 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лікар-епідеміолог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highlight w:val="yellow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 xml:space="preserve">сестра медична (брат медичний) старша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3,5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реєстратор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Процедурний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лікаря-невропатолога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лікар-невропатолог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лікар-стажист з невропатології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лікаря-отоларинголога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лікар-отоларинголог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лікар-отоларинголог дитячий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лікаря-травматолога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лікар-ортопед-травматолог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лікаря-хірурга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 xml:space="preserve">Кабінет </w:t>
            </w: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лікаря-ендоскопіста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лікар-ендоскопіст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лікаря-офтальмолога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лікар-офтальмолог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лікаря-онколога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лікар-онколог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лікаря-інфекціоніста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лікар-інфекціоніст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 xml:space="preserve">Кабінет </w:t>
            </w: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лікаря-дерматовенеролога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лікар-дерматовенеролог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лікаря-ендокринолога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лікар-стажист з ендокринології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лікаря-терапевта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лікар-терапевт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лікар-стажист з терапії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 xml:space="preserve">сестра медична (брат медичний)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лікаря-нарколога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лікар-нарколог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лікаря-фтизіатра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лікар-фтизіатр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лікаря-психіатра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лікар-психіатр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лікаря-педіатра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 - акушер-гінеколога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акушерка (акушер)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лікаря-стоматолога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лікар-стоматолог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зі стоматології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технік зубний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Рентгенологічний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32"/>
                <w:szCs w:val="32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лікар-рентгенолог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рентгенолаборант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лікувальної фізкультури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32"/>
                <w:szCs w:val="32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 з лікувальної фізкультури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з лікувальної фізкультури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з масажу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32"/>
                <w:szCs w:val="32"/>
                <w:lang w:val="uk-UA" w:eastAsia="en-US"/>
              </w:rPr>
            </w:pPr>
            <w:r w:rsidRPr="0074612B">
              <w:rPr>
                <w:sz w:val="32"/>
                <w:szCs w:val="32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ультразвукової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 з ультразвукової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Кабінет функціональної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з функціональної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Фізіотерапевтичний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32"/>
                <w:szCs w:val="32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з фізіотерапії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Акушерсько-гінекологічне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11,75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Акушерка (акушер)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3,75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(сестра-буфетниця)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Паліативне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11,5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лікар-онколог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психолог</w:t>
            </w:r>
            <w:r w:rsidRPr="0074612B">
              <w:rPr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5,25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 медична сестра (молодший медичний брат) (санітарка-буфетниця)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Неврологічне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 xml:space="preserve">12,75                                     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лікар-невропатолог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(сестра-буфетниця)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Педіатричне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11,25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5,25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(сестра-буфетниця)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Терапевтичне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13,50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лікар-стажист з терапії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 медична сестра (молодший медичний брат) (санітарка-буфетниця)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Хірургічне відділення</w:t>
            </w:r>
          </w:p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з травматологічними ліжками, анестезіологічною групою, операційним блоком та кабінет зберігання та видачі компонентів та препаратів крові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16,25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лікар-ортопед-травматолог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(сестра-буфетниця)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i/>
                <w:sz w:val="28"/>
                <w:szCs w:val="28"/>
                <w:lang w:val="uk-UA" w:eastAsia="en-US"/>
              </w:rPr>
              <w:t>Операційний 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i/>
                <w:sz w:val="28"/>
                <w:szCs w:val="28"/>
                <w:lang w:val="uk-UA" w:eastAsia="en-US"/>
              </w:rPr>
              <w:t>Анестезіологічна група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лікар-анестезіолог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1,0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анестезист (брат медичний-анестезист)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i/>
                <w:sz w:val="28"/>
                <w:szCs w:val="28"/>
                <w:lang w:val="uk-UA" w:eastAsia="en-US"/>
              </w:rPr>
              <w:t>Кабінет зберігання та видачі компонентів       та препаратів крові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лікар-трансфузіолог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 xml:space="preserve">Клініко-діагностична лабораторія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12,75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завідувач лабораторії, лікар-лаборант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біолог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старший 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лаборант клініко-діагностичної лабораторії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3,75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i/>
                <w:sz w:val="28"/>
                <w:szCs w:val="28"/>
                <w:lang w:val="uk-UA" w:eastAsia="en-US"/>
              </w:rPr>
              <w:t>Бактеріологічний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лікар-бактеріолог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лаборант-бактеріолог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10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 xml:space="preserve">Приймальне відділення </w:t>
            </w:r>
          </w:p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(з цілодобовою службою надання екстреної цілодобової медичної допомоги)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16,5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4,50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i/>
                <w:sz w:val="28"/>
                <w:szCs w:val="28"/>
                <w:lang w:val="uk-UA" w:eastAsia="en-US"/>
              </w:rPr>
              <w:t>Служба надання екстреної</w:t>
            </w:r>
          </w:p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i/>
                <w:sz w:val="28"/>
                <w:szCs w:val="28"/>
                <w:lang w:val="uk-UA" w:eastAsia="en-US"/>
              </w:rPr>
              <w:t>цілодобової медичної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лікар-стажист з педіатрії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лікар-анестезіолог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анестезист (брат медичний-анестезист)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рентгенолаборант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Центральне-стерилізаційне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Приміщення зберігання та видачі трупів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Пральня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оператор пральних машин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Харчоблок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4,5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сестра медична (брат медичний) з дієтичного харчування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кухар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підсобний робітник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Бухгалтерсько-економічний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8,0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головний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заступник головного бухгалтера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економіст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бухгалтер (з дипломом магістра)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Кадровий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3,5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начальник відділу кадрів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інспектор з кадрів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інспектор з військового обліку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секретар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Інформаційно-аналітичний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3,75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завідувач відділу, лікар-статист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статистик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1,25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оператор комп’ютерного набору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реєстратор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Господарський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10,0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завідувач складу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ліфтер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2,0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службовець на складі (комірник)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слюсар-сантехнік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тесляр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маляр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прибиральник територій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4612B">
              <w:rPr>
                <w:b/>
                <w:sz w:val="28"/>
                <w:szCs w:val="28"/>
                <w:lang w:val="uk-UA" w:eastAsia="en-US"/>
              </w:rPr>
              <w:t>19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 w:rsidRPr="0074612B">
              <w:rPr>
                <w:b/>
                <w:sz w:val="28"/>
                <w:szCs w:val="28"/>
                <w:lang w:val="uk-UA" w:eastAsia="en-US"/>
              </w:rPr>
              <w:t>Автогараж</w:t>
            </w:r>
            <w:proofErr w:type="spellEnd"/>
            <w:r w:rsidRPr="0074612B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6,5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 xml:space="preserve">водій автотранспортних засобів (санітарного автомобіля </w:t>
            </w: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Мерседес-Бенц</w:t>
            </w:r>
            <w:proofErr w:type="spellEnd"/>
            <w:r w:rsidRPr="0074612B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 xml:space="preserve">водій автотранспортних засобів (санітарного автомобіля УАЗ, </w:t>
            </w: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Opel</w:t>
            </w:r>
            <w:proofErr w:type="spellEnd"/>
            <w:r w:rsidRPr="0074612B"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74612B">
              <w:rPr>
                <w:sz w:val="28"/>
                <w:szCs w:val="28"/>
                <w:lang w:val="uk-UA" w:eastAsia="en-US"/>
              </w:rPr>
              <w:t>Combo</w:t>
            </w:r>
            <w:proofErr w:type="spellEnd"/>
            <w:r w:rsidRPr="0074612B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водій автотранспортних засобів (автомобіль меддопомога HYUNDAI GRAND STAREX)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4612B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4612B" w:rsidRPr="0074612B" w:rsidTr="00AF0D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jc w:val="center"/>
              <w:rPr>
                <w:sz w:val="32"/>
                <w:szCs w:val="32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2B" w:rsidRPr="0074612B" w:rsidRDefault="0074612B" w:rsidP="00AF0D86">
            <w:pPr>
              <w:rPr>
                <w:sz w:val="32"/>
                <w:szCs w:val="32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2B" w:rsidRPr="0074612B" w:rsidRDefault="0074612B" w:rsidP="00AF0D86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74612B">
              <w:rPr>
                <w:b/>
                <w:sz w:val="32"/>
                <w:szCs w:val="32"/>
                <w:lang w:val="uk-UA" w:eastAsia="en-US"/>
              </w:rPr>
              <w:t>215,5</w:t>
            </w:r>
          </w:p>
        </w:tc>
      </w:tr>
    </w:tbl>
    <w:p w:rsidR="0074612B" w:rsidRPr="0074612B" w:rsidRDefault="0074612B" w:rsidP="00485959">
      <w:pPr>
        <w:rPr>
          <w:sz w:val="32"/>
          <w:szCs w:val="32"/>
          <w:lang w:val="uk-UA"/>
        </w:rPr>
      </w:pPr>
    </w:p>
    <w:p w:rsidR="00485959" w:rsidRPr="0074612B" w:rsidRDefault="0074612B" w:rsidP="00485959">
      <w:pPr>
        <w:jc w:val="both"/>
        <w:rPr>
          <w:sz w:val="28"/>
          <w:szCs w:val="28"/>
          <w:lang w:val="uk-UA"/>
        </w:rPr>
      </w:pPr>
      <w:r>
        <w:rPr>
          <w:sz w:val="32"/>
          <w:szCs w:val="32"/>
          <w:lang w:val="uk-UA"/>
        </w:rPr>
        <w:t>Секретар селищної ради                                   Ігор ЧЕРНЕНКО</w:t>
      </w:r>
    </w:p>
    <w:p w:rsidR="00485959" w:rsidRPr="0074612B" w:rsidRDefault="00485959" w:rsidP="00AE06C1">
      <w:pPr>
        <w:rPr>
          <w:sz w:val="28"/>
          <w:szCs w:val="28"/>
          <w:lang w:val="uk-UA"/>
        </w:rPr>
      </w:pPr>
    </w:p>
    <w:sectPr w:rsidR="00485959" w:rsidRPr="0074612B" w:rsidSect="0074612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9269C"/>
    <w:rsid w:val="00086467"/>
    <w:rsid w:val="000C364F"/>
    <w:rsid w:val="00182147"/>
    <w:rsid w:val="001A428D"/>
    <w:rsid w:val="00246161"/>
    <w:rsid w:val="00295FC6"/>
    <w:rsid w:val="002E7326"/>
    <w:rsid w:val="00304192"/>
    <w:rsid w:val="0039269C"/>
    <w:rsid w:val="003B4CDD"/>
    <w:rsid w:val="00456350"/>
    <w:rsid w:val="004572FB"/>
    <w:rsid w:val="00485959"/>
    <w:rsid w:val="004B045C"/>
    <w:rsid w:val="004B2698"/>
    <w:rsid w:val="004F462A"/>
    <w:rsid w:val="00521193"/>
    <w:rsid w:val="00544864"/>
    <w:rsid w:val="00723AD4"/>
    <w:rsid w:val="0074612B"/>
    <w:rsid w:val="0076163D"/>
    <w:rsid w:val="00783DE7"/>
    <w:rsid w:val="007B576C"/>
    <w:rsid w:val="00813C62"/>
    <w:rsid w:val="008B316A"/>
    <w:rsid w:val="008D3D02"/>
    <w:rsid w:val="009F07AF"/>
    <w:rsid w:val="00AA51C4"/>
    <w:rsid w:val="00AE06C1"/>
    <w:rsid w:val="00B00A5E"/>
    <w:rsid w:val="00B56854"/>
    <w:rsid w:val="00BB500F"/>
    <w:rsid w:val="00BC10A6"/>
    <w:rsid w:val="00CB3AAB"/>
    <w:rsid w:val="00CE3B82"/>
    <w:rsid w:val="00D64486"/>
    <w:rsid w:val="00DB5EF3"/>
    <w:rsid w:val="00DF71EA"/>
    <w:rsid w:val="00F20C4C"/>
    <w:rsid w:val="00F24E53"/>
    <w:rsid w:val="00F5706B"/>
    <w:rsid w:val="00FB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A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A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F0379-A35D-40C3-B52C-C4DE629DF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PK1</cp:lastModifiedBy>
  <cp:revision>20</cp:revision>
  <cp:lastPrinted>2024-06-11T08:05:00Z</cp:lastPrinted>
  <dcterms:created xsi:type="dcterms:W3CDTF">2023-05-15T07:51:00Z</dcterms:created>
  <dcterms:modified xsi:type="dcterms:W3CDTF">2024-06-17T08:27:00Z</dcterms:modified>
</cp:coreProperties>
</file>