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94" w:rsidRPr="007F40E5" w:rsidRDefault="00533C94" w:rsidP="00533C94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40E5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0139136" r:id="rId6"/>
        </w:object>
      </w:r>
    </w:p>
    <w:p w:rsidR="00533C94" w:rsidRPr="007F40E5" w:rsidRDefault="00275FB3" w:rsidP="00533C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</w:t>
      </w:r>
      <w:r w:rsidR="00533C9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СЕЛИЩНА РАДА </w:t>
      </w:r>
      <w:r w:rsidR="00533C9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 w:rsidR="004A06C3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НОВОМОСКО</w:t>
      </w:r>
      <w:r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ВСЬКОГО</w:t>
      </w:r>
      <w:r w:rsidR="00533C9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</w:t>
      </w:r>
      <w:r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ДНІПРОПЕТРОВСЬКОЇ   ОБЛАСТІ</w:t>
      </w:r>
    </w:p>
    <w:p w:rsidR="00533C94" w:rsidRPr="007F40E5" w:rsidRDefault="00632175" w:rsidP="00533C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ТРИДЦЯТЬ ДЕВ’ЯТА</w:t>
      </w:r>
      <w:r w:rsidR="00533C9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</w:t>
      </w:r>
      <w:r w:rsidR="00851CC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ВОСЬМЕ</w:t>
      </w:r>
      <w:r w:rsidR="00533C9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СКЛИКАННЯ</w:t>
      </w:r>
    </w:p>
    <w:p w:rsidR="00533C94" w:rsidRPr="007F40E5" w:rsidRDefault="00573D3B" w:rsidP="00533C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="00533C94" w:rsidRPr="007F40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015A9B" w:rsidRPr="007F40E5" w:rsidRDefault="00D37294" w:rsidP="00632175">
      <w:pPr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 w:rsidR="00632175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надання дозволу 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відділу культури, національностей, релігій, туризму, молоді та спорту селищної ради</w:t>
      </w:r>
      <w:r w:rsidR="00632175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r w:rsidR="00015A9B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>демонтаж (вилучення)</w:t>
      </w:r>
      <w:r w:rsidR="00632175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15A9B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>з публічного простору окремих</w:t>
      </w:r>
      <w:r w:rsidR="00632175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15A9B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>елементів пам’яток історії місцевого</w:t>
      </w:r>
      <w:r w:rsidR="00632175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15A9B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значення Магдалинівської селищної</w:t>
      </w:r>
      <w:r w:rsidR="00632175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15A9B" w:rsidRPr="007F40E5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D37294" w:rsidRPr="007F40E5" w:rsidRDefault="00D37294" w:rsidP="007A5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67E09" w:rsidRPr="001B6192" w:rsidRDefault="00000DEE" w:rsidP="0067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З метою</w:t>
      </w:r>
      <w:r w:rsidR="000F1CF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приведення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F1CF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відповідність до вимог </w:t>
      </w:r>
      <w:r w:rsidR="00BA49CB" w:rsidRPr="007F40E5">
        <w:rPr>
          <w:rFonts w:ascii="Times New Roman" w:hAnsi="Times New Roman"/>
          <w:sz w:val="28"/>
          <w:szCs w:val="28"/>
          <w:lang w:val="uk-UA"/>
        </w:rPr>
        <w:t xml:space="preserve">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символіки», Закону України </w:t>
      </w:r>
      <w:r w:rsidR="00BA49CB" w:rsidRPr="007F40E5">
        <w:rPr>
          <w:rFonts w:ascii="Times New Roman" w:hAnsi="Times New Roman"/>
          <w:color w:val="333333"/>
          <w:sz w:val="28"/>
          <w:szCs w:val="28"/>
          <w:lang w:val="uk-UA"/>
        </w:rPr>
        <w:t>«Про засудження та заборону пропаганди російської імперської політики в України і деколонізацію топонімії» пам’яток історії місцевого значення Магдалинівської селищної ради, керуючи</w:t>
      </w:r>
      <w:r w:rsidR="00E67E09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с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ь </w:t>
      </w:r>
      <w:r w:rsidR="00E67E09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ст.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ст.</w:t>
      </w:r>
      <w:r w:rsidR="00E67E09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25, 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32</w:t>
      </w:r>
      <w:r w:rsidR="00E67E09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59 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Закон</w:t>
      </w:r>
      <w:r w:rsidR="00E67E09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України «Про місцеве самоврядування в Україні»,</w:t>
      </w:r>
      <w:r w:rsidR="008B4619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Законом України «Про охорону культурної спадщини»</w:t>
      </w:r>
      <w:r w:rsidR="001B619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на підставі листа начальника відділу культури, </w:t>
      </w:r>
      <w:r w:rsidR="001B6192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національностей, релігій, туризму, молоді та спорту селищної ради</w:t>
      </w:r>
      <w:r w:rsidR="001B619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Світлани ПОКОТИЛО від 04.06.2024 р. № 261/01-27, рекомендацій постійної комісії селищної ради з питань </w:t>
      </w:r>
      <w:r w:rsidR="001B6192">
        <w:rPr>
          <w:rFonts w:ascii="Times New Roman" w:eastAsia="Times New Roman" w:hAnsi="Times New Roman"/>
          <w:sz w:val="28"/>
          <w:szCs w:val="28"/>
          <w:lang w:val="uk-UA" w:eastAsia="ru-RU"/>
        </w:rPr>
        <w:t>житлово-</w:t>
      </w:r>
      <w:r w:rsidR="001B6192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господарства, комунальної власності, торгівлі та розвитку інфраструктури</w:t>
      </w:r>
      <w:r w:rsidR="001B619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з питань охорони здоров’я, соціального захисту населення, освіти, культури, молоді, фізичної культури і спорту, </w:t>
      </w:r>
      <w:r w:rsidR="00F62A9A" w:rsidRPr="001B619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Магдалинівська селищна рада,</w:t>
      </w:r>
    </w:p>
    <w:p w:rsidR="00F62A9A" w:rsidRPr="007F40E5" w:rsidRDefault="00F62A9A" w:rsidP="0067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62A9A" w:rsidRPr="007F40E5" w:rsidRDefault="00D108C4" w:rsidP="00D1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ВИРІШИЛА:</w:t>
      </w:r>
    </w:p>
    <w:p w:rsidR="00FD6558" w:rsidRPr="007F40E5" w:rsidRDefault="00FD6558" w:rsidP="00D1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0D51" w:rsidRPr="007F40E5" w:rsidRDefault="00FD6558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1.</w:t>
      </w:r>
      <w:r w:rsidR="007A54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Надати дозвіл відділу культури, національностей, релігій, туризму, молоді та спорту селищної ради на демонтаж (вилучення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) з публічного простору окрем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их елементів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пам’яток історії місцевого значення Магдалинівської селищної ради, що підпадають під визначення  символіки комуністичного тоталітарного режиму та</w:t>
      </w:r>
      <w:r w:rsidR="008754B1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символіки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80D51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російської імперської політики </w:t>
      </w:r>
      <w:r w:rsidR="00B12426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з дотримання вимог Закону України «Про охорону культурної спадщини».</w:t>
      </w:r>
    </w:p>
    <w:p w:rsidR="00EA46B6" w:rsidRPr="007F40E5" w:rsidRDefault="00D80D51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2.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12426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Перелік пам’яток історії місцевого значення на території М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B12426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гдалинівської селищної ради, які містять запропоновані до демонтажу та усуненню з публічного простору окремі елементи забороненої символіки</w:t>
      </w:r>
      <w:r w:rsidR="00EA46B6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згідно додатку.</w:t>
      </w:r>
    </w:p>
    <w:p w:rsidR="00BA49CB" w:rsidRPr="007F40E5" w:rsidRDefault="00EA46B6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3.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Відділу культури, національностей, релігій, туризму, молоді та спорту Магдалинівської селищної ради, як спеціально уповноваженому органу охорони культурної спадщини селищної ради, </w:t>
      </w:r>
      <w:r w:rsidR="00143EFF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направити на розгляд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</w:t>
      </w:r>
      <w:r w:rsidR="00B12426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управління культури, туризму, національностей і релігій Дніпропетровської </w:t>
      </w:r>
      <w:r w:rsidR="00BA49C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84890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обласної державної адміністрації </w:t>
      </w:r>
      <w:r w:rsidR="00143EFF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матеріали</w:t>
      </w:r>
      <w:r w:rsidR="00484890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 надання дозволу на проведення робіт з демонтажу (</w:t>
      </w:r>
      <w:r w:rsidR="004F0A11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вилученню</w:t>
      </w:r>
      <w:r w:rsidR="00484890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) з публічного простору окремих елементів пам’яток історії</w:t>
      </w:r>
      <w:r w:rsidR="00143EFF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місцевого значення згідно затвердженого Переліку.</w:t>
      </w:r>
    </w:p>
    <w:p w:rsidR="00E02DB3" w:rsidRPr="007F40E5" w:rsidRDefault="00E02DB3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4.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F0A11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підставі дозволу управління культури, туризму, національностей і релігій Дніпропетровської  обласної державної адміністрації 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комунальному підприємству «Магдалинівський комбінат комунальних підприємств» вжити заходів щодо демонтажу (</w:t>
      </w:r>
      <w:r w:rsidR="004F0A11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вилученню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з публічного простору окремих елементів пам’яток історії </w:t>
      </w:r>
      <w:r w:rsidR="004F0A11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місцевого значення.</w:t>
      </w:r>
    </w:p>
    <w:p w:rsidR="00BA49CB" w:rsidRPr="007F40E5" w:rsidRDefault="004F0A11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5.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Після здійснення демонтажу (вилученн</w:t>
      </w:r>
      <w:r w:rsidR="00883B0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окремих елементів пам’яток історії </w:t>
      </w:r>
      <w:r w:rsidR="00883B0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визначити місцем зберігання демонтованих елементів відділ культури, </w:t>
      </w:r>
      <w:r w:rsidR="00D1505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національностей, релігій, туризму, молоді та спорту Магдалинівської селищної ради.</w:t>
      </w:r>
    </w:p>
    <w:p w:rsidR="00067693" w:rsidRPr="007F40E5" w:rsidRDefault="00067693" w:rsidP="00431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D1505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632175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даного рішення покласти на постійну комісію селищної рад</w:t>
      </w:r>
      <w:r w:rsidR="00D3662E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питань </w:t>
      </w:r>
      <w:r w:rsidR="007A54FE">
        <w:rPr>
          <w:rFonts w:ascii="Times New Roman" w:eastAsia="Times New Roman" w:hAnsi="Times New Roman"/>
          <w:sz w:val="28"/>
          <w:szCs w:val="28"/>
          <w:lang w:val="uk-UA" w:eastAsia="ru-RU"/>
        </w:rPr>
        <w:t>житлово-</w:t>
      </w:r>
      <w:r w:rsidR="00D1505B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господарства</w:t>
      </w:r>
      <w:r w:rsidR="00431B33"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, комунальної власності, торгівлі та розвитку інфраструктури.</w:t>
      </w:r>
    </w:p>
    <w:p w:rsidR="003C68B9" w:rsidRPr="007F40E5" w:rsidRDefault="003C68B9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C68B9" w:rsidRPr="007F40E5" w:rsidRDefault="003C68B9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3C68B9" w:rsidRPr="007F40E5" w:rsidRDefault="003C68B9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</w:t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F40E5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Володимир ДРОБІТЬКО</w:t>
      </w:r>
    </w:p>
    <w:p w:rsidR="00524684" w:rsidRPr="007F40E5" w:rsidRDefault="00524684" w:rsidP="005246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4684" w:rsidRPr="007F40E5" w:rsidRDefault="00524684" w:rsidP="005246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E5">
        <w:rPr>
          <w:rFonts w:ascii="Times New Roman" w:hAnsi="Times New Roman" w:cs="Times New Roman"/>
          <w:sz w:val="28"/>
          <w:szCs w:val="28"/>
          <w:lang w:val="uk-UA"/>
        </w:rPr>
        <w:t>смт. Магдалинівка</w:t>
      </w:r>
    </w:p>
    <w:p w:rsidR="00524684" w:rsidRPr="007F40E5" w:rsidRDefault="00632175" w:rsidP="005246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E5">
        <w:rPr>
          <w:rFonts w:ascii="Times New Roman" w:hAnsi="Times New Roman" w:cs="Times New Roman"/>
          <w:sz w:val="28"/>
          <w:szCs w:val="28"/>
          <w:lang w:val="uk-UA"/>
        </w:rPr>
        <w:t>14 червня 2024</w:t>
      </w:r>
      <w:r w:rsidR="00524684" w:rsidRPr="007F40E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7F40E5" w:rsidRDefault="00524684" w:rsidP="001B61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E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7A54FE">
        <w:rPr>
          <w:rFonts w:ascii="Times New Roman" w:hAnsi="Times New Roman" w:cs="Times New Roman"/>
          <w:sz w:val="28"/>
          <w:szCs w:val="28"/>
          <w:lang w:val="uk-UA"/>
        </w:rPr>
        <w:t>3929</w:t>
      </w:r>
      <w:r w:rsidRPr="007F40E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32175" w:rsidRPr="007F40E5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Pr="007F40E5">
        <w:rPr>
          <w:rFonts w:ascii="Times New Roman" w:hAnsi="Times New Roman" w:cs="Times New Roman"/>
          <w:sz w:val="28"/>
          <w:szCs w:val="28"/>
          <w:lang w:val="uk-UA"/>
        </w:rPr>
        <w:t>/VIII</w:t>
      </w:r>
    </w:p>
    <w:p w:rsidR="001B6192" w:rsidRPr="001B6192" w:rsidRDefault="001B6192" w:rsidP="001B61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1B6192" w:rsidRPr="001B6192" w:rsidSect="001B6192">
          <w:pgSz w:w="11906" w:h="16838"/>
          <w:pgMar w:top="709" w:right="566" w:bottom="709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F40E5" w:rsidRPr="007F40E5" w:rsidRDefault="007F40E5" w:rsidP="007F40E5">
      <w:pPr>
        <w:snapToGrid w:val="0"/>
        <w:spacing w:after="0" w:line="240" w:lineRule="auto"/>
        <w:ind w:firstLine="11624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lastRenderedPageBreak/>
        <w:t xml:space="preserve">Додаток </w:t>
      </w:r>
    </w:p>
    <w:p w:rsidR="007F40E5" w:rsidRPr="007F40E5" w:rsidRDefault="007F40E5" w:rsidP="007F40E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    до рішення сесії Магдалинівської</w:t>
      </w:r>
    </w:p>
    <w:p w:rsidR="007F40E5" w:rsidRPr="007F40E5" w:rsidRDefault="007F40E5" w:rsidP="007F40E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    селищної ради VIII скликання</w:t>
      </w:r>
    </w:p>
    <w:p w:rsidR="007F40E5" w:rsidRPr="007F40E5" w:rsidRDefault="007F40E5" w:rsidP="007F40E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    14.06.2024 р. №  </w:t>
      </w:r>
      <w:r w:rsidR="007A54FE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3929</w:t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-39/VIII</w:t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  <w:r w:rsidRPr="007F40E5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</w:p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40E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ПЕРЕЛІК</w:t>
      </w:r>
    </w:p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40E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пам’яток історії місцевого значення на території Магдалинівської селищної ради,</w:t>
      </w:r>
    </w:p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40E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які містять запропоновані до демонтажу та усуненню з публічного простору </w:t>
      </w:r>
    </w:p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40E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окремі елементи забороненої символіки </w:t>
      </w:r>
    </w:p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  <w:gridCol w:w="1859"/>
        <w:gridCol w:w="1666"/>
        <w:gridCol w:w="2848"/>
        <w:gridCol w:w="2371"/>
        <w:gridCol w:w="3558"/>
      </w:tblGrid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Район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Територіальна громада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Населений пункт</w:t>
            </w:r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Найменування об’єкта</w:t>
            </w: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Статус пам’ятки, охоронний номер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Символіка, що запропонована до демонтажу та усуненню з публічного простору</w:t>
            </w:r>
          </w:p>
        </w:tc>
      </w:tr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Новомосков-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ський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Магдалинівська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Євдокіївка</w:t>
            </w:r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Пам’ятник односельчанам</w:t>
            </w: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пам’ятка історії місцевого значення,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охоронний № 1842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вертикальній стелі ліворуч  зображення ордену з написом «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Отечественная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война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 та зірки з поєднанням серпа та молота.</w:t>
            </w:r>
          </w:p>
        </w:tc>
      </w:tr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Новомосков-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ський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Магдалинівська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Новопетрівка</w:t>
            </w:r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Меморіальний комплекс: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1.Могила червоноармійця Артем’єва П.Ф.;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2.Пам’ятний знак 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односельчанам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сіл.Новопетрівка</w:t>
            </w:r>
            <w:proofErr w:type="spellEnd"/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Виноградівка.</w:t>
            </w: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пам’ятка історії місцевого значення,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охоронний № 463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меморіальній плиті 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надмогильної  споруди  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зображення ордену з написом «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Отечественная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война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 та зірки з поєднанням серпа та молота.</w:t>
            </w:r>
          </w:p>
        </w:tc>
      </w:tr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Новомосков-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ський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Магдалинівська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Топчине</w:t>
            </w:r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Пам’ятник односельчанам</w:t>
            </w: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пам’ятка історії місцевого значення,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охоронний № 472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обеліску пам’ятки  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зображення герба СРСР.</w:t>
            </w:r>
          </w:p>
        </w:tc>
      </w:tr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Новомосков-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ський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Магдалинівська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Почино-Софіївка</w:t>
            </w:r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Пам’ятник односельчанам</w:t>
            </w: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пам’ятка історії місцевого значення,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охоронний № 1405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стелі ліворуч зображення ордену з написом 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Отечественная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война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 та зірки з поєднанням серпа та молота;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-на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стелі праворуч зображення ордену з написом «СССР, ПОБЕДА» та зірки з поєднанням зображення кремля та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мовзолею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Новомосков-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ський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Магдалинівська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Поливанівка</w:t>
            </w:r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Пам’ятник односельчанам</w:t>
            </w: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пам’ятка історії місцевого значення,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охоронний № 471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постаменті скульптури  зображення ордену з написом «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Отечественная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война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 та зірки з поєднанням серпа та молота.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F40E5" w:rsidRPr="007F40E5" w:rsidTr="007F40E5">
        <w:tc>
          <w:tcPr>
            <w:tcW w:w="567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Новомосков-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ський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Магдалинівська</w:t>
            </w:r>
          </w:p>
        </w:tc>
        <w:tc>
          <w:tcPr>
            <w:tcW w:w="1666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с.Очеретувате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Меморіальний комплекс:</w:t>
            </w: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1.Група могил радянських воїнів;</w:t>
            </w: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2.Пам’ятний знак односельчанам.</w:t>
            </w: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71" w:type="dxa"/>
            <w:shd w:val="clear" w:color="auto" w:fill="auto"/>
          </w:tcPr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пам’ятка історії місцевого значення,</w:t>
            </w: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охоронний № 464</w:t>
            </w:r>
          </w:p>
        </w:tc>
        <w:tc>
          <w:tcPr>
            <w:tcW w:w="3558" w:type="dxa"/>
            <w:shd w:val="clear" w:color="auto" w:fill="auto"/>
          </w:tcPr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барельєфі центральної стели зображення з поєднанням серпа та молота;</w:t>
            </w: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російськомовний напис «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Никто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не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забыт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ничто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не </w:t>
            </w:r>
            <w:proofErr w:type="spellStart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забыто</w:t>
            </w:r>
            <w:proofErr w:type="spellEnd"/>
            <w:r w:rsidRPr="007F40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».</w:t>
            </w:r>
          </w:p>
          <w:p w:rsidR="007F40E5" w:rsidRPr="007F40E5" w:rsidRDefault="007F40E5" w:rsidP="007F4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40E5" w:rsidRPr="007F40E5" w:rsidRDefault="007F40E5" w:rsidP="007F40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7F40E5" w:rsidRPr="007F40E5" w:rsidRDefault="007F40E5" w:rsidP="007F40E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7F40E5" w:rsidRPr="007F40E5" w:rsidRDefault="007A54FE" w:rsidP="00A1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7F40E5" w:rsidRPr="007F40E5">
        <w:rPr>
          <w:rFonts w:ascii="Times New Roman" w:hAnsi="Times New Roman" w:cs="Times New Roman"/>
          <w:sz w:val="24"/>
          <w:szCs w:val="24"/>
          <w:lang w:val="uk-UA"/>
        </w:rPr>
        <w:t xml:space="preserve">Секретар </w:t>
      </w:r>
      <w:r w:rsidR="007F40E5">
        <w:rPr>
          <w:rFonts w:ascii="Times New Roman" w:hAnsi="Times New Roman" w:cs="Times New Roman"/>
          <w:sz w:val="24"/>
          <w:szCs w:val="24"/>
          <w:lang w:val="uk-UA"/>
        </w:rPr>
        <w:t xml:space="preserve">селищної ради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="007F40E5">
        <w:rPr>
          <w:rFonts w:ascii="Times New Roman" w:hAnsi="Times New Roman" w:cs="Times New Roman"/>
          <w:sz w:val="24"/>
          <w:szCs w:val="24"/>
          <w:lang w:val="uk-UA"/>
        </w:rPr>
        <w:t xml:space="preserve">          Ігор ЧЕРНЕНКО</w:t>
      </w:r>
    </w:p>
    <w:sectPr w:rsidR="007F40E5" w:rsidRPr="007F40E5" w:rsidSect="007F40E5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00DEE"/>
    <w:rsid w:val="00015A9B"/>
    <w:rsid w:val="00020F41"/>
    <w:rsid w:val="00067693"/>
    <w:rsid w:val="000926E2"/>
    <w:rsid w:val="000F1CF5"/>
    <w:rsid w:val="00143EFF"/>
    <w:rsid w:val="001B6192"/>
    <w:rsid w:val="002032D4"/>
    <w:rsid w:val="00275FB3"/>
    <w:rsid w:val="002A5EB3"/>
    <w:rsid w:val="003916ED"/>
    <w:rsid w:val="003C68B9"/>
    <w:rsid w:val="00431B33"/>
    <w:rsid w:val="00433539"/>
    <w:rsid w:val="0047045E"/>
    <w:rsid w:val="00484890"/>
    <w:rsid w:val="004A06C3"/>
    <w:rsid w:val="004D61EA"/>
    <w:rsid w:val="004F0A11"/>
    <w:rsid w:val="00524684"/>
    <w:rsid w:val="00533C94"/>
    <w:rsid w:val="00573D3B"/>
    <w:rsid w:val="006101A9"/>
    <w:rsid w:val="00632175"/>
    <w:rsid w:val="006654A5"/>
    <w:rsid w:val="00676940"/>
    <w:rsid w:val="006D77C2"/>
    <w:rsid w:val="00747BB8"/>
    <w:rsid w:val="0075395E"/>
    <w:rsid w:val="007770D6"/>
    <w:rsid w:val="00791C9C"/>
    <w:rsid w:val="007971C7"/>
    <w:rsid w:val="007A54FE"/>
    <w:rsid w:val="007B7BAC"/>
    <w:rsid w:val="007E4E1B"/>
    <w:rsid w:val="007F40E5"/>
    <w:rsid w:val="00804EDE"/>
    <w:rsid w:val="0082164D"/>
    <w:rsid w:val="00833088"/>
    <w:rsid w:val="008414FE"/>
    <w:rsid w:val="00851CC4"/>
    <w:rsid w:val="008754B1"/>
    <w:rsid w:val="00883B0B"/>
    <w:rsid w:val="008B4619"/>
    <w:rsid w:val="009A1498"/>
    <w:rsid w:val="00A1687F"/>
    <w:rsid w:val="00A20D53"/>
    <w:rsid w:val="00A32961"/>
    <w:rsid w:val="00A5589F"/>
    <w:rsid w:val="00A63FA9"/>
    <w:rsid w:val="00B12426"/>
    <w:rsid w:val="00B93826"/>
    <w:rsid w:val="00BA1F3D"/>
    <w:rsid w:val="00BA49CB"/>
    <w:rsid w:val="00CA508F"/>
    <w:rsid w:val="00CB1830"/>
    <w:rsid w:val="00CF4070"/>
    <w:rsid w:val="00D108C4"/>
    <w:rsid w:val="00D1505B"/>
    <w:rsid w:val="00D169F0"/>
    <w:rsid w:val="00D32760"/>
    <w:rsid w:val="00D3662E"/>
    <w:rsid w:val="00D37294"/>
    <w:rsid w:val="00D37720"/>
    <w:rsid w:val="00D80D51"/>
    <w:rsid w:val="00DD463C"/>
    <w:rsid w:val="00E02DB3"/>
    <w:rsid w:val="00E67E09"/>
    <w:rsid w:val="00E818B4"/>
    <w:rsid w:val="00EA46B6"/>
    <w:rsid w:val="00EC7964"/>
    <w:rsid w:val="00F62A9A"/>
    <w:rsid w:val="00FD6558"/>
    <w:rsid w:val="00F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6</cp:revision>
  <cp:lastPrinted>2024-06-17T11:08:00Z</cp:lastPrinted>
  <dcterms:created xsi:type="dcterms:W3CDTF">2024-06-11T09:29:00Z</dcterms:created>
  <dcterms:modified xsi:type="dcterms:W3CDTF">2024-06-17T11:19:00Z</dcterms:modified>
</cp:coreProperties>
</file>