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339C4C" w14:textId="77777777" w:rsidR="0023471A" w:rsidRPr="0023471A" w:rsidRDefault="0023471A" w:rsidP="0023471A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3471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7D6874" wp14:editId="781CF750">
            <wp:extent cx="422910" cy="61404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FD3DE" w14:textId="77777777" w:rsidR="0023471A" w:rsidRPr="0023471A" w:rsidRDefault="0023471A" w:rsidP="0023471A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347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 w:rsidRPr="002347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 ОБЛАСТІ</w:t>
      </w:r>
    </w:p>
    <w:p w14:paraId="026FD7B3" w14:textId="77777777" w:rsidR="0023471A" w:rsidRPr="0023471A" w:rsidRDefault="0023471A" w:rsidP="0023471A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347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ТРИДЦЯТЬ ДЕВ’ЯТА СЕСІЯ ВОСЬМЕ СКЛИКАННЯ</w:t>
      </w:r>
    </w:p>
    <w:p w14:paraId="7BB50FB2" w14:textId="389D0F5C" w:rsidR="00E23F57" w:rsidRPr="000A4DFE" w:rsidRDefault="0023471A" w:rsidP="000A4DFE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347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14:paraId="03516E80" w14:textId="4FE4CCC8" w:rsidR="00E23F57" w:rsidRPr="0023471A" w:rsidRDefault="00E23F57" w:rsidP="0023471A">
      <w:pPr>
        <w:spacing w:after="0"/>
        <w:ind w:right="2268"/>
        <w:jc w:val="both"/>
        <w:rPr>
          <w:rFonts w:ascii="Times New Roman" w:hAnsi="Times New Roman"/>
          <w:sz w:val="27"/>
          <w:szCs w:val="27"/>
          <w:lang w:val="uk-UA"/>
        </w:rPr>
      </w:pPr>
      <w:r w:rsidRPr="0023471A">
        <w:rPr>
          <w:rFonts w:ascii="Times New Roman" w:hAnsi="Times New Roman"/>
          <w:sz w:val="27"/>
          <w:szCs w:val="27"/>
          <w:lang w:val="uk-UA"/>
        </w:rPr>
        <w:t>Про внесення змін до рішення сесії селищної ради</w:t>
      </w:r>
      <w:r w:rsidR="0023471A" w:rsidRPr="0023471A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23471A">
        <w:rPr>
          <w:rFonts w:ascii="Times New Roman" w:hAnsi="Times New Roman"/>
          <w:sz w:val="27"/>
          <w:szCs w:val="27"/>
          <w:lang w:val="uk-UA"/>
        </w:rPr>
        <w:t>від 28 січня 2021 року № 254-04/VIII</w:t>
      </w:r>
      <w:r w:rsidR="0023471A" w:rsidRPr="0023471A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23471A">
        <w:rPr>
          <w:rFonts w:ascii="Times New Roman" w:hAnsi="Times New Roman"/>
          <w:sz w:val="27"/>
          <w:szCs w:val="27"/>
          <w:lang w:val="uk-UA"/>
        </w:rPr>
        <w:t>«Про затвердження Переліків першого та</w:t>
      </w:r>
      <w:r w:rsidR="0023471A" w:rsidRPr="0023471A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23471A">
        <w:rPr>
          <w:rFonts w:ascii="Times New Roman" w:hAnsi="Times New Roman"/>
          <w:sz w:val="27"/>
          <w:szCs w:val="27"/>
          <w:lang w:val="uk-UA"/>
        </w:rPr>
        <w:t>другого типу комунального майна Магдалинівської селищної ради»</w:t>
      </w:r>
    </w:p>
    <w:p w14:paraId="6608D9FF" w14:textId="77777777" w:rsidR="00E23F57" w:rsidRPr="0023471A" w:rsidRDefault="00E23F57" w:rsidP="0023471A">
      <w:pPr>
        <w:spacing w:after="0"/>
        <w:jc w:val="both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</w:p>
    <w:p w14:paraId="54A1B154" w14:textId="73FC8105" w:rsidR="00E23F57" w:rsidRPr="0023471A" w:rsidRDefault="00E23F57" w:rsidP="0023471A">
      <w:pPr>
        <w:spacing w:after="0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23471A">
        <w:rPr>
          <w:rFonts w:ascii="Times New Roman" w:eastAsia="Calibri" w:hAnsi="Times New Roman" w:cs="Times New Roman"/>
          <w:sz w:val="27"/>
          <w:szCs w:val="27"/>
          <w:lang w:val="uk-UA"/>
        </w:rPr>
        <w:t>З метою врегулювання правових, економічних та організаційних відносин, пов'язаних з передачею в оренду майна, майнових відносин між орендодавцями та орендарями щодо господарського використання майна, що перебуває в комунальній власності Магдалинівської селищної ради, відповідно до Закону України «Про оренду державного та комунального майна»</w:t>
      </w:r>
      <w:r w:rsidR="005C2C7F" w:rsidRPr="0023471A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від 03 жовтня 2019 року № 157- IX</w:t>
      </w:r>
      <w:r w:rsidRPr="0023471A">
        <w:rPr>
          <w:rFonts w:ascii="Times New Roman" w:eastAsia="Calibri" w:hAnsi="Times New Roman" w:cs="Times New Roman"/>
          <w:sz w:val="27"/>
          <w:szCs w:val="27"/>
          <w:lang w:val="uk-UA"/>
        </w:rPr>
        <w:t>, постанови КМУ № 483 від 03 червня 2020 року, пункту 5 статті 60 Закону України «Про мі</w:t>
      </w:r>
      <w:r w:rsidR="0023471A">
        <w:rPr>
          <w:rFonts w:ascii="Times New Roman" w:eastAsia="Calibri" w:hAnsi="Times New Roman" w:cs="Times New Roman"/>
          <w:sz w:val="27"/>
          <w:szCs w:val="27"/>
          <w:lang w:val="uk-UA"/>
        </w:rPr>
        <w:t>сцеве самоврядування в Україні»</w:t>
      </w:r>
      <w:r w:rsidRPr="0023471A">
        <w:rPr>
          <w:rFonts w:ascii="Times New Roman" w:hAnsi="Times New Roman"/>
          <w:sz w:val="27"/>
          <w:szCs w:val="27"/>
          <w:lang w:val="uk-UA"/>
        </w:rPr>
        <w:t>,</w:t>
      </w:r>
      <w:bookmarkStart w:id="0" w:name="_Hlk168920588"/>
      <w:r w:rsidR="0023471A" w:rsidRPr="0023471A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23471A" w:rsidRPr="0023471A">
        <w:rPr>
          <w:rFonts w:ascii="Times New Roman" w:hAnsi="Times New Roman"/>
          <w:sz w:val="27"/>
          <w:szCs w:val="27"/>
          <w:lang w:val="uk-UA"/>
        </w:rPr>
        <w:t>заяви директора ТОВ «</w:t>
      </w:r>
      <w:proofErr w:type="spellStart"/>
      <w:r w:rsidR="0023471A" w:rsidRPr="0023471A">
        <w:rPr>
          <w:rFonts w:ascii="Times New Roman" w:hAnsi="Times New Roman"/>
          <w:sz w:val="27"/>
          <w:szCs w:val="27"/>
          <w:lang w:val="uk-UA"/>
        </w:rPr>
        <w:t>Агросембренд</w:t>
      </w:r>
      <w:proofErr w:type="spellEnd"/>
      <w:r w:rsidR="0023471A" w:rsidRPr="0023471A">
        <w:rPr>
          <w:rFonts w:ascii="Times New Roman" w:hAnsi="Times New Roman"/>
          <w:sz w:val="27"/>
          <w:szCs w:val="27"/>
          <w:lang w:val="uk-UA"/>
        </w:rPr>
        <w:t>» Сергія ВИННИКА від 23 травня 2024 року</w:t>
      </w:r>
      <w:bookmarkEnd w:id="0"/>
      <w:r w:rsidR="0023471A" w:rsidRPr="0023471A">
        <w:rPr>
          <w:rFonts w:ascii="Times New Roman" w:hAnsi="Times New Roman"/>
          <w:sz w:val="27"/>
          <w:szCs w:val="27"/>
          <w:lang w:val="uk-UA"/>
        </w:rPr>
        <w:t>, враховуючи службову записку начальника відділу житлово-комунального господарства та комунальної власності Олександра КАЦАЯ від 12.06.2024 р.</w:t>
      </w:r>
      <w:r w:rsidR="0023471A">
        <w:rPr>
          <w:rFonts w:ascii="Times New Roman" w:hAnsi="Times New Roman"/>
          <w:sz w:val="27"/>
          <w:szCs w:val="27"/>
          <w:lang w:val="uk-UA"/>
        </w:rPr>
        <w:t xml:space="preserve">, </w:t>
      </w:r>
      <w:r w:rsidRPr="0023471A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враховуючи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="0023471A" w:rsidRPr="0023471A">
        <w:rPr>
          <w:rFonts w:ascii="Times New Roman" w:eastAsia="Calibri" w:hAnsi="Times New Roman" w:cs="Times New Roman"/>
          <w:b/>
          <w:sz w:val="27"/>
          <w:szCs w:val="27"/>
          <w:lang w:val="uk-UA"/>
        </w:rPr>
        <w:t>Магдалинівська селищна рада,</w:t>
      </w:r>
    </w:p>
    <w:p w14:paraId="61628DBF" w14:textId="77777777" w:rsidR="000A4DFE" w:rsidRDefault="000A4DFE" w:rsidP="0023471A">
      <w:pPr>
        <w:spacing w:after="0"/>
        <w:jc w:val="center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</w:p>
    <w:p w14:paraId="5A1CCB11" w14:textId="77777777" w:rsidR="00E23F57" w:rsidRPr="0023471A" w:rsidRDefault="00E23F57" w:rsidP="0023471A">
      <w:pPr>
        <w:spacing w:after="0"/>
        <w:jc w:val="center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  <w:r w:rsidRPr="0023471A">
        <w:rPr>
          <w:rFonts w:ascii="Times New Roman" w:eastAsia="Calibri" w:hAnsi="Times New Roman" w:cs="Times New Roman"/>
          <w:b/>
          <w:sz w:val="27"/>
          <w:szCs w:val="27"/>
          <w:lang w:val="uk-UA"/>
        </w:rPr>
        <w:t>ВИРІШИЛА:</w:t>
      </w:r>
    </w:p>
    <w:p w14:paraId="1DA72611" w14:textId="77777777" w:rsidR="00E23F57" w:rsidRPr="0023471A" w:rsidRDefault="00E23F57" w:rsidP="0023471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</w:p>
    <w:p w14:paraId="306C1A51" w14:textId="77777777" w:rsidR="00E23F57" w:rsidRPr="0023471A" w:rsidRDefault="005E32CD" w:rsidP="0023471A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3471A">
        <w:rPr>
          <w:rFonts w:ascii="Times New Roman" w:hAnsi="Times New Roman"/>
          <w:sz w:val="28"/>
          <w:szCs w:val="28"/>
          <w:lang w:val="uk-UA"/>
        </w:rPr>
        <w:t xml:space="preserve">Внести зміни до рішення сесії селищної ради від </w:t>
      </w:r>
      <w:r w:rsidR="00E23F57" w:rsidRPr="0023471A">
        <w:rPr>
          <w:rFonts w:ascii="Times New Roman" w:hAnsi="Times New Roman"/>
          <w:sz w:val="28"/>
          <w:szCs w:val="28"/>
          <w:lang w:val="uk-UA"/>
        </w:rPr>
        <w:t>28 січня 2021 року № 254-04/VIII</w:t>
      </w:r>
      <w:r w:rsidRPr="0023471A">
        <w:rPr>
          <w:rFonts w:ascii="Times New Roman" w:hAnsi="Times New Roman"/>
          <w:sz w:val="28"/>
          <w:szCs w:val="28"/>
          <w:lang w:val="uk-UA"/>
        </w:rPr>
        <w:t xml:space="preserve"> «Про затвердження Переліків першого та другого типу комунального майна Магдалинівської селищної ради» доповнивши Перелік першого типу </w:t>
      </w:r>
      <w:r w:rsidR="00E30EDD" w:rsidRPr="0023471A">
        <w:rPr>
          <w:rFonts w:ascii="Times New Roman" w:hAnsi="Times New Roman"/>
          <w:sz w:val="28"/>
          <w:szCs w:val="28"/>
          <w:lang w:val="uk-UA"/>
        </w:rPr>
        <w:t xml:space="preserve"> пунктом</w:t>
      </w:r>
      <w:r w:rsidR="00E23F57" w:rsidRPr="0023471A">
        <w:rPr>
          <w:rFonts w:ascii="Times New Roman" w:hAnsi="Times New Roman"/>
          <w:sz w:val="28"/>
          <w:szCs w:val="28"/>
          <w:lang w:val="uk-UA"/>
        </w:rPr>
        <w:t xml:space="preserve">  згідно  додатку 1.</w:t>
      </w:r>
    </w:p>
    <w:p w14:paraId="3E3A5B7C" w14:textId="77777777" w:rsidR="005E32CD" w:rsidRPr="0023471A" w:rsidRDefault="005E32CD" w:rsidP="0023471A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3471A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14:paraId="74F9EA20" w14:textId="77777777" w:rsidR="00D06039" w:rsidRPr="0023471A" w:rsidRDefault="00D06039" w:rsidP="0023471A">
      <w:pPr>
        <w:pStyle w:val="a4"/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F3D9F38" w14:textId="77777777" w:rsidR="0023471A" w:rsidRPr="0023471A" w:rsidRDefault="0023471A" w:rsidP="00234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347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14:paraId="3A120049" w14:textId="77777777" w:rsidR="0023471A" w:rsidRPr="0023471A" w:rsidRDefault="0023471A" w:rsidP="00234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347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14:paraId="5FA1BB4C" w14:textId="77777777" w:rsidR="0023471A" w:rsidRPr="0023471A" w:rsidRDefault="0023471A" w:rsidP="00234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A9B3716" w14:textId="77777777" w:rsidR="0023471A" w:rsidRPr="0023471A" w:rsidRDefault="0023471A" w:rsidP="00234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347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смт. Магдалинівка</w:t>
      </w:r>
    </w:p>
    <w:p w14:paraId="0F9D3717" w14:textId="77777777" w:rsidR="0023471A" w:rsidRPr="0023471A" w:rsidRDefault="0023471A" w:rsidP="00234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347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14 червня 2024 року</w:t>
      </w:r>
    </w:p>
    <w:p w14:paraId="1D5716A5" w14:textId="5CA28203" w:rsidR="0023471A" w:rsidRPr="0023471A" w:rsidRDefault="000A4DFE" w:rsidP="00234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3933</w:t>
      </w:r>
      <w:r w:rsidR="0023471A" w:rsidRPr="002347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-39/VIIІ</w:t>
      </w:r>
    </w:p>
    <w:p w14:paraId="7A809E0E" w14:textId="77777777" w:rsidR="0023471A" w:rsidRPr="0023471A" w:rsidRDefault="0023471A" w:rsidP="0023471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23471A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</w:t>
      </w:r>
    </w:p>
    <w:p w14:paraId="4879B188" w14:textId="77777777" w:rsidR="0023471A" w:rsidRPr="0023471A" w:rsidRDefault="0023471A" w:rsidP="0023471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23471A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E23F57" w:rsidRPr="0023471A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Pr="0023471A">
        <w:rPr>
          <w:rFonts w:ascii="Times New Roman" w:hAnsi="Times New Roman" w:cs="Times New Roman"/>
          <w:sz w:val="28"/>
          <w:szCs w:val="28"/>
          <w:lang w:val="uk-UA"/>
        </w:rPr>
        <w:t xml:space="preserve">сесії </w:t>
      </w:r>
      <w:r w:rsidR="00E23F57" w:rsidRPr="0023471A">
        <w:rPr>
          <w:rFonts w:ascii="Times New Roman" w:hAnsi="Times New Roman" w:cs="Times New Roman"/>
          <w:sz w:val="28"/>
          <w:szCs w:val="28"/>
          <w:lang w:val="uk-UA"/>
        </w:rPr>
        <w:t>Магдалинівської</w:t>
      </w:r>
    </w:p>
    <w:p w14:paraId="387A658F" w14:textId="77777777" w:rsidR="0023471A" w:rsidRPr="0023471A" w:rsidRDefault="00E23F57" w:rsidP="0023471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23471A"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  <w:r w:rsidR="0023471A" w:rsidRPr="0023471A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</w:p>
    <w:p w14:paraId="16D4410B" w14:textId="1CE4D55F" w:rsidR="00E23F57" w:rsidRPr="0023471A" w:rsidRDefault="0023471A" w:rsidP="0023471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23471A">
        <w:rPr>
          <w:rFonts w:ascii="Times New Roman" w:hAnsi="Times New Roman" w:cs="Times New Roman"/>
          <w:sz w:val="28"/>
          <w:szCs w:val="28"/>
          <w:lang w:val="uk-UA"/>
        </w:rPr>
        <w:t>14.06.</w:t>
      </w:r>
      <w:r w:rsidR="00E23F57" w:rsidRPr="0023471A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3C253B" w:rsidRPr="0023471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23471A">
        <w:rPr>
          <w:rFonts w:ascii="Times New Roman" w:hAnsi="Times New Roman" w:cs="Times New Roman"/>
          <w:sz w:val="28"/>
          <w:szCs w:val="28"/>
          <w:lang w:val="uk-UA"/>
        </w:rPr>
        <w:t xml:space="preserve"> р. № </w:t>
      </w:r>
      <w:r w:rsidR="000A4DFE">
        <w:rPr>
          <w:rFonts w:ascii="Times New Roman" w:hAnsi="Times New Roman" w:cs="Times New Roman"/>
          <w:sz w:val="28"/>
          <w:szCs w:val="28"/>
          <w:lang w:val="uk-UA"/>
        </w:rPr>
        <w:t>3933</w:t>
      </w:r>
      <w:bookmarkStart w:id="1" w:name="_GoBack"/>
      <w:bookmarkEnd w:id="1"/>
      <w:r w:rsidRPr="0023471A">
        <w:rPr>
          <w:rFonts w:ascii="Times New Roman" w:hAnsi="Times New Roman" w:cs="Times New Roman"/>
          <w:sz w:val="28"/>
          <w:szCs w:val="28"/>
          <w:lang w:val="uk-UA"/>
        </w:rPr>
        <w:t>-39/VIII</w:t>
      </w:r>
    </w:p>
    <w:p w14:paraId="32AD74EB" w14:textId="77777777" w:rsidR="00E23F57" w:rsidRPr="0023471A" w:rsidRDefault="00E23F57" w:rsidP="00E23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6B3A9B" w14:textId="77777777" w:rsidR="00E23F57" w:rsidRPr="0023471A" w:rsidRDefault="00E23F57" w:rsidP="00E23F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2347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</w:t>
      </w:r>
      <w:r w:rsidRPr="0023471A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першого типу</w:t>
      </w:r>
    </w:p>
    <w:p w14:paraId="03B420FB" w14:textId="77777777" w:rsidR="00E23F57" w:rsidRPr="0023471A" w:rsidRDefault="00E23F57" w:rsidP="00E23F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2347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комунального майна Магдалинівської селищної ради </w:t>
      </w:r>
      <w:r w:rsidRPr="0023471A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14:paraId="39D00441" w14:textId="782D9274" w:rsidR="00E23F57" w:rsidRPr="0023471A" w:rsidRDefault="00E23F57" w:rsidP="00E23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71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1989"/>
        <w:gridCol w:w="1417"/>
        <w:gridCol w:w="2992"/>
        <w:gridCol w:w="2639"/>
      </w:tblGrid>
      <w:tr w:rsidR="00D522B1" w:rsidRPr="0023471A" w14:paraId="154B82AE" w14:textId="77777777" w:rsidTr="00CD35B4">
        <w:tc>
          <w:tcPr>
            <w:tcW w:w="671" w:type="dxa"/>
          </w:tcPr>
          <w:p w14:paraId="7C400C59" w14:textId="77777777" w:rsidR="00E23F57" w:rsidRPr="0023471A" w:rsidRDefault="00E23F57" w:rsidP="002347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3471A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989" w:type="dxa"/>
          </w:tcPr>
          <w:p w14:paraId="4026B143" w14:textId="77777777" w:rsidR="00E23F57" w:rsidRPr="0023471A" w:rsidRDefault="00E23F57" w:rsidP="002347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3471A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1417" w:type="dxa"/>
          </w:tcPr>
          <w:p w14:paraId="276B25CB" w14:textId="77777777" w:rsidR="00E23F57" w:rsidRPr="0023471A" w:rsidRDefault="00E23F57" w:rsidP="002347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3471A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Площа, м2</w:t>
            </w:r>
          </w:p>
        </w:tc>
        <w:tc>
          <w:tcPr>
            <w:tcW w:w="2992" w:type="dxa"/>
          </w:tcPr>
          <w:p w14:paraId="5495970A" w14:textId="77777777" w:rsidR="00E23F57" w:rsidRPr="0023471A" w:rsidRDefault="00E23F57" w:rsidP="002347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3471A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Місцезнаходження</w:t>
            </w:r>
          </w:p>
        </w:tc>
        <w:tc>
          <w:tcPr>
            <w:tcW w:w="2502" w:type="dxa"/>
          </w:tcPr>
          <w:p w14:paraId="09D0409D" w14:textId="77777777" w:rsidR="00E23F57" w:rsidRPr="0023471A" w:rsidRDefault="00E23F57" w:rsidP="002347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3471A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Балансоутримувач</w:t>
            </w:r>
          </w:p>
        </w:tc>
      </w:tr>
      <w:tr w:rsidR="00D522B1" w:rsidRPr="0023471A" w14:paraId="05A13FE1" w14:textId="77777777" w:rsidTr="00CD35B4">
        <w:tc>
          <w:tcPr>
            <w:tcW w:w="671" w:type="dxa"/>
          </w:tcPr>
          <w:p w14:paraId="0CE1172B" w14:textId="77777777" w:rsidR="005E72C3" w:rsidRPr="0023471A" w:rsidRDefault="005E72C3" w:rsidP="005334D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347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1989" w:type="dxa"/>
          </w:tcPr>
          <w:p w14:paraId="32428AD0" w14:textId="0FE2ACFA" w:rsidR="005E72C3" w:rsidRPr="0023471A" w:rsidRDefault="003C253B" w:rsidP="00875E0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347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Нежитлове приміщення</w:t>
            </w:r>
          </w:p>
        </w:tc>
        <w:tc>
          <w:tcPr>
            <w:tcW w:w="1417" w:type="dxa"/>
          </w:tcPr>
          <w:p w14:paraId="3DD41E43" w14:textId="23E6A2C2" w:rsidR="005E72C3" w:rsidRPr="0023471A" w:rsidRDefault="003C253B" w:rsidP="00875E0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347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25,2</w:t>
            </w:r>
          </w:p>
        </w:tc>
        <w:tc>
          <w:tcPr>
            <w:tcW w:w="2992" w:type="dxa"/>
          </w:tcPr>
          <w:p w14:paraId="0D99BBDF" w14:textId="514652D0" w:rsidR="005E72C3" w:rsidRPr="0023471A" w:rsidRDefault="005E32CD" w:rsidP="005C2C7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347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Дніпропетровська обл., </w:t>
            </w:r>
            <w:r w:rsidR="00CD35B4" w:rsidRPr="002347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Новомосковський район, </w:t>
            </w:r>
            <w:r w:rsidRPr="002347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  <w:r w:rsidR="003C253B" w:rsidRPr="002347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мт Магдалинівка</w:t>
            </w:r>
            <w:r w:rsidRPr="002347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вул. Центральна, </w:t>
            </w:r>
            <w:r w:rsidR="003C253B" w:rsidRPr="002347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2502" w:type="dxa"/>
          </w:tcPr>
          <w:p w14:paraId="5DC91115" w14:textId="1DC6D6F0" w:rsidR="005E72C3" w:rsidRPr="0023471A" w:rsidRDefault="003C253B" w:rsidP="00875E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347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</w:t>
            </w:r>
            <w:r w:rsidR="00D522B1" w:rsidRPr="002347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омунальне підприємство </w:t>
            </w:r>
            <w:r w:rsidRPr="002347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«Комунальник»</w:t>
            </w:r>
          </w:p>
        </w:tc>
      </w:tr>
      <w:tr w:rsidR="00D522B1" w:rsidRPr="0023471A" w14:paraId="7B05DA33" w14:textId="77777777" w:rsidTr="00CD35B4">
        <w:tc>
          <w:tcPr>
            <w:tcW w:w="671" w:type="dxa"/>
          </w:tcPr>
          <w:p w14:paraId="2D48B0AD" w14:textId="32370588" w:rsidR="003C253B" w:rsidRPr="0023471A" w:rsidRDefault="003C253B" w:rsidP="003C253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347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1989" w:type="dxa"/>
          </w:tcPr>
          <w:p w14:paraId="58AEAC7F" w14:textId="33BC4F32" w:rsidR="003C253B" w:rsidRPr="0023471A" w:rsidRDefault="003C253B" w:rsidP="003C253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347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Нежитлове приміщення</w:t>
            </w:r>
          </w:p>
        </w:tc>
        <w:tc>
          <w:tcPr>
            <w:tcW w:w="1417" w:type="dxa"/>
          </w:tcPr>
          <w:p w14:paraId="401C6133" w14:textId="249FFEEE" w:rsidR="003C253B" w:rsidRPr="0023471A" w:rsidRDefault="003C253B" w:rsidP="003C253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347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18,00</w:t>
            </w:r>
          </w:p>
        </w:tc>
        <w:tc>
          <w:tcPr>
            <w:tcW w:w="2992" w:type="dxa"/>
          </w:tcPr>
          <w:p w14:paraId="1BC9ABEF" w14:textId="7D274B17" w:rsidR="003C253B" w:rsidRPr="0023471A" w:rsidRDefault="003C253B" w:rsidP="003C253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347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Дніпропетровська обл., </w:t>
            </w:r>
            <w:r w:rsidR="00CD35B4" w:rsidRPr="002347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Новомосковський район, </w:t>
            </w:r>
            <w:r w:rsidRPr="002347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смт Магдалинівка вул. Центральна, 84</w:t>
            </w:r>
          </w:p>
        </w:tc>
        <w:tc>
          <w:tcPr>
            <w:tcW w:w="2502" w:type="dxa"/>
          </w:tcPr>
          <w:p w14:paraId="22D5B177" w14:textId="18C3114F" w:rsidR="003C253B" w:rsidRPr="0023471A" w:rsidRDefault="003C253B" w:rsidP="003C253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347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</w:t>
            </w:r>
            <w:r w:rsidR="00D522B1" w:rsidRPr="002347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омунальне підприємство </w:t>
            </w:r>
            <w:r w:rsidRPr="002347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«Комунальник»</w:t>
            </w:r>
          </w:p>
        </w:tc>
      </w:tr>
    </w:tbl>
    <w:p w14:paraId="161C47C6" w14:textId="77777777" w:rsidR="00E23F57" w:rsidRPr="0023471A" w:rsidRDefault="00E23F57" w:rsidP="00E23F5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</w:p>
    <w:p w14:paraId="3517EB01" w14:textId="07586381" w:rsidR="0023471A" w:rsidRPr="0023471A" w:rsidRDefault="0023471A" w:rsidP="002347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Секретар селищної ради                                                      Ігор ЧЕРНЕНКО</w:t>
      </w:r>
    </w:p>
    <w:sectPr w:rsidR="0023471A" w:rsidRPr="0023471A" w:rsidSect="0023471A">
      <w:pgSz w:w="11906" w:h="16838"/>
      <w:pgMar w:top="567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166EA"/>
    <w:multiLevelType w:val="hybridMultilevel"/>
    <w:tmpl w:val="647A2012"/>
    <w:lvl w:ilvl="0" w:tplc="AF40B788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F57"/>
    <w:rsid w:val="00023456"/>
    <w:rsid w:val="000A4DFE"/>
    <w:rsid w:val="000C5035"/>
    <w:rsid w:val="00133C00"/>
    <w:rsid w:val="00134795"/>
    <w:rsid w:val="001945BC"/>
    <w:rsid w:val="001D0854"/>
    <w:rsid w:val="002030FA"/>
    <w:rsid w:val="0023471A"/>
    <w:rsid w:val="003A72B4"/>
    <w:rsid w:val="003C253B"/>
    <w:rsid w:val="0044511E"/>
    <w:rsid w:val="004B37A9"/>
    <w:rsid w:val="005C2C7F"/>
    <w:rsid w:val="005E32CD"/>
    <w:rsid w:val="005E54EE"/>
    <w:rsid w:val="005E72C3"/>
    <w:rsid w:val="006142B4"/>
    <w:rsid w:val="00625796"/>
    <w:rsid w:val="00645D67"/>
    <w:rsid w:val="009A280E"/>
    <w:rsid w:val="00AB1C32"/>
    <w:rsid w:val="00AD1506"/>
    <w:rsid w:val="00AD3E84"/>
    <w:rsid w:val="00B45109"/>
    <w:rsid w:val="00BA7398"/>
    <w:rsid w:val="00CD35B4"/>
    <w:rsid w:val="00CE3D91"/>
    <w:rsid w:val="00CF69B7"/>
    <w:rsid w:val="00D06039"/>
    <w:rsid w:val="00D26AE6"/>
    <w:rsid w:val="00D522B1"/>
    <w:rsid w:val="00D65AC2"/>
    <w:rsid w:val="00DA621B"/>
    <w:rsid w:val="00DD642F"/>
    <w:rsid w:val="00E23F57"/>
    <w:rsid w:val="00E30EDD"/>
    <w:rsid w:val="00E91212"/>
    <w:rsid w:val="00EA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485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60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47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36</cp:revision>
  <cp:lastPrinted>2024-06-10T11:03:00Z</cp:lastPrinted>
  <dcterms:created xsi:type="dcterms:W3CDTF">2021-03-26T11:21:00Z</dcterms:created>
  <dcterms:modified xsi:type="dcterms:W3CDTF">2024-06-17T13:32:00Z</dcterms:modified>
</cp:coreProperties>
</file>