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79BE1F" w14:textId="77777777" w:rsidR="00CD03CD" w:rsidRPr="00CD03CD" w:rsidRDefault="00CD03CD" w:rsidP="00CD03CD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CD03CD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01C2FCAC" wp14:editId="3063F208">
            <wp:extent cx="422910" cy="614045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F99A1" w14:textId="77777777" w:rsidR="00CD03CD" w:rsidRPr="00CD03CD" w:rsidRDefault="00CD03CD" w:rsidP="00CD03CD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CD03CD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 xml:space="preserve">МАГДАЛИНІВСЬКА  СЕЛИЩНА РАДА </w:t>
      </w:r>
      <w:r w:rsidRPr="00CD03CD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br/>
        <w:t>НОВОМОСКОВСЬКОГО РАЙОНУ ДНІПРОПЕТРОВСЬКОЇ   ОБЛАСТІ</w:t>
      </w:r>
    </w:p>
    <w:p w14:paraId="2735A4AF" w14:textId="77777777" w:rsidR="00CD03CD" w:rsidRPr="00CD03CD" w:rsidRDefault="00CD03CD" w:rsidP="00CD03CD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CD03CD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>ТРИДЦЯТЬ ДЕВ’ЯТА СЕСІЯ ВОСЬМЕ СКЛИКАННЯ</w:t>
      </w:r>
    </w:p>
    <w:p w14:paraId="4FFB9654" w14:textId="77777777" w:rsidR="00CD03CD" w:rsidRPr="00CD03CD" w:rsidRDefault="00CD03CD" w:rsidP="00CD03CD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CD03CD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 xml:space="preserve">    РІШЕННЯ</w:t>
      </w:r>
    </w:p>
    <w:p w14:paraId="38403F73" w14:textId="1AE57569" w:rsidR="001A052C" w:rsidRPr="00CD03CD" w:rsidRDefault="001A052C" w:rsidP="00CD03CD">
      <w:pPr>
        <w:spacing w:after="0" w:line="240" w:lineRule="auto"/>
        <w:ind w:right="354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D03CD">
        <w:rPr>
          <w:rFonts w:ascii="Times New Roman" w:hAnsi="Times New Roman" w:cs="Times New Roman"/>
          <w:sz w:val="27"/>
          <w:szCs w:val="27"/>
          <w:lang w:val="uk-UA"/>
        </w:rPr>
        <w:t>Про продовження строку дії Договору</w:t>
      </w:r>
      <w:r w:rsidR="00CD03CD" w:rsidRPr="00CD03CD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CD03CD">
        <w:rPr>
          <w:rFonts w:ascii="Times New Roman" w:hAnsi="Times New Roman" w:cs="Times New Roman"/>
          <w:sz w:val="27"/>
          <w:szCs w:val="27"/>
          <w:lang w:val="uk-UA"/>
        </w:rPr>
        <w:t>оренди нерухомого майна № 1 від 01 серпня 2019 року</w:t>
      </w:r>
    </w:p>
    <w:p w14:paraId="61728899" w14:textId="77777777" w:rsidR="0033473A" w:rsidRPr="00CD03CD" w:rsidRDefault="0033473A" w:rsidP="00CD03CD">
      <w:pPr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01EF3113" w14:textId="658A1BE1" w:rsidR="0033473A" w:rsidRPr="00CD03CD" w:rsidRDefault="003101F6" w:rsidP="00CD03C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CD03CD">
        <w:rPr>
          <w:rFonts w:ascii="Times New Roman" w:hAnsi="Times New Roman" w:cs="Times New Roman"/>
          <w:sz w:val="27"/>
          <w:szCs w:val="27"/>
          <w:lang w:val="uk-UA"/>
        </w:rPr>
        <w:t xml:space="preserve">Керуючись </w:t>
      </w:r>
      <w:r w:rsidR="00EF23FC" w:rsidRPr="00CD03CD">
        <w:rPr>
          <w:rFonts w:ascii="Times New Roman" w:hAnsi="Times New Roman" w:cs="Times New Roman"/>
          <w:sz w:val="27"/>
          <w:szCs w:val="27"/>
          <w:lang w:val="uk-UA"/>
        </w:rPr>
        <w:t>З</w:t>
      </w:r>
      <w:r w:rsidRPr="00CD03CD">
        <w:rPr>
          <w:rFonts w:ascii="Times New Roman" w:hAnsi="Times New Roman" w:cs="Times New Roman"/>
          <w:sz w:val="27"/>
          <w:szCs w:val="27"/>
          <w:lang w:val="uk-UA"/>
        </w:rPr>
        <w:t xml:space="preserve">аконами України "Про місцеве самоврядування в Україні", </w:t>
      </w:r>
      <w:r w:rsidR="00EF23FC" w:rsidRPr="00CD03CD">
        <w:rPr>
          <w:rFonts w:ascii="Times New Roman" w:eastAsia="Calibri" w:hAnsi="Times New Roman" w:cs="Times New Roman"/>
          <w:sz w:val="27"/>
          <w:szCs w:val="27"/>
          <w:lang w:val="uk-UA"/>
        </w:rPr>
        <w:t>«Про оренду державного та комунального майна», Порядком передачі в оренду державного та комунального майна, затвердженого постановою Кабінету Міністрів України  від 03 червня 2020 року № 483, з метою врегулювання правових, економічних та організаційних відносин, пов'язаних з передачею в оренду майна, майнових відносин між орендодавцями та орендарями щодо господарського використання майна, що перебуває в комунальній власності Магдалинівської селищної ради, беручи до уваги лист директора ТОВ «ПВ СОЛАР СТЕЙШН»</w:t>
      </w:r>
      <w:r w:rsidR="00CD03CD" w:rsidRPr="00CD03CD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Тетяни МАЛИШЕВОЇ</w:t>
      </w:r>
      <w:r w:rsidRPr="00CD03CD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EF23FC" w:rsidRPr="00CD03CD">
        <w:rPr>
          <w:rFonts w:ascii="Times New Roman" w:hAnsi="Times New Roman" w:cs="Times New Roman"/>
          <w:sz w:val="27"/>
          <w:szCs w:val="27"/>
          <w:lang w:val="uk-UA"/>
        </w:rPr>
        <w:t xml:space="preserve">від 17 квітня 2024 року № 24/2024, </w:t>
      </w:r>
      <w:r w:rsidRPr="00CD03C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враховуючи</w:t>
      </w:r>
      <w:r w:rsidR="00CD03CD" w:rsidRPr="00CD03CD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службову записку начальника відділу житлово-комунального господарства та комунальної власності Олександра КАЦАЯ від 12.06.2024 р.,</w:t>
      </w:r>
      <w:r w:rsidRPr="00CD03C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пропозиції постійної</w:t>
      </w:r>
      <w:r w:rsidR="0033473A" w:rsidRPr="00CD03C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комісії з питань </w:t>
      </w:r>
      <w:r w:rsidRPr="00CD03CD">
        <w:rPr>
          <w:rFonts w:ascii="Times New Roman" w:eastAsia="Times New Roman" w:hAnsi="Times New Roman" w:cs="Times New Roman"/>
          <w:color w:val="222222"/>
          <w:sz w:val="27"/>
          <w:szCs w:val="27"/>
          <w:lang w:val="uk-UA" w:eastAsia="ru-RU"/>
        </w:rPr>
        <w:t xml:space="preserve"> житлово-комунального господарства, комунальної власності, торгівлі та розвитку інфраструктури</w:t>
      </w:r>
      <w:r w:rsidR="00EF23FC" w:rsidRPr="00CD03CD">
        <w:rPr>
          <w:rFonts w:ascii="Times New Roman" w:eastAsia="Times New Roman" w:hAnsi="Times New Roman" w:cs="Times New Roman"/>
          <w:color w:val="222222"/>
          <w:sz w:val="27"/>
          <w:szCs w:val="27"/>
          <w:lang w:val="uk-UA" w:eastAsia="ru-RU"/>
        </w:rPr>
        <w:t xml:space="preserve">, </w:t>
      </w:r>
      <w:r w:rsidR="0033473A" w:rsidRPr="00CD03CD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>Магдалинівська селищна рада</w:t>
      </w:r>
      <w:r w:rsidR="00CD03CD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>,</w:t>
      </w:r>
    </w:p>
    <w:p w14:paraId="503A510F" w14:textId="77777777" w:rsidR="0033473A" w:rsidRDefault="0033473A" w:rsidP="00CD03C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uk-UA" w:eastAsia="ar-SA"/>
        </w:rPr>
      </w:pPr>
      <w:r w:rsidRPr="00CD03CD">
        <w:rPr>
          <w:rFonts w:ascii="Times New Roman" w:eastAsia="Times New Roman" w:hAnsi="Times New Roman" w:cs="Times New Roman"/>
          <w:b/>
          <w:sz w:val="27"/>
          <w:szCs w:val="27"/>
          <w:lang w:val="uk-UA" w:eastAsia="ar-SA"/>
        </w:rPr>
        <w:t>ВИРІШИЛА:</w:t>
      </w:r>
    </w:p>
    <w:p w14:paraId="12AF2E26" w14:textId="77777777" w:rsidR="00CD03CD" w:rsidRPr="00CD03CD" w:rsidRDefault="00CD03CD" w:rsidP="00CD03CD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ar-SA"/>
        </w:rPr>
      </w:pPr>
    </w:p>
    <w:p w14:paraId="10401DFF" w14:textId="6067CCF9" w:rsidR="00CD03CD" w:rsidRDefault="0033473A" w:rsidP="00CD03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CD03C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1.</w:t>
      </w:r>
      <w:r w:rsidR="00BB7936" w:rsidRPr="00CD03CD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E25B24" w:rsidRPr="00CD03C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Продовжити строк дії Договору оренди нерухомого майна від 01 се</w:t>
      </w:r>
      <w:r w:rsidR="00500424" w:rsidRPr="00CD03C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рп</w:t>
      </w:r>
      <w:r w:rsidR="00E25B24" w:rsidRPr="00CD03C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ня 2019 року № 1 з ТОВ «ПВ СОЛАР СТЕЙШН» </w:t>
      </w:r>
      <w:r w:rsidR="00E25B24" w:rsidRPr="00CD03CD">
        <w:rPr>
          <w:rFonts w:ascii="Times New Roman" w:eastAsia="Calibri" w:hAnsi="Times New Roman" w:cs="Times New Roman"/>
          <w:sz w:val="27"/>
          <w:szCs w:val="27"/>
          <w:lang w:val="uk-UA"/>
        </w:rPr>
        <w:t>площею 8,75 кв. м., розташованого за адресою: с. Жданівка, вул. Центральна, 2</w:t>
      </w:r>
      <w:r w:rsidR="00CD72C6" w:rsidRPr="00CD03CD">
        <w:rPr>
          <w:rFonts w:ascii="Times New Roman" w:eastAsia="Calibri" w:hAnsi="Times New Roman" w:cs="Times New Roman"/>
          <w:sz w:val="27"/>
          <w:szCs w:val="27"/>
          <w:lang w:val="uk-UA"/>
        </w:rPr>
        <w:t>3</w:t>
      </w:r>
      <w:r w:rsidR="00E25B24" w:rsidRPr="00CD03CD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на той самий термін та </w:t>
      </w:r>
      <w:r w:rsidR="00E25B24" w:rsidRPr="00CD03C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на тих самих умовах.</w:t>
      </w:r>
    </w:p>
    <w:p w14:paraId="721C0D17" w14:textId="77777777" w:rsidR="00CD03CD" w:rsidRDefault="00BB7936" w:rsidP="00CD03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CD03CD">
        <w:rPr>
          <w:rFonts w:ascii="Times New Roman" w:hAnsi="Times New Roman" w:cs="Times New Roman"/>
          <w:sz w:val="27"/>
          <w:szCs w:val="27"/>
          <w:lang w:val="uk-UA"/>
        </w:rPr>
        <w:t xml:space="preserve">2. </w:t>
      </w:r>
      <w:r w:rsidR="00E25B24" w:rsidRPr="00CD03CD">
        <w:rPr>
          <w:rFonts w:ascii="Times New Roman" w:eastAsia="Calibri" w:hAnsi="Times New Roman" w:cs="Times New Roman"/>
          <w:sz w:val="27"/>
          <w:szCs w:val="27"/>
          <w:lang w:val="uk-UA"/>
        </w:rPr>
        <w:t>Уповноважити Магдалинівського селищного голову Володимира ДРОБІТЬКА укласти Додаткову угоду до Договору оренди нерухомого майна  від 01 серпня 2019 року № 1 з ТОВ «ПВ СОЛАР СТЕЙШН»   площею 8,75 кв. м., розташованого за адресою: с. Жданівка, вул. Центральна, 2</w:t>
      </w:r>
      <w:r w:rsidR="00CD72C6" w:rsidRPr="00CD03CD">
        <w:rPr>
          <w:rFonts w:ascii="Times New Roman" w:eastAsia="Calibri" w:hAnsi="Times New Roman" w:cs="Times New Roman"/>
          <w:sz w:val="27"/>
          <w:szCs w:val="27"/>
          <w:lang w:val="uk-UA"/>
        </w:rPr>
        <w:t>3</w:t>
      </w:r>
      <w:r w:rsidR="00E25B24" w:rsidRPr="00CD03CD">
        <w:rPr>
          <w:rFonts w:ascii="Times New Roman" w:eastAsia="Calibri" w:hAnsi="Times New Roman" w:cs="Times New Roman"/>
          <w:sz w:val="27"/>
          <w:szCs w:val="27"/>
          <w:lang w:val="uk-UA"/>
        </w:rPr>
        <w:t>.</w:t>
      </w:r>
    </w:p>
    <w:p w14:paraId="49737449" w14:textId="392F233E" w:rsidR="00BB7936" w:rsidRPr="00CD03CD" w:rsidRDefault="00BB7936" w:rsidP="00CD03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CD03CD">
        <w:rPr>
          <w:rFonts w:ascii="Times New Roman" w:hAnsi="Times New Roman" w:cs="Times New Roman"/>
          <w:sz w:val="27"/>
          <w:szCs w:val="27"/>
          <w:lang w:val="uk-UA"/>
        </w:rPr>
        <w:t>3.</w:t>
      </w:r>
      <w:r w:rsidR="00BD37D0" w:rsidRPr="00CD03CD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E25B24" w:rsidRPr="00CD03CD">
        <w:rPr>
          <w:rFonts w:ascii="Times New Roman" w:hAnsi="Times New Roman" w:cs="Times New Roman"/>
          <w:sz w:val="27"/>
          <w:szCs w:val="27"/>
          <w:lang w:val="uk-UA"/>
        </w:rPr>
        <w:t xml:space="preserve">Розрахунок орендної плати здійснити відповідно до </w:t>
      </w:r>
      <w:r w:rsidR="00C60DBC" w:rsidRPr="00CD03CD">
        <w:rPr>
          <w:rFonts w:ascii="Times New Roman" w:hAnsi="Times New Roman" w:cs="Times New Roman"/>
          <w:sz w:val="27"/>
          <w:szCs w:val="27"/>
          <w:lang w:val="uk-UA"/>
        </w:rPr>
        <w:t>Методики розрахунку орендної плати за комунальне майно Магдалинівської селищної ради, затвердженої рішенням сесії Магдалинівської селищної ради від 03 квітня 2024 року № 3764-37/</w:t>
      </w:r>
      <w:r w:rsidR="00C60DBC" w:rsidRPr="00CD03CD">
        <w:rPr>
          <w:rFonts w:ascii="Times New Roman" w:hAnsi="Times New Roman" w:cs="Times New Roman"/>
          <w:sz w:val="27"/>
          <w:szCs w:val="27"/>
          <w:lang w:val="en-US"/>
        </w:rPr>
        <w:t>VIII</w:t>
      </w:r>
      <w:r w:rsidR="00C60DBC" w:rsidRPr="00CD03CD">
        <w:rPr>
          <w:rFonts w:ascii="Times New Roman" w:hAnsi="Times New Roman" w:cs="Times New Roman"/>
          <w:sz w:val="27"/>
          <w:szCs w:val="27"/>
          <w:lang w:val="uk-UA"/>
        </w:rPr>
        <w:t xml:space="preserve"> (</w:t>
      </w:r>
      <w:r w:rsidR="00CD72C6" w:rsidRPr="00CD03CD">
        <w:rPr>
          <w:rFonts w:ascii="Times New Roman" w:hAnsi="Times New Roman" w:cs="Times New Roman"/>
          <w:sz w:val="27"/>
          <w:szCs w:val="27"/>
          <w:lang w:val="uk-UA"/>
        </w:rPr>
        <w:t>із</w:t>
      </w:r>
      <w:r w:rsidR="00C60DBC" w:rsidRPr="00CD03CD">
        <w:rPr>
          <w:rFonts w:ascii="Times New Roman" w:hAnsi="Times New Roman" w:cs="Times New Roman"/>
          <w:sz w:val="27"/>
          <w:szCs w:val="27"/>
          <w:lang w:val="uk-UA"/>
        </w:rPr>
        <w:t xml:space="preserve"> змінами) та наданого ТОВ «ПВ СОЛАР СТЕЙШН» Звіту про оцінку ринкової вартості нерухомого майна від 29 квітня 2024 року</w:t>
      </w:r>
      <w:r w:rsidR="001E6477" w:rsidRPr="00CD03CD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14:paraId="77D234CB" w14:textId="77777777" w:rsidR="00EA4706" w:rsidRPr="00CD03CD" w:rsidRDefault="00BB7936" w:rsidP="00CD03CD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CD03CD">
        <w:rPr>
          <w:rFonts w:ascii="Times New Roman" w:hAnsi="Times New Roman" w:cs="Times New Roman"/>
          <w:sz w:val="27"/>
          <w:szCs w:val="27"/>
          <w:lang w:val="uk-UA"/>
        </w:rPr>
        <w:t>4.</w:t>
      </w:r>
      <w:r w:rsidR="00BD37D0" w:rsidRPr="00CD03CD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EA4706" w:rsidRPr="00CD03CD">
        <w:rPr>
          <w:rFonts w:ascii="Times New Roman" w:hAnsi="Times New Roman"/>
          <w:sz w:val="27"/>
          <w:szCs w:val="27"/>
          <w:lang w:val="uk-UA"/>
        </w:rPr>
        <w:t>Контроль за виконанням даного рішення покласти на постійну комісію селищної ради з питань житлово-комунального господарства, комунальної власності, торгівлі та розвитку інфраструктури.</w:t>
      </w:r>
    </w:p>
    <w:p w14:paraId="3CB66AEA" w14:textId="77777777" w:rsidR="00CD03CD" w:rsidRPr="00CD03CD" w:rsidRDefault="00CD03CD" w:rsidP="00CD03C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20EC805F" w14:textId="77777777" w:rsidR="00CD03CD" w:rsidRPr="00CD03CD" w:rsidRDefault="00CD03CD" w:rsidP="00CD03CD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CD03C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Магдалинівський </w:t>
      </w:r>
    </w:p>
    <w:p w14:paraId="2C057B74" w14:textId="77777777" w:rsidR="00CD03CD" w:rsidRPr="00CD03CD" w:rsidRDefault="00CD03CD" w:rsidP="00CD03CD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CD03C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селищний голова                                                            Володимир ДРОБІТЬКО</w:t>
      </w:r>
    </w:p>
    <w:p w14:paraId="695DDACB" w14:textId="77777777" w:rsidR="00CD03CD" w:rsidRPr="00CD03CD" w:rsidRDefault="00CD03CD" w:rsidP="00CD03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14:paraId="509F8CCA" w14:textId="77777777" w:rsidR="00CD03CD" w:rsidRPr="00CD03CD" w:rsidRDefault="00CD03CD" w:rsidP="00CD03CD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CD03C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смт. Магдалинівка</w:t>
      </w:r>
    </w:p>
    <w:p w14:paraId="13E90291" w14:textId="77777777" w:rsidR="00CD03CD" w:rsidRPr="00CD03CD" w:rsidRDefault="00CD03CD" w:rsidP="00CD03CD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CD03C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14 червня 2024 року</w:t>
      </w:r>
    </w:p>
    <w:p w14:paraId="556AC99D" w14:textId="4A1E316B" w:rsidR="00CD03CD" w:rsidRPr="00CD03CD" w:rsidRDefault="00CB69D9" w:rsidP="00CD03CD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№ 3935</w:t>
      </w:r>
      <w:bookmarkStart w:id="0" w:name="_GoBack"/>
      <w:bookmarkEnd w:id="0"/>
      <w:r w:rsidR="00CD03CD" w:rsidRPr="00CD03C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-39/VIIІ</w:t>
      </w:r>
    </w:p>
    <w:sectPr w:rsidR="00CD03CD" w:rsidRPr="00CD03CD" w:rsidSect="00CD03CD">
      <w:pgSz w:w="11906" w:h="16838"/>
      <w:pgMar w:top="426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02B67"/>
    <w:multiLevelType w:val="hybridMultilevel"/>
    <w:tmpl w:val="B3F8BD6E"/>
    <w:lvl w:ilvl="0" w:tplc="B0B80BC4">
      <w:start w:val="1"/>
      <w:numFmt w:val="decimal"/>
      <w:lvlText w:val="%1."/>
      <w:lvlJc w:val="left"/>
      <w:pPr>
        <w:ind w:left="764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34067B91"/>
    <w:multiLevelType w:val="multilevel"/>
    <w:tmpl w:val="7006311A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48511DDD"/>
    <w:multiLevelType w:val="multilevel"/>
    <w:tmpl w:val="CAC20C48"/>
    <w:lvl w:ilvl="0">
      <w:start w:val="7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64647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8FF270A"/>
    <w:multiLevelType w:val="hybridMultilevel"/>
    <w:tmpl w:val="75BC3574"/>
    <w:lvl w:ilvl="0" w:tplc="A3D4A3E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BA057F"/>
    <w:multiLevelType w:val="multilevel"/>
    <w:tmpl w:val="BB5AF07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  <w:color w:val="auto"/>
      </w:rPr>
    </w:lvl>
  </w:abstractNum>
  <w:abstractNum w:abstractNumId="5">
    <w:nsid w:val="58783EAF"/>
    <w:multiLevelType w:val="hybridMultilevel"/>
    <w:tmpl w:val="0F22D988"/>
    <w:lvl w:ilvl="0" w:tplc="26DACC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CA2"/>
    <w:rsid w:val="00025EEC"/>
    <w:rsid w:val="00035570"/>
    <w:rsid w:val="000C190D"/>
    <w:rsid w:val="00141860"/>
    <w:rsid w:val="0015419F"/>
    <w:rsid w:val="0016312D"/>
    <w:rsid w:val="00172465"/>
    <w:rsid w:val="001A052C"/>
    <w:rsid w:val="001A4481"/>
    <w:rsid w:val="001E6477"/>
    <w:rsid w:val="00255AEC"/>
    <w:rsid w:val="00266EC5"/>
    <w:rsid w:val="002A1CFF"/>
    <w:rsid w:val="002C19BC"/>
    <w:rsid w:val="002C318E"/>
    <w:rsid w:val="002C79E4"/>
    <w:rsid w:val="002D0F61"/>
    <w:rsid w:val="002E730B"/>
    <w:rsid w:val="003101F6"/>
    <w:rsid w:val="00315659"/>
    <w:rsid w:val="0032664F"/>
    <w:rsid w:val="0033473A"/>
    <w:rsid w:val="00356632"/>
    <w:rsid w:val="003B25FB"/>
    <w:rsid w:val="003D1324"/>
    <w:rsid w:val="00442F88"/>
    <w:rsid w:val="00475F00"/>
    <w:rsid w:val="00482CA2"/>
    <w:rsid w:val="004B5573"/>
    <w:rsid w:val="004D617E"/>
    <w:rsid w:val="004E00C3"/>
    <w:rsid w:val="00500424"/>
    <w:rsid w:val="0050264A"/>
    <w:rsid w:val="005156FD"/>
    <w:rsid w:val="00517F0A"/>
    <w:rsid w:val="00555FD9"/>
    <w:rsid w:val="00572C6A"/>
    <w:rsid w:val="0062179B"/>
    <w:rsid w:val="00654CDE"/>
    <w:rsid w:val="006A642B"/>
    <w:rsid w:val="006B3D9D"/>
    <w:rsid w:val="007206CF"/>
    <w:rsid w:val="00742B44"/>
    <w:rsid w:val="00777F8E"/>
    <w:rsid w:val="007D7200"/>
    <w:rsid w:val="00844631"/>
    <w:rsid w:val="00854925"/>
    <w:rsid w:val="008B55F3"/>
    <w:rsid w:val="008C2621"/>
    <w:rsid w:val="008C4AD2"/>
    <w:rsid w:val="008D69C3"/>
    <w:rsid w:val="0094336A"/>
    <w:rsid w:val="00951CD7"/>
    <w:rsid w:val="00970C4E"/>
    <w:rsid w:val="009768D1"/>
    <w:rsid w:val="00A03A4A"/>
    <w:rsid w:val="00A844AF"/>
    <w:rsid w:val="00A91B0F"/>
    <w:rsid w:val="00AB1E85"/>
    <w:rsid w:val="00AE2AB5"/>
    <w:rsid w:val="00AE4770"/>
    <w:rsid w:val="00B16F80"/>
    <w:rsid w:val="00B24796"/>
    <w:rsid w:val="00B30EEE"/>
    <w:rsid w:val="00B51B97"/>
    <w:rsid w:val="00B5483D"/>
    <w:rsid w:val="00B63B68"/>
    <w:rsid w:val="00B75468"/>
    <w:rsid w:val="00B862A9"/>
    <w:rsid w:val="00B92EAF"/>
    <w:rsid w:val="00BB7936"/>
    <w:rsid w:val="00BD37D0"/>
    <w:rsid w:val="00BE1007"/>
    <w:rsid w:val="00BF26CE"/>
    <w:rsid w:val="00C265DF"/>
    <w:rsid w:val="00C60DBC"/>
    <w:rsid w:val="00C92C74"/>
    <w:rsid w:val="00CB3EEE"/>
    <w:rsid w:val="00CB69D9"/>
    <w:rsid w:val="00CB7B21"/>
    <w:rsid w:val="00CC3AA0"/>
    <w:rsid w:val="00CD03CD"/>
    <w:rsid w:val="00CD72C6"/>
    <w:rsid w:val="00D1605F"/>
    <w:rsid w:val="00D27B19"/>
    <w:rsid w:val="00DA3ABF"/>
    <w:rsid w:val="00DA73FA"/>
    <w:rsid w:val="00DE1E99"/>
    <w:rsid w:val="00DE3007"/>
    <w:rsid w:val="00E25B24"/>
    <w:rsid w:val="00E83B41"/>
    <w:rsid w:val="00EA4706"/>
    <w:rsid w:val="00EC31D8"/>
    <w:rsid w:val="00EF23FC"/>
    <w:rsid w:val="00F368BD"/>
    <w:rsid w:val="00F64987"/>
    <w:rsid w:val="00F850AE"/>
    <w:rsid w:val="00F935BF"/>
    <w:rsid w:val="00FF21F6"/>
    <w:rsid w:val="00FF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339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E99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0C19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0C190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4">
    <w:name w:val="Hyperlink"/>
    <w:basedOn w:val="a0"/>
    <w:uiPriority w:val="99"/>
    <w:unhideWhenUsed/>
    <w:rsid w:val="00C92C74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B1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1E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E99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0C19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0C190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4">
    <w:name w:val="Hyperlink"/>
    <w:basedOn w:val="a0"/>
    <w:uiPriority w:val="99"/>
    <w:unhideWhenUsed/>
    <w:rsid w:val="00C92C74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B1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1E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1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1108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PK1</cp:lastModifiedBy>
  <cp:revision>61</cp:revision>
  <cp:lastPrinted>2024-06-17T13:36:00Z</cp:lastPrinted>
  <dcterms:created xsi:type="dcterms:W3CDTF">2024-03-26T13:11:00Z</dcterms:created>
  <dcterms:modified xsi:type="dcterms:W3CDTF">2024-06-17T13:37:00Z</dcterms:modified>
</cp:coreProperties>
</file>