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E52" w:rsidRPr="005023A6" w:rsidRDefault="007D0E52" w:rsidP="007D0E52">
      <w:pPr>
        <w:spacing w:after="200" w:line="276" w:lineRule="auto"/>
        <w:jc w:val="center"/>
        <w:rPr>
          <w:sz w:val="27"/>
          <w:szCs w:val="27"/>
          <w:lang w:val="uk-UA" w:eastAsia="en-US"/>
        </w:rPr>
      </w:pPr>
      <w:r w:rsidRPr="005023A6">
        <w:rPr>
          <w:sz w:val="27"/>
          <w:szCs w:val="27"/>
          <w:lang w:eastAsia="en-US"/>
        </w:rPr>
        <w:object w:dxaOrig="675" w:dyaOrig="9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5pt;height:46.05pt;mso-position-horizontal:absolute" o:ole="" o:preferrelative="f">
            <v:imagedata r:id="rId5" o:title="" gain="126031f"/>
            <o:lock v:ext="edit" aspectratio="f"/>
          </v:shape>
          <o:OLEObject Type="Embed" ProgID="PBrush" ShapeID="_x0000_i1025" DrawAspect="Content" ObjectID="_1790591868" r:id="rId6"/>
        </w:object>
      </w:r>
    </w:p>
    <w:p w:rsidR="007D0E52" w:rsidRPr="005023A6" w:rsidRDefault="00E0084C" w:rsidP="007D0E52">
      <w:pPr>
        <w:spacing w:after="200" w:line="276" w:lineRule="auto"/>
        <w:jc w:val="center"/>
        <w:rPr>
          <w:b/>
          <w:sz w:val="27"/>
          <w:szCs w:val="27"/>
          <w:lang w:val="uk-UA" w:eastAsia="en-US"/>
        </w:rPr>
      </w:pPr>
      <w:r>
        <w:rPr>
          <w:b/>
          <w:sz w:val="27"/>
          <w:szCs w:val="27"/>
          <w:lang w:val="uk-UA" w:eastAsia="en-US"/>
        </w:rPr>
        <w:t>МАГДАЛИНІВСЬКА</w:t>
      </w:r>
      <w:r w:rsidR="007D0E52" w:rsidRPr="005023A6">
        <w:rPr>
          <w:b/>
          <w:sz w:val="27"/>
          <w:szCs w:val="27"/>
          <w:lang w:val="uk-UA" w:eastAsia="en-US"/>
        </w:rPr>
        <w:t xml:space="preserve"> СЕЛИЩНА РАДА </w:t>
      </w:r>
      <w:r w:rsidR="007D0E52" w:rsidRPr="005023A6">
        <w:rPr>
          <w:b/>
          <w:sz w:val="27"/>
          <w:szCs w:val="27"/>
          <w:lang w:val="uk-UA" w:eastAsia="en-US"/>
        </w:rPr>
        <w:br/>
        <w:t>НОВОМОСКОВС</w:t>
      </w:r>
      <w:r>
        <w:rPr>
          <w:b/>
          <w:sz w:val="27"/>
          <w:szCs w:val="27"/>
          <w:lang w:val="uk-UA" w:eastAsia="en-US"/>
        </w:rPr>
        <w:t>ЬКОГО РАЙОНУ ДНІПРОПЕТРОВСЬКОЇ</w:t>
      </w:r>
      <w:r w:rsidR="007D0E52" w:rsidRPr="005023A6">
        <w:rPr>
          <w:b/>
          <w:sz w:val="27"/>
          <w:szCs w:val="27"/>
          <w:lang w:val="uk-UA" w:eastAsia="en-US"/>
        </w:rPr>
        <w:t xml:space="preserve"> ОБЛАСТІ</w:t>
      </w:r>
    </w:p>
    <w:p w:rsidR="007D0E52" w:rsidRPr="005023A6" w:rsidRDefault="0012734F" w:rsidP="007D0E52">
      <w:pPr>
        <w:spacing w:after="200" w:line="276" w:lineRule="auto"/>
        <w:jc w:val="center"/>
        <w:rPr>
          <w:b/>
          <w:sz w:val="27"/>
          <w:szCs w:val="27"/>
          <w:lang w:val="uk-UA" w:eastAsia="en-US"/>
        </w:rPr>
      </w:pPr>
      <w:r>
        <w:rPr>
          <w:b/>
          <w:sz w:val="27"/>
          <w:szCs w:val="27"/>
          <w:lang w:val="uk-UA" w:eastAsia="en-US"/>
        </w:rPr>
        <w:t>СОРОК ПЕРША</w:t>
      </w:r>
      <w:r w:rsidR="007D0E52" w:rsidRPr="005023A6">
        <w:rPr>
          <w:b/>
          <w:sz w:val="27"/>
          <w:szCs w:val="27"/>
          <w:lang w:val="uk-UA" w:eastAsia="en-US"/>
        </w:rPr>
        <w:t xml:space="preserve"> СЕСІЯ ВОСЬМЕ СКЛИКАННЯ</w:t>
      </w:r>
    </w:p>
    <w:p w:rsidR="007D0E52" w:rsidRPr="005023A6" w:rsidRDefault="007D0E52" w:rsidP="007D0E52">
      <w:pPr>
        <w:spacing w:after="200" w:line="276" w:lineRule="auto"/>
        <w:jc w:val="center"/>
        <w:rPr>
          <w:b/>
          <w:sz w:val="27"/>
          <w:szCs w:val="27"/>
          <w:lang w:val="uk-UA" w:eastAsia="en-US"/>
        </w:rPr>
      </w:pPr>
      <w:r w:rsidRPr="005023A6">
        <w:rPr>
          <w:b/>
          <w:sz w:val="27"/>
          <w:szCs w:val="27"/>
          <w:lang w:val="uk-UA" w:eastAsia="en-US"/>
        </w:rPr>
        <w:t xml:space="preserve">    РІШЕННЯ</w:t>
      </w:r>
    </w:p>
    <w:p w:rsidR="00076AC7" w:rsidRPr="00076AC7" w:rsidRDefault="00076AC7" w:rsidP="00076AC7">
      <w:pPr>
        <w:ind w:right="3826"/>
        <w:jc w:val="both"/>
        <w:rPr>
          <w:sz w:val="26"/>
          <w:szCs w:val="26"/>
          <w:lang w:val="uk-UA"/>
        </w:rPr>
      </w:pPr>
      <w:r w:rsidRPr="00076AC7">
        <w:rPr>
          <w:sz w:val="26"/>
          <w:szCs w:val="26"/>
          <w:lang w:val="uk-UA"/>
        </w:rPr>
        <w:t>Про збільшення статутного капіталу та затвердження Статуту комунального підприємства «Комунальник» у новій редакції</w:t>
      </w:r>
    </w:p>
    <w:p w:rsidR="00076AC7" w:rsidRPr="00076AC7" w:rsidRDefault="00076AC7" w:rsidP="00076AC7">
      <w:pPr>
        <w:autoSpaceDE w:val="0"/>
        <w:autoSpaceDN w:val="0"/>
        <w:jc w:val="both"/>
        <w:outlineLvl w:val="3"/>
        <w:rPr>
          <w:sz w:val="12"/>
          <w:szCs w:val="12"/>
          <w:lang w:val="uk-UA"/>
        </w:rPr>
      </w:pPr>
    </w:p>
    <w:p w:rsidR="00076AC7" w:rsidRPr="00076AC7" w:rsidRDefault="00076AC7" w:rsidP="00076AC7">
      <w:pPr>
        <w:ind w:firstLine="426"/>
        <w:jc w:val="both"/>
        <w:rPr>
          <w:b/>
          <w:sz w:val="26"/>
          <w:szCs w:val="26"/>
          <w:lang w:val="uk-UA"/>
        </w:rPr>
      </w:pPr>
      <w:r w:rsidRPr="00076AC7">
        <w:rPr>
          <w:color w:val="FF0000"/>
          <w:sz w:val="26"/>
          <w:szCs w:val="26"/>
          <w:lang w:val="uk-UA"/>
        </w:rPr>
        <w:t xml:space="preserve"> </w:t>
      </w:r>
      <w:r w:rsidRPr="00076AC7">
        <w:rPr>
          <w:sz w:val="26"/>
          <w:szCs w:val="26"/>
          <w:lang w:val="uk-UA"/>
        </w:rPr>
        <w:t>Відповідно до статті 26 Закону України «Про місцеве самоврядування в Україні», статей 57, 78</w:t>
      </w:r>
      <w:r w:rsidR="00435092">
        <w:rPr>
          <w:sz w:val="26"/>
          <w:szCs w:val="26"/>
          <w:lang w:val="uk-UA"/>
        </w:rPr>
        <w:t xml:space="preserve"> Господарського кодексу України</w:t>
      </w:r>
      <w:r w:rsidRPr="00076AC7">
        <w:rPr>
          <w:sz w:val="26"/>
          <w:szCs w:val="26"/>
          <w:lang w:val="uk-UA"/>
        </w:rPr>
        <w:t>, керуючись рішенням виконавчого комітету селищної ради від 23 серпня 2024 року № 1491 «Про погодження збільшення статутного капіталу комунального підприємства «Комунальник», на підставі клопотання в.о. начальника комунального підприємства «Комунальник» від 08 серпня 2024 року № 67, враховуючи службову записку головного спеціаліста відділу з питань житлово-комунального господарства та комунальної власності Костянтина ШОРОХОВА від 16 серпня 2024 року, з метою приведення установчих документів комунального підприємства у відповідність до норм чинного законодавства України,</w:t>
      </w:r>
      <w:r w:rsidRPr="00076AC7">
        <w:rPr>
          <w:rFonts w:ascii="Bookman Old Style" w:hAnsi="Bookman Old Style"/>
          <w:sz w:val="26"/>
          <w:szCs w:val="26"/>
          <w:lang w:val="uk-UA"/>
        </w:rPr>
        <w:t xml:space="preserve"> </w:t>
      </w:r>
      <w:r w:rsidRPr="00076AC7">
        <w:rPr>
          <w:b/>
          <w:sz w:val="26"/>
          <w:szCs w:val="26"/>
          <w:lang w:val="uk-UA"/>
        </w:rPr>
        <w:t>Магдалинівська селищна рада,</w:t>
      </w:r>
    </w:p>
    <w:p w:rsidR="00076AC7" w:rsidRPr="00076AC7" w:rsidRDefault="00076AC7" w:rsidP="00076AC7">
      <w:pPr>
        <w:suppressAutoHyphens/>
        <w:ind w:firstLine="709"/>
        <w:jc w:val="center"/>
        <w:rPr>
          <w:b/>
          <w:sz w:val="12"/>
          <w:szCs w:val="12"/>
          <w:lang w:val="uk-UA" w:eastAsia="ar-SA"/>
        </w:rPr>
      </w:pPr>
    </w:p>
    <w:p w:rsidR="00076AC7" w:rsidRPr="00076AC7" w:rsidRDefault="00076AC7" w:rsidP="00076AC7">
      <w:pPr>
        <w:tabs>
          <w:tab w:val="left" w:pos="2804"/>
          <w:tab w:val="center" w:pos="4677"/>
        </w:tabs>
        <w:suppressAutoHyphens/>
        <w:rPr>
          <w:sz w:val="26"/>
          <w:szCs w:val="26"/>
          <w:lang w:val="uk-UA" w:eastAsia="ar-SA"/>
        </w:rPr>
      </w:pPr>
      <w:r w:rsidRPr="00076AC7">
        <w:rPr>
          <w:b/>
          <w:sz w:val="26"/>
          <w:szCs w:val="26"/>
          <w:lang w:val="uk-UA" w:eastAsia="ar-SA"/>
        </w:rPr>
        <w:tab/>
      </w:r>
      <w:r w:rsidRPr="00076AC7">
        <w:rPr>
          <w:b/>
          <w:sz w:val="26"/>
          <w:szCs w:val="26"/>
          <w:lang w:val="uk-UA" w:eastAsia="ar-SA"/>
        </w:rPr>
        <w:tab/>
        <w:t>ВИРІШИЛА:</w:t>
      </w:r>
    </w:p>
    <w:p w:rsidR="00076AC7" w:rsidRPr="00076AC7" w:rsidRDefault="00076AC7" w:rsidP="00076AC7">
      <w:pPr>
        <w:jc w:val="both"/>
        <w:rPr>
          <w:rFonts w:ascii="Bookman Old Style" w:hAnsi="Bookman Old Style"/>
          <w:sz w:val="12"/>
          <w:szCs w:val="12"/>
          <w:lang w:val="uk-UA"/>
        </w:rPr>
      </w:pPr>
    </w:p>
    <w:p w:rsidR="00076AC7" w:rsidRPr="00076AC7" w:rsidRDefault="00076AC7" w:rsidP="00076AC7">
      <w:pPr>
        <w:ind w:firstLine="567"/>
        <w:jc w:val="both"/>
        <w:rPr>
          <w:bCs/>
          <w:sz w:val="26"/>
          <w:szCs w:val="26"/>
          <w:lang w:val="uk-UA"/>
        </w:rPr>
      </w:pPr>
      <w:r w:rsidRPr="00076AC7">
        <w:rPr>
          <w:sz w:val="26"/>
          <w:szCs w:val="26"/>
          <w:lang w:val="uk-UA"/>
        </w:rPr>
        <w:t xml:space="preserve">1. Збільшити статутний капітал </w:t>
      </w:r>
      <w:r w:rsidRPr="00076AC7">
        <w:rPr>
          <w:bCs/>
          <w:sz w:val="26"/>
          <w:szCs w:val="26"/>
          <w:lang w:val="uk-UA"/>
        </w:rPr>
        <w:t>комунал</w:t>
      </w:r>
      <w:r>
        <w:rPr>
          <w:bCs/>
          <w:sz w:val="26"/>
          <w:szCs w:val="26"/>
          <w:lang w:val="uk-UA"/>
        </w:rPr>
        <w:t>ьного підприємства «Комунальник»</w:t>
      </w:r>
      <w:r w:rsidRPr="00076AC7">
        <w:rPr>
          <w:bCs/>
          <w:sz w:val="26"/>
          <w:szCs w:val="26"/>
          <w:lang w:val="uk-UA"/>
        </w:rPr>
        <w:t xml:space="preserve"> на суму 290 648 , 42 грн. (двісті дев’яносто тисяч шістсот сорок вісім гривень сорок дві копійок) та затвердити його в новому розмірі 4 161 543, 24</w:t>
      </w:r>
      <w:r>
        <w:rPr>
          <w:bCs/>
          <w:sz w:val="26"/>
          <w:szCs w:val="26"/>
          <w:lang w:val="uk-UA"/>
        </w:rPr>
        <w:t xml:space="preserve"> </w:t>
      </w:r>
      <w:r w:rsidRPr="00076AC7">
        <w:rPr>
          <w:bCs/>
          <w:sz w:val="26"/>
          <w:szCs w:val="26"/>
          <w:lang w:val="uk-UA"/>
        </w:rPr>
        <w:t>грн. (чотири мільйони сто шістдесят одна тисяча п’ятсот сорок три гривні двадцять чотири копійки</w:t>
      </w:r>
    </w:p>
    <w:p w:rsidR="00076AC7" w:rsidRPr="00076AC7" w:rsidRDefault="00076AC7" w:rsidP="00076AC7">
      <w:pPr>
        <w:ind w:firstLine="567"/>
        <w:jc w:val="both"/>
        <w:rPr>
          <w:bCs/>
          <w:sz w:val="26"/>
          <w:szCs w:val="26"/>
          <w:lang w:val="uk-UA"/>
        </w:rPr>
      </w:pPr>
      <w:r w:rsidRPr="00076AC7">
        <w:rPr>
          <w:bCs/>
          <w:sz w:val="26"/>
          <w:szCs w:val="26"/>
          <w:lang w:val="uk-UA"/>
        </w:rPr>
        <w:t>2. Змінити місцезнаходження комунального підприємства «Комунальник» за адресою: 51100 Дніпропетровська область Новомосковський район селище Магдалинівка вулиця Захисників України, будинок 41</w:t>
      </w:r>
    </w:p>
    <w:p w:rsidR="00076AC7" w:rsidRPr="00076AC7" w:rsidRDefault="00076AC7" w:rsidP="00076AC7">
      <w:pPr>
        <w:ind w:firstLine="567"/>
        <w:jc w:val="both"/>
        <w:rPr>
          <w:bCs/>
          <w:sz w:val="26"/>
          <w:szCs w:val="26"/>
          <w:lang w:val="uk-UA"/>
        </w:rPr>
      </w:pPr>
      <w:r w:rsidRPr="00076AC7">
        <w:rPr>
          <w:bCs/>
          <w:sz w:val="26"/>
          <w:szCs w:val="26"/>
          <w:lang w:val="uk-UA"/>
        </w:rPr>
        <w:t>3. Змінити відомості про місцезнаходження засновника за адресою: 51100 Дніпропетровська область Новомосковський район селище Магдалинівка вулиця Центральна, будинок 46.</w:t>
      </w:r>
    </w:p>
    <w:p w:rsidR="00076AC7" w:rsidRPr="00076AC7" w:rsidRDefault="00076AC7" w:rsidP="00076AC7">
      <w:pPr>
        <w:ind w:firstLine="567"/>
        <w:jc w:val="both"/>
        <w:rPr>
          <w:bCs/>
          <w:sz w:val="26"/>
          <w:szCs w:val="26"/>
          <w:lang w:val="uk-UA"/>
        </w:rPr>
      </w:pPr>
      <w:r w:rsidRPr="00076AC7">
        <w:rPr>
          <w:sz w:val="26"/>
          <w:szCs w:val="26"/>
          <w:lang w:val="uk-UA"/>
        </w:rPr>
        <w:t>4. Затвердити</w:t>
      </w:r>
      <w:r w:rsidRPr="00076AC7">
        <w:rPr>
          <w:bCs/>
          <w:sz w:val="26"/>
          <w:szCs w:val="26"/>
          <w:lang w:val="uk-UA"/>
        </w:rPr>
        <w:t xml:space="preserve"> Ст</w:t>
      </w:r>
      <w:r>
        <w:rPr>
          <w:bCs/>
          <w:sz w:val="26"/>
          <w:szCs w:val="26"/>
          <w:lang w:val="uk-UA"/>
        </w:rPr>
        <w:t>атут комунального підприємства «</w:t>
      </w:r>
      <w:r w:rsidRPr="00076AC7">
        <w:rPr>
          <w:bCs/>
          <w:sz w:val="26"/>
          <w:szCs w:val="26"/>
          <w:lang w:val="uk-UA"/>
        </w:rPr>
        <w:t>Кому</w:t>
      </w:r>
      <w:r>
        <w:rPr>
          <w:bCs/>
          <w:sz w:val="26"/>
          <w:szCs w:val="26"/>
          <w:lang w:val="uk-UA"/>
        </w:rPr>
        <w:t>нальник»</w:t>
      </w:r>
      <w:r w:rsidRPr="00076AC7">
        <w:rPr>
          <w:bCs/>
          <w:sz w:val="26"/>
          <w:szCs w:val="26"/>
          <w:lang w:val="uk-UA"/>
        </w:rPr>
        <w:t xml:space="preserve"> у новій редакції згідно з додатком.</w:t>
      </w:r>
    </w:p>
    <w:p w:rsidR="00076AC7" w:rsidRPr="00076AC7" w:rsidRDefault="00076AC7" w:rsidP="00076AC7">
      <w:pPr>
        <w:tabs>
          <w:tab w:val="left" w:pos="0"/>
        </w:tabs>
        <w:ind w:firstLine="567"/>
        <w:jc w:val="both"/>
        <w:rPr>
          <w:sz w:val="26"/>
          <w:szCs w:val="26"/>
          <w:lang w:val="uk-UA"/>
        </w:rPr>
      </w:pPr>
      <w:r w:rsidRPr="00076AC7">
        <w:rPr>
          <w:sz w:val="26"/>
          <w:szCs w:val="26"/>
          <w:lang w:val="uk-UA"/>
        </w:rPr>
        <w:t xml:space="preserve">5. </w:t>
      </w:r>
      <w:proofErr w:type="spellStart"/>
      <w:r w:rsidRPr="00076AC7">
        <w:rPr>
          <w:sz w:val="26"/>
          <w:szCs w:val="26"/>
          <w:lang w:val="uk-UA"/>
        </w:rPr>
        <w:t>В.о</w:t>
      </w:r>
      <w:proofErr w:type="spellEnd"/>
      <w:r w:rsidRPr="00076AC7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</w:t>
      </w:r>
      <w:r w:rsidRPr="00076AC7">
        <w:rPr>
          <w:sz w:val="26"/>
          <w:szCs w:val="26"/>
          <w:lang w:val="uk-UA"/>
        </w:rPr>
        <w:t>начальника комунал</w:t>
      </w:r>
      <w:r>
        <w:rPr>
          <w:sz w:val="26"/>
          <w:szCs w:val="26"/>
          <w:lang w:val="uk-UA"/>
        </w:rPr>
        <w:t>ьного підприємства «Комунальник»</w:t>
      </w:r>
      <w:r w:rsidRPr="00076AC7">
        <w:rPr>
          <w:sz w:val="26"/>
          <w:szCs w:val="26"/>
          <w:lang w:val="uk-UA"/>
        </w:rPr>
        <w:t xml:space="preserve"> провести державну реєстрацію відповідно до норм чинного законодавства.</w:t>
      </w:r>
    </w:p>
    <w:p w:rsidR="00076AC7" w:rsidRPr="00076AC7" w:rsidRDefault="00076AC7" w:rsidP="00076AC7">
      <w:pPr>
        <w:ind w:firstLine="567"/>
        <w:jc w:val="both"/>
        <w:rPr>
          <w:rFonts w:eastAsia="Calibri"/>
          <w:sz w:val="26"/>
          <w:szCs w:val="26"/>
          <w:lang w:val="uk-UA" w:eastAsia="en-US"/>
        </w:rPr>
      </w:pPr>
      <w:r w:rsidRPr="00076AC7">
        <w:rPr>
          <w:sz w:val="26"/>
          <w:szCs w:val="26"/>
          <w:lang w:val="uk-UA"/>
        </w:rPr>
        <w:t xml:space="preserve">6. Контроль за виконанням рішення покласти на постійну комісію селищної ради з питань </w:t>
      </w:r>
      <w:r w:rsidRPr="00076AC7">
        <w:rPr>
          <w:rFonts w:eastAsia="Calibri"/>
          <w:sz w:val="26"/>
          <w:szCs w:val="26"/>
          <w:lang w:val="uk-UA" w:eastAsia="en-US"/>
        </w:rPr>
        <w:t>житлово-комунального господарства, комунальної власності, торгівлі та розвитку інфраструктури.</w:t>
      </w:r>
    </w:p>
    <w:p w:rsidR="00076AC7" w:rsidRDefault="00076AC7" w:rsidP="007F7E46">
      <w:pPr>
        <w:widowControl w:val="0"/>
        <w:tabs>
          <w:tab w:val="left" w:pos="5670"/>
        </w:tabs>
        <w:suppressAutoHyphens/>
        <w:ind w:right="3544"/>
        <w:jc w:val="both"/>
        <w:rPr>
          <w:rFonts w:eastAsia="Calibri"/>
          <w:sz w:val="27"/>
          <w:szCs w:val="27"/>
          <w:lang w:val="uk-UA" w:eastAsia="en-US"/>
        </w:rPr>
      </w:pPr>
    </w:p>
    <w:p w:rsidR="007D0E52" w:rsidRPr="00732B1D" w:rsidRDefault="007D0E52" w:rsidP="007D0E52">
      <w:pPr>
        <w:jc w:val="both"/>
        <w:rPr>
          <w:sz w:val="12"/>
          <w:szCs w:val="12"/>
          <w:lang w:val="uk-UA"/>
        </w:rPr>
      </w:pPr>
    </w:p>
    <w:p w:rsidR="007D0E52" w:rsidRPr="005023A6" w:rsidRDefault="007D0E52" w:rsidP="007D0E52">
      <w:pPr>
        <w:jc w:val="both"/>
        <w:rPr>
          <w:sz w:val="27"/>
          <w:szCs w:val="27"/>
          <w:lang w:val="uk-UA"/>
        </w:rPr>
      </w:pPr>
      <w:r w:rsidRPr="005023A6">
        <w:rPr>
          <w:sz w:val="27"/>
          <w:szCs w:val="27"/>
          <w:lang w:val="uk-UA"/>
        </w:rPr>
        <w:t>Магдалинівський</w:t>
      </w:r>
    </w:p>
    <w:p w:rsidR="007D0E52" w:rsidRPr="005023A6" w:rsidRDefault="007D0E52" w:rsidP="007D0E52">
      <w:pPr>
        <w:jc w:val="both"/>
        <w:rPr>
          <w:sz w:val="27"/>
          <w:szCs w:val="27"/>
          <w:lang w:val="uk-UA"/>
        </w:rPr>
      </w:pPr>
      <w:r w:rsidRPr="005023A6">
        <w:rPr>
          <w:sz w:val="27"/>
          <w:szCs w:val="27"/>
          <w:lang w:val="uk-UA"/>
        </w:rPr>
        <w:t xml:space="preserve">селищний голова                                           </w:t>
      </w:r>
      <w:r w:rsidR="006A0FC4" w:rsidRPr="005023A6">
        <w:rPr>
          <w:sz w:val="27"/>
          <w:szCs w:val="27"/>
          <w:lang w:val="uk-UA"/>
        </w:rPr>
        <w:t xml:space="preserve">           </w:t>
      </w:r>
      <w:r w:rsidRPr="005023A6">
        <w:rPr>
          <w:sz w:val="27"/>
          <w:szCs w:val="27"/>
          <w:lang w:val="uk-UA"/>
        </w:rPr>
        <w:t xml:space="preserve">         Володимир ДРОБІТЬКО</w:t>
      </w:r>
    </w:p>
    <w:p w:rsidR="007D0E52" w:rsidRPr="00732B1D" w:rsidRDefault="007D0E52" w:rsidP="007D0E52">
      <w:pPr>
        <w:jc w:val="both"/>
        <w:rPr>
          <w:sz w:val="12"/>
          <w:szCs w:val="12"/>
          <w:lang w:val="uk-UA"/>
        </w:rPr>
      </w:pPr>
    </w:p>
    <w:p w:rsidR="007D0E52" w:rsidRPr="005023A6" w:rsidRDefault="0012734F" w:rsidP="007D0E52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с-ще</w:t>
      </w:r>
      <w:r w:rsidR="007D0E52" w:rsidRPr="005023A6">
        <w:rPr>
          <w:sz w:val="27"/>
          <w:szCs w:val="27"/>
          <w:lang w:val="uk-UA"/>
        </w:rPr>
        <w:t xml:space="preserve"> Магдалинівка</w:t>
      </w:r>
    </w:p>
    <w:p w:rsidR="007D0E52" w:rsidRPr="005023A6" w:rsidRDefault="00CE3DF1" w:rsidP="007D0E52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26 серпня </w:t>
      </w:r>
      <w:r w:rsidR="00732B1D">
        <w:rPr>
          <w:sz w:val="27"/>
          <w:szCs w:val="27"/>
          <w:lang w:val="uk-UA"/>
        </w:rPr>
        <w:t>2024</w:t>
      </w:r>
      <w:r w:rsidR="007D0E52" w:rsidRPr="005023A6">
        <w:rPr>
          <w:sz w:val="27"/>
          <w:szCs w:val="27"/>
          <w:lang w:val="uk-UA"/>
        </w:rPr>
        <w:t xml:space="preserve"> року</w:t>
      </w:r>
    </w:p>
    <w:p w:rsidR="00475403" w:rsidRDefault="00732B1D" w:rsidP="007D0E52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№ </w:t>
      </w:r>
      <w:r w:rsidR="0012734F">
        <w:rPr>
          <w:sz w:val="27"/>
          <w:szCs w:val="27"/>
          <w:lang w:val="uk-UA"/>
        </w:rPr>
        <w:t>4024-41</w:t>
      </w:r>
      <w:r w:rsidR="007D0E52" w:rsidRPr="005023A6">
        <w:rPr>
          <w:sz w:val="27"/>
          <w:szCs w:val="27"/>
          <w:lang w:val="uk-UA"/>
        </w:rPr>
        <w:t>/</w:t>
      </w:r>
      <w:r w:rsidR="007D0E52" w:rsidRPr="005023A6">
        <w:rPr>
          <w:sz w:val="27"/>
          <w:szCs w:val="27"/>
          <w:lang w:val="en-US"/>
        </w:rPr>
        <w:t>VIII</w:t>
      </w:r>
    </w:p>
    <w:p w:rsidR="00435092" w:rsidRDefault="00435092" w:rsidP="0012734F">
      <w:pPr>
        <w:widowControl w:val="0"/>
        <w:suppressAutoHyphens/>
        <w:ind w:left="5245"/>
        <w:rPr>
          <w:rFonts w:eastAsia="Liberation Mono"/>
          <w:lang w:val="uk-UA" w:eastAsia="zh-CN" w:bidi="hi-IN"/>
        </w:rPr>
      </w:pPr>
    </w:p>
    <w:p w:rsidR="00435092" w:rsidRDefault="00435092" w:rsidP="0012734F">
      <w:pPr>
        <w:widowControl w:val="0"/>
        <w:suppressAutoHyphens/>
        <w:ind w:left="5245"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ind w:left="5245"/>
        <w:rPr>
          <w:rFonts w:eastAsia="Liberation Mono"/>
          <w:lang w:val="uk-UA" w:eastAsia="zh-CN" w:bidi="hi-IN"/>
        </w:rPr>
      </w:pPr>
      <w:bookmarkStart w:id="0" w:name="_GoBack"/>
      <w:bookmarkEnd w:id="0"/>
      <w:r w:rsidRPr="0012734F">
        <w:rPr>
          <w:rFonts w:eastAsia="Liberation Mono"/>
          <w:lang w:val="uk-UA" w:eastAsia="zh-CN" w:bidi="hi-IN"/>
        </w:rPr>
        <w:lastRenderedPageBreak/>
        <w:t>ЗАТВЕРДЖЕНО</w:t>
      </w:r>
    </w:p>
    <w:p w:rsidR="0012734F" w:rsidRPr="0012734F" w:rsidRDefault="0012734F" w:rsidP="0012734F">
      <w:pPr>
        <w:widowControl w:val="0"/>
        <w:suppressAutoHyphens/>
        <w:ind w:left="5245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рішенням сесії Магдалинівської</w:t>
      </w:r>
    </w:p>
    <w:p w:rsidR="0012734F" w:rsidRPr="0012734F" w:rsidRDefault="0012734F" w:rsidP="0012734F">
      <w:pPr>
        <w:widowControl w:val="0"/>
        <w:suppressAutoHyphens/>
        <w:ind w:left="5245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 xml:space="preserve">селищної ради </w:t>
      </w:r>
      <w:r w:rsidRPr="0012734F">
        <w:rPr>
          <w:rFonts w:eastAsia="Liberation Mono"/>
          <w:lang w:val="en-US" w:eastAsia="zh-CN" w:bidi="hi-IN"/>
        </w:rPr>
        <w:t>VIII</w:t>
      </w:r>
      <w:r w:rsidRPr="0012734F">
        <w:rPr>
          <w:rFonts w:eastAsia="Liberation Mono"/>
          <w:lang w:val="uk-UA" w:eastAsia="zh-CN" w:bidi="hi-IN"/>
        </w:rPr>
        <w:t xml:space="preserve"> скликання</w:t>
      </w:r>
    </w:p>
    <w:p w:rsidR="0012734F" w:rsidRPr="0012734F" w:rsidRDefault="0012734F" w:rsidP="0012734F">
      <w:pPr>
        <w:widowControl w:val="0"/>
        <w:suppressAutoHyphens/>
        <w:ind w:left="5245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26.08.2024 р. № 4024-41/</w:t>
      </w:r>
      <w:r w:rsidRPr="0012734F">
        <w:rPr>
          <w:rFonts w:eastAsia="Liberation Mono"/>
          <w:lang w:val="en-US" w:eastAsia="zh-CN" w:bidi="hi-IN"/>
        </w:rPr>
        <w:t>VIII</w:t>
      </w:r>
    </w:p>
    <w:p w:rsidR="0012734F" w:rsidRPr="0012734F" w:rsidRDefault="0012734F" w:rsidP="0012734F">
      <w:pPr>
        <w:widowControl w:val="0"/>
        <w:suppressAutoHyphens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 xml:space="preserve">                                                                                                       </w:t>
      </w:r>
    </w:p>
    <w:p w:rsidR="0012734F" w:rsidRPr="0012734F" w:rsidRDefault="0012734F" w:rsidP="0012734F">
      <w:pPr>
        <w:widowControl w:val="0"/>
        <w:suppressAutoHyphens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 xml:space="preserve">  </w:t>
      </w:r>
    </w:p>
    <w:p w:rsidR="0012734F" w:rsidRPr="0012734F" w:rsidRDefault="0012734F" w:rsidP="0012734F">
      <w:pPr>
        <w:widowControl w:val="0"/>
        <w:suppressAutoHyphens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 xml:space="preserve">                                                                                                                                            </w:t>
      </w: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lang w:val="uk-UA" w:eastAsia="zh-CN" w:bidi="hi-IN"/>
        </w:rPr>
      </w:pPr>
    </w:p>
    <w:p w:rsidR="0012734F" w:rsidRDefault="0012734F" w:rsidP="0012734F">
      <w:pPr>
        <w:widowControl w:val="0"/>
        <w:suppressAutoHyphens/>
        <w:jc w:val="center"/>
        <w:rPr>
          <w:rFonts w:eastAsia="Liberation Mono"/>
          <w:lang w:val="uk-UA" w:eastAsia="zh-CN" w:bidi="hi-IN"/>
        </w:rPr>
      </w:pPr>
    </w:p>
    <w:p w:rsidR="0012734F" w:rsidRDefault="0012734F" w:rsidP="0012734F">
      <w:pPr>
        <w:widowControl w:val="0"/>
        <w:suppressAutoHyphens/>
        <w:jc w:val="center"/>
        <w:rPr>
          <w:rFonts w:eastAsia="Liberation Mono"/>
          <w:lang w:val="uk-UA" w:eastAsia="zh-CN" w:bidi="hi-IN"/>
        </w:rPr>
      </w:pPr>
    </w:p>
    <w:p w:rsidR="0012734F" w:rsidRDefault="0012734F" w:rsidP="0012734F">
      <w:pPr>
        <w:widowControl w:val="0"/>
        <w:suppressAutoHyphens/>
        <w:jc w:val="center"/>
        <w:rPr>
          <w:rFonts w:eastAsia="Liberation Mono"/>
          <w:lang w:val="uk-UA" w:eastAsia="zh-CN" w:bidi="hi-IN"/>
        </w:rPr>
      </w:pPr>
    </w:p>
    <w:p w:rsidR="0012734F" w:rsidRDefault="0012734F" w:rsidP="0012734F">
      <w:pPr>
        <w:widowControl w:val="0"/>
        <w:suppressAutoHyphens/>
        <w:jc w:val="center"/>
        <w:rPr>
          <w:rFonts w:eastAsia="Liberation Mono"/>
          <w:lang w:val="uk-UA" w:eastAsia="zh-CN" w:bidi="hi-IN"/>
        </w:rPr>
      </w:pPr>
    </w:p>
    <w:p w:rsidR="0012734F" w:rsidRDefault="0012734F" w:rsidP="0012734F">
      <w:pPr>
        <w:widowControl w:val="0"/>
        <w:suppressAutoHyphens/>
        <w:jc w:val="center"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b/>
          <w:sz w:val="56"/>
          <w:szCs w:val="56"/>
          <w:lang w:val="uk-UA" w:eastAsia="zh-CN" w:bidi="hi-IN"/>
        </w:rPr>
      </w:pPr>
      <w:r w:rsidRPr="0012734F">
        <w:rPr>
          <w:rFonts w:eastAsia="Liberation Mono"/>
          <w:b/>
          <w:sz w:val="56"/>
          <w:szCs w:val="56"/>
          <w:lang w:val="uk-UA" w:eastAsia="zh-CN" w:bidi="hi-IN"/>
        </w:rPr>
        <w:t>СТАТУТ</w:t>
      </w: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b/>
          <w:sz w:val="56"/>
          <w:szCs w:val="56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b/>
          <w:sz w:val="32"/>
          <w:szCs w:val="32"/>
          <w:lang w:val="uk-UA" w:eastAsia="zh-CN" w:bidi="hi-IN"/>
        </w:rPr>
      </w:pPr>
      <w:r w:rsidRPr="0012734F">
        <w:rPr>
          <w:rFonts w:eastAsia="Liberation Mono"/>
          <w:b/>
          <w:sz w:val="32"/>
          <w:szCs w:val="32"/>
          <w:lang w:val="uk-UA" w:eastAsia="zh-CN" w:bidi="hi-IN"/>
        </w:rPr>
        <w:t>КОМУНАЛЬНОГО ПІДПРИЄМСТВА «КОМУНАЛЬНИК»</w:t>
      </w: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b/>
          <w:sz w:val="24"/>
          <w:szCs w:val="24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b/>
          <w:lang w:val="uk-UA" w:eastAsia="zh-CN" w:bidi="hi-IN"/>
        </w:rPr>
      </w:pPr>
      <w:r w:rsidRPr="0012734F">
        <w:rPr>
          <w:rFonts w:eastAsia="Liberation Mono"/>
          <w:b/>
          <w:lang w:val="uk-UA" w:eastAsia="zh-CN" w:bidi="hi-IN"/>
        </w:rPr>
        <w:t>(нова редакція)</w:t>
      </w: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с-ще Магдалинівка</w:t>
      </w: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 xml:space="preserve"> 2024 рік</w:t>
      </w:r>
    </w:p>
    <w:p w:rsidR="0012734F" w:rsidRPr="0012734F" w:rsidRDefault="0012734F" w:rsidP="0012734F">
      <w:pPr>
        <w:widowControl w:val="0"/>
        <w:suppressAutoHyphens/>
        <w:rPr>
          <w:rFonts w:eastAsia="Liberation Mono"/>
          <w:sz w:val="20"/>
          <w:szCs w:val="20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b/>
          <w:lang w:val="uk-UA" w:eastAsia="zh-CN" w:bidi="hi-IN"/>
        </w:rPr>
      </w:pPr>
      <w:r w:rsidRPr="0012734F">
        <w:rPr>
          <w:rFonts w:eastAsia="Liberation Mono"/>
          <w:b/>
          <w:lang w:val="uk-UA" w:eastAsia="zh-CN" w:bidi="hi-IN"/>
        </w:rPr>
        <w:lastRenderedPageBreak/>
        <w:t>1. Загальні положення</w:t>
      </w:r>
    </w:p>
    <w:p w:rsidR="0012734F" w:rsidRPr="0012734F" w:rsidRDefault="0012734F" w:rsidP="0012734F">
      <w:pPr>
        <w:widowControl w:val="0"/>
        <w:suppressAutoHyphens/>
        <w:rPr>
          <w:rFonts w:eastAsia="Liberation Mono"/>
          <w:lang w:val="uk-UA" w:eastAsia="zh-CN" w:bidi="hi-IN"/>
        </w:rPr>
      </w:pP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1.1. Комунальне підприємство «Комунальник» створено і діє на підставі законів України Закону України «Про місцеве самоврядування в Україні», та інших нормативних актів, що регулюють господарську діяльність суб'єктів господарювання.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1.2. Підприємство засноване на спільній власності територіальної громади, селища Магдалинівка Дніпропетровської області і знаходиться в управлінні МАГДАЛИНІВСЬКОЇ СЕЛИЩНОЇ РАДИ (далі - орган управління майном), місцезнаходження: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</w:p>
    <w:p w:rsidR="0012734F" w:rsidRPr="0012734F" w:rsidRDefault="009A1041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>
        <w:rPr>
          <w:rFonts w:eastAsia="Liberation Mono"/>
          <w:lang w:val="uk-UA" w:eastAsia="zh-CN" w:bidi="hi-IN"/>
        </w:rPr>
        <w:t>51100 Дніпропетровська область</w:t>
      </w:r>
      <w:r w:rsidR="0012734F" w:rsidRPr="0012734F">
        <w:rPr>
          <w:rFonts w:eastAsia="Liberation Mono"/>
          <w:lang w:val="uk-UA" w:eastAsia="zh-CN" w:bidi="hi-IN"/>
        </w:rPr>
        <w:t xml:space="preserve"> Новомосковський район селище  Магдалинівка,</w:t>
      </w:r>
      <w:r>
        <w:rPr>
          <w:rFonts w:eastAsia="Liberation Mono"/>
          <w:lang w:val="uk-UA" w:eastAsia="zh-CN" w:bidi="hi-IN"/>
        </w:rPr>
        <w:t xml:space="preserve"> </w:t>
      </w:r>
      <w:r w:rsidR="006948E0">
        <w:rPr>
          <w:rFonts w:eastAsia="Liberation Mono"/>
          <w:lang w:val="uk-UA" w:eastAsia="zh-CN" w:bidi="hi-IN"/>
        </w:rPr>
        <w:t>вул. Центральна, 46</w:t>
      </w:r>
      <w:r w:rsidR="0012734F" w:rsidRPr="0012734F">
        <w:rPr>
          <w:rFonts w:eastAsia="Liberation Mono"/>
          <w:lang w:val="uk-UA" w:eastAsia="zh-CN" w:bidi="hi-IN"/>
        </w:rPr>
        <w:t>. тел.</w:t>
      </w:r>
      <w:r w:rsidR="00205B70">
        <w:rPr>
          <w:rFonts w:eastAsia="Liberation Mono"/>
          <w:lang w:val="uk-UA" w:eastAsia="zh-CN" w:bidi="hi-IN"/>
        </w:rPr>
        <w:t xml:space="preserve"> </w:t>
      </w:r>
      <w:r w:rsidR="0012734F" w:rsidRPr="0012734F">
        <w:rPr>
          <w:rFonts w:eastAsia="Liberation Mono"/>
          <w:lang w:val="uk-UA" w:eastAsia="zh-CN" w:bidi="hi-IN"/>
        </w:rPr>
        <w:t>(05691) 2-11-85</w:t>
      </w:r>
      <w:r>
        <w:rPr>
          <w:rFonts w:eastAsia="Liberation Mono"/>
          <w:lang w:val="uk-UA" w:eastAsia="zh-CN" w:bidi="hi-IN"/>
        </w:rPr>
        <w:t>,</w:t>
      </w:r>
      <w:r w:rsidR="0012734F" w:rsidRPr="0012734F">
        <w:rPr>
          <w:rFonts w:eastAsia="Liberation Mono"/>
          <w:lang w:val="uk-UA" w:eastAsia="zh-CN" w:bidi="hi-IN"/>
        </w:rPr>
        <w:t xml:space="preserve"> Код ЄДРПОУ 04338405.</w:t>
      </w:r>
    </w:p>
    <w:p w:rsidR="0012734F" w:rsidRPr="0012734F" w:rsidRDefault="0012734F" w:rsidP="0012734F">
      <w:pPr>
        <w:widowControl w:val="0"/>
        <w:suppressAutoHyphens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b/>
          <w:lang w:val="uk-UA" w:eastAsia="zh-CN" w:bidi="hi-IN"/>
        </w:rPr>
      </w:pPr>
      <w:r w:rsidRPr="0012734F">
        <w:rPr>
          <w:rFonts w:eastAsia="Liberation Mono"/>
          <w:b/>
          <w:lang w:val="uk-UA" w:eastAsia="zh-CN" w:bidi="hi-IN"/>
        </w:rPr>
        <w:t>2. Найменування та місцезнаходження</w:t>
      </w:r>
      <w:r>
        <w:rPr>
          <w:rFonts w:eastAsia="Liberation Mono"/>
          <w:b/>
          <w:lang w:val="uk-UA" w:eastAsia="zh-CN" w:bidi="hi-IN"/>
        </w:rPr>
        <w:t xml:space="preserve"> </w:t>
      </w:r>
      <w:r w:rsidRPr="0012734F">
        <w:rPr>
          <w:rFonts w:eastAsia="Liberation Mono"/>
          <w:b/>
          <w:lang w:val="uk-UA" w:eastAsia="zh-CN" w:bidi="hi-IN"/>
        </w:rPr>
        <w:t>підприємства</w:t>
      </w:r>
    </w:p>
    <w:p w:rsidR="0012734F" w:rsidRPr="0012734F" w:rsidRDefault="0012734F" w:rsidP="0012734F">
      <w:pPr>
        <w:widowControl w:val="0"/>
        <w:suppressAutoHyphens/>
        <w:rPr>
          <w:rFonts w:eastAsia="Liberation Mono"/>
          <w:lang w:val="uk-UA" w:eastAsia="zh-CN" w:bidi="hi-IN"/>
        </w:rPr>
      </w:pP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2.1.  Повне найменування підприємства:</w:t>
      </w:r>
    </w:p>
    <w:p w:rsidR="0012734F" w:rsidRPr="0012734F" w:rsidRDefault="0012734F" w:rsidP="009A1041">
      <w:pPr>
        <w:widowControl w:val="0"/>
        <w:suppressAutoHyphens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КОМУНАЛЬНЕ ПІДПРИЄМСТВО «КОМУНАЛЬНИК»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Скорочене:</w:t>
      </w:r>
    </w:p>
    <w:p w:rsidR="0012734F" w:rsidRPr="0012734F" w:rsidRDefault="0012734F" w:rsidP="009A1041">
      <w:pPr>
        <w:widowControl w:val="0"/>
        <w:suppressAutoHyphens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КП «КОМУНАЛЬНИК»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2.2.  Місцезнаходження підприємства: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51100 Україна, Дніпропетровська область Новомосковський район селище Магдалинівка,</w:t>
      </w:r>
      <w:r w:rsidR="009A1041">
        <w:rPr>
          <w:rFonts w:eastAsia="Liberation Mono"/>
          <w:lang w:val="uk-UA" w:eastAsia="zh-CN" w:bidi="hi-IN"/>
        </w:rPr>
        <w:t xml:space="preserve"> </w:t>
      </w:r>
      <w:r w:rsidRPr="0012734F">
        <w:rPr>
          <w:rFonts w:eastAsia="Liberation Mono"/>
          <w:lang w:val="uk-UA" w:eastAsia="zh-CN" w:bidi="hi-IN"/>
        </w:rPr>
        <w:t xml:space="preserve">вул. </w:t>
      </w:r>
      <w:r w:rsidR="006948E0">
        <w:rPr>
          <w:rFonts w:eastAsia="Liberation Mono"/>
          <w:lang w:val="uk-UA" w:eastAsia="zh-CN" w:bidi="hi-IN"/>
        </w:rPr>
        <w:t>Захисників України</w:t>
      </w:r>
      <w:r w:rsidRPr="0012734F">
        <w:rPr>
          <w:rFonts w:eastAsia="Liberation Mono"/>
          <w:lang w:val="uk-UA" w:eastAsia="zh-CN" w:bidi="hi-IN"/>
        </w:rPr>
        <w:t>, 41, тел. 2-17-92</w:t>
      </w:r>
    </w:p>
    <w:p w:rsidR="0012734F" w:rsidRPr="0012734F" w:rsidRDefault="0012734F" w:rsidP="0012734F">
      <w:pPr>
        <w:widowControl w:val="0"/>
        <w:suppressAutoHyphens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b/>
          <w:lang w:val="uk-UA" w:eastAsia="zh-CN" w:bidi="hi-IN"/>
        </w:rPr>
      </w:pPr>
      <w:r w:rsidRPr="0012734F">
        <w:rPr>
          <w:rFonts w:eastAsia="Liberation Mono"/>
          <w:b/>
          <w:lang w:val="uk-UA" w:eastAsia="zh-CN" w:bidi="hi-IN"/>
        </w:rPr>
        <w:t>3. Мета і предмет діяльності</w:t>
      </w:r>
    </w:p>
    <w:p w:rsidR="0012734F" w:rsidRPr="0012734F" w:rsidRDefault="0012734F" w:rsidP="0012734F">
      <w:pPr>
        <w:widowControl w:val="0"/>
        <w:suppressAutoHyphens/>
        <w:rPr>
          <w:rFonts w:eastAsia="Liberation Mono"/>
          <w:lang w:val="uk-UA" w:eastAsia="zh-CN" w:bidi="hi-IN"/>
        </w:rPr>
      </w:pP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3.1. Підприємство створене з метою надання комунальних послуг населенню, підприємствам, установам і організаціям.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3.2.  Основними напрямками діяльності підприємства є: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 xml:space="preserve">- </w:t>
      </w:r>
      <w:r>
        <w:rPr>
          <w:rFonts w:eastAsia="Liberation Mono"/>
          <w:lang w:val="uk-UA" w:eastAsia="zh-CN" w:bidi="hi-IN"/>
        </w:rPr>
        <w:t>виконання ремонтно-</w:t>
      </w:r>
      <w:r w:rsidRPr="0012734F">
        <w:rPr>
          <w:rFonts w:eastAsia="Liberation Mono"/>
          <w:lang w:val="uk-UA" w:eastAsia="zh-CN" w:bidi="hi-IN"/>
        </w:rPr>
        <w:t>будівельних робіт;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- виконання робіт по благоустрою селища;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- надання ритуальних послуг;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- обслуговування і ремонт житлового фонду;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- дотримання норм санітарного рівня населеного пункту;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- будівництво, ремонт і технічне обслуговування димових і вентиляційних</w:t>
      </w:r>
      <w:r w:rsidR="009A1041">
        <w:rPr>
          <w:rFonts w:eastAsia="Liberation Mono"/>
          <w:lang w:val="uk-UA" w:eastAsia="zh-CN" w:bidi="hi-IN"/>
        </w:rPr>
        <w:t xml:space="preserve"> </w:t>
      </w:r>
      <w:r w:rsidRPr="0012734F">
        <w:rPr>
          <w:rFonts w:eastAsia="Liberation Mono"/>
          <w:lang w:val="uk-UA" w:eastAsia="zh-CN" w:bidi="hi-IN"/>
        </w:rPr>
        <w:t>каналів від газових приладів;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- послуги тимчасового  проживання в готелі;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- надання транспортних послуг;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 xml:space="preserve">- </w:t>
      </w:r>
      <w:r>
        <w:rPr>
          <w:rFonts w:eastAsia="Liberation Mono"/>
          <w:lang w:val="uk-UA" w:eastAsia="zh-CN" w:bidi="hi-IN"/>
        </w:rPr>
        <w:t>комерційна оптово-</w:t>
      </w:r>
      <w:r w:rsidRPr="0012734F">
        <w:rPr>
          <w:rFonts w:eastAsia="Liberation Mono"/>
          <w:lang w:val="uk-UA" w:eastAsia="zh-CN" w:bidi="hi-IN"/>
        </w:rPr>
        <w:t>роздрібна торгівля товарами народного вжитку;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- надання послуг з виробництва теплової  енергії та подачі теплової енергії до споживачів згідно укладених  договорів.</w:t>
      </w:r>
    </w:p>
    <w:p w:rsid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3.3. При здійсненні видів діяльності, що підлягають ліцензуванню, підприємство оформлює необхідні ліцензії у встановленому діючим законодавством порядку.</w:t>
      </w:r>
    </w:p>
    <w:p w:rsidR="009A1041" w:rsidRDefault="009A1041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</w:p>
    <w:p w:rsidR="009A1041" w:rsidRPr="0012734F" w:rsidRDefault="009A1041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b/>
          <w:lang w:val="uk-UA" w:eastAsia="zh-CN" w:bidi="hi-IN"/>
        </w:rPr>
      </w:pPr>
      <w:r w:rsidRPr="0012734F">
        <w:rPr>
          <w:rFonts w:eastAsia="Liberation Mono"/>
          <w:b/>
          <w:lang w:val="uk-UA" w:eastAsia="zh-CN" w:bidi="hi-IN"/>
        </w:rPr>
        <w:lastRenderedPageBreak/>
        <w:t>4. Юридичний статут підприємства</w:t>
      </w:r>
    </w:p>
    <w:p w:rsidR="0012734F" w:rsidRPr="0012734F" w:rsidRDefault="0012734F" w:rsidP="0012734F">
      <w:pPr>
        <w:widowControl w:val="0"/>
        <w:suppressAutoHyphens/>
        <w:rPr>
          <w:rFonts w:eastAsia="Liberation Mono"/>
          <w:lang w:val="uk-UA" w:eastAsia="zh-CN" w:bidi="hi-IN"/>
        </w:rPr>
      </w:pP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4.1. Підприємство є юридичною особою, права і обов'язки юридичної особи Підприємство набуває з моменту його державної реєстрації.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4.2. Підприємство здійснює свою діяльність відповідно до діючого законодавства України та Статуту підприємства, який затверджується Органом управління майном.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4.3. Підприємство має право входити до складу асоціацій, корпорацій, концернів. Такий вступ має здійснюватись на добровільних засадах у випадках, коли це не суперечить антимонопольному законодавству та іншим нормативним актам, що обмежують участь комунального підприємства в таких об'єднаннях. Створення спільних підприємств за участю підприємства здійснюється тільки згодою Органу управління майном.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4.4. Підприємство має самостійний баланс, розрахунковий, поточний, спеціальний та інші рахунки в установах банку, має власну печатку.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Підприємство може мати товарний знак, який реєструється у встановленому законом порядку.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4.5.  Підприємство має право самостійно укладати угоди, набувати майнові та особисто немайнові права, нести обов'язки, бути позивачем, відповідачем у суді, господарському або третейському суді.</w:t>
      </w:r>
    </w:p>
    <w:p w:rsidR="0012734F" w:rsidRPr="0012734F" w:rsidRDefault="0012734F" w:rsidP="0012734F">
      <w:pPr>
        <w:widowControl w:val="0"/>
        <w:suppressAutoHyphens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b/>
          <w:lang w:val="uk-UA" w:eastAsia="zh-CN" w:bidi="hi-IN"/>
        </w:rPr>
      </w:pPr>
      <w:r w:rsidRPr="0012734F">
        <w:rPr>
          <w:rFonts w:eastAsia="Liberation Mono"/>
          <w:b/>
          <w:lang w:val="uk-UA" w:eastAsia="zh-CN" w:bidi="hi-IN"/>
        </w:rPr>
        <w:t>5. Майно підприємства</w:t>
      </w:r>
    </w:p>
    <w:p w:rsidR="0012734F" w:rsidRPr="0012734F" w:rsidRDefault="0012734F" w:rsidP="0012734F">
      <w:pPr>
        <w:widowControl w:val="0"/>
        <w:suppressAutoHyphens/>
        <w:rPr>
          <w:rFonts w:eastAsia="Liberation Mono"/>
          <w:lang w:val="uk-UA" w:eastAsia="zh-CN" w:bidi="hi-IN"/>
        </w:rPr>
      </w:pP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5.1. Майно Підприємства становить основний капітал та оборотні кошти, а також цінності, вартості яких відображається у самостійному балансі «Підприємства». Статутний капітал Підприємства складає 4 161 543,24 грн.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5.2.  Майно підприємства є спільною власністю Магдалинівської селищної ради, і закріплюється за ним на праві повного господарського відання, підприємство користується та розпоряджається зазначеним майном з дозволу управління майном, вчиняючи щодо нього будь - які дії, які не суперечать діючому законодавству та цьому Статуту.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5.3.  Джерелом формування майна Підприємства є: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- майно, передане засновником;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- доходи, одержані від реалізації продукції, надання послуг, а також від інших видів       господарської діяльності;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- доходи від цінних паперів;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- кредити банків та інших кредиторів;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- капітальні вкладення і дотацій з бюджетів;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- придбання майна іншого підприємства, організації;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- безплатні або благодійні внески, пожертвування підприємств, установ, організацій, громадян;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-</w:t>
      </w:r>
      <w:r w:rsidR="009A1041">
        <w:rPr>
          <w:rFonts w:eastAsia="Liberation Mono"/>
          <w:lang w:val="uk-UA" w:eastAsia="zh-CN" w:bidi="hi-IN"/>
        </w:rPr>
        <w:t xml:space="preserve"> </w:t>
      </w:r>
      <w:r w:rsidRPr="0012734F">
        <w:rPr>
          <w:rFonts w:eastAsia="Liberation Mono"/>
          <w:lang w:val="uk-UA" w:eastAsia="zh-CN" w:bidi="hi-IN"/>
        </w:rPr>
        <w:t>інші джерела не заборонені законодавством України.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5.4.  Підприємство має право продавати і передавати іншим підприємствам установам і організаціям, обмінювати, здавати в оренду, надавати в тимчасове користування або в позику  належні йому будинки, споруди, транспортні засоби, інвентар, сировину, та інші матеріальні цінності з дозволу органу управління.</w:t>
      </w:r>
    </w:p>
    <w:p w:rsidR="0012734F" w:rsidRPr="0012734F" w:rsidRDefault="009A1041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>
        <w:rPr>
          <w:rFonts w:eastAsia="Liberation Mono"/>
          <w:lang w:val="uk-UA" w:eastAsia="zh-CN" w:bidi="hi-IN"/>
        </w:rPr>
        <w:t>5.5.</w:t>
      </w:r>
      <w:r w:rsidR="0012734F" w:rsidRPr="0012734F">
        <w:rPr>
          <w:rFonts w:eastAsia="Liberation Mono"/>
          <w:lang w:val="uk-UA" w:eastAsia="zh-CN" w:bidi="hi-IN"/>
        </w:rPr>
        <w:t xml:space="preserve"> Розрахунок орендної плати за майно проводиться відповідно до </w:t>
      </w:r>
      <w:r w:rsidR="0012734F" w:rsidRPr="0012734F">
        <w:rPr>
          <w:rFonts w:eastAsia="Liberation Mono"/>
          <w:lang w:val="uk-UA" w:eastAsia="zh-CN" w:bidi="hi-IN"/>
        </w:rPr>
        <w:lastRenderedPageBreak/>
        <w:t>законодавства, що діє на час заключення договору.</w:t>
      </w:r>
    </w:p>
    <w:p w:rsidR="0012734F" w:rsidRPr="0012734F" w:rsidRDefault="009A1041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>
        <w:rPr>
          <w:rFonts w:eastAsia="Liberation Mono"/>
          <w:lang w:val="uk-UA" w:eastAsia="zh-CN" w:bidi="hi-IN"/>
        </w:rPr>
        <w:t>5.6.</w:t>
      </w:r>
      <w:r w:rsidR="0012734F" w:rsidRPr="0012734F">
        <w:rPr>
          <w:rFonts w:eastAsia="Liberation Mono"/>
          <w:lang w:val="uk-UA" w:eastAsia="zh-CN" w:bidi="hi-IN"/>
        </w:rPr>
        <w:t xml:space="preserve"> Підприємство здійснює користування землею і іншими природними ресурсами відповідно до мети своєї діяльності.</w:t>
      </w:r>
    </w:p>
    <w:p w:rsidR="0012734F" w:rsidRPr="0012734F" w:rsidRDefault="009A1041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>
        <w:rPr>
          <w:rFonts w:eastAsia="Liberation Mono"/>
          <w:lang w:val="uk-UA" w:eastAsia="zh-CN" w:bidi="hi-IN"/>
        </w:rPr>
        <w:t>5.7.</w:t>
      </w:r>
      <w:r w:rsidR="0012734F" w:rsidRPr="0012734F">
        <w:rPr>
          <w:rFonts w:eastAsia="Liberation Mono"/>
          <w:lang w:val="uk-UA" w:eastAsia="zh-CN" w:bidi="hi-IN"/>
        </w:rPr>
        <w:t xml:space="preserve"> Підприємство здійснює природоохоронні заходи, спрямовані на зниження негативного впливу виробництва на природне середовище, здоров’я людей.</w:t>
      </w:r>
    </w:p>
    <w:p w:rsidR="0012734F" w:rsidRPr="0012734F" w:rsidRDefault="009A1041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>
        <w:rPr>
          <w:rFonts w:eastAsia="Liberation Mono"/>
          <w:lang w:val="uk-UA" w:eastAsia="zh-CN" w:bidi="hi-IN"/>
        </w:rPr>
        <w:t>5.8.</w:t>
      </w:r>
      <w:r w:rsidR="0012734F" w:rsidRPr="0012734F">
        <w:rPr>
          <w:rFonts w:eastAsia="Liberation Mono"/>
          <w:lang w:val="uk-UA" w:eastAsia="zh-CN" w:bidi="hi-IN"/>
        </w:rPr>
        <w:t xml:space="preserve"> Збитки, завдані підприємству внаслідок порушення його майнових прав громадянами, організаціями, державними органами відшкодовуються Підприємству в повному об'ємі за рішенням суду, господарського суду.</w:t>
      </w:r>
    </w:p>
    <w:p w:rsidR="0012734F" w:rsidRPr="0012734F" w:rsidRDefault="0012734F" w:rsidP="0012734F">
      <w:pPr>
        <w:widowControl w:val="0"/>
        <w:suppressAutoHyphens/>
        <w:jc w:val="both"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b/>
          <w:lang w:val="uk-UA" w:eastAsia="zh-CN" w:bidi="hi-IN"/>
        </w:rPr>
      </w:pPr>
      <w:r w:rsidRPr="0012734F">
        <w:rPr>
          <w:rFonts w:eastAsia="Liberation Mono"/>
          <w:b/>
          <w:lang w:val="uk-UA" w:eastAsia="zh-CN" w:bidi="hi-IN"/>
        </w:rPr>
        <w:t>6. Права та обов'язки підприємства</w:t>
      </w:r>
    </w:p>
    <w:p w:rsidR="0012734F" w:rsidRPr="0012734F" w:rsidRDefault="0012734F" w:rsidP="0012734F">
      <w:pPr>
        <w:widowControl w:val="0"/>
        <w:suppressAutoHyphens/>
        <w:rPr>
          <w:rFonts w:eastAsia="Liberation Mono"/>
          <w:lang w:val="uk-UA" w:eastAsia="zh-CN" w:bidi="hi-IN"/>
        </w:rPr>
      </w:pP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6.1.  Підприємство має право: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6.1.1.  Самостійно планувати свою діяльність, визначати основні напрямки свого розвитку ві</w:t>
      </w:r>
      <w:r w:rsidR="009A1041">
        <w:rPr>
          <w:rFonts w:eastAsia="Liberation Mono"/>
          <w:lang w:val="uk-UA" w:eastAsia="zh-CN" w:bidi="hi-IN"/>
        </w:rPr>
        <w:t>дповідно до галузевих науково-</w:t>
      </w:r>
      <w:r w:rsidRPr="0012734F">
        <w:rPr>
          <w:rFonts w:eastAsia="Liberation Mono"/>
          <w:lang w:val="uk-UA" w:eastAsia="zh-CN" w:bidi="hi-IN"/>
        </w:rPr>
        <w:t>технічних прогнозів, кон’юнктури ринку продукції, товарів, послуг, узгодивши з органом управління.</w:t>
      </w:r>
    </w:p>
    <w:p w:rsidR="0012734F" w:rsidRPr="0012734F" w:rsidRDefault="009A1041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>
        <w:rPr>
          <w:rFonts w:eastAsia="Liberation Mono"/>
          <w:lang w:val="uk-UA" w:eastAsia="zh-CN" w:bidi="hi-IN"/>
        </w:rPr>
        <w:t>6.1.2.</w:t>
      </w:r>
      <w:r w:rsidR="0012734F" w:rsidRPr="0012734F">
        <w:rPr>
          <w:rFonts w:eastAsia="Liberation Mono"/>
          <w:lang w:val="uk-UA" w:eastAsia="zh-CN" w:bidi="hi-IN"/>
        </w:rPr>
        <w:t xml:space="preserve"> Підприємство має право за згодою Органу управління майном створювати філії, відділення, представництва та інші відособлені підрозділи з правом відкриття поточних та розрахункових рахунків. Положення про філії, відділення, представництва узгоджуються з Органом управління майном.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6.2.  Обов'язки підприємства: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6.2.1. При визначенні господарської діяльності підприємство повинно враховувати державні контракти, державні замовлення та інші договірні зобов'язання. Доведені у встановленому порядку державні контракти і державні замовлення є обов'язками до виконання.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6.2.2.  Підприємство зобов'язується:</w:t>
      </w:r>
    </w:p>
    <w:p w:rsidR="0012734F" w:rsidRPr="0012734F" w:rsidRDefault="0012734F" w:rsidP="009A1041">
      <w:pPr>
        <w:widowControl w:val="0"/>
        <w:tabs>
          <w:tab w:val="left" w:pos="426"/>
        </w:tabs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 xml:space="preserve">- забезпечити своєчасну сплату податків та інших податкових платежів згідно з </w:t>
      </w:r>
      <w:r w:rsidR="009A1041">
        <w:rPr>
          <w:rFonts w:eastAsia="Liberation Mono"/>
          <w:lang w:val="uk-UA" w:eastAsia="zh-CN" w:bidi="hi-IN"/>
        </w:rPr>
        <w:t>чинним</w:t>
      </w:r>
      <w:r w:rsidRPr="0012734F">
        <w:rPr>
          <w:rFonts w:eastAsia="Liberation Mono"/>
          <w:lang w:val="uk-UA" w:eastAsia="zh-CN" w:bidi="hi-IN"/>
        </w:rPr>
        <w:t xml:space="preserve"> законодавством;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- здійснювати будівництво, реконструкцію та капітальний ремонт основних фондів, забезпечувати своєчасне освоєння нових виробничих потужностей, та введення в експлуатацію технологічно нового обладнання;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- здійснювати оперативну</w:t>
      </w:r>
      <w:r w:rsidR="009A1041">
        <w:rPr>
          <w:rFonts w:eastAsia="Liberation Mono"/>
          <w:lang w:val="uk-UA" w:eastAsia="zh-CN" w:bidi="hi-IN"/>
        </w:rPr>
        <w:t xml:space="preserve"> діяльність по матеріально-</w:t>
      </w:r>
      <w:r w:rsidRPr="0012734F">
        <w:rPr>
          <w:rFonts w:eastAsia="Liberation Mono"/>
          <w:lang w:val="uk-UA" w:eastAsia="zh-CN" w:bidi="hi-IN"/>
        </w:rPr>
        <w:t>технічному забезпеченню виробництва;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- закуповувати матеріальні ресурси у підприємств, установ та організацій незалежно від форми   власності а також у фізичних осіб;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- забезпечувати виробництво та поставку продукції та товарів відповідно до державного контракту, державного замовлення та укладених договорів;</w:t>
      </w:r>
    </w:p>
    <w:p w:rsidR="0012734F" w:rsidRPr="0012734F" w:rsidRDefault="0012734F" w:rsidP="009A1041">
      <w:pPr>
        <w:widowControl w:val="0"/>
        <w:tabs>
          <w:tab w:val="left" w:pos="284"/>
        </w:tabs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 xml:space="preserve">- створювати належні умови для високопродуктивної праці, забезпечувати додержання законодавства про працю, правил та норм охорони праці, техніки безпеки, соціального страхування; </w:t>
      </w:r>
    </w:p>
    <w:p w:rsidR="0012734F" w:rsidRPr="0012734F" w:rsidRDefault="0012734F" w:rsidP="009A1041">
      <w:pPr>
        <w:widowControl w:val="0"/>
        <w:tabs>
          <w:tab w:val="left" w:pos="284"/>
          <w:tab w:val="left" w:pos="6521"/>
        </w:tabs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 xml:space="preserve">- здійснювати заходи по вдосконаленню організації та системи заробітної плати працівників з метою посилення їх матеріальної зацікавленості як в результатах особистої праці, так і в результатах роботи   Підприємства, забезпечувати економічне та раціональне   використання фонду оплати праці і своєчасні  розрахунки з працівниками підприємства; 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 xml:space="preserve">- виконувати діючі норми і вимоги законодавства щодо охорони навколишнього </w:t>
      </w:r>
      <w:r w:rsidR="009A1041">
        <w:rPr>
          <w:rFonts w:eastAsia="Liberation Mono"/>
          <w:lang w:val="uk-UA" w:eastAsia="zh-CN" w:bidi="hi-IN"/>
        </w:rPr>
        <w:t>природного</w:t>
      </w:r>
      <w:r w:rsidRPr="0012734F">
        <w:rPr>
          <w:rFonts w:eastAsia="Liberation Mono"/>
          <w:lang w:val="uk-UA" w:eastAsia="zh-CN" w:bidi="hi-IN"/>
        </w:rPr>
        <w:t xml:space="preserve"> середовища, раціонального використання і </w:t>
      </w:r>
      <w:r w:rsidRPr="0012734F">
        <w:rPr>
          <w:rFonts w:eastAsia="Liberation Mono"/>
          <w:lang w:val="uk-UA" w:eastAsia="zh-CN" w:bidi="hi-IN"/>
        </w:rPr>
        <w:lastRenderedPageBreak/>
        <w:t>відтворення природніх ресурсів та забезпечення екологічної безпеки;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 xml:space="preserve">        - забезпечити своєчасну підготовку документів для початку опалювальних сезонів;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 xml:space="preserve">        - забезпечити своєчасну підготовку працівників до роботи на об'єктах  з підвищеною безпекою;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 xml:space="preserve">        - забезпечити своєчасну підготовку котелень до опалювальних сезонів.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 xml:space="preserve">        В разі порушення законодавства про охорону навколишнього природнього середовища   діяльність підприємства може бути обмежена, тимчасово заборонена або припинена відповідно до діючого законодавства.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 xml:space="preserve"> 6.3. Підприємство здійснює бухгалтерський, оперативний облік та веде статистичну звітність згідно норм діючого законодавства.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 xml:space="preserve">        Начальник (далі - керівник) Підприємства та головний бухгалтер несуть персональну відповідальність за додержання порядку ведення і достовірність обліку та статистичної звітності.</w:t>
      </w:r>
    </w:p>
    <w:p w:rsidR="0012734F" w:rsidRPr="0012734F" w:rsidRDefault="0012734F" w:rsidP="0012734F">
      <w:pPr>
        <w:widowControl w:val="0"/>
        <w:suppressAutoHyphens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b/>
          <w:lang w:val="uk-UA" w:eastAsia="zh-CN" w:bidi="hi-IN"/>
        </w:rPr>
      </w:pPr>
      <w:r w:rsidRPr="0012734F">
        <w:rPr>
          <w:rFonts w:eastAsia="Liberation Mono"/>
          <w:b/>
          <w:lang w:val="uk-UA" w:eastAsia="zh-CN" w:bidi="hi-IN"/>
        </w:rPr>
        <w:t>7. Управління підприємством, самоврядування</w:t>
      </w:r>
      <w:r>
        <w:rPr>
          <w:rFonts w:eastAsia="Liberation Mono"/>
          <w:b/>
          <w:lang w:val="uk-UA" w:eastAsia="zh-CN" w:bidi="hi-IN"/>
        </w:rPr>
        <w:t xml:space="preserve"> </w:t>
      </w:r>
      <w:r w:rsidRPr="0012734F">
        <w:rPr>
          <w:rFonts w:eastAsia="Liberation Mono"/>
          <w:b/>
          <w:lang w:val="uk-UA" w:eastAsia="zh-CN" w:bidi="hi-IN"/>
        </w:rPr>
        <w:t>трудового колективу</w:t>
      </w:r>
    </w:p>
    <w:p w:rsidR="0012734F" w:rsidRPr="0012734F" w:rsidRDefault="0012734F" w:rsidP="0012734F">
      <w:pPr>
        <w:widowControl w:val="0"/>
        <w:suppressAutoHyphens/>
        <w:rPr>
          <w:rFonts w:eastAsia="Liberation Mono"/>
          <w:lang w:val="uk-UA" w:eastAsia="zh-CN" w:bidi="hi-IN"/>
        </w:rPr>
      </w:pP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7.1. Повноваження Магдалинівської селищної ради як органу управління майном регулюються Законом України «Про місцеве самоврядування в Україні».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7.2. Управління підприємством здійснюється керівником, Орган управління майном наймає керівника шляхом укладення з ним контракту. Орган управління майном гарантує Керівнику надання і створення необхідних умов для виконання покладених обов'язків.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Структура  управління, чисельність штату працівників  визначається Підприємством самостійно.</w:t>
      </w:r>
    </w:p>
    <w:p w:rsidR="0012734F" w:rsidRPr="0012734F" w:rsidRDefault="0012734F" w:rsidP="009A1041">
      <w:pPr>
        <w:widowControl w:val="0"/>
        <w:tabs>
          <w:tab w:val="left" w:pos="426"/>
        </w:tabs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7.3. Керівник підприємства самостійно вирішує питання господарської діяльності Підприємства, за винятком тих, що віднесені Статутом до компетенції Органу управління майном.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Керівник підприємства: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- несе повну відповідальність і стан майна та діяльність Підприємства;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- діє без доручення від імені Підприємства у відносинах з підприємствами, установами, організаціями незалежно від форми власності, в органах влади, суді, господарському суді;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- розпоряджається коштами та майном Підприємства відповідно до вимог діючого законодавства та Статуту;</w:t>
      </w:r>
    </w:p>
    <w:p w:rsidR="0012734F" w:rsidRPr="0012734F" w:rsidRDefault="009A1041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>
        <w:rPr>
          <w:rFonts w:eastAsia="Liberation Mono"/>
          <w:lang w:val="uk-UA" w:eastAsia="zh-CN" w:bidi="hi-IN"/>
        </w:rPr>
        <w:t>-  у</w:t>
      </w:r>
      <w:r w:rsidR="0012734F" w:rsidRPr="0012734F">
        <w:rPr>
          <w:rFonts w:eastAsia="Liberation Mono"/>
          <w:lang w:val="uk-UA" w:eastAsia="zh-CN" w:bidi="hi-IN"/>
        </w:rPr>
        <w:t>кладає договори, видає доручення, відкриває в установах банків розрахунковий та інші         рахунки, приймає на роботу та звільняє з роботи працівників, накладає дисциплінарні стягнення;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- несе відповідальність за формування та виконання фінансових планів.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 xml:space="preserve"> 7.4.Заступник керівника підприємства, керівники та спеціалісти підрозділів апарату            управління і структурних підрозділів  призначаються і звільняються з посади Керівником   Підприємства.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7.5. Повноваження трудового колективу Підприємства визначаються діючим законодавством.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 xml:space="preserve">7.6 Рішення соціально-екологічних питань, що стосуються діяльності Підприємства розробляються і приймаються його органами управління за </w:t>
      </w:r>
      <w:r w:rsidRPr="0012734F">
        <w:rPr>
          <w:rFonts w:eastAsia="Liberation Mono"/>
          <w:lang w:val="uk-UA" w:eastAsia="zh-CN" w:bidi="hi-IN"/>
        </w:rPr>
        <w:lastRenderedPageBreak/>
        <w:t>участю трудового колективу і відображаються в колективному договорі. Колективним договором також регулюються питання охорони праці, відносини трудового колективу з адміністрацією Підприємства.</w:t>
      </w:r>
    </w:p>
    <w:p w:rsidR="0012734F" w:rsidRPr="0012734F" w:rsidRDefault="0012734F" w:rsidP="009A1041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7.7. Право укладення колективного договору від імені Підприємства, надається Керівнику Підприємства, а від імені трудового колективу – голові профспілкового комітету, або іншій особі, уповноваженій трудовим колективом.</w:t>
      </w:r>
    </w:p>
    <w:p w:rsidR="0012734F" w:rsidRPr="0012734F" w:rsidRDefault="0012734F" w:rsidP="009A1041">
      <w:pPr>
        <w:widowControl w:val="0"/>
        <w:suppressAutoHyphens/>
        <w:ind w:firstLine="567"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b/>
          <w:lang w:val="uk-UA" w:eastAsia="zh-CN" w:bidi="hi-IN"/>
        </w:rPr>
      </w:pPr>
      <w:r w:rsidRPr="0012734F">
        <w:rPr>
          <w:rFonts w:eastAsia="Liberation Mono"/>
          <w:b/>
          <w:lang w:val="uk-UA" w:eastAsia="zh-CN" w:bidi="hi-IN"/>
        </w:rPr>
        <w:t>8. Господарська та соціальна діяльність</w:t>
      </w:r>
      <w:r>
        <w:rPr>
          <w:rFonts w:eastAsia="Liberation Mono"/>
          <w:b/>
          <w:lang w:val="uk-UA" w:eastAsia="zh-CN" w:bidi="hi-IN"/>
        </w:rPr>
        <w:t xml:space="preserve"> </w:t>
      </w:r>
      <w:r w:rsidRPr="0012734F">
        <w:rPr>
          <w:rFonts w:eastAsia="Liberation Mono"/>
          <w:b/>
          <w:lang w:val="uk-UA" w:eastAsia="zh-CN" w:bidi="hi-IN"/>
        </w:rPr>
        <w:t>підприємства</w:t>
      </w:r>
    </w:p>
    <w:p w:rsidR="0012734F" w:rsidRPr="0012734F" w:rsidRDefault="0012734F" w:rsidP="0012734F">
      <w:pPr>
        <w:widowControl w:val="0"/>
        <w:suppressAutoHyphens/>
        <w:rPr>
          <w:rFonts w:eastAsia="Liberation Mono"/>
          <w:b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8.1. Основним узагальнюючим показником господарської діяльності Підприємства є    прибуток.</w:t>
      </w:r>
    </w:p>
    <w:p w:rsidR="0012734F" w:rsidRPr="0012734F" w:rsidRDefault="0012734F" w:rsidP="0012734F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8.2. Чистий прибуток Підприємства, який залишається після покриття матеріальних та інших витрат на оплату праці, оплату по кредитам банків, внеску податків та інших платежів до бюджету залишається у повному його розпорядженні.</w:t>
      </w:r>
    </w:p>
    <w:p w:rsidR="0012734F" w:rsidRPr="0012734F" w:rsidRDefault="0012734F" w:rsidP="0012734F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8.3. Фонд оплати праці Підприємство створює у розмірах, які визначаються чинним законодавством. Джерелом коштів на оплату праці працівників Підприємства є частини доходу, отриманого в результаті його господарської діяльності.</w:t>
      </w:r>
    </w:p>
    <w:p w:rsidR="0012734F" w:rsidRPr="0012734F" w:rsidRDefault="0012734F" w:rsidP="0012734F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Керівник Підприємства обирає форми і системи оплати праці, встановлює працівникам конкретні розміри тарифних ставок, розцінок, посадових окладів, премій, винагород, надбавок і доплат на умовах, передбачених колективним договором.</w:t>
      </w:r>
    </w:p>
    <w:p w:rsidR="0012734F" w:rsidRPr="0012734F" w:rsidRDefault="0012734F" w:rsidP="0012734F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Мінімальна заробітна плата працівників не може бути нижча від встановленого законодавством мінімального розміру заробітної плати.</w:t>
      </w:r>
    </w:p>
    <w:p w:rsidR="0012734F" w:rsidRPr="0012734F" w:rsidRDefault="0012734F" w:rsidP="0012734F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 xml:space="preserve">       Умови праці та матеріального забезпечення Керівника Підприємства регулюються  контрактом.</w:t>
      </w:r>
    </w:p>
    <w:p w:rsidR="0012734F" w:rsidRPr="0012734F" w:rsidRDefault="0012734F" w:rsidP="0012734F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8.4. Джерелом формування фінансових ресурсів Підприємства є прибуток, амортизаційні відрахування, благодійні внески членів трудового колективу, підприємств, організацій, громадян та інші надходження, включаючи централізовані капітальні вкладення та кредити.</w:t>
      </w:r>
    </w:p>
    <w:p w:rsidR="0012734F" w:rsidRPr="0012734F" w:rsidRDefault="0012734F" w:rsidP="0012734F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8.5. Відносини з іншими підприємствами, організаціями і громадянами в усіх сферах виробничої діяльності здійснюється на основі договорів.</w:t>
      </w:r>
    </w:p>
    <w:p w:rsidR="0012734F" w:rsidRPr="0012734F" w:rsidRDefault="0012734F" w:rsidP="0012734F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 xml:space="preserve">8.6. Підприємство здійснює зовнішньо екологічну діяльність згідно з діючим законодавством. </w:t>
      </w:r>
    </w:p>
    <w:p w:rsidR="0012734F" w:rsidRPr="0012734F" w:rsidRDefault="0012734F" w:rsidP="0012734F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8.7. Аудит фінансової діяльності Підприємства здійснюється відповідно до діючого законодавства.</w:t>
      </w:r>
    </w:p>
    <w:p w:rsidR="0012734F" w:rsidRPr="0012734F" w:rsidRDefault="0012734F" w:rsidP="0012734F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8.8. Комунальне підприємство «Комунальник» підзвітне та п</w:t>
      </w:r>
      <w:r>
        <w:rPr>
          <w:rFonts w:eastAsia="Liberation Mono"/>
          <w:lang w:val="uk-UA" w:eastAsia="zh-CN" w:bidi="hi-IN"/>
        </w:rPr>
        <w:t xml:space="preserve">ідконтрольне перед засновником </w:t>
      </w:r>
      <w:r w:rsidRPr="0012734F">
        <w:rPr>
          <w:rFonts w:eastAsia="Liberation Mono"/>
          <w:lang w:val="uk-UA" w:eastAsia="zh-CN" w:bidi="hi-IN"/>
        </w:rPr>
        <w:t xml:space="preserve"> «Магдалинівська селищна рада». Керівник своєч</w:t>
      </w:r>
      <w:r>
        <w:rPr>
          <w:rFonts w:eastAsia="Liberation Mono"/>
          <w:lang w:val="uk-UA" w:eastAsia="zh-CN" w:bidi="hi-IN"/>
        </w:rPr>
        <w:t>асно подає звіт щодо фінансово-г</w:t>
      </w:r>
      <w:r w:rsidRPr="0012734F">
        <w:rPr>
          <w:rFonts w:eastAsia="Liberation Mono"/>
          <w:lang w:val="uk-UA" w:eastAsia="zh-CN" w:bidi="hi-IN"/>
        </w:rPr>
        <w:t>осподарської    діяльності підприємства засновникові.</w:t>
      </w:r>
    </w:p>
    <w:p w:rsidR="0012734F" w:rsidRPr="0012734F" w:rsidRDefault="0012734F" w:rsidP="0012734F">
      <w:pPr>
        <w:widowControl w:val="0"/>
        <w:suppressAutoHyphens/>
        <w:rPr>
          <w:rFonts w:eastAsia="Liberation Mono"/>
          <w:b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b/>
          <w:lang w:val="uk-UA" w:eastAsia="zh-CN" w:bidi="hi-IN"/>
        </w:rPr>
      </w:pPr>
      <w:r w:rsidRPr="0012734F">
        <w:rPr>
          <w:rFonts w:eastAsia="Liberation Mono"/>
          <w:b/>
          <w:lang w:val="uk-UA" w:eastAsia="zh-CN" w:bidi="hi-IN"/>
        </w:rPr>
        <w:t>9. Військовий обов'язок, цивільна оборона</w:t>
      </w:r>
    </w:p>
    <w:p w:rsidR="0012734F" w:rsidRPr="0012734F" w:rsidRDefault="0012734F" w:rsidP="0012734F">
      <w:pPr>
        <w:widowControl w:val="0"/>
        <w:suppressAutoHyphens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9.1. Військовий облік та мобілізаційні заходи здійснюються відповідно до діючого законодавства.</w:t>
      </w:r>
    </w:p>
    <w:p w:rsidR="0012734F" w:rsidRPr="0012734F" w:rsidRDefault="0012734F" w:rsidP="0012734F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 xml:space="preserve">9.2. Керівник Підприємства є начальником об'єкту цивільної оборони і організує його роботу відповідно до Закону «Про цивільну оборону», рішень </w:t>
      </w:r>
      <w:r w:rsidRPr="0012734F">
        <w:rPr>
          <w:rFonts w:eastAsia="Liberation Mono"/>
          <w:lang w:val="uk-UA" w:eastAsia="zh-CN" w:bidi="hi-IN"/>
        </w:rPr>
        <w:lastRenderedPageBreak/>
        <w:t>уряду і органів місцевого самоврядування.</w:t>
      </w:r>
    </w:p>
    <w:p w:rsidR="0012734F" w:rsidRDefault="0012734F" w:rsidP="0012734F">
      <w:pPr>
        <w:widowControl w:val="0"/>
        <w:suppressAutoHyphens/>
        <w:jc w:val="center"/>
        <w:rPr>
          <w:rFonts w:eastAsia="Liberation Mono"/>
          <w:b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jc w:val="center"/>
        <w:rPr>
          <w:rFonts w:eastAsia="Liberation Mono"/>
          <w:b/>
          <w:lang w:val="uk-UA" w:eastAsia="zh-CN" w:bidi="hi-IN"/>
        </w:rPr>
      </w:pPr>
      <w:r w:rsidRPr="0012734F">
        <w:rPr>
          <w:rFonts w:eastAsia="Liberation Mono"/>
          <w:b/>
          <w:lang w:val="uk-UA" w:eastAsia="zh-CN" w:bidi="hi-IN"/>
        </w:rPr>
        <w:t>10. Реорганізація, ліквідація підприємства.</w:t>
      </w:r>
    </w:p>
    <w:p w:rsidR="0012734F" w:rsidRPr="0012734F" w:rsidRDefault="0012734F" w:rsidP="0012734F">
      <w:pPr>
        <w:widowControl w:val="0"/>
        <w:suppressAutoHyphens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 xml:space="preserve">10.1. Реорганізація (злиття, приєднання, виділення, перетворення) та ліквідація підприємства здійснюється за рішення Органу управління майном або по рішенню господарського суду згідно з чинним законодавством. </w:t>
      </w:r>
    </w:p>
    <w:p w:rsidR="0012734F" w:rsidRPr="0012734F" w:rsidRDefault="0012734F" w:rsidP="0012734F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10.2. Ліквідація Підприємства здійснюється ліквідаційною комісією, яка утворюється Органом Управління майном. До складу ліквідаційної комісії входять представники Органу управління майном та Підприємства.</w:t>
      </w:r>
    </w:p>
    <w:p w:rsidR="0012734F" w:rsidRPr="0012734F" w:rsidRDefault="0012734F" w:rsidP="0012734F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Порядок і строки проведення ліквідації, строки для прийняття заяв кредиторів визначаються    законодавством.</w:t>
      </w:r>
    </w:p>
    <w:p w:rsidR="0012734F" w:rsidRPr="0012734F" w:rsidRDefault="0012734F" w:rsidP="0012734F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В разі банкрутства ліквідація підприємства здійснюється відповідно до</w:t>
      </w:r>
      <w:r>
        <w:rPr>
          <w:rFonts w:eastAsia="Liberation Mono"/>
          <w:lang w:val="uk-UA" w:eastAsia="zh-CN" w:bidi="hi-IN"/>
        </w:rPr>
        <w:t xml:space="preserve"> </w:t>
      </w:r>
      <w:r w:rsidRPr="0012734F">
        <w:rPr>
          <w:rFonts w:eastAsia="Liberation Mono"/>
          <w:lang w:val="uk-UA" w:eastAsia="zh-CN" w:bidi="hi-IN"/>
        </w:rPr>
        <w:t>законодавства про банкрутство.</w:t>
      </w:r>
    </w:p>
    <w:p w:rsidR="0012734F" w:rsidRPr="0012734F" w:rsidRDefault="0012734F" w:rsidP="0012734F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10.3. 3 моменту визначення ліквідаційної комісії до неї переходять повноваження по управлінню підприємства. Ліквідаційна комісія складає ліквідаційний баланс Підприємства і подає його Органу управління майном.</w:t>
      </w:r>
    </w:p>
    <w:p w:rsidR="0012734F" w:rsidRPr="0012734F" w:rsidRDefault="0012734F" w:rsidP="0012734F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 xml:space="preserve">10.4. При реорганізації і ліквідації підприємства вивільнюваним працівникам гарантується додержання їх прав та інтересів відповідно до трудового законодавства. </w:t>
      </w:r>
    </w:p>
    <w:p w:rsidR="0012734F" w:rsidRPr="0012734F" w:rsidRDefault="0012734F" w:rsidP="0012734F">
      <w:pPr>
        <w:widowControl w:val="0"/>
        <w:suppressAutoHyphens/>
        <w:ind w:firstLine="567"/>
        <w:jc w:val="both"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>10.5. Підприємство вважається реорганізован</w:t>
      </w:r>
      <w:r>
        <w:rPr>
          <w:rFonts w:eastAsia="Liberation Mono"/>
          <w:lang w:val="uk-UA" w:eastAsia="zh-CN" w:bidi="hi-IN"/>
        </w:rPr>
        <w:t>им або ліквідованим з моменту</w:t>
      </w:r>
      <w:r w:rsidRPr="0012734F">
        <w:rPr>
          <w:rFonts w:eastAsia="Liberation Mono"/>
          <w:lang w:val="uk-UA" w:eastAsia="zh-CN" w:bidi="hi-IN"/>
        </w:rPr>
        <w:t xml:space="preserve"> виключення його з державного реєстру.</w:t>
      </w:r>
    </w:p>
    <w:p w:rsidR="0012734F" w:rsidRPr="0012734F" w:rsidRDefault="0012734F" w:rsidP="009A1041">
      <w:pPr>
        <w:widowControl w:val="0"/>
        <w:suppressAutoHyphens/>
        <w:jc w:val="both"/>
        <w:rPr>
          <w:rFonts w:eastAsia="Liberation Mono"/>
          <w:lang w:val="uk-UA" w:eastAsia="zh-CN" w:bidi="hi-IN"/>
        </w:rPr>
      </w:pPr>
    </w:p>
    <w:p w:rsidR="009A1041" w:rsidRDefault="009A1041" w:rsidP="0012734F">
      <w:pPr>
        <w:widowControl w:val="0"/>
        <w:suppressAutoHyphens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 xml:space="preserve">Магдалинівський </w:t>
      </w:r>
    </w:p>
    <w:p w:rsidR="0012734F" w:rsidRPr="0012734F" w:rsidRDefault="0012734F" w:rsidP="0012734F">
      <w:pPr>
        <w:widowControl w:val="0"/>
        <w:suppressAutoHyphens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 xml:space="preserve">селищний голова                                               </w:t>
      </w:r>
      <w:r w:rsidR="009A1041">
        <w:rPr>
          <w:rFonts w:eastAsia="Liberation Mono"/>
          <w:lang w:val="uk-UA" w:eastAsia="zh-CN" w:bidi="hi-IN"/>
        </w:rPr>
        <w:t xml:space="preserve">       </w:t>
      </w:r>
      <w:r w:rsidRPr="0012734F">
        <w:rPr>
          <w:rFonts w:eastAsia="Liberation Mono"/>
          <w:lang w:val="uk-UA" w:eastAsia="zh-CN" w:bidi="hi-IN"/>
        </w:rPr>
        <w:t xml:space="preserve">     Володимир ДРОБІТЬКО</w:t>
      </w:r>
    </w:p>
    <w:p w:rsidR="0012734F" w:rsidRPr="0012734F" w:rsidRDefault="0012734F" w:rsidP="0012734F">
      <w:pPr>
        <w:widowControl w:val="0"/>
        <w:suppressAutoHyphens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 xml:space="preserve"> </w:t>
      </w:r>
    </w:p>
    <w:p w:rsidR="0012734F" w:rsidRPr="0012734F" w:rsidRDefault="0012734F" w:rsidP="0012734F">
      <w:pPr>
        <w:widowControl w:val="0"/>
        <w:suppressAutoHyphens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rPr>
          <w:rFonts w:eastAsia="Liberation Mono"/>
          <w:lang w:val="uk-UA" w:eastAsia="zh-CN" w:bidi="hi-IN"/>
        </w:rPr>
      </w:pPr>
      <w:r w:rsidRPr="0012734F">
        <w:rPr>
          <w:rFonts w:eastAsia="Liberation Mono"/>
          <w:lang w:val="uk-UA" w:eastAsia="zh-CN" w:bidi="hi-IN"/>
        </w:rPr>
        <w:t xml:space="preserve"> </w:t>
      </w:r>
    </w:p>
    <w:p w:rsidR="0012734F" w:rsidRPr="0012734F" w:rsidRDefault="0012734F" w:rsidP="0012734F">
      <w:pPr>
        <w:widowControl w:val="0"/>
        <w:suppressAutoHyphens/>
        <w:rPr>
          <w:rFonts w:eastAsia="Liberation Mono"/>
          <w:lang w:val="uk-UA" w:eastAsia="zh-CN" w:bidi="hi-IN"/>
        </w:rPr>
      </w:pPr>
    </w:p>
    <w:p w:rsidR="0012734F" w:rsidRPr="0012734F" w:rsidRDefault="0012734F" w:rsidP="0012734F">
      <w:pPr>
        <w:widowControl w:val="0"/>
        <w:suppressAutoHyphens/>
        <w:rPr>
          <w:rFonts w:eastAsia="Liberation Mono"/>
          <w:lang w:val="uk-UA" w:eastAsia="zh-CN" w:bidi="hi-IN"/>
        </w:rPr>
      </w:pPr>
    </w:p>
    <w:p w:rsidR="0012734F" w:rsidRPr="0012734F" w:rsidRDefault="0012734F" w:rsidP="007D0E52">
      <w:pPr>
        <w:jc w:val="both"/>
        <w:rPr>
          <w:lang w:val="uk-UA"/>
        </w:rPr>
      </w:pPr>
    </w:p>
    <w:sectPr w:rsidR="0012734F" w:rsidRPr="0012734F" w:rsidSect="00732B1D">
      <w:pgSz w:w="11906" w:h="16838"/>
      <w:pgMar w:top="568" w:right="849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DD4"/>
    <w:rsid w:val="00076AC7"/>
    <w:rsid w:val="000A5561"/>
    <w:rsid w:val="0011045E"/>
    <w:rsid w:val="00115C88"/>
    <w:rsid w:val="0012734F"/>
    <w:rsid w:val="0015595C"/>
    <w:rsid w:val="00205B70"/>
    <w:rsid w:val="003D5094"/>
    <w:rsid w:val="00435092"/>
    <w:rsid w:val="0046428B"/>
    <w:rsid w:val="004750ED"/>
    <w:rsid w:val="00475403"/>
    <w:rsid w:val="005023A6"/>
    <w:rsid w:val="005C51F0"/>
    <w:rsid w:val="00606486"/>
    <w:rsid w:val="0063222C"/>
    <w:rsid w:val="006618FF"/>
    <w:rsid w:val="006948E0"/>
    <w:rsid w:val="006A0FC4"/>
    <w:rsid w:val="006E3D79"/>
    <w:rsid w:val="00732B1D"/>
    <w:rsid w:val="00765BD9"/>
    <w:rsid w:val="007D0E52"/>
    <w:rsid w:val="007E151E"/>
    <w:rsid w:val="007F7E46"/>
    <w:rsid w:val="009A1041"/>
    <w:rsid w:val="009C3DDB"/>
    <w:rsid w:val="009D5E4C"/>
    <w:rsid w:val="00A1462A"/>
    <w:rsid w:val="00A95545"/>
    <w:rsid w:val="00AB4DD4"/>
    <w:rsid w:val="00B01C70"/>
    <w:rsid w:val="00CA540E"/>
    <w:rsid w:val="00CE3DF1"/>
    <w:rsid w:val="00DD08BC"/>
    <w:rsid w:val="00E0084C"/>
    <w:rsid w:val="00E80BD4"/>
    <w:rsid w:val="00EE0960"/>
    <w:rsid w:val="00F2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E5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D79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reformattedText">
    <w:name w:val="Preformatted Text"/>
    <w:basedOn w:val="a"/>
    <w:qFormat/>
    <w:rsid w:val="006E3D79"/>
    <w:pPr>
      <w:widowControl w:val="0"/>
      <w:suppressAutoHyphens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6948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48E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E5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D79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reformattedText">
    <w:name w:val="Preformatted Text"/>
    <w:basedOn w:val="a"/>
    <w:qFormat/>
    <w:rsid w:val="006E3D79"/>
    <w:pPr>
      <w:widowControl w:val="0"/>
      <w:suppressAutoHyphens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6948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48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5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8</Pages>
  <Words>2450</Words>
  <Characters>13965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25</cp:revision>
  <cp:lastPrinted>2024-10-16T10:50:00Z</cp:lastPrinted>
  <dcterms:created xsi:type="dcterms:W3CDTF">2023-05-04T08:16:00Z</dcterms:created>
  <dcterms:modified xsi:type="dcterms:W3CDTF">2024-10-16T10:51:00Z</dcterms:modified>
</cp:coreProperties>
</file>