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A03C5" w:rsidRDefault="003A03C5" w:rsidP="003A03C5">
      <w:pPr>
        <w:jc w:val="center"/>
        <w:rPr>
          <w:rFonts w:ascii="Times New Roman" w:hAnsi="Times New Roman" w:cs="Times New Roman"/>
          <w:sz w:val="24"/>
          <w:szCs w:val="24"/>
        </w:rPr>
      </w:pPr>
      <w:r w:rsidRPr="0064212C">
        <w:rPr>
          <w:rFonts w:ascii="Times New Roman" w:eastAsia="Times New Roman" w:hAnsi="Times New Roman" w:cs="Times New Roman"/>
          <w:sz w:val="24"/>
          <w:szCs w:val="24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5pt;height:46.9pt" o:ole="" o:preferrelative="f">
            <v:imagedata r:id="rId8" o:title="" gain="126031f"/>
            <o:lock v:ext="edit" aspectratio="f"/>
          </v:shape>
          <o:OLEObject Type="Embed" ProgID="PBrush" ShapeID="_x0000_i1025" DrawAspect="Content" ObjectID="_1786446571" r:id="rId9"/>
        </w:object>
      </w:r>
    </w:p>
    <w:p w:rsidR="003A03C5" w:rsidRPr="0064212C" w:rsidRDefault="003A03C5" w:rsidP="003A03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МАГДАЛИНІВСЬКА </w:t>
      </w:r>
      <w:r w:rsidRPr="0064212C">
        <w:rPr>
          <w:rFonts w:ascii="Times New Roman" w:hAnsi="Times New Roman" w:cs="Times New Roman"/>
          <w:b/>
          <w:sz w:val="28"/>
          <w:szCs w:val="28"/>
        </w:rPr>
        <w:t xml:space="preserve">СЕЛИЩНА РАДА </w:t>
      </w:r>
      <w:r w:rsidRPr="0064212C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НОВОМОСКОВСЬКОГО</w:t>
      </w:r>
      <w:r w:rsidRPr="0064212C">
        <w:rPr>
          <w:rFonts w:ascii="Times New Roman" w:hAnsi="Times New Roman" w:cs="Times New Roman"/>
          <w:b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b/>
          <w:sz w:val="28"/>
          <w:szCs w:val="28"/>
        </w:rPr>
        <w:t>ДНІПРОПЕТРОВСЬКОЇ</w:t>
      </w:r>
      <w:r w:rsidRPr="0064212C">
        <w:rPr>
          <w:rFonts w:ascii="Times New Roman" w:hAnsi="Times New Roman" w:cs="Times New Roman"/>
          <w:b/>
          <w:sz w:val="28"/>
          <w:szCs w:val="28"/>
        </w:rPr>
        <w:t xml:space="preserve"> ОБЛАСТІ</w:t>
      </w:r>
    </w:p>
    <w:p w:rsidR="003A03C5" w:rsidRDefault="005E4B01" w:rsidP="003A03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СОРОК</w:t>
      </w:r>
      <w:r w:rsidR="00CB38DD">
        <w:rPr>
          <w:rFonts w:ascii="Times New Roman" w:hAnsi="Times New Roman" w:cs="Times New Roman"/>
          <w:b/>
          <w:sz w:val="28"/>
          <w:szCs w:val="28"/>
        </w:rPr>
        <w:t xml:space="preserve"> ПЕРША</w:t>
      </w:r>
      <w:r w:rsidR="003A03C5">
        <w:rPr>
          <w:rFonts w:ascii="Times New Roman" w:hAnsi="Times New Roman" w:cs="Times New Roman"/>
          <w:b/>
          <w:sz w:val="28"/>
          <w:szCs w:val="28"/>
        </w:rPr>
        <w:t xml:space="preserve"> СЕСІЯ ВОСЬМЕ СКЛИКАННЯ</w:t>
      </w:r>
    </w:p>
    <w:p w:rsidR="001442A6" w:rsidRPr="00363BB5" w:rsidRDefault="001442A6" w:rsidP="001442A6">
      <w:pPr>
        <w:spacing w:line="239" w:lineRule="auto"/>
        <w:ind w:right="-6"/>
        <w:jc w:val="center"/>
        <w:rPr>
          <w:rFonts w:ascii="Times New Roman" w:hAnsi="Times New Roman"/>
          <w:b/>
          <w:color w:val="FFFFFF" w:themeColor="background1"/>
          <w:sz w:val="28"/>
        </w:rPr>
      </w:pPr>
      <w:r w:rsidRPr="00363BB5">
        <w:rPr>
          <w:rFonts w:ascii="Times New Roman" w:hAnsi="Times New Roman"/>
          <w:b/>
          <w:color w:val="FFFFFF" w:themeColor="background1"/>
          <w:sz w:val="28"/>
        </w:rPr>
        <w:t>ПРОЄКТ</w:t>
      </w:r>
    </w:p>
    <w:p w:rsidR="00FD06B4" w:rsidRDefault="00FD06B4" w:rsidP="003A03C5">
      <w:pPr>
        <w:spacing w:line="239" w:lineRule="auto"/>
        <w:ind w:right="-6"/>
        <w:jc w:val="right"/>
        <w:rPr>
          <w:rFonts w:ascii="Times New Roman" w:hAnsi="Times New Roman"/>
          <w:b/>
          <w:sz w:val="28"/>
        </w:rPr>
      </w:pPr>
    </w:p>
    <w:p w:rsidR="003A03C5" w:rsidRDefault="003A03C5" w:rsidP="003A03C5">
      <w:pPr>
        <w:spacing w:line="239" w:lineRule="auto"/>
        <w:ind w:right="-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РІШЕННЯ</w:t>
      </w:r>
    </w:p>
    <w:p w:rsidR="003A03C5" w:rsidRDefault="003A03C5" w:rsidP="003A03C5">
      <w:pPr>
        <w:spacing w:line="1" w:lineRule="exact"/>
        <w:rPr>
          <w:rFonts w:ascii="Times New Roman" w:hAnsi="Times New Roman"/>
          <w:sz w:val="24"/>
        </w:rPr>
      </w:pPr>
    </w:p>
    <w:p w:rsidR="003A03C5" w:rsidRDefault="003A03C5" w:rsidP="003A03C5">
      <w:pPr>
        <w:spacing w:line="1" w:lineRule="exact"/>
        <w:rPr>
          <w:rFonts w:ascii="Times New Roman" w:hAnsi="Times New Roman"/>
          <w:sz w:val="24"/>
        </w:rPr>
      </w:pPr>
    </w:p>
    <w:p w:rsidR="003A03C5" w:rsidRPr="003075ED" w:rsidRDefault="003A03C5" w:rsidP="003A03C5">
      <w:pPr>
        <w:spacing w:line="240" w:lineRule="atLeast"/>
        <w:ind w:right="-6"/>
        <w:jc w:val="center"/>
        <w:rPr>
          <w:rFonts w:ascii="Times New Roman" w:hAnsi="Times New Roman"/>
          <w:b/>
          <w:i/>
          <w:sz w:val="27"/>
        </w:rPr>
      </w:pPr>
    </w:p>
    <w:p w:rsidR="003A03C5" w:rsidRPr="009656D6" w:rsidRDefault="003A03C5" w:rsidP="003A03C5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9656D6">
        <w:rPr>
          <w:rFonts w:ascii="Times New Roman" w:hAnsi="Times New Roman"/>
          <w:b/>
          <w:sz w:val="28"/>
        </w:rPr>
        <w:t>„Про</w:t>
      </w:r>
      <w:proofErr w:type="spellEnd"/>
      <w:r w:rsidRPr="009656D6">
        <w:rPr>
          <w:rFonts w:ascii="Times New Roman" w:hAnsi="Times New Roman"/>
          <w:b/>
          <w:sz w:val="28"/>
        </w:rPr>
        <w:t xml:space="preserve"> внесення змін до рішення сесії селищної ради </w:t>
      </w:r>
      <w:r w:rsidRPr="009656D6">
        <w:rPr>
          <w:rFonts w:ascii="Times New Roman" w:hAnsi="Times New Roman"/>
          <w:b/>
          <w:sz w:val="28"/>
          <w:szCs w:val="28"/>
        </w:rPr>
        <w:t>від 2</w:t>
      </w:r>
      <w:r>
        <w:rPr>
          <w:rFonts w:ascii="Times New Roman" w:hAnsi="Times New Roman"/>
          <w:b/>
          <w:sz w:val="28"/>
          <w:szCs w:val="28"/>
        </w:rPr>
        <w:t>0</w:t>
      </w:r>
      <w:r w:rsidRPr="009656D6">
        <w:rPr>
          <w:rFonts w:ascii="Times New Roman" w:hAnsi="Times New Roman"/>
          <w:b/>
          <w:sz w:val="28"/>
          <w:szCs w:val="28"/>
        </w:rPr>
        <w:t xml:space="preserve"> грудня  202</w:t>
      </w:r>
      <w:r w:rsidR="00422EBB">
        <w:rPr>
          <w:rFonts w:ascii="Times New Roman" w:hAnsi="Times New Roman"/>
          <w:b/>
          <w:sz w:val="28"/>
          <w:szCs w:val="28"/>
        </w:rPr>
        <w:t>3</w:t>
      </w:r>
      <w:r w:rsidRPr="009656D6">
        <w:rPr>
          <w:rFonts w:ascii="Times New Roman" w:hAnsi="Times New Roman"/>
          <w:b/>
          <w:sz w:val="28"/>
          <w:szCs w:val="28"/>
        </w:rPr>
        <w:t xml:space="preserve"> року</w:t>
      </w:r>
    </w:p>
    <w:p w:rsidR="003A03C5" w:rsidRPr="009656D6" w:rsidRDefault="003A03C5" w:rsidP="003A03C5">
      <w:pPr>
        <w:jc w:val="center"/>
        <w:rPr>
          <w:rFonts w:ascii="Times New Roman" w:hAnsi="Times New Roman"/>
          <w:b/>
          <w:sz w:val="28"/>
          <w:szCs w:val="28"/>
        </w:rPr>
      </w:pPr>
      <w:r w:rsidRPr="009656D6">
        <w:rPr>
          <w:rFonts w:ascii="Times New Roman" w:hAnsi="Times New Roman"/>
          <w:b/>
          <w:sz w:val="28"/>
          <w:szCs w:val="28"/>
        </w:rPr>
        <w:t xml:space="preserve">№ </w:t>
      </w:r>
      <w:r w:rsidR="00422EBB" w:rsidRPr="00422EBB">
        <w:rPr>
          <w:rFonts w:ascii="Times New Roman" w:hAnsi="Times New Roman"/>
          <w:b/>
          <w:sz w:val="28"/>
          <w:szCs w:val="28"/>
        </w:rPr>
        <w:t>3642-35</w:t>
      </w:r>
      <w:r w:rsidRPr="009656D6">
        <w:rPr>
          <w:rFonts w:ascii="Times New Roman" w:hAnsi="Times New Roman"/>
          <w:b/>
          <w:sz w:val="28"/>
          <w:szCs w:val="28"/>
        </w:rPr>
        <w:t xml:space="preserve">/VІII </w:t>
      </w:r>
      <w:proofErr w:type="spellStart"/>
      <w:r w:rsidRPr="009656D6">
        <w:rPr>
          <w:rFonts w:ascii="Times New Roman" w:hAnsi="Times New Roman"/>
          <w:b/>
          <w:sz w:val="28"/>
          <w:szCs w:val="28"/>
        </w:rPr>
        <w:t>„Про</w:t>
      </w:r>
      <w:proofErr w:type="spellEnd"/>
      <w:r w:rsidRPr="009656D6">
        <w:rPr>
          <w:rFonts w:ascii="Times New Roman" w:hAnsi="Times New Roman"/>
          <w:b/>
          <w:sz w:val="28"/>
          <w:szCs w:val="28"/>
        </w:rPr>
        <w:t xml:space="preserve"> бюджет </w:t>
      </w:r>
      <w:proofErr w:type="spellStart"/>
      <w:r w:rsidRPr="009656D6">
        <w:rPr>
          <w:rFonts w:ascii="Times New Roman" w:hAnsi="Times New Roman"/>
          <w:b/>
          <w:sz w:val="28"/>
          <w:szCs w:val="28"/>
        </w:rPr>
        <w:t>Магдалинівської</w:t>
      </w:r>
      <w:proofErr w:type="spellEnd"/>
      <w:r w:rsidRPr="009656D6">
        <w:rPr>
          <w:rFonts w:ascii="Times New Roman" w:hAnsi="Times New Roman"/>
          <w:b/>
          <w:sz w:val="28"/>
          <w:szCs w:val="28"/>
        </w:rPr>
        <w:t xml:space="preserve"> селищної територіальної</w:t>
      </w:r>
    </w:p>
    <w:p w:rsidR="003A03C5" w:rsidRPr="009656D6" w:rsidRDefault="003A03C5" w:rsidP="003A03C5">
      <w:pPr>
        <w:jc w:val="center"/>
        <w:rPr>
          <w:rFonts w:ascii="Times New Roman" w:hAnsi="Times New Roman"/>
          <w:b/>
          <w:sz w:val="28"/>
          <w:szCs w:val="28"/>
        </w:rPr>
      </w:pPr>
      <w:r w:rsidRPr="009656D6">
        <w:rPr>
          <w:rFonts w:ascii="Times New Roman" w:hAnsi="Times New Roman"/>
          <w:b/>
          <w:sz w:val="28"/>
          <w:szCs w:val="28"/>
        </w:rPr>
        <w:t>громади на 202</w:t>
      </w:r>
      <w:r w:rsidR="00422EBB">
        <w:rPr>
          <w:rFonts w:ascii="Times New Roman" w:hAnsi="Times New Roman"/>
          <w:b/>
          <w:sz w:val="28"/>
          <w:szCs w:val="28"/>
        </w:rPr>
        <w:t>4</w:t>
      </w:r>
      <w:r w:rsidRPr="009656D6">
        <w:rPr>
          <w:rFonts w:ascii="Times New Roman" w:hAnsi="Times New Roman"/>
          <w:b/>
          <w:sz w:val="28"/>
          <w:szCs w:val="28"/>
        </w:rPr>
        <w:t xml:space="preserve"> рік”</w:t>
      </w:r>
      <w:r w:rsidR="0056094E">
        <w:rPr>
          <w:rFonts w:ascii="Times New Roman" w:hAnsi="Times New Roman"/>
          <w:b/>
          <w:sz w:val="28"/>
          <w:szCs w:val="28"/>
        </w:rPr>
        <w:t xml:space="preserve"> (з урахуванням внесених змін)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A03C5" w:rsidRDefault="003A03C5" w:rsidP="003A03C5">
      <w:pPr>
        <w:jc w:val="center"/>
        <w:rPr>
          <w:b/>
          <w:sz w:val="27"/>
          <w:szCs w:val="27"/>
          <w:u w:val="single"/>
        </w:rPr>
      </w:pPr>
    </w:p>
    <w:p w:rsidR="003A03C5" w:rsidRPr="00564261" w:rsidRDefault="003A03C5" w:rsidP="003A03C5">
      <w:pPr>
        <w:jc w:val="center"/>
        <w:rPr>
          <w:rFonts w:ascii="Times New Roman" w:hAnsi="Times New Roman" w:cs="Times New Roman"/>
          <w:b/>
          <w:sz w:val="27"/>
          <w:szCs w:val="27"/>
          <w:u w:val="single"/>
        </w:rPr>
      </w:pPr>
      <w:r>
        <w:rPr>
          <w:rFonts w:ascii="Times New Roman" w:hAnsi="Times New Roman" w:cs="Times New Roman"/>
          <w:b/>
          <w:sz w:val="27"/>
          <w:szCs w:val="27"/>
          <w:u w:val="single"/>
        </w:rPr>
        <w:t>0</w:t>
      </w:r>
      <w:r w:rsidRPr="00564261">
        <w:rPr>
          <w:rFonts w:ascii="Times New Roman" w:hAnsi="Times New Roman" w:cs="Times New Roman"/>
          <w:b/>
          <w:sz w:val="27"/>
          <w:szCs w:val="27"/>
          <w:u w:val="single"/>
        </w:rPr>
        <w:t>456500000</w:t>
      </w:r>
    </w:p>
    <w:p w:rsidR="003A03C5" w:rsidRPr="00564261" w:rsidRDefault="003A03C5" w:rsidP="003A03C5">
      <w:pPr>
        <w:jc w:val="center"/>
        <w:rPr>
          <w:rFonts w:ascii="Times New Roman" w:eastAsia="Arial Unicode MS" w:hAnsi="Times New Roman" w:cs="Times New Roman"/>
          <w:color w:val="000000"/>
          <w:sz w:val="27"/>
          <w:szCs w:val="27"/>
        </w:rPr>
      </w:pPr>
      <w:r w:rsidRPr="00564261">
        <w:rPr>
          <w:rFonts w:ascii="Times New Roman" w:hAnsi="Times New Roman" w:cs="Times New Roman"/>
          <w:b/>
          <w:sz w:val="27"/>
          <w:szCs w:val="27"/>
        </w:rPr>
        <w:t>(код бюджету)</w:t>
      </w:r>
    </w:p>
    <w:p w:rsidR="003A03C5" w:rsidRPr="00564261" w:rsidRDefault="003A03C5" w:rsidP="003A03C5">
      <w:pPr>
        <w:spacing w:line="337" w:lineRule="exact"/>
        <w:jc w:val="center"/>
        <w:rPr>
          <w:rFonts w:ascii="Times New Roman" w:hAnsi="Times New Roman" w:cs="Times New Roman"/>
          <w:sz w:val="24"/>
        </w:rPr>
      </w:pPr>
    </w:p>
    <w:p w:rsidR="00EF1B83" w:rsidRPr="009656D6" w:rsidRDefault="00EF1B83" w:rsidP="005642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16C">
        <w:rPr>
          <w:rFonts w:ascii="Times New Roman" w:hAnsi="Times New Roman" w:cs="Times New Roman"/>
          <w:sz w:val="28"/>
          <w:szCs w:val="28"/>
        </w:rPr>
        <w:t xml:space="preserve">Відповідно до Конституції України, Бюджетного кодексу України, законів України </w:t>
      </w:r>
      <w:proofErr w:type="spellStart"/>
      <w:r w:rsidRPr="0043316C">
        <w:rPr>
          <w:rFonts w:ascii="Times New Roman" w:hAnsi="Times New Roman" w:cs="Times New Roman"/>
          <w:sz w:val="28"/>
          <w:szCs w:val="28"/>
        </w:rPr>
        <w:t>„Про</w:t>
      </w:r>
      <w:proofErr w:type="spellEnd"/>
      <w:r w:rsidRPr="0043316C">
        <w:rPr>
          <w:rFonts w:ascii="Times New Roman" w:hAnsi="Times New Roman" w:cs="Times New Roman"/>
          <w:sz w:val="28"/>
          <w:szCs w:val="28"/>
        </w:rPr>
        <w:t xml:space="preserve"> місцеве самоврядування в Україні”, </w:t>
      </w:r>
      <w:proofErr w:type="spellStart"/>
      <w:r w:rsidRPr="0043316C">
        <w:rPr>
          <w:rFonts w:ascii="Times New Roman" w:hAnsi="Times New Roman" w:cs="Times New Roman"/>
          <w:sz w:val="28"/>
          <w:szCs w:val="28"/>
        </w:rPr>
        <w:t>„Про</w:t>
      </w:r>
      <w:proofErr w:type="spellEnd"/>
      <w:r w:rsidRPr="0043316C">
        <w:rPr>
          <w:rFonts w:ascii="Times New Roman" w:hAnsi="Times New Roman" w:cs="Times New Roman"/>
          <w:sz w:val="28"/>
          <w:szCs w:val="28"/>
        </w:rPr>
        <w:t xml:space="preserve"> Державний бюджет України на 202</w:t>
      </w:r>
      <w:r w:rsidR="00887FDC">
        <w:rPr>
          <w:rFonts w:ascii="Times New Roman" w:hAnsi="Times New Roman" w:cs="Times New Roman"/>
          <w:sz w:val="28"/>
          <w:szCs w:val="28"/>
        </w:rPr>
        <w:t>4</w:t>
      </w:r>
      <w:r w:rsidRPr="0043316C">
        <w:rPr>
          <w:rFonts w:ascii="Times New Roman" w:hAnsi="Times New Roman" w:cs="Times New Roman"/>
          <w:sz w:val="28"/>
          <w:szCs w:val="28"/>
        </w:rPr>
        <w:t xml:space="preserve"> рік”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0AD4">
        <w:rPr>
          <w:rFonts w:ascii="Times New Roman" w:hAnsi="Times New Roman" w:cs="Times New Roman"/>
          <w:sz w:val="28"/>
          <w:szCs w:val="28"/>
        </w:rPr>
        <w:t xml:space="preserve"> враховуючи висновки постійних комісій ради, </w:t>
      </w:r>
      <w:r w:rsidRPr="009656D6">
        <w:rPr>
          <w:rFonts w:ascii="Times New Roman" w:hAnsi="Times New Roman" w:cs="Times New Roman"/>
          <w:b/>
          <w:sz w:val="28"/>
          <w:szCs w:val="28"/>
        </w:rPr>
        <w:t>селищна рада вирішила:</w:t>
      </w:r>
    </w:p>
    <w:p w:rsidR="00EF1B83" w:rsidRPr="00237921" w:rsidRDefault="00EF1B83" w:rsidP="0056426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F1B83" w:rsidRPr="00CE4C82" w:rsidRDefault="00EF1B83" w:rsidP="00422EBB">
      <w:pPr>
        <w:pStyle w:val="a5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C82">
        <w:rPr>
          <w:rFonts w:ascii="Times New Roman" w:hAnsi="Times New Roman" w:cs="Times New Roman"/>
          <w:sz w:val="28"/>
          <w:szCs w:val="28"/>
        </w:rPr>
        <w:t xml:space="preserve">Внести  до рішення </w:t>
      </w:r>
      <w:r>
        <w:rPr>
          <w:rFonts w:ascii="Times New Roman" w:hAnsi="Times New Roman" w:cs="Times New Roman"/>
          <w:sz w:val="28"/>
          <w:szCs w:val="28"/>
        </w:rPr>
        <w:t xml:space="preserve">селищної </w:t>
      </w:r>
      <w:r w:rsidRPr="00CE4C82">
        <w:rPr>
          <w:rFonts w:ascii="Times New Roman" w:hAnsi="Times New Roman" w:cs="Times New Roman"/>
          <w:sz w:val="28"/>
          <w:szCs w:val="28"/>
        </w:rPr>
        <w:t xml:space="preserve"> ради  </w:t>
      </w: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Pr="00AF3CB6">
        <w:rPr>
          <w:rFonts w:ascii="Times New Roman" w:hAnsi="Times New Roman"/>
          <w:sz w:val="28"/>
          <w:szCs w:val="28"/>
        </w:rPr>
        <w:t>2</w:t>
      </w:r>
      <w:r w:rsidR="00045E93">
        <w:rPr>
          <w:rFonts w:ascii="Times New Roman" w:hAnsi="Times New Roman"/>
          <w:sz w:val="28"/>
          <w:szCs w:val="28"/>
        </w:rPr>
        <w:t>0</w:t>
      </w:r>
      <w:r w:rsidRPr="00AF3CB6">
        <w:rPr>
          <w:rFonts w:ascii="Times New Roman" w:hAnsi="Times New Roman"/>
          <w:sz w:val="28"/>
          <w:szCs w:val="28"/>
        </w:rPr>
        <w:t xml:space="preserve"> грудня 202</w:t>
      </w:r>
      <w:r w:rsidR="00422EBB">
        <w:rPr>
          <w:rFonts w:ascii="Times New Roman" w:hAnsi="Times New Roman"/>
          <w:sz w:val="28"/>
          <w:szCs w:val="28"/>
        </w:rPr>
        <w:t>3</w:t>
      </w:r>
      <w:r w:rsidRPr="00AF3CB6">
        <w:rPr>
          <w:rFonts w:ascii="Times New Roman" w:hAnsi="Times New Roman"/>
          <w:sz w:val="28"/>
          <w:szCs w:val="28"/>
        </w:rPr>
        <w:t xml:space="preserve"> року № </w:t>
      </w:r>
      <w:r w:rsidR="00422EBB" w:rsidRPr="00422EBB">
        <w:rPr>
          <w:rFonts w:ascii="Times New Roman" w:hAnsi="Times New Roman"/>
          <w:sz w:val="28"/>
          <w:szCs w:val="28"/>
        </w:rPr>
        <w:t>3642-35</w:t>
      </w:r>
      <w:r w:rsidRPr="00AF3CB6">
        <w:rPr>
          <w:rFonts w:ascii="Times New Roman" w:hAnsi="Times New Roman"/>
          <w:sz w:val="28"/>
          <w:szCs w:val="28"/>
        </w:rPr>
        <w:t xml:space="preserve">/VІII </w:t>
      </w:r>
      <w:proofErr w:type="spellStart"/>
      <w:r w:rsidRPr="00AF3CB6">
        <w:rPr>
          <w:rFonts w:ascii="Times New Roman" w:hAnsi="Times New Roman"/>
          <w:sz w:val="28"/>
          <w:szCs w:val="28"/>
        </w:rPr>
        <w:t>„Про</w:t>
      </w:r>
      <w:proofErr w:type="spellEnd"/>
      <w:r w:rsidRPr="00AF3CB6">
        <w:rPr>
          <w:rFonts w:ascii="Times New Roman" w:hAnsi="Times New Roman"/>
          <w:sz w:val="28"/>
          <w:szCs w:val="28"/>
        </w:rPr>
        <w:t xml:space="preserve"> бюджет </w:t>
      </w:r>
      <w:proofErr w:type="spellStart"/>
      <w:r w:rsidRPr="00AF3CB6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AF3CB6">
        <w:rPr>
          <w:rFonts w:ascii="Times New Roman" w:hAnsi="Times New Roman"/>
          <w:sz w:val="28"/>
          <w:szCs w:val="28"/>
        </w:rPr>
        <w:t xml:space="preserve"> селищної територіальної громади на 202</w:t>
      </w:r>
      <w:r w:rsidR="00640244">
        <w:rPr>
          <w:rFonts w:ascii="Times New Roman" w:hAnsi="Times New Roman"/>
          <w:sz w:val="28"/>
          <w:szCs w:val="28"/>
        </w:rPr>
        <w:t>4</w:t>
      </w:r>
      <w:r w:rsidRPr="00AF3CB6">
        <w:rPr>
          <w:rFonts w:ascii="Times New Roman" w:hAnsi="Times New Roman"/>
          <w:sz w:val="28"/>
          <w:szCs w:val="28"/>
        </w:rPr>
        <w:t xml:space="preserve"> рік</w:t>
      </w:r>
      <w:r w:rsidRPr="00AF3CB6">
        <w:rPr>
          <w:rFonts w:ascii="Times New Roman" w:hAnsi="Times New Roman" w:cs="Times New Roman"/>
          <w:sz w:val="28"/>
          <w:szCs w:val="28"/>
        </w:rPr>
        <w:t>”</w:t>
      </w:r>
      <w:r w:rsidRPr="00CE4C82">
        <w:rPr>
          <w:rFonts w:ascii="Times New Roman" w:hAnsi="Times New Roman" w:cs="Times New Roman"/>
          <w:sz w:val="28"/>
          <w:szCs w:val="28"/>
        </w:rPr>
        <w:t xml:space="preserve"> такі  зміни:</w:t>
      </w:r>
    </w:p>
    <w:p w:rsidR="00EF1B83" w:rsidRPr="00237921" w:rsidRDefault="00EF1B83" w:rsidP="004355BE">
      <w:pPr>
        <w:pStyle w:val="HTML"/>
        <w:ind w:left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EF1B83" w:rsidRPr="000C0AD4" w:rsidRDefault="00EF1B83" w:rsidP="004355BE">
      <w:pPr>
        <w:pStyle w:val="HTML"/>
        <w:ind w:firstLine="709"/>
        <w:jc w:val="both"/>
        <w:rPr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0C0AD4">
        <w:rPr>
          <w:rFonts w:ascii="Times New Roman" w:hAnsi="Times New Roman" w:cs="Times New Roman"/>
          <w:color w:val="auto"/>
          <w:sz w:val="28"/>
          <w:szCs w:val="28"/>
        </w:rPr>
        <w:t>.1. Пункт 1 викласти у  новій редакції:</w:t>
      </w:r>
    </w:p>
    <w:p w:rsidR="00EF1B83" w:rsidRPr="00237921" w:rsidRDefault="00EF1B83" w:rsidP="004355BE">
      <w:pPr>
        <w:ind w:firstLine="709"/>
        <w:jc w:val="both"/>
        <w:rPr>
          <w:sz w:val="16"/>
          <w:szCs w:val="16"/>
        </w:rPr>
      </w:pPr>
    </w:p>
    <w:p w:rsidR="00EF1B83" w:rsidRDefault="00EF1B83" w:rsidP="00EA0BCA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proofErr w:type="spellStart"/>
      <w:r w:rsidRPr="00D14B1E">
        <w:rPr>
          <w:rFonts w:ascii="Times New Roman" w:hAnsi="Times New Roman"/>
          <w:bCs/>
          <w:sz w:val="28"/>
          <w:szCs w:val="28"/>
        </w:rPr>
        <w:t>„</w:t>
      </w:r>
      <w:r w:rsidRPr="003E1F65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3E1F65">
        <w:rPr>
          <w:rFonts w:ascii="Times New Roman" w:hAnsi="Times New Roman" w:cs="Times New Roman"/>
          <w:sz w:val="28"/>
          <w:szCs w:val="28"/>
        </w:rPr>
        <w:t xml:space="preserve"> на 202</w:t>
      </w:r>
      <w:r w:rsidR="00640244">
        <w:rPr>
          <w:rFonts w:ascii="Times New Roman" w:hAnsi="Times New Roman" w:cs="Times New Roman"/>
          <w:sz w:val="28"/>
          <w:szCs w:val="28"/>
        </w:rPr>
        <w:t>4</w:t>
      </w:r>
      <w:r w:rsidRPr="003E1F65">
        <w:rPr>
          <w:rFonts w:ascii="Times New Roman" w:hAnsi="Times New Roman" w:cs="Times New Roman"/>
          <w:sz w:val="28"/>
          <w:szCs w:val="28"/>
        </w:rPr>
        <w:t xml:space="preserve"> рік:</w:t>
      </w:r>
    </w:p>
    <w:p w:rsidR="00EF1B83" w:rsidRPr="003E1F65" w:rsidRDefault="00EF1B83" w:rsidP="00EA0BCA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40244" w:rsidRDefault="001D4738" w:rsidP="00640244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4738">
        <w:rPr>
          <w:rFonts w:ascii="Times New Roman" w:eastAsia="Arial Unicode MS" w:hAnsi="Times New Roman" w:cs="Times New Roman"/>
          <w:sz w:val="28"/>
          <w:szCs w:val="28"/>
        </w:rPr>
        <w:t>-</w:t>
      </w:r>
      <w:r w:rsidRPr="001D4738">
        <w:rPr>
          <w:rFonts w:ascii="Times New Roman" w:eastAsia="Arial Unicode MS" w:hAnsi="Times New Roman" w:cs="Times New Roman"/>
          <w:sz w:val="28"/>
          <w:szCs w:val="28"/>
        </w:rPr>
        <w:tab/>
        <w:t xml:space="preserve">доходи бюджету </w:t>
      </w:r>
      <w:proofErr w:type="spellStart"/>
      <w:r w:rsidRPr="001D4738">
        <w:rPr>
          <w:rFonts w:ascii="Times New Roman" w:eastAsia="Arial Unicode MS" w:hAnsi="Times New Roman" w:cs="Times New Roman"/>
          <w:sz w:val="28"/>
          <w:szCs w:val="28"/>
        </w:rPr>
        <w:t>Магдалинівської</w:t>
      </w:r>
      <w:proofErr w:type="spellEnd"/>
      <w:r w:rsidRPr="001D4738">
        <w:rPr>
          <w:rFonts w:ascii="Times New Roman" w:eastAsia="Arial Unicode MS" w:hAnsi="Times New Roman" w:cs="Times New Roman"/>
          <w:sz w:val="28"/>
          <w:szCs w:val="28"/>
        </w:rPr>
        <w:t xml:space="preserve"> селищної територіальної громади в сумі </w:t>
      </w:r>
      <w:r w:rsidR="00CB38DD" w:rsidRPr="00CB38DD">
        <w:rPr>
          <w:rFonts w:ascii="Times New Roman" w:eastAsia="Arial Unicode MS" w:hAnsi="Times New Roman" w:cs="Times New Roman"/>
          <w:sz w:val="28"/>
          <w:szCs w:val="28"/>
        </w:rPr>
        <w:t>286 299 120,12</w:t>
      </w:r>
      <w:r w:rsidR="00CB38DD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D4738">
        <w:rPr>
          <w:rFonts w:ascii="Times New Roman" w:eastAsia="Arial Unicode MS" w:hAnsi="Times New Roman" w:cs="Times New Roman"/>
          <w:sz w:val="28"/>
          <w:szCs w:val="28"/>
        </w:rPr>
        <w:t xml:space="preserve">гривень, у тому числі доходи загального фонду селищного бюджету – </w:t>
      </w:r>
      <w:r w:rsidR="00CB38DD" w:rsidRPr="00CB38DD">
        <w:rPr>
          <w:rFonts w:ascii="Times New Roman" w:eastAsia="Arial Unicode MS" w:hAnsi="Times New Roman" w:cs="Times New Roman"/>
          <w:sz w:val="28"/>
          <w:szCs w:val="28"/>
        </w:rPr>
        <w:t>283 301 960,12</w:t>
      </w:r>
      <w:r w:rsidR="00CB38DD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D4738">
        <w:rPr>
          <w:rFonts w:ascii="Times New Roman" w:eastAsia="Arial Unicode MS" w:hAnsi="Times New Roman" w:cs="Times New Roman"/>
          <w:sz w:val="28"/>
          <w:szCs w:val="28"/>
        </w:rPr>
        <w:t>гривень, доходи спеціального фонду селищного бюджету –  2 997 160,00 гривень, згідно з додатком 1 до цього рішення</w:t>
      </w:r>
      <w:r>
        <w:rPr>
          <w:rFonts w:ascii="Times New Roman" w:eastAsia="Arial Unicode MS" w:hAnsi="Times New Roman" w:cs="Times New Roman"/>
          <w:sz w:val="28"/>
          <w:szCs w:val="28"/>
        </w:rPr>
        <w:t>;</w:t>
      </w:r>
    </w:p>
    <w:p w:rsidR="001D4738" w:rsidRPr="005762DD" w:rsidRDefault="001D4738" w:rsidP="00640244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640244" w:rsidRPr="0060249A" w:rsidRDefault="00640244" w:rsidP="00CB38DD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видатки бюджету </w:t>
      </w:r>
      <w:proofErr w:type="spellStart"/>
      <w:r w:rsidRPr="005762DD">
        <w:rPr>
          <w:rFonts w:ascii="Times New Roman" w:eastAsia="Times New Roman" w:hAnsi="Times New Roman"/>
          <w:sz w:val="28"/>
          <w:szCs w:val="28"/>
        </w:rPr>
        <w:t>Магдалинівської</w:t>
      </w:r>
      <w:proofErr w:type="spellEnd"/>
      <w:r w:rsidRPr="005762DD">
        <w:rPr>
          <w:rFonts w:ascii="Times New Roman" w:eastAsia="Times New Roman" w:hAnsi="Times New Roman"/>
          <w:sz w:val="28"/>
          <w:szCs w:val="28"/>
        </w:rPr>
        <w:t xml:space="preserve"> селищної територіальної громади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в сумі  </w:t>
      </w:r>
      <w:r w:rsidR="00CB38DD" w:rsidRPr="00CB38DD">
        <w:rPr>
          <w:rFonts w:ascii="Times New Roman" w:eastAsia="Arial Unicode MS" w:hAnsi="Times New Roman" w:cs="Times New Roman"/>
          <w:sz w:val="28"/>
          <w:szCs w:val="28"/>
        </w:rPr>
        <w:t>313 118 551,21</w:t>
      </w:r>
      <w:r w:rsidR="00CB38DD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гривень, у тому числі видатки загального фонду селищного бюджету – </w:t>
      </w:r>
      <w:r w:rsidR="00CB38DD" w:rsidRPr="00CB38DD">
        <w:rPr>
          <w:rFonts w:ascii="Times New Roman" w:eastAsia="Arial Unicode MS" w:hAnsi="Times New Roman" w:cs="Times New Roman"/>
          <w:sz w:val="28"/>
          <w:szCs w:val="28"/>
        </w:rPr>
        <w:t>268 694 634,67</w:t>
      </w:r>
      <w:r w:rsidR="00CB38DD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гривень, та видатки спеціального фонду селищного бюджету – </w:t>
      </w:r>
      <w:r w:rsidR="00CB38DD" w:rsidRPr="00CB38DD">
        <w:rPr>
          <w:rFonts w:ascii="Times New Roman" w:eastAsia="Arial Unicode MS" w:hAnsi="Times New Roman" w:cs="Times New Roman"/>
          <w:sz w:val="28"/>
          <w:szCs w:val="28"/>
        </w:rPr>
        <w:t>44 423 916,54</w:t>
      </w:r>
      <w:r w:rsidR="00CB38DD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гривень, </w:t>
      </w:r>
      <w:r w:rsidRPr="0060249A">
        <w:rPr>
          <w:rFonts w:ascii="Times New Roman" w:eastAsia="Arial Unicode MS" w:hAnsi="Times New Roman" w:cs="Times New Roman"/>
          <w:sz w:val="28"/>
          <w:szCs w:val="28"/>
        </w:rPr>
        <w:t>згідно з додатком 3 до цього рішення;</w:t>
      </w:r>
    </w:p>
    <w:p w:rsidR="00640244" w:rsidRPr="005762DD" w:rsidRDefault="00640244" w:rsidP="00640244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640244" w:rsidRPr="005762DD" w:rsidRDefault="00640244" w:rsidP="00CB38DD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профіцит за загальним фондом бюджету </w:t>
      </w:r>
      <w:proofErr w:type="spellStart"/>
      <w:r w:rsidRPr="005762DD">
        <w:rPr>
          <w:rFonts w:ascii="Times New Roman" w:eastAsia="Times New Roman" w:hAnsi="Times New Roman"/>
          <w:sz w:val="28"/>
          <w:szCs w:val="28"/>
        </w:rPr>
        <w:t>Магдалинівської</w:t>
      </w:r>
      <w:proofErr w:type="spellEnd"/>
      <w:r w:rsidRPr="005762DD">
        <w:rPr>
          <w:rFonts w:ascii="Times New Roman" w:eastAsia="Times New Roman" w:hAnsi="Times New Roman"/>
          <w:sz w:val="28"/>
          <w:szCs w:val="28"/>
        </w:rPr>
        <w:t xml:space="preserve"> селищної територіальної громади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в сумі </w:t>
      </w:r>
      <w:r w:rsidR="00CB38DD" w:rsidRPr="00CB38DD">
        <w:rPr>
          <w:rFonts w:ascii="Times New Roman" w:eastAsia="Arial Unicode MS" w:hAnsi="Times New Roman" w:cs="Times New Roman"/>
          <w:sz w:val="28"/>
          <w:szCs w:val="28"/>
        </w:rPr>
        <w:t>14 607 325,45</w:t>
      </w:r>
      <w:r w:rsidR="00CB38DD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>гривень, згідно з додатком 2 до цього рішення;</w:t>
      </w:r>
    </w:p>
    <w:p w:rsidR="00640244" w:rsidRPr="005762DD" w:rsidRDefault="00640244" w:rsidP="00640244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640244" w:rsidRDefault="00640244" w:rsidP="00CB38DD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762DD">
        <w:rPr>
          <w:rFonts w:ascii="Times New Roman" w:eastAsia="Arial Unicode MS" w:hAnsi="Times New Roman" w:cs="Times New Roman"/>
          <w:sz w:val="28"/>
          <w:szCs w:val="28"/>
        </w:rPr>
        <w:lastRenderedPageBreak/>
        <w:t>дефіцит за спеціальним фондом бюджету</w:t>
      </w:r>
      <w:r w:rsidRPr="005762DD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762DD">
        <w:rPr>
          <w:rFonts w:ascii="Times New Roman" w:eastAsia="Times New Roman" w:hAnsi="Times New Roman"/>
          <w:sz w:val="28"/>
          <w:szCs w:val="28"/>
        </w:rPr>
        <w:t>Магдалинівської</w:t>
      </w:r>
      <w:proofErr w:type="spellEnd"/>
      <w:r w:rsidRPr="005762DD">
        <w:rPr>
          <w:rFonts w:ascii="Times New Roman" w:eastAsia="Times New Roman" w:hAnsi="Times New Roman"/>
          <w:sz w:val="28"/>
          <w:szCs w:val="28"/>
        </w:rPr>
        <w:t xml:space="preserve"> селищної територіальної громади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 xml:space="preserve"> в сумі </w:t>
      </w:r>
      <w:r w:rsidR="00CB38DD" w:rsidRPr="00CB38DD">
        <w:rPr>
          <w:rFonts w:ascii="Times New Roman" w:eastAsia="Arial Unicode MS" w:hAnsi="Times New Roman" w:cs="Times New Roman"/>
          <w:sz w:val="28"/>
          <w:szCs w:val="28"/>
        </w:rPr>
        <w:t>41 426 756,54</w:t>
      </w:r>
      <w:r w:rsidR="00CB38DD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762DD">
        <w:rPr>
          <w:rFonts w:ascii="Times New Roman" w:eastAsia="Arial Unicode MS" w:hAnsi="Times New Roman" w:cs="Times New Roman"/>
          <w:sz w:val="28"/>
          <w:szCs w:val="28"/>
        </w:rPr>
        <w:t>гривень,   згідно з додатком 2 до цього рішення”;</w:t>
      </w:r>
    </w:p>
    <w:p w:rsidR="001C3D24" w:rsidRDefault="001C3D24" w:rsidP="001C3D24">
      <w:pPr>
        <w:pStyle w:val="a5"/>
        <w:rPr>
          <w:rFonts w:ascii="Times New Roman" w:eastAsia="Arial Unicode MS" w:hAnsi="Times New Roman" w:cs="Times New Roman"/>
          <w:sz w:val="28"/>
          <w:szCs w:val="28"/>
        </w:rPr>
      </w:pPr>
    </w:p>
    <w:p w:rsidR="00332DD8" w:rsidRPr="001C3D24" w:rsidRDefault="00332DD8" w:rsidP="00332DD8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901CF1">
        <w:rPr>
          <w:rFonts w:ascii="Times New Roman" w:eastAsia="Arial Unicode MS" w:hAnsi="Times New Roman" w:cs="Times New Roman"/>
          <w:sz w:val="28"/>
          <w:szCs w:val="28"/>
        </w:rPr>
        <w:t xml:space="preserve">оборотний залишок бюджетних коштів бюджету </w:t>
      </w:r>
      <w:proofErr w:type="spellStart"/>
      <w:r w:rsidRPr="00901CF1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901CF1">
        <w:rPr>
          <w:rFonts w:ascii="Times New Roman" w:hAnsi="Times New Roman"/>
          <w:sz w:val="28"/>
          <w:szCs w:val="28"/>
        </w:rPr>
        <w:t xml:space="preserve"> селищної територіальної громади </w:t>
      </w:r>
      <w:r w:rsidRPr="00901CF1">
        <w:rPr>
          <w:rFonts w:ascii="Times New Roman" w:eastAsia="Arial Unicode MS" w:hAnsi="Times New Roman" w:cs="Times New Roman"/>
          <w:sz w:val="28"/>
          <w:szCs w:val="28"/>
        </w:rPr>
        <w:t xml:space="preserve">в розмірі 1 000 000 гривень, що становить </w:t>
      </w:r>
      <w:r w:rsidR="00B81384">
        <w:rPr>
          <w:rFonts w:ascii="Times New Roman" w:eastAsia="Arial Unicode MS" w:hAnsi="Times New Roman" w:cs="Times New Roman"/>
          <w:sz w:val="28"/>
          <w:szCs w:val="28"/>
        </w:rPr>
        <w:t>0,4</w:t>
      </w:r>
      <w:r w:rsidRPr="00901CF1">
        <w:rPr>
          <w:rFonts w:ascii="Times New Roman" w:eastAsia="Arial Unicode MS" w:hAnsi="Times New Roman" w:cs="Times New Roman"/>
          <w:sz w:val="28"/>
          <w:szCs w:val="28"/>
        </w:rPr>
        <w:t> відсотк</w:t>
      </w:r>
      <w:r w:rsidR="00B81384"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901CF1">
        <w:rPr>
          <w:rFonts w:ascii="Times New Roman" w:eastAsia="Arial Unicode MS" w:hAnsi="Times New Roman" w:cs="Times New Roman"/>
          <w:sz w:val="28"/>
          <w:szCs w:val="28"/>
        </w:rPr>
        <w:t xml:space="preserve"> видатків загального фонду селищного бюджету, визначених цим пунктом; </w:t>
      </w:r>
    </w:p>
    <w:p w:rsidR="001C3D24" w:rsidRDefault="001C3D24" w:rsidP="001C3D24">
      <w:pPr>
        <w:pStyle w:val="a5"/>
        <w:rPr>
          <w:rFonts w:ascii="Times New Roman" w:eastAsia="Arial Unicode MS" w:hAnsi="Times New Roman"/>
          <w:sz w:val="28"/>
          <w:szCs w:val="28"/>
        </w:rPr>
      </w:pPr>
    </w:p>
    <w:p w:rsidR="00332DD8" w:rsidRPr="00163876" w:rsidRDefault="00332DD8" w:rsidP="00332DD8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E639C">
        <w:rPr>
          <w:rFonts w:ascii="Times New Roman" w:eastAsia="Arial Unicode MS" w:hAnsi="Times New Roman" w:cs="Times New Roman"/>
          <w:sz w:val="28"/>
          <w:szCs w:val="28"/>
        </w:rPr>
        <w:t>резервний фонд бюджету</w:t>
      </w:r>
      <w:r w:rsidRPr="004E63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39C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4E639C">
        <w:rPr>
          <w:rFonts w:ascii="Times New Roman" w:hAnsi="Times New Roman"/>
          <w:sz w:val="28"/>
          <w:szCs w:val="28"/>
        </w:rPr>
        <w:t xml:space="preserve"> селищної територіальної громади</w:t>
      </w:r>
      <w:r w:rsidRPr="004E639C">
        <w:rPr>
          <w:rFonts w:ascii="Times New Roman" w:eastAsia="Arial Unicode MS" w:hAnsi="Times New Roman" w:cs="Times New Roman"/>
          <w:sz w:val="28"/>
          <w:szCs w:val="28"/>
        </w:rPr>
        <w:t xml:space="preserve"> у розмірі 1 00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0 000 гривень, що становить </w:t>
      </w:r>
      <w:r w:rsidR="00B81384">
        <w:rPr>
          <w:rFonts w:ascii="Times New Roman" w:eastAsia="Arial Unicode MS" w:hAnsi="Times New Roman" w:cs="Times New Roman"/>
          <w:sz w:val="28"/>
          <w:szCs w:val="28"/>
        </w:rPr>
        <w:t>0,4</w:t>
      </w:r>
      <w:r w:rsidRPr="004E639C">
        <w:rPr>
          <w:rFonts w:ascii="Times New Roman" w:eastAsia="Arial Unicode MS" w:hAnsi="Times New Roman" w:cs="Times New Roman"/>
          <w:sz w:val="28"/>
          <w:szCs w:val="28"/>
        </w:rPr>
        <w:t> відсотк</w:t>
      </w:r>
      <w:r w:rsidR="00B81384"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4E639C">
        <w:rPr>
          <w:rFonts w:ascii="Times New Roman" w:eastAsia="Arial Unicode MS" w:hAnsi="Times New Roman" w:cs="Times New Roman"/>
          <w:sz w:val="28"/>
          <w:szCs w:val="28"/>
        </w:rPr>
        <w:t xml:space="preserve"> видатків загального фонду селищного бюджету, визначених цим пунктом.</w:t>
      </w:r>
      <w:r w:rsidRPr="00D14B1E">
        <w:rPr>
          <w:rFonts w:ascii="Times New Roman" w:eastAsia="Arial Unicode MS" w:hAnsi="Times New Roman"/>
          <w:sz w:val="28"/>
          <w:szCs w:val="28"/>
        </w:rPr>
        <w:t>”</w:t>
      </w:r>
    </w:p>
    <w:p w:rsidR="00332DD8" w:rsidRPr="004E639C" w:rsidRDefault="00332DD8" w:rsidP="00332DD8">
      <w:pPr>
        <w:ind w:left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32DD8" w:rsidRPr="00EA0BCA" w:rsidRDefault="00332DD8" w:rsidP="00332DD8">
      <w:pPr>
        <w:pStyle w:val="a5"/>
        <w:numPr>
          <w:ilvl w:val="1"/>
          <w:numId w:val="31"/>
        </w:numPr>
        <w:jc w:val="both"/>
        <w:rPr>
          <w:rFonts w:ascii="Times New Roman" w:eastAsia="Arial Unicode MS" w:hAnsi="Times New Roman"/>
          <w:sz w:val="28"/>
          <w:szCs w:val="28"/>
        </w:rPr>
      </w:pPr>
      <w:r w:rsidRPr="00EA0BCA">
        <w:rPr>
          <w:rFonts w:ascii="Times New Roman" w:eastAsia="Arial Unicode MS" w:hAnsi="Times New Roman"/>
          <w:sz w:val="28"/>
          <w:szCs w:val="28"/>
        </w:rPr>
        <w:t>Пункт 2  викласти у новій редакції:</w:t>
      </w:r>
    </w:p>
    <w:p w:rsidR="001C3D24" w:rsidRDefault="001C3D24" w:rsidP="00332DD8">
      <w:pPr>
        <w:tabs>
          <w:tab w:val="left" w:pos="1295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32DD8" w:rsidRDefault="00332DD8" w:rsidP="00332DD8">
      <w:pPr>
        <w:tabs>
          <w:tab w:val="left" w:pos="1295"/>
        </w:tabs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proofErr w:type="spellStart"/>
      <w:r w:rsidRPr="00D14B1E">
        <w:rPr>
          <w:rFonts w:ascii="Times New Roman" w:hAnsi="Times New Roman"/>
          <w:bCs/>
          <w:sz w:val="28"/>
          <w:szCs w:val="28"/>
        </w:rPr>
        <w:t>„</w:t>
      </w:r>
      <w:r w:rsidRPr="00A647D5">
        <w:rPr>
          <w:rFonts w:ascii="Times New Roman" w:hAnsi="Times New Roman"/>
          <w:sz w:val="28"/>
          <w:szCs w:val="28"/>
        </w:rPr>
        <w:t>Затвердити</w:t>
      </w:r>
      <w:proofErr w:type="spellEnd"/>
      <w:r w:rsidRPr="00A647D5">
        <w:rPr>
          <w:rFonts w:ascii="Times New Roman" w:hAnsi="Times New Roman"/>
          <w:sz w:val="28"/>
          <w:szCs w:val="28"/>
        </w:rPr>
        <w:t xml:space="preserve"> бюджетні призначення головним розпорядникам коштів бюджету </w:t>
      </w:r>
      <w:proofErr w:type="spellStart"/>
      <w:r w:rsidRPr="00A647D5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A647D5">
        <w:rPr>
          <w:rFonts w:ascii="Times New Roman" w:hAnsi="Times New Roman"/>
          <w:sz w:val="28"/>
          <w:szCs w:val="28"/>
        </w:rPr>
        <w:t xml:space="preserve"> селищної територіальної громади на 202</w:t>
      </w:r>
      <w:r w:rsidR="0086122E">
        <w:rPr>
          <w:rFonts w:ascii="Times New Roman" w:hAnsi="Times New Roman"/>
          <w:sz w:val="28"/>
          <w:szCs w:val="28"/>
        </w:rPr>
        <w:t>4</w:t>
      </w:r>
      <w:r w:rsidRPr="00A647D5">
        <w:rPr>
          <w:rFonts w:ascii="Times New Roman" w:hAnsi="Times New Roman"/>
          <w:sz w:val="28"/>
          <w:szCs w:val="28"/>
        </w:rPr>
        <w:t xml:space="preserve"> рік у розрізі відповідальних виконавців за бюджетними програмами згідно з додатками 3 до цього рішення.</w:t>
      </w:r>
      <w:r w:rsidRPr="00A647D5">
        <w:rPr>
          <w:rFonts w:ascii="Times New Roman" w:eastAsia="Arial Unicode MS" w:hAnsi="Times New Roman"/>
          <w:sz w:val="28"/>
          <w:szCs w:val="28"/>
        </w:rPr>
        <w:t>”</w:t>
      </w:r>
    </w:p>
    <w:p w:rsidR="00332DD8" w:rsidRDefault="00332DD8" w:rsidP="00332DD8">
      <w:pPr>
        <w:pStyle w:val="a5"/>
        <w:ind w:left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32DD8" w:rsidRPr="00145309" w:rsidRDefault="00332DD8" w:rsidP="00332DD8">
      <w:pPr>
        <w:pStyle w:val="a5"/>
        <w:ind w:left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1.3. 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>Пункт 3  викласти у новій  редакції:</w:t>
      </w:r>
    </w:p>
    <w:p w:rsidR="001C3D24" w:rsidRDefault="001C3D24" w:rsidP="0086122E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2D38D2" w:rsidRDefault="00332DD8" w:rsidP="0086122E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proofErr w:type="spellStart"/>
      <w:r>
        <w:rPr>
          <w:rFonts w:ascii="Times New Roman" w:eastAsia="Arial Unicode MS" w:hAnsi="Times New Roman" w:cs="Times New Roman"/>
          <w:sz w:val="28"/>
          <w:szCs w:val="28"/>
        </w:rPr>
        <w:t>„Затвердити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</w:rPr>
        <w:t xml:space="preserve"> на 202</w:t>
      </w:r>
      <w:r w:rsidR="0086122E">
        <w:rPr>
          <w:rFonts w:ascii="Times New Roman" w:eastAsia="Arial Unicode MS" w:hAnsi="Times New Roman" w:cs="Times New Roman"/>
          <w:sz w:val="28"/>
          <w:szCs w:val="28"/>
        </w:rPr>
        <w:t>4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 xml:space="preserve"> рік міжбюджетні трансферти згідно з додатком 4 до цього рішення</w:t>
      </w:r>
    </w:p>
    <w:p w:rsidR="002D38D2" w:rsidRDefault="002D38D2" w:rsidP="002D38D2">
      <w:pPr>
        <w:tabs>
          <w:tab w:val="left" w:pos="129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53CFF">
        <w:rPr>
          <w:rFonts w:ascii="Times New Roman" w:hAnsi="Times New Roman"/>
          <w:sz w:val="28"/>
          <w:szCs w:val="28"/>
        </w:rPr>
        <w:t xml:space="preserve">Керуючись статтею 57 Бюджетного кодексу України, невикористані у 2023 </w:t>
      </w:r>
      <w:r>
        <w:rPr>
          <w:rFonts w:ascii="Times New Roman" w:hAnsi="Times New Roman"/>
          <w:sz w:val="28"/>
          <w:szCs w:val="28"/>
        </w:rPr>
        <w:t>році кошти “</w:t>
      </w:r>
      <w:r w:rsidR="00A01579" w:rsidRPr="00A01579">
        <w:rPr>
          <w:rFonts w:ascii="Times New Roman" w:hAnsi="Times New Roman"/>
          <w:sz w:val="28"/>
          <w:szCs w:val="28"/>
        </w:rPr>
        <w:t xml:space="preserve">Субвенції з бюджету </w:t>
      </w:r>
      <w:proofErr w:type="spellStart"/>
      <w:r w:rsidR="00A01579" w:rsidRPr="00A01579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="00A01579" w:rsidRPr="00A01579">
        <w:rPr>
          <w:rFonts w:ascii="Times New Roman" w:hAnsi="Times New Roman"/>
          <w:sz w:val="28"/>
          <w:szCs w:val="28"/>
        </w:rPr>
        <w:t xml:space="preserve"> територіальної громади  обласному бюджету на виконання заходу Програми забезпечення громадського порядку та громадської безпеки на території Дніпропетровської області на період до 2025 року</w:t>
      </w:r>
      <w:r>
        <w:rPr>
          <w:rFonts w:ascii="Times New Roman" w:hAnsi="Times New Roman"/>
          <w:sz w:val="28"/>
          <w:szCs w:val="28"/>
        </w:rPr>
        <w:t xml:space="preserve"> з послідуючою передачею її у вигляді субвенції державному бюджету</w:t>
      </w:r>
      <w:r w:rsidRPr="00753CFF">
        <w:rPr>
          <w:rFonts w:ascii="Times New Roman" w:hAnsi="Times New Roman"/>
          <w:sz w:val="28"/>
          <w:szCs w:val="28"/>
        </w:rPr>
        <w:t xml:space="preserve">” поверненню не підлягають. </w:t>
      </w:r>
    </w:p>
    <w:p w:rsidR="002D38D2" w:rsidRPr="00753CFF" w:rsidRDefault="002D38D2" w:rsidP="002D38D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53CFF">
        <w:rPr>
          <w:rFonts w:ascii="Times New Roman" w:hAnsi="Times New Roman"/>
          <w:sz w:val="28"/>
          <w:szCs w:val="28"/>
        </w:rPr>
        <w:t>Використання залишків в наступному бюджетному періоді здійснюється з урахуванням їх цільового призначення”.</w:t>
      </w:r>
    </w:p>
    <w:p w:rsidR="00332DD8" w:rsidRDefault="00332DD8" w:rsidP="00332DD8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32DD8" w:rsidRPr="008A5EE6" w:rsidRDefault="00332DD8" w:rsidP="00332DD8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A5EE6">
        <w:rPr>
          <w:rFonts w:ascii="Times New Roman" w:eastAsia="Arial Unicode MS" w:hAnsi="Times New Roman" w:cs="Times New Roman"/>
          <w:sz w:val="28"/>
          <w:szCs w:val="28"/>
        </w:rPr>
        <w:t>1.4. Пункт 4  викласти у новій  редакції:</w:t>
      </w:r>
    </w:p>
    <w:p w:rsidR="001C3D24" w:rsidRDefault="001C3D24" w:rsidP="00332DD8">
      <w:pPr>
        <w:pStyle w:val="a5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32DD8" w:rsidRPr="00CE1671" w:rsidRDefault="00332DD8" w:rsidP="00332DD8">
      <w:pPr>
        <w:pStyle w:val="a5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A5EE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Pr="008A5EE6">
        <w:rPr>
          <w:rFonts w:ascii="Times New Roman" w:eastAsia="Arial Unicode MS" w:hAnsi="Times New Roman" w:cs="Times New Roman"/>
          <w:sz w:val="28"/>
          <w:szCs w:val="28"/>
        </w:rPr>
        <w:t>„Затвердити</w:t>
      </w:r>
      <w:proofErr w:type="spellEnd"/>
      <w:r w:rsidRPr="008A5EE6">
        <w:rPr>
          <w:rFonts w:ascii="Times New Roman" w:eastAsia="Arial Unicode MS" w:hAnsi="Times New Roman" w:cs="Times New Roman"/>
          <w:sz w:val="28"/>
          <w:szCs w:val="28"/>
        </w:rPr>
        <w:t xml:space="preserve"> на 202</w:t>
      </w:r>
      <w:r w:rsidR="000F4E8B">
        <w:rPr>
          <w:rFonts w:ascii="Times New Roman" w:eastAsia="Arial Unicode MS" w:hAnsi="Times New Roman" w:cs="Times New Roman"/>
          <w:sz w:val="28"/>
          <w:szCs w:val="28"/>
        </w:rPr>
        <w:t>4</w:t>
      </w:r>
      <w:r w:rsidRPr="008A5EE6">
        <w:rPr>
          <w:rFonts w:ascii="Times New Roman" w:eastAsia="Arial Unicode MS" w:hAnsi="Times New Roman" w:cs="Times New Roman"/>
          <w:sz w:val="28"/>
          <w:szCs w:val="28"/>
        </w:rPr>
        <w:t xml:space="preserve"> рік обсяг капітальних вкладень у розрізі </w:t>
      </w:r>
      <w:r w:rsidRPr="00CE1671">
        <w:rPr>
          <w:rFonts w:ascii="Times New Roman" w:eastAsia="Arial Unicode MS" w:hAnsi="Times New Roman" w:cs="Times New Roman"/>
          <w:sz w:val="28"/>
          <w:szCs w:val="28"/>
        </w:rPr>
        <w:t>інвестиційних проектів згідно з додатком 5 до цього рішення”.</w:t>
      </w:r>
    </w:p>
    <w:p w:rsidR="00332DD8" w:rsidRDefault="00332DD8" w:rsidP="00332DD8">
      <w:pPr>
        <w:ind w:firstLine="709"/>
        <w:jc w:val="both"/>
        <w:rPr>
          <w:rFonts w:ascii="Times New Roman" w:eastAsia="Arial Unicode MS" w:hAnsi="Times New Roman" w:cs="Times New Roman"/>
          <w:sz w:val="27"/>
          <w:szCs w:val="27"/>
        </w:rPr>
      </w:pPr>
    </w:p>
    <w:p w:rsidR="00332DD8" w:rsidRPr="00145309" w:rsidRDefault="00332DD8" w:rsidP="00332DD8">
      <w:pPr>
        <w:pStyle w:val="a5"/>
        <w:ind w:left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1.5. 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>Пункт 5  викласти у новій  редакції:</w:t>
      </w:r>
    </w:p>
    <w:p w:rsidR="001C3D24" w:rsidRDefault="001C3D24" w:rsidP="00332DD8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32DD8" w:rsidRPr="000605C2" w:rsidRDefault="00332DD8" w:rsidP="00332DD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605C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Pr="000605C2">
        <w:rPr>
          <w:rFonts w:ascii="Times New Roman" w:eastAsia="Arial Unicode MS" w:hAnsi="Times New Roman" w:cs="Times New Roman"/>
          <w:sz w:val="28"/>
          <w:szCs w:val="28"/>
        </w:rPr>
        <w:t>„</w:t>
      </w:r>
      <w:r w:rsidRPr="000605C2">
        <w:rPr>
          <w:rFonts w:ascii="Times New Roman" w:hAnsi="Times New Roman"/>
          <w:sz w:val="28"/>
          <w:szCs w:val="28"/>
        </w:rPr>
        <w:t>Затвердити</w:t>
      </w:r>
      <w:proofErr w:type="spellEnd"/>
      <w:r w:rsidRPr="000605C2">
        <w:rPr>
          <w:rFonts w:ascii="Times New Roman" w:hAnsi="Times New Roman"/>
          <w:sz w:val="28"/>
          <w:szCs w:val="28"/>
        </w:rPr>
        <w:t xml:space="preserve"> розподіл витрат бюджету </w:t>
      </w:r>
      <w:proofErr w:type="spellStart"/>
      <w:r w:rsidRPr="000605C2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0605C2">
        <w:rPr>
          <w:rFonts w:ascii="Times New Roman" w:hAnsi="Times New Roman"/>
          <w:sz w:val="28"/>
          <w:szCs w:val="28"/>
        </w:rPr>
        <w:t xml:space="preserve"> селищної територіальної громади на реалізацію місцевих/регіональних програм у сумі     </w:t>
      </w:r>
      <w:r w:rsidR="007C2C27" w:rsidRPr="007C2C27">
        <w:rPr>
          <w:rFonts w:ascii="Times New Roman" w:hAnsi="Times New Roman"/>
          <w:sz w:val="28"/>
          <w:szCs w:val="28"/>
        </w:rPr>
        <w:t>11</w:t>
      </w:r>
      <w:r w:rsidR="009F6494" w:rsidRPr="009F6494">
        <w:rPr>
          <w:rFonts w:ascii="Times New Roman" w:hAnsi="Times New Roman"/>
          <w:sz w:val="28"/>
          <w:szCs w:val="28"/>
        </w:rPr>
        <w:t>3</w:t>
      </w:r>
      <w:r w:rsidR="007C2C27" w:rsidRPr="007C2C27">
        <w:rPr>
          <w:rFonts w:ascii="Times New Roman" w:hAnsi="Times New Roman"/>
          <w:sz w:val="28"/>
          <w:szCs w:val="28"/>
        </w:rPr>
        <w:t xml:space="preserve"> </w:t>
      </w:r>
      <w:r w:rsidR="007E0FAC" w:rsidRPr="007E0FAC">
        <w:rPr>
          <w:rFonts w:ascii="Times New Roman" w:hAnsi="Times New Roman"/>
          <w:sz w:val="28"/>
          <w:szCs w:val="28"/>
        </w:rPr>
        <w:t>405</w:t>
      </w:r>
      <w:r w:rsidR="007C2C27" w:rsidRPr="007C2C27">
        <w:rPr>
          <w:rFonts w:ascii="Times New Roman" w:hAnsi="Times New Roman"/>
          <w:sz w:val="28"/>
          <w:szCs w:val="28"/>
        </w:rPr>
        <w:t xml:space="preserve"> </w:t>
      </w:r>
      <w:r w:rsidR="007E0FAC" w:rsidRPr="007E0FAC">
        <w:rPr>
          <w:rFonts w:ascii="Times New Roman" w:hAnsi="Times New Roman"/>
          <w:sz w:val="28"/>
          <w:szCs w:val="28"/>
        </w:rPr>
        <w:t>35</w:t>
      </w:r>
      <w:bookmarkStart w:id="0" w:name="_GoBack"/>
      <w:bookmarkEnd w:id="0"/>
      <w:r w:rsidR="009F6494" w:rsidRPr="009F6494">
        <w:rPr>
          <w:rFonts w:ascii="Times New Roman" w:hAnsi="Times New Roman"/>
          <w:sz w:val="28"/>
          <w:szCs w:val="28"/>
        </w:rPr>
        <w:t>9</w:t>
      </w:r>
      <w:r w:rsidR="007C2C27" w:rsidRPr="007C2C27">
        <w:rPr>
          <w:rFonts w:ascii="Times New Roman" w:hAnsi="Times New Roman"/>
          <w:sz w:val="28"/>
          <w:szCs w:val="28"/>
        </w:rPr>
        <w:t>,59</w:t>
      </w:r>
      <w:r w:rsidR="007C2C27">
        <w:rPr>
          <w:rFonts w:ascii="Times New Roman" w:hAnsi="Times New Roman"/>
          <w:sz w:val="28"/>
          <w:szCs w:val="28"/>
        </w:rPr>
        <w:t xml:space="preserve"> </w:t>
      </w:r>
      <w:r w:rsidRPr="000605C2">
        <w:rPr>
          <w:rFonts w:ascii="Times New Roman" w:hAnsi="Times New Roman"/>
          <w:sz w:val="28"/>
          <w:szCs w:val="28"/>
        </w:rPr>
        <w:t>гривень згідно з додатком 6 до цього рішення</w:t>
      </w:r>
      <w:r w:rsidRPr="000605C2">
        <w:rPr>
          <w:rFonts w:ascii="Times New Roman" w:eastAsia="Arial Unicode MS" w:hAnsi="Times New Roman" w:cs="Times New Roman"/>
          <w:sz w:val="28"/>
          <w:szCs w:val="28"/>
        </w:rPr>
        <w:t>”</w:t>
      </w:r>
      <w:r w:rsidRPr="000605C2">
        <w:rPr>
          <w:rFonts w:ascii="Times New Roman" w:hAnsi="Times New Roman"/>
          <w:sz w:val="28"/>
          <w:szCs w:val="28"/>
        </w:rPr>
        <w:t>.</w:t>
      </w:r>
    </w:p>
    <w:p w:rsidR="007B22D9" w:rsidRDefault="007B22D9" w:rsidP="00BF43F6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535C33" w:rsidRDefault="00535C33" w:rsidP="00BF43F6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EF1B83" w:rsidRPr="00145309" w:rsidRDefault="00EF1B83" w:rsidP="00BF43F6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lastRenderedPageBreak/>
        <w:t>2.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 xml:space="preserve"> Внести  зміни до додатків  1, 2, 3, 4, </w:t>
      </w:r>
      <w:r w:rsidR="002E5834">
        <w:rPr>
          <w:rFonts w:ascii="Times New Roman" w:eastAsia="Arial Unicode MS" w:hAnsi="Times New Roman" w:cs="Times New Roman"/>
          <w:sz w:val="28"/>
          <w:szCs w:val="28"/>
        </w:rPr>
        <w:t xml:space="preserve">5, 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 xml:space="preserve">6 виклавши слова і цифри у редакції згідно з додатками 1, 2, 3, 4, </w:t>
      </w:r>
      <w:r w:rsidR="002E5834">
        <w:rPr>
          <w:rFonts w:ascii="Times New Roman" w:eastAsia="Arial Unicode MS" w:hAnsi="Times New Roman" w:cs="Times New Roman"/>
          <w:sz w:val="28"/>
          <w:szCs w:val="28"/>
        </w:rPr>
        <w:t xml:space="preserve">5, 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>6 до цього  рішення.</w:t>
      </w:r>
    </w:p>
    <w:p w:rsidR="00B55380" w:rsidRDefault="00B55380" w:rsidP="00F973E4">
      <w:pPr>
        <w:tabs>
          <w:tab w:val="left" w:pos="8300"/>
        </w:tabs>
        <w:spacing w:line="240" w:lineRule="atLeast"/>
        <w:rPr>
          <w:rFonts w:ascii="Times New Roman" w:hAnsi="Times New Roman"/>
          <w:b/>
          <w:sz w:val="28"/>
        </w:rPr>
      </w:pPr>
    </w:p>
    <w:p w:rsidR="00A65C24" w:rsidRDefault="00A65C24" w:rsidP="00F973E4">
      <w:pPr>
        <w:tabs>
          <w:tab w:val="left" w:pos="8300"/>
        </w:tabs>
        <w:spacing w:line="240" w:lineRule="atLeast"/>
        <w:rPr>
          <w:rFonts w:ascii="Times New Roman" w:hAnsi="Times New Roman"/>
          <w:b/>
          <w:sz w:val="28"/>
        </w:rPr>
      </w:pPr>
    </w:p>
    <w:p w:rsidR="00EF1B83" w:rsidRPr="00C214C6" w:rsidRDefault="00EF1B83" w:rsidP="00F973E4">
      <w:pPr>
        <w:tabs>
          <w:tab w:val="left" w:pos="8300"/>
        </w:tabs>
        <w:spacing w:line="240" w:lineRule="atLeast"/>
        <w:rPr>
          <w:rFonts w:ascii="Times New Roman" w:hAnsi="Times New Roman"/>
          <w:b/>
          <w:sz w:val="27"/>
        </w:rPr>
      </w:pPr>
      <w:proofErr w:type="spellStart"/>
      <w:r>
        <w:rPr>
          <w:rFonts w:ascii="Times New Roman" w:hAnsi="Times New Roman"/>
          <w:b/>
          <w:sz w:val="28"/>
        </w:rPr>
        <w:t>Магдалинівський</w:t>
      </w:r>
      <w:proofErr w:type="spellEnd"/>
      <w:r>
        <w:rPr>
          <w:rFonts w:ascii="Times New Roman" w:hAnsi="Times New Roman"/>
          <w:b/>
          <w:sz w:val="28"/>
        </w:rPr>
        <w:t xml:space="preserve"> с</w:t>
      </w:r>
      <w:r w:rsidRPr="00C214C6">
        <w:rPr>
          <w:rFonts w:ascii="Times New Roman" w:hAnsi="Times New Roman"/>
          <w:b/>
          <w:sz w:val="28"/>
        </w:rPr>
        <w:t>елищний голова</w:t>
      </w:r>
      <w:r w:rsidRPr="00C214C6">
        <w:rPr>
          <w:rFonts w:ascii="Times New Roman" w:hAnsi="Times New Roman"/>
          <w:b/>
        </w:rPr>
        <w:t xml:space="preserve">                                                    </w:t>
      </w:r>
      <w:r>
        <w:rPr>
          <w:rFonts w:ascii="Times New Roman" w:hAnsi="Times New Roman"/>
          <w:b/>
        </w:rPr>
        <w:t xml:space="preserve">             </w:t>
      </w:r>
      <w:r w:rsidRPr="00C214C6">
        <w:rPr>
          <w:rFonts w:ascii="Times New Roman" w:hAnsi="Times New Roman"/>
          <w:b/>
          <w:sz w:val="27"/>
        </w:rPr>
        <w:t>В</w:t>
      </w:r>
      <w:r>
        <w:rPr>
          <w:rFonts w:ascii="Times New Roman" w:hAnsi="Times New Roman"/>
          <w:b/>
          <w:sz w:val="27"/>
        </w:rPr>
        <w:t>.</w:t>
      </w:r>
      <w:r w:rsidRPr="00C214C6">
        <w:rPr>
          <w:rFonts w:ascii="Times New Roman" w:hAnsi="Times New Roman"/>
          <w:b/>
          <w:sz w:val="27"/>
        </w:rPr>
        <w:t xml:space="preserve"> ДРОБІТЬКО</w:t>
      </w:r>
    </w:p>
    <w:p w:rsidR="00EF1B83" w:rsidRDefault="00EF1B83" w:rsidP="00F973E4">
      <w:pPr>
        <w:tabs>
          <w:tab w:val="left" w:pos="8300"/>
        </w:tabs>
        <w:spacing w:line="240" w:lineRule="atLeast"/>
        <w:ind w:left="880"/>
        <w:rPr>
          <w:rFonts w:ascii="Times New Roman" w:hAnsi="Times New Roman"/>
          <w:sz w:val="27"/>
        </w:rPr>
      </w:pPr>
    </w:p>
    <w:p w:rsidR="00A65C24" w:rsidRDefault="00A65C24" w:rsidP="00F973E4">
      <w:pPr>
        <w:tabs>
          <w:tab w:val="left" w:pos="8300"/>
        </w:tabs>
        <w:spacing w:line="240" w:lineRule="atLeast"/>
        <w:ind w:left="880"/>
        <w:rPr>
          <w:rFonts w:ascii="Times New Roman" w:hAnsi="Times New Roman"/>
          <w:sz w:val="27"/>
        </w:rPr>
      </w:pPr>
    </w:p>
    <w:p w:rsidR="00EF1B83" w:rsidRPr="00524684" w:rsidRDefault="00EF1B83" w:rsidP="00F973E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4684">
        <w:rPr>
          <w:rFonts w:ascii="Times New Roman" w:hAnsi="Times New Roman" w:cs="Times New Roman"/>
          <w:sz w:val="28"/>
          <w:szCs w:val="28"/>
        </w:rPr>
        <w:t>смт</w:t>
      </w:r>
      <w:proofErr w:type="spellEnd"/>
      <w:r w:rsidRPr="005246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4684">
        <w:rPr>
          <w:rFonts w:ascii="Times New Roman" w:hAnsi="Times New Roman" w:cs="Times New Roman"/>
          <w:sz w:val="28"/>
          <w:szCs w:val="28"/>
        </w:rPr>
        <w:t>Магдалинівка</w:t>
      </w:r>
      <w:proofErr w:type="spellEnd"/>
    </w:p>
    <w:p w:rsidR="00EF1B83" w:rsidRPr="00524684" w:rsidRDefault="00205DB2" w:rsidP="00F973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EF1B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серпня</w:t>
      </w:r>
      <w:r w:rsidR="00EF1B83">
        <w:rPr>
          <w:rFonts w:ascii="Times New Roman" w:hAnsi="Times New Roman" w:cs="Times New Roman"/>
          <w:sz w:val="28"/>
          <w:szCs w:val="28"/>
        </w:rPr>
        <w:t xml:space="preserve"> 202</w:t>
      </w:r>
      <w:r w:rsidR="000F4E8B">
        <w:rPr>
          <w:rFonts w:ascii="Times New Roman" w:hAnsi="Times New Roman" w:cs="Times New Roman"/>
          <w:sz w:val="28"/>
          <w:szCs w:val="28"/>
        </w:rPr>
        <w:t>4</w:t>
      </w:r>
      <w:r w:rsidR="00EF1B83" w:rsidRPr="00524684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913CEA" w:rsidRDefault="00913CEA" w:rsidP="00913CEA">
      <w:pPr>
        <w:jc w:val="both"/>
        <w:rPr>
          <w:rFonts w:ascii="Times New Roman" w:hAnsi="Times New Roman" w:cs="Times New Roman"/>
          <w:sz w:val="28"/>
          <w:szCs w:val="28"/>
        </w:rPr>
      </w:pPr>
      <w:r w:rsidRPr="00524684">
        <w:rPr>
          <w:rFonts w:ascii="Times New Roman" w:hAnsi="Times New Roman" w:cs="Times New Roman"/>
          <w:sz w:val="28"/>
          <w:szCs w:val="28"/>
        </w:rPr>
        <w:t>№</w:t>
      </w:r>
      <w:r w:rsidR="00A65C24">
        <w:rPr>
          <w:rFonts w:ascii="Times New Roman" w:hAnsi="Times New Roman" w:cs="Times New Roman"/>
          <w:sz w:val="28"/>
          <w:szCs w:val="28"/>
        </w:rPr>
        <w:t xml:space="preserve"> </w:t>
      </w:r>
      <w:r w:rsidR="00363BB5">
        <w:rPr>
          <w:rFonts w:ascii="Times New Roman" w:hAnsi="Times New Roman" w:cs="Times New Roman"/>
          <w:sz w:val="28"/>
          <w:szCs w:val="28"/>
        </w:rPr>
        <w:t>4026-41</w:t>
      </w:r>
      <w:r w:rsidR="00AA054F">
        <w:rPr>
          <w:rFonts w:ascii="Times New Roman" w:hAnsi="Times New Roman" w:cs="Times New Roman"/>
          <w:sz w:val="28"/>
          <w:szCs w:val="28"/>
        </w:rPr>
        <w:t>/</w:t>
      </w:r>
      <w:r w:rsidR="00AA054F"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:rsidR="00B320D7" w:rsidRDefault="00B320D7" w:rsidP="00913C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20D7" w:rsidRPr="00B320D7" w:rsidRDefault="00B320D7" w:rsidP="00913CE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text" w:horzAnchor="margin" w:tblpY="181"/>
        <w:tblW w:w="10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1809"/>
        <w:gridCol w:w="284"/>
        <w:gridCol w:w="2126"/>
        <w:gridCol w:w="142"/>
        <w:gridCol w:w="1559"/>
      </w:tblGrid>
      <w:tr w:rsidR="001442A6" w:rsidRPr="00F500E5" w:rsidTr="00054E5C">
        <w:tc>
          <w:tcPr>
            <w:tcW w:w="10423" w:type="dxa"/>
            <w:gridSpan w:val="6"/>
          </w:tcPr>
          <w:p w:rsidR="001442A6" w:rsidRPr="00F500E5" w:rsidRDefault="001442A6" w:rsidP="00054E5C">
            <w:pPr>
              <w:rPr>
                <w:b/>
                <w:sz w:val="28"/>
                <w:szCs w:val="28"/>
              </w:rPr>
            </w:pPr>
          </w:p>
        </w:tc>
      </w:tr>
      <w:tr w:rsidR="001442A6" w:rsidRPr="0077127E" w:rsidTr="00054E5C">
        <w:tc>
          <w:tcPr>
            <w:tcW w:w="4503" w:type="dxa"/>
          </w:tcPr>
          <w:p w:rsidR="001442A6" w:rsidRPr="0077127E" w:rsidRDefault="001442A6" w:rsidP="00054E5C">
            <w:pPr>
              <w:rPr>
                <w:sz w:val="28"/>
                <w:szCs w:val="28"/>
              </w:rPr>
            </w:pPr>
          </w:p>
        </w:tc>
        <w:tc>
          <w:tcPr>
            <w:tcW w:w="1809" w:type="dxa"/>
          </w:tcPr>
          <w:p w:rsidR="001442A6" w:rsidRPr="0077127E" w:rsidRDefault="001442A6" w:rsidP="00054E5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442A6" w:rsidRPr="0077127E" w:rsidRDefault="001442A6" w:rsidP="00054E5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442A6" w:rsidRPr="0077127E" w:rsidRDefault="001442A6" w:rsidP="00054E5C">
            <w:pPr>
              <w:jc w:val="center"/>
              <w:rPr>
                <w:sz w:val="28"/>
                <w:szCs w:val="28"/>
              </w:rPr>
            </w:pPr>
          </w:p>
        </w:tc>
      </w:tr>
      <w:tr w:rsidR="001442A6" w:rsidRPr="00F500E5" w:rsidTr="00054E5C">
        <w:tc>
          <w:tcPr>
            <w:tcW w:w="10423" w:type="dxa"/>
            <w:gridSpan w:val="6"/>
          </w:tcPr>
          <w:p w:rsidR="001442A6" w:rsidRPr="00F500E5" w:rsidRDefault="001442A6" w:rsidP="00054E5C">
            <w:pPr>
              <w:rPr>
                <w:b/>
                <w:sz w:val="28"/>
                <w:szCs w:val="28"/>
              </w:rPr>
            </w:pPr>
          </w:p>
        </w:tc>
      </w:tr>
      <w:tr w:rsidR="001442A6" w:rsidRPr="0077127E" w:rsidTr="00054E5C">
        <w:tc>
          <w:tcPr>
            <w:tcW w:w="4503" w:type="dxa"/>
          </w:tcPr>
          <w:p w:rsidR="001442A6" w:rsidRPr="0077127E" w:rsidRDefault="001442A6" w:rsidP="00054E5C">
            <w:pPr>
              <w:rPr>
                <w:sz w:val="28"/>
                <w:szCs w:val="28"/>
              </w:rPr>
            </w:pPr>
          </w:p>
        </w:tc>
        <w:tc>
          <w:tcPr>
            <w:tcW w:w="2093" w:type="dxa"/>
            <w:gridSpan w:val="2"/>
          </w:tcPr>
          <w:p w:rsidR="001442A6" w:rsidRPr="0077127E" w:rsidRDefault="001442A6" w:rsidP="00054E5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1442A6" w:rsidRPr="0077127E" w:rsidRDefault="001442A6" w:rsidP="00054E5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442A6" w:rsidRPr="0077127E" w:rsidRDefault="001442A6" w:rsidP="00054E5C">
            <w:pPr>
              <w:jc w:val="center"/>
              <w:rPr>
                <w:sz w:val="28"/>
                <w:szCs w:val="28"/>
              </w:rPr>
            </w:pPr>
          </w:p>
        </w:tc>
      </w:tr>
    </w:tbl>
    <w:p w:rsidR="00EF1B83" w:rsidRDefault="00EF1B83" w:rsidP="00B55380">
      <w:pPr>
        <w:spacing w:line="240" w:lineRule="atLeast"/>
        <w:jc w:val="both"/>
      </w:pPr>
    </w:p>
    <w:sectPr w:rsidR="00EF1B83" w:rsidSect="00DA25B1">
      <w:pgSz w:w="11900" w:h="16838"/>
      <w:pgMar w:top="851" w:right="706" w:bottom="993" w:left="1419" w:header="0" w:footer="0" w:gutter="0"/>
      <w:cols w:space="0" w:equalWidth="0">
        <w:col w:w="9781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C56" w:rsidRDefault="009F3C56" w:rsidP="00562DA2">
      <w:r>
        <w:separator/>
      </w:r>
    </w:p>
  </w:endnote>
  <w:endnote w:type="continuationSeparator" w:id="0">
    <w:p w:rsidR="009F3C56" w:rsidRDefault="009F3C56" w:rsidP="00562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C56" w:rsidRDefault="009F3C56" w:rsidP="00562DA2">
      <w:r>
        <w:separator/>
      </w:r>
    </w:p>
  </w:footnote>
  <w:footnote w:type="continuationSeparator" w:id="0">
    <w:p w:rsidR="009F3C56" w:rsidRDefault="009F3C56" w:rsidP="00562D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DED7262"/>
    <w:lvl w:ilvl="0" w:tplc="25DE0F72">
      <w:start w:val="1"/>
      <w:numFmt w:val="decimal"/>
      <w:lvlText w:val="%1."/>
      <w:lvlJc w:val="left"/>
      <w:rPr>
        <w:rFonts w:cs="Times New Roman"/>
      </w:rPr>
    </w:lvl>
    <w:lvl w:ilvl="1" w:tplc="08F2AE06">
      <w:start w:val="1"/>
      <w:numFmt w:val="bullet"/>
      <w:lvlText w:val=""/>
      <w:lvlJc w:val="left"/>
    </w:lvl>
    <w:lvl w:ilvl="2" w:tplc="CCAEDA5E">
      <w:start w:val="1"/>
      <w:numFmt w:val="bullet"/>
      <w:lvlText w:val=""/>
      <w:lvlJc w:val="left"/>
    </w:lvl>
    <w:lvl w:ilvl="3" w:tplc="092E8810">
      <w:start w:val="1"/>
      <w:numFmt w:val="bullet"/>
      <w:lvlText w:val=""/>
      <w:lvlJc w:val="left"/>
    </w:lvl>
    <w:lvl w:ilvl="4" w:tplc="56FEB778">
      <w:start w:val="1"/>
      <w:numFmt w:val="bullet"/>
      <w:lvlText w:val=""/>
      <w:lvlJc w:val="left"/>
    </w:lvl>
    <w:lvl w:ilvl="5" w:tplc="01685E6A">
      <w:start w:val="1"/>
      <w:numFmt w:val="bullet"/>
      <w:lvlText w:val=""/>
      <w:lvlJc w:val="left"/>
    </w:lvl>
    <w:lvl w:ilvl="6" w:tplc="906AB586">
      <w:start w:val="1"/>
      <w:numFmt w:val="bullet"/>
      <w:lvlText w:val=""/>
      <w:lvlJc w:val="left"/>
    </w:lvl>
    <w:lvl w:ilvl="7" w:tplc="779CFDF4">
      <w:start w:val="1"/>
      <w:numFmt w:val="bullet"/>
      <w:lvlText w:val=""/>
      <w:lvlJc w:val="left"/>
    </w:lvl>
    <w:lvl w:ilvl="8" w:tplc="00CE17AE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FDCC232"/>
    <w:lvl w:ilvl="0" w:tplc="6812E730">
      <w:start w:val="1"/>
      <w:numFmt w:val="bullet"/>
      <w:lvlText w:val="-"/>
      <w:lvlJc w:val="left"/>
    </w:lvl>
    <w:lvl w:ilvl="1" w:tplc="CD826968">
      <w:start w:val="1"/>
      <w:numFmt w:val="bullet"/>
      <w:lvlText w:val=""/>
      <w:lvlJc w:val="left"/>
    </w:lvl>
    <w:lvl w:ilvl="2" w:tplc="3FBC777A">
      <w:start w:val="1"/>
      <w:numFmt w:val="bullet"/>
      <w:lvlText w:val=""/>
      <w:lvlJc w:val="left"/>
    </w:lvl>
    <w:lvl w:ilvl="3" w:tplc="10EC7820">
      <w:start w:val="1"/>
      <w:numFmt w:val="bullet"/>
      <w:lvlText w:val=""/>
      <w:lvlJc w:val="left"/>
    </w:lvl>
    <w:lvl w:ilvl="4" w:tplc="DD861480">
      <w:start w:val="1"/>
      <w:numFmt w:val="bullet"/>
      <w:lvlText w:val=""/>
      <w:lvlJc w:val="left"/>
    </w:lvl>
    <w:lvl w:ilvl="5" w:tplc="B47A5CF2">
      <w:start w:val="1"/>
      <w:numFmt w:val="bullet"/>
      <w:lvlText w:val=""/>
      <w:lvlJc w:val="left"/>
    </w:lvl>
    <w:lvl w:ilvl="6" w:tplc="1390E578">
      <w:start w:val="1"/>
      <w:numFmt w:val="bullet"/>
      <w:lvlText w:val=""/>
      <w:lvlJc w:val="left"/>
    </w:lvl>
    <w:lvl w:ilvl="7" w:tplc="F39C5DF8">
      <w:start w:val="1"/>
      <w:numFmt w:val="bullet"/>
      <w:lvlText w:val=""/>
      <w:lvlJc w:val="left"/>
    </w:lvl>
    <w:lvl w:ilvl="8" w:tplc="754ECAB0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BBF05860"/>
    <w:lvl w:ilvl="0" w:tplc="4704F98E">
      <w:start w:val="1"/>
      <w:numFmt w:val="bullet"/>
      <w:lvlText w:val="-"/>
      <w:lvlJc w:val="left"/>
    </w:lvl>
    <w:lvl w:ilvl="1" w:tplc="6DBC2AB6">
      <w:start w:val="2"/>
      <w:numFmt w:val="decimal"/>
      <w:lvlText w:val="%2."/>
      <w:lvlJc w:val="left"/>
      <w:rPr>
        <w:rFonts w:cs="Times New Roman"/>
        <w:sz w:val="28"/>
        <w:szCs w:val="28"/>
      </w:rPr>
    </w:lvl>
    <w:lvl w:ilvl="2" w:tplc="14568760">
      <w:start w:val="1"/>
      <w:numFmt w:val="bullet"/>
      <w:lvlText w:val=""/>
      <w:lvlJc w:val="left"/>
    </w:lvl>
    <w:lvl w:ilvl="3" w:tplc="FBE29242">
      <w:start w:val="1"/>
      <w:numFmt w:val="bullet"/>
      <w:lvlText w:val=""/>
      <w:lvlJc w:val="left"/>
    </w:lvl>
    <w:lvl w:ilvl="4" w:tplc="623AC3CA">
      <w:start w:val="1"/>
      <w:numFmt w:val="bullet"/>
      <w:lvlText w:val=""/>
      <w:lvlJc w:val="left"/>
    </w:lvl>
    <w:lvl w:ilvl="5" w:tplc="B7DCEDB2">
      <w:start w:val="1"/>
      <w:numFmt w:val="bullet"/>
      <w:lvlText w:val=""/>
      <w:lvlJc w:val="left"/>
    </w:lvl>
    <w:lvl w:ilvl="6" w:tplc="86108D42">
      <w:start w:val="1"/>
      <w:numFmt w:val="bullet"/>
      <w:lvlText w:val=""/>
      <w:lvlJc w:val="left"/>
    </w:lvl>
    <w:lvl w:ilvl="7" w:tplc="C860ABF4">
      <w:start w:val="1"/>
      <w:numFmt w:val="bullet"/>
      <w:lvlText w:val=""/>
      <w:lvlJc w:val="left"/>
    </w:lvl>
    <w:lvl w:ilvl="8" w:tplc="44B07DAC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1A7C4C8"/>
    <w:lvl w:ilvl="0" w:tplc="3CEEC146">
      <w:start w:val="3"/>
      <w:numFmt w:val="decimal"/>
      <w:lvlText w:val="%1."/>
      <w:lvlJc w:val="left"/>
      <w:rPr>
        <w:rFonts w:cs="Times New Roman"/>
      </w:rPr>
    </w:lvl>
    <w:lvl w:ilvl="1" w:tplc="240C4610">
      <w:start w:val="1"/>
      <w:numFmt w:val="bullet"/>
      <w:lvlText w:val=""/>
      <w:lvlJc w:val="left"/>
    </w:lvl>
    <w:lvl w:ilvl="2" w:tplc="4586AAFA">
      <w:start w:val="1"/>
      <w:numFmt w:val="bullet"/>
      <w:lvlText w:val=""/>
      <w:lvlJc w:val="left"/>
    </w:lvl>
    <w:lvl w:ilvl="3" w:tplc="D76827EE">
      <w:start w:val="1"/>
      <w:numFmt w:val="bullet"/>
      <w:lvlText w:val=""/>
      <w:lvlJc w:val="left"/>
    </w:lvl>
    <w:lvl w:ilvl="4" w:tplc="2398C28C">
      <w:start w:val="1"/>
      <w:numFmt w:val="bullet"/>
      <w:lvlText w:val=""/>
      <w:lvlJc w:val="left"/>
    </w:lvl>
    <w:lvl w:ilvl="5" w:tplc="14EADCF2">
      <w:start w:val="1"/>
      <w:numFmt w:val="bullet"/>
      <w:lvlText w:val=""/>
      <w:lvlJc w:val="left"/>
    </w:lvl>
    <w:lvl w:ilvl="6" w:tplc="F1E450EA">
      <w:start w:val="1"/>
      <w:numFmt w:val="bullet"/>
      <w:lvlText w:val=""/>
      <w:lvlJc w:val="left"/>
    </w:lvl>
    <w:lvl w:ilvl="7" w:tplc="9D66CED4">
      <w:start w:val="1"/>
      <w:numFmt w:val="bullet"/>
      <w:lvlText w:val=""/>
      <w:lvlJc w:val="left"/>
    </w:lvl>
    <w:lvl w:ilvl="8" w:tplc="1D4EB608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6B68079A"/>
    <w:lvl w:ilvl="0" w:tplc="7B5C036C">
      <w:start w:val="1"/>
      <w:numFmt w:val="decimal"/>
      <w:lvlText w:val="%1)"/>
      <w:lvlJc w:val="left"/>
      <w:rPr>
        <w:rFonts w:cs="Times New Roman"/>
      </w:rPr>
    </w:lvl>
    <w:lvl w:ilvl="1" w:tplc="A7308634">
      <w:start w:val="2"/>
      <w:numFmt w:val="decimal"/>
      <w:lvlText w:val="%2)"/>
      <w:lvlJc w:val="left"/>
      <w:rPr>
        <w:rFonts w:cs="Times New Roman"/>
      </w:rPr>
    </w:lvl>
    <w:lvl w:ilvl="2" w:tplc="EC7CD0B2">
      <w:start w:val="1"/>
      <w:numFmt w:val="bullet"/>
      <w:lvlText w:val=""/>
      <w:lvlJc w:val="left"/>
    </w:lvl>
    <w:lvl w:ilvl="3" w:tplc="B7BE96C4">
      <w:start w:val="1"/>
      <w:numFmt w:val="bullet"/>
      <w:lvlText w:val=""/>
      <w:lvlJc w:val="left"/>
    </w:lvl>
    <w:lvl w:ilvl="4" w:tplc="7B5871A0">
      <w:start w:val="1"/>
      <w:numFmt w:val="bullet"/>
      <w:lvlText w:val=""/>
      <w:lvlJc w:val="left"/>
    </w:lvl>
    <w:lvl w:ilvl="5" w:tplc="995E31B0">
      <w:start w:val="1"/>
      <w:numFmt w:val="bullet"/>
      <w:lvlText w:val=""/>
      <w:lvlJc w:val="left"/>
    </w:lvl>
    <w:lvl w:ilvl="6" w:tplc="A9327DE6">
      <w:start w:val="1"/>
      <w:numFmt w:val="bullet"/>
      <w:lvlText w:val=""/>
      <w:lvlJc w:val="left"/>
    </w:lvl>
    <w:lvl w:ilvl="7" w:tplc="6FBAB0AA">
      <w:start w:val="1"/>
      <w:numFmt w:val="bullet"/>
      <w:lvlText w:val=""/>
      <w:lvlJc w:val="left"/>
    </w:lvl>
    <w:lvl w:ilvl="8" w:tplc="E67CD40E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4E6AFB66"/>
    <w:lvl w:ilvl="0" w:tplc="D2CC71C0">
      <w:start w:val="1"/>
      <w:numFmt w:val="decimal"/>
      <w:lvlText w:val="%1)"/>
      <w:lvlJc w:val="left"/>
      <w:rPr>
        <w:rFonts w:cs="Times New Roman"/>
      </w:rPr>
    </w:lvl>
    <w:lvl w:ilvl="1" w:tplc="6804EFCC">
      <w:start w:val="3"/>
      <w:numFmt w:val="decimal"/>
      <w:lvlText w:val="%2)"/>
      <w:lvlJc w:val="left"/>
      <w:rPr>
        <w:rFonts w:cs="Times New Roman"/>
      </w:rPr>
    </w:lvl>
    <w:lvl w:ilvl="2" w:tplc="FD4E6246">
      <w:start w:val="8"/>
      <w:numFmt w:val="decimal"/>
      <w:lvlText w:val="%3."/>
      <w:lvlJc w:val="left"/>
      <w:rPr>
        <w:rFonts w:cs="Times New Roman"/>
      </w:rPr>
    </w:lvl>
    <w:lvl w:ilvl="3" w:tplc="7108C160">
      <w:start w:val="1"/>
      <w:numFmt w:val="bullet"/>
      <w:lvlText w:val=""/>
      <w:lvlJc w:val="left"/>
    </w:lvl>
    <w:lvl w:ilvl="4" w:tplc="3BD2346A">
      <w:start w:val="1"/>
      <w:numFmt w:val="bullet"/>
      <w:lvlText w:val=""/>
      <w:lvlJc w:val="left"/>
    </w:lvl>
    <w:lvl w:ilvl="5" w:tplc="3D4AB168">
      <w:start w:val="1"/>
      <w:numFmt w:val="bullet"/>
      <w:lvlText w:val=""/>
      <w:lvlJc w:val="left"/>
    </w:lvl>
    <w:lvl w:ilvl="6" w:tplc="666EFF30">
      <w:start w:val="1"/>
      <w:numFmt w:val="bullet"/>
      <w:lvlText w:val=""/>
      <w:lvlJc w:val="left"/>
    </w:lvl>
    <w:lvl w:ilvl="7" w:tplc="A126A2DC">
      <w:start w:val="1"/>
      <w:numFmt w:val="bullet"/>
      <w:lvlText w:val=""/>
      <w:lvlJc w:val="left"/>
    </w:lvl>
    <w:lvl w:ilvl="8" w:tplc="668439A6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34A063B0"/>
    <w:lvl w:ilvl="0" w:tplc="B1801B4C">
      <w:start w:val="9"/>
      <w:numFmt w:val="decimal"/>
      <w:lvlText w:val="%1."/>
      <w:lvlJc w:val="left"/>
      <w:rPr>
        <w:rFonts w:cs="Times New Roman"/>
      </w:rPr>
    </w:lvl>
    <w:lvl w:ilvl="1" w:tplc="71068432">
      <w:start w:val="1"/>
      <w:numFmt w:val="bullet"/>
      <w:lvlText w:val=""/>
      <w:lvlJc w:val="left"/>
    </w:lvl>
    <w:lvl w:ilvl="2" w:tplc="1A16FF34">
      <w:start w:val="1"/>
      <w:numFmt w:val="bullet"/>
      <w:lvlText w:val=""/>
      <w:lvlJc w:val="left"/>
    </w:lvl>
    <w:lvl w:ilvl="3" w:tplc="1428C35E">
      <w:start w:val="1"/>
      <w:numFmt w:val="bullet"/>
      <w:lvlText w:val=""/>
      <w:lvlJc w:val="left"/>
    </w:lvl>
    <w:lvl w:ilvl="4" w:tplc="A50AE5C8">
      <w:start w:val="1"/>
      <w:numFmt w:val="bullet"/>
      <w:lvlText w:val=""/>
      <w:lvlJc w:val="left"/>
    </w:lvl>
    <w:lvl w:ilvl="5" w:tplc="EE6411B0">
      <w:start w:val="1"/>
      <w:numFmt w:val="bullet"/>
      <w:lvlText w:val=""/>
      <w:lvlJc w:val="left"/>
    </w:lvl>
    <w:lvl w:ilvl="6" w:tplc="CC824566">
      <w:start w:val="1"/>
      <w:numFmt w:val="bullet"/>
      <w:lvlText w:val=""/>
      <w:lvlJc w:val="left"/>
    </w:lvl>
    <w:lvl w:ilvl="7" w:tplc="DD48CA32">
      <w:start w:val="1"/>
      <w:numFmt w:val="bullet"/>
      <w:lvlText w:val=""/>
      <w:lvlJc w:val="left"/>
    </w:lvl>
    <w:lvl w:ilvl="8" w:tplc="84785A04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19B500C"/>
    <w:lvl w:ilvl="0" w:tplc="E6561278">
      <w:start w:val="1"/>
      <w:numFmt w:val="decimal"/>
      <w:lvlText w:val="%1"/>
      <w:lvlJc w:val="left"/>
      <w:rPr>
        <w:rFonts w:cs="Times New Roman"/>
      </w:rPr>
    </w:lvl>
    <w:lvl w:ilvl="1" w:tplc="D5DC1944">
      <w:start w:val="4"/>
      <w:numFmt w:val="decimal"/>
      <w:lvlText w:val="%2)"/>
      <w:lvlJc w:val="left"/>
      <w:rPr>
        <w:rFonts w:cs="Times New Roman"/>
      </w:rPr>
    </w:lvl>
    <w:lvl w:ilvl="2" w:tplc="AD424A70">
      <w:start w:val="1"/>
      <w:numFmt w:val="bullet"/>
      <w:lvlText w:val="-"/>
      <w:lvlJc w:val="left"/>
    </w:lvl>
    <w:lvl w:ilvl="3" w:tplc="34F8587C">
      <w:start w:val="1"/>
      <w:numFmt w:val="bullet"/>
      <w:lvlText w:val=""/>
      <w:lvlJc w:val="left"/>
    </w:lvl>
    <w:lvl w:ilvl="4" w:tplc="27680FA2">
      <w:start w:val="1"/>
      <w:numFmt w:val="bullet"/>
      <w:lvlText w:val=""/>
      <w:lvlJc w:val="left"/>
    </w:lvl>
    <w:lvl w:ilvl="5" w:tplc="31CA5FC8">
      <w:start w:val="1"/>
      <w:numFmt w:val="bullet"/>
      <w:lvlText w:val=""/>
      <w:lvlJc w:val="left"/>
    </w:lvl>
    <w:lvl w:ilvl="6" w:tplc="CE9E0020">
      <w:start w:val="1"/>
      <w:numFmt w:val="bullet"/>
      <w:lvlText w:val=""/>
      <w:lvlJc w:val="left"/>
    </w:lvl>
    <w:lvl w:ilvl="7" w:tplc="10DE8FC2">
      <w:start w:val="1"/>
      <w:numFmt w:val="bullet"/>
      <w:lvlText w:val=""/>
      <w:lvlJc w:val="left"/>
    </w:lvl>
    <w:lvl w:ilvl="8" w:tplc="7B5E3F7E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431BD7B6"/>
    <w:lvl w:ilvl="0" w:tplc="1EE824CE">
      <w:start w:val="12"/>
      <w:numFmt w:val="decimal"/>
      <w:lvlText w:val="%1."/>
      <w:lvlJc w:val="left"/>
      <w:rPr>
        <w:rFonts w:cs="Times New Roman"/>
      </w:rPr>
    </w:lvl>
    <w:lvl w:ilvl="1" w:tplc="77764C6A">
      <w:start w:val="1"/>
      <w:numFmt w:val="decimal"/>
      <w:lvlText w:val="%2"/>
      <w:lvlJc w:val="left"/>
      <w:rPr>
        <w:rFonts w:cs="Times New Roman"/>
      </w:rPr>
    </w:lvl>
    <w:lvl w:ilvl="2" w:tplc="1532A230">
      <w:start w:val="1"/>
      <w:numFmt w:val="bullet"/>
      <w:lvlText w:val="-"/>
      <w:lvlJc w:val="left"/>
    </w:lvl>
    <w:lvl w:ilvl="3" w:tplc="7D2C66C2">
      <w:start w:val="1"/>
      <w:numFmt w:val="bullet"/>
      <w:lvlText w:val=""/>
      <w:lvlJc w:val="left"/>
    </w:lvl>
    <w:lvl w:ilvl="4" w:tplc="AE462C04">
      <w:start w:val="1"/>
      <w:numFmt w:val="bullet"/>
      <w:lvlText w:val=""/>
      <w:lvlJc w:val="left"/>
    </w:lvl>
    <w:lvl w:ilvl="5" w:tplc="00DC3CE0">
      <w:start w:val="1"/>
      <w:numFmt w:val="bullet"/>
      <w:lvlText w:val=""/>
      <w:lvlJc w:val="left"/>
    </w:lvl>
    <w:lvl w:ilvl="6" w:tplc="B50C35CE">
      <w:start w:val="1"/>
      <w:numFmt w:val="bullet"/>
      <w:lvlText w:val=""/>
      <w:lvlJc w:val="left"/>
    </w:lvl>
    <w:lvl w:ilvl="7" w:tplc="97CE51D8">
      <w:start w:val="1"/>
      <w:numFmt w:val="bullet"/>
      <w:lvlText w:val=""/>
      <w:lvlJc w:val="left"/>
    </w:lvl>
    <w:lvl w:ilvl="8" w:tplc="5B3C9CD8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3F2DBA30"/>
    <w:lvl w:ilvl="0" w:tplc="5122FB9E">
      <w:start w:val="13"/>
      <w:numFmt w:val="decimal"/>
      <w:lvlText w:val="%1."/>
      <w:lvlJc w:val="left"/>
      <w:rPr>
        <w:rFonts w:cs="Times New Roman"/>
      </w:rPr>
    </w:lvl>
    <w:lvl w:ilvl="1" w:tplc="920C643A">
      <w:start w:val="1"/>
      <w:numFmt w:val="bullet"/>
      <w:lvlText w:val=""/>
      <w:lvlJc w:val="left"/>
    </w:lvl>
    <w:lvl w:ilvl="2" w:tplc="6E2634F4">
      <w:start w:val="1"/>
      <w:numFmt w:val="bullet"/>
      <w:lvlText w:val=""/>
      <w:lvlJc w:val="left"/>
    </w:lvl>
    <w:lvl w:ilvl="3" w:tplc="DD62AFDE">
      <w:start w:val="1"/>
      <w:numFmt w:val="bullet"/>
      <w:lvlText w:val=""/>
      <w:lvlJc w:val="left"/>
    </w:lvl>
    <w:lvl w:ilvl="4" w:tplc="8EACD270">
      <w:start w:val="1"/>
      <w:numFmt w:val="bullet"/>
      <w:lvlText w:val=""/>
      <w:lvlJc w:val="left"/>
    </w:lvl>
    <w:lvl w:ilvl="5" w:tplc="ACA6D9E0">
      <w:start w:val="1"/>
      <w:numFmt w:val="bullet"/>
      <w:lvlText w:val=""/>
      <w:lvlJc w:val="left"/>
    </w:lvl>
    <w:lvl w:ilvl="6" w:tplc="15EA0308">
      <w:start w:val="1"/>
      <w:numFmt w:val="bullet"/>
      <w:lvlText w:val=""/>
      <w:lvlJc w:val="left"/>
    </w:lvl>
    <w:lvl w:ilvl="7" w:tplc="8A765B30">
      <w:start w:val="1"/>
      <w:numFmt w:val="bullet"/>
      <w:lvlText w:val=""/>
      <w:lvlJc w:val="left"/>
    </w:lvl>
    <w:lvl w:ilvl="8" w:tplc="99F252A6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7C83E458"/>
    <w:lvl w:ilvl="0" w:tplc="963019D8">
      <w:start w:val="16"/>
      <w:numFmt w:val="decimal"/>
      <w:lvlText w:val="%1."/>
      <w:lvlJc w:val="left"/>
      <w:rPr>
        <w:rFonts w:cs="Times New Roman"/>
      </w:rPr>
    </w:lvl>
    <w:lvl w:ilvl="1" w:tplc="D92E332E">
      <w:start w:val="1"/>
      <w:numFmt w:val="bullet"/>
      <w:lvlText w:val=""/>
      <w:lvlJc w:val="left"/>
    </w:lvl>
    <w:lvl w:ilvl="2" w:tplc="E57685E4">
      <w:start w:val="1"/>
      <w:numFmt w:val="bullet"/>
      <w:lvlText w:val=""/>
      <w:lvlJc w:val="left"/>
    </w:lvl>
    <w:lvl w:ilvl="3" w:tplc="0E1ECF44">
      <w:start w:val="1"/>
      <w:numFmt w:val="bullet"/>
      <w:lvlText w:val=""/>
      <w:lvlJc w:val="left"/>
    </w:lvl>
    <w:lvl w:ilvl="4" w:tplc="21C0352A">
      <w:start w:val="1"/>
      <w:numFmt w:val="bullet"/>
      <w:lvlText w:val=""/>
      <w:lvlJc w:val="left"/>
    </w:lvl>
    <w:lvl w:ilvl="5" w:tplc="0C208F2C">
      <w:start w:val="1"/>
      <w:numFmt w:val="bullet"/>
      <w:lvlText w:val=""/>
      <w:lvlJc w:val="left"/>
    </w:lvl>
    <w:lvl w:ilvl="6" w:tplc="198459F4">
      <w:start w:val="1"/>
      <w:numFmt w:val="bullet"/>
      <w:lvlText w:val=""/>
      <w:lvlJc w:val="left"/>
    </w:lvl>
    <w:lvl w:ilvl="7" w:tplc="538217AE">
      <w:start w:val="1"/>
      <w:numFmt w:val="bullet"/>
      <w:lvlText w:val=""/>
      <w:lvlJc w:val="left"/>
    </w:lvl>
    <w:lvl w:ilvl="8" w:tplc="F39079AC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257130A2"/>
    <w:lvl w:ilvl="0" w:tplc="A12EF92C">
      <w:start w:val="1"/>
      <w:numFmt w:val="bullet"/>
      <w:lvlText w:val="В"/>
      <w:lvlJc w:val="left"/>
    </w:lvl>
    <w:lvl w:ilvl="1" w:tplc="BB22AB6E">
      <w:start w:val="1"/>
      <w:numFmt w:val="bullet"/>
      <w:lvlText w:val=""/>
      <w:lvlJc w:val="left"/>
    </w:lvl>
    <w:lvl w:ilvl="2" w:tplc="43C2D504">
      <w:start w:val="1"/>
      <w:numFmt w:val="bullet"/>
      <w:lvlText w:val=""/>
      <w:lvlJc w:val="left"/>
    </w:lvl>
    <w:lvl w:ilvl="3" w:tplc="8C7E3F92">
      <w:start w:val="1"/>
      <w:numFmt w:val="bullet"/>
      <w:lvlText w:val=""/>
      <w:lvlJc w:val="left"/>
    </w:lvl>
    <w:lvl w:ilvl="4" w:tplc="0F048D52">
      <w:start w:val="1"/>
      <w:numFmt w:val="bullet"/>
      <w:lvlText w:val=""/>
      <w:lvlJc w:val="left"/>
    </w:lvl>
    <w:lvl w:ilvl="5" w:tplc="EE50137C">
      <w:start w:val="1"/>
      <w:numFmt w:val="bullet"/>
      <w:lvlText w:val=""/>
      <w:lvlJc w:val="left"/>
    </w:lvl>
    <w:lvl w:ilvl="6" w:tplc="C4907B5A">
      <w:start w:val="1"/>
      <w:numFmt w:val="bullet"/>
      <w:lvlText w:val=""/>
      <w:lvlJc w:val="left"/>
    </w:lvl>
    <w:lvl w:ilvl="7" w:tplc="923A4048">
      <w:start w:val="1"/>
      <w:numFmt w:val="bullet"/>
      <w:lvlText w:val=""/>
      <w:lvlJc w:val="left"/>
    </w:lvl>
    <w:lvl w:ilvl="8" w:tplc="97946C82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62BBD95A"/>
    <w:lvl w:ilvl="0" w:tplc="19E25288">
      <w:start w:val="1"/>
      <w:numFmt w:val="bullet"/>
      <w:lvlText w:val="-"/>
      <w:lvlJc w:val="left"/>
    </w:lvl>
    <w:lvl w:ilvl="1" w:tplc="B7B04D2E">
      <w:start w:val="1"/>
      <w:numFmt w:val="bullet"/>
      <w:lvlText w:val=""/>
      <w:lvlJc w:val="left"/>
    </w:lvl>
    <w:lvl w:ilvl="2" w:tplc="3E709D1A">
      <w:start w:val="1"/>
      <w:numFmt w:val="bullet"/>
      <w:lvlText w:val=""/>
      <w:lvlJc w:val="left"/>
    </w:lvl>
    <w:lvl w:ilvl="3" w:tplc="9A564800">
      <w:start w:val="1"/>
      <w:numFmt w:val="bullet"/>
      <w:lvlText w:val=""/>
      <w:lvlJc w:val="left"/>
    </w:lvl>
    <w:lvl w:ilvl="4" w:tplc="91444A36">
      <w:start w:val="1"/>
      <w:numFmt w:val="bullet"/>
      <w:lvlText w:val=""/>
      <w:lvlJc w:val="left"/>
    </w:lvl>
    <w:lvl w:ilvl="5" w:tplc="7096A942">
      <w:start w:val="1"/>
      <w:numFmt w:val="bullet"/>
      <w:lvlText w:val=""/>
      <w:lvlJc w:val="left"/>
    </w:lvl>
    <w:lvl w:ilvl="6" w:tplc="BB9CDD82">
      <w:start w:val="1"/>
      <w:numFmt w:val="bullet"/>
      <w:lvlText w:val=""/>
      <w:lvlJc w:val="left"/>
    </w:lvl>
    <w:lvl w:ilvl="7" w:tplc="50D200BA">
      <w:start w:val="1"/>
      <w:numFmt w:val="bullet"/>
      <w:lvlText w:val=""/>
      <w:lvlJc w:val="left"/>
    </w:lvl>
    <w:lvl w:ilvl="8" w:tplc="58EEF90E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436C6124"/>
    <w:lvl w:ilvl="0" w:tplc="98240D7C">
      <w:start w:val="1"/>
      <w:numFmt w:val="bullet"/>
      <w:lvlText w:val="-"/>
      <w:lvlJc w:val="left"/>
    </w:lvl>
    <w:lvl w:ilvl="1" w:tplc="CB32F2B8">
      <w:start w:val="1"/>
      <w:numFmt w:val="bullet"/>
      <w:lvlText w:val="-"/>
      <w:lvlJc w:val="left"/>
    </w:lvl>
    <w:lvl w:ilvl="2" w:tplc="462ECEDC">
      <w:start w:val="1"/>
      <w:numFmt w:val="bullet"/>
      <w:lvlText w:val=""/>
      <w:lvlJc w:val="left"/>
    </w:lvl>
    <w:lvl w:ilvl="3" w:tplc="54F47280">
      <w:start w:val="1"/>
      <w:numFmt w:val="bullet"/>
      <w:lvlText w:val=""/>
      <w:lvlJc w:val="left"/>
    </w:lvl>
    <w:lvl w:ilvl="4" w:tplc="08C0077E">
      <w:start w:val="1"/>
      <w:numFmt w:val="bullet"/>
      <w:lvlText w:val=""/>
      <w:lvlJc w:val="left"/>
    </w:lvl>
    <w:lvl w:ilvl="5" w:tplc="D12041B6">
      <w:start w:val="1"/>
      <w:numFmt w:val="bullet"/>
      <w:lvlText w:val=""/>
      <w:lvlJc w:val="left"/>
    </w:lvl>
    <w:lvl w:ilvl="6" w:tplc="644E6C6A">
      <w:start w:val="1"/>
      <w:numFmt w:val="bullet"/>
      <w:lvlText w:val=""/>
      <w:lvlJc w:val="left"/>
    </w:lvl>
    <w:lvl w:ilvl="7" w:tplc="93B63008">
      <w:start w:val="1"/>
      <w:numFmt w:val="bullet"/>
      <w:lvlText w:val=""/>
      <w:lvlJc w:val="left"/>
    </w:lvl>
    <w:lvl w:ilvl="8" w:tplc="0A8CE718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628C895C"/>
    <w:lvl w:ilvl="0" w:tplc="4E7C839C">
      <w:start w:val="1"/>
      <w:numFmt w:val="bullet"/>
      <w:lvlText w:val="-"/>
      <w:lvlJc w:val="left"/>
    </w:lvl>
    <w:lvl w:ilvl="1" w:tplc="65502496">
      <w:start w:val="1"/>
      <w:numFmt w:val="bullet"/>
      <w:lvlText w:val=""/>
      <w:lvlJc w:val="left"/>
    </w:lvl>
    <w:lvl w:ilvl="2" w:tplc="DC9853FE">
      <w:start w:val="1"/>
      <w:numFmt w:val="bullet"/>
      <w:lvlText w:val=""/>
      <w:lvlJc w:val="left"/>
    </w:lvl>
    <w:lvl w:ilvl="3" w:tplc="B6AEA876">
      <w:start w:val="1"/>
      <w:numFmt w:val="bullet"/>
      <w:lvlText w:val=""/>
      <w:lvlJc w:val="left"/>
    </w:lvl>
    <w:lvl w:ilvl="4" w:tplc="6A42DCDA">
      <w:start w:val="1"/>
      <w:numFmt w:val="bullet"/>
      <w:lvlText w:val=""/>
      <w:lvlJc w:val="left"/>
    </w:lvl>
    <w:lvl w:ilvl="5" w:tplc="497C73F8">
      <w:start w:val="1"/>
      <w:numFmt w:val="bullet"/>
      <w:lvlText w:val=""/>
      <w:lvlJc w:val="left"/>
    </w:lvl>
    <w:lvl w:ilvl="6" w:tplc="918060D6">
      <w:start w:val="1"/>
      <w:numFmt w:val="bullet"/>
      <w:lvlText w:val=""/>
      <w:lvlJc w:val="left"/>
    </w:lvl>
    <w:lvl w:ilvl="7" w:tplc="8E6A2286">
      <w:start w:val="1"/>
      <w:numFmt w:val="bullet"/>
      <w:lvlText w:val=""/>
      <w:lvlJc w:val="left"/>
    </w:lvl>
    <w:lvl w:ilvl="8" w:tplc="BADAE830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333AB104"/>
    <w:lvl w:ilvl="0" w:tplc="828499B4">
      <w:start w:val="1"/>
      <w:numFmt w:val="bullet"/>
      <w:lvlText w:val="-"/>
      <w:lvlJc w:val="left"/>
    </w:lvl>
    <w:lvl w:ilvl="1" w:tplc="0762B52E">
      <w:start w:val="1"/>
      <w:numFmt w:val="bullet"/>
      <w:lvlText w:val=""/>
      <w:lvlJc w:val="left"/>
    </w:lvl>
    <w:lvl w:ilvl="2" w:tplc="13785324">
      <w:start w:val="1"/>
      <w:numFmt w:val="bullet"/>
      <w:lvlText w:val=""/>
      <w:lvlJc w:val="left"/>
    </w:lvl>
    <w:lvl w:ilvl="3" w:tplc="F6863022">
      <w:start w:val="1"/>
      <w:numFmt w:val="bullet"/>
      <w:lvlText w:val=""/>
      <w:lvlJc w:val="left"/>
    </w:lvl>
    <w:lvl w:ilvl="4" w:tplc="E6AE2AE2">
      <w:start w:val="1"/>
      <w:numFmt w:val="bullet"/>
      <w:lvlText w:val=""/>
      <w:lvlJc w:val="left"/>
    </w:lvl>
    <w:lvl w:ilvl="5" w:tplc="6FC070B2">
      <w:start w:val="1"/>
      <w:numFmt w:val="bullet"/>
      <w:lvlText w:val=""/>
      <w:lvlJc w:val="left"/>
    </w:lvl>
    <w:lvl w:ilvl="6" w:tplc="FA1472EC">
      <w:start w:val="1"/>
      <w:numFmt w:val="bullet"/>
      <w:lvlText w:val=""/>
      <w:lvlJc w:val="left"/>
    </w:lvl>
    <w:lvl w:ilvl="7" w:tplc="4170F70A">
      <w:start w:val="1"/>
      <w:numFmt w:val="bullet"/>
      <w:lvlText w:val=""/>
      <w:lvlJc w:val="left"/>
    </w:lvl>
    <w:lvl w:ilvl="8" w:tplc="E58A60CA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721DA316"/>
    <w:lvl w:ilvl="0" w:tplc="D8DAE0BA">
      <w:start w:val="1"/>
      <w:numFmt w:val="bullet"/>
      <w:lvlText w:val="-"/>
      <w:lvlJc w:val="left"/>
    </w:lvl>
    <w:lvl w:ilvl="1" w:tplc="C12E8492">
      <w:start w:val="1"/>
      <w:numFmt w:val="bullet"/>
      <w:lvlText w:val=""/>
      <w:lvlJc w:val="left"/>
    </w:lvl>
    <w:lvl w:ilvl="2" w:tplc="4F8C042E">
      <w:start w:val="1"/>
      <w:numFmt w:val="bullet"/>
      <w:lvlText w:val=""/>
      <w:lvlJc w:val="left"/>
    </w:lvl>
    <w:lvl w:ilvl="3" w:tplc="D78A49CE">
      <w:start w:val="1"/>
      <w:numFmt w:val="bullet"/>
      <w:lvlText w:val=""/>
      <w:lvlJc w:val="left"/>
    </w:lvl>
    <w:lvl w:ilvl="4" w:tplc="FB5A5F4C">
      <w:start w:val="1"/>
      <w:numFmt w:val="bullet"/>
      <w:lvlText w:val=""/>
      <w:lvlJc w:val="left"/>
    </w:lvl>
    <w:lvl w:ilvl="5" w:tplc="8494CBF0">
      <w:start w:val="1"/>
      <w:numFmt w:val="bullet"/>
      <w:lvlText w:val=""/>
      <w:lvlJc w:val="left"/>
    </w:lvl>
    <w:lvl w:ilvl="6" w:tplc="573ADFBE">
      <w:start w:val="1"/>
      <w:numFmt w:val="bullet"/>
      <w:lvlText w:val=""/>
      <w:lvlJc w:val="left"/>
    </w:lvl>
    <w:lvl w:ilvl="7" w:tplc="1876E510">
      <w:start w:val="1"/>
      <w:numFmt w:val="bullet"/>
      <w:lvlText w:val=""/>
      <w:lvlJc w:val="left"/>
    </w:lvl>
    <w:lvl w:ilvl="8" w:tplc="275671E8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2443A858"/>
    <w:lvl w:ilvl="0" w:tplc="06E4ACF8">
      <w:start w:val="1"/>
      <w:numFmt w:val="bullet"/>
      <w:lvlText w:val="-"/>
      <w:lvlJc w:val="left"/>
    </w:lvl>
    <w:lvl w:ilvl="1" w:tplc="29227ACE">
      <w:start w:val="1"/>
      <w:numFmt w:val="bullet"/>
      <w:lvlText w:val=""/>
      <w:lvlJc w:val="left"/>
    </w:lvl>
    <w:lvl w:ilvl="2" w:tplc="8FA8C3F4">
      <w:start w:val="1"/>
      <w:numFmt w:val="bullet"/>
      <w:lvlText w:val=""/>
      <w:lvlJc w:val="left"/>
    </w:lvl>
    <w:lvl w:ilvl="3" w:tplc="F468D738">
      <w:start w:val="1"/>
      <w:numFmt w:val="bullet"/>
      <w:lvlText w:val=""/>
      <w:lvlJc w:val="left"/>
    </w:lvl>
    <w:lvl w:ilvl="4" w:tplc="24764F54">
      <w:start w:val="1"/>
      <w:numFmt w:val="bullet"/>
      <w:lvlText w:val=""/>
      <w:lvlJc w:val="left"/>
    </w:lvl>
    <w:lvl w:ilvl="5" w:tplc="A80A2190">
      <w:start w:val="1"/>
      <w:numFmt w:val="bullet"/>
      <w:lvlText w:val=""/>
      <w:lvlJc w:val="left"/>
    </w:lvl>
    <w:lvl w:ilvl="6" w:tplc="E9588462">
      <w:start w:val="1"/>
      <w:numFmt w:val="bullet"/>
      <w:lvlText w:val=""/>
      <w:lvlJc w:val="left"/>
    </w:lvl>
    <w:lvl w:ilvl="7" w:tplc="274620BA">
      <w:start w:val="1"/>
      <w:numFmt w:val="bullet"/>
      <w:lvlText w:val=""/>
      <w:lvlJc w:val="left"/>
    </w:lvl>
    <w:lvl w:ilvl="8" w:tplc="D96E1314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2D1D5AE8"/>
    <w:lvl w:ilvl="0" w:tplc="FC3C0F7C">
      <w:start w:val="1"/>
      <w:numFmt w:val="bullet"/>
      <w:lvlText w:val="-"/>
      <w:lvlJc w:val="left"/>
    </w:lvl>
    <w:lvl w:ilvl="1" w:tplc="8110B3D8">
      <w:start w:val="1"/>
      <w:numFmt w:val="bullet"/>
      <w:lvlText w:val=""/>
      <w:lvlJc w:val="left"/>
    </w:lvl>
    <w:lvl w:ilvl="2" w:tplc="192C1B10">
      <w:start w:val="1"/>
      <w:numFmt w:val="bullet"/>
      <w:lvlText w:val=""/>
      <w:lvlJc w:val="left"/>
    </w:lvl>
    <w:lvl w:ilvl="3" w:tplc="A6826A04">
      <w:start w:val="1"/>
      <w:numFmt w:val="bullet"/>
      <w:lvlText w:val=""/>
      <w:lvlJc w:val="left"/>
    </w:lvl>
    <w:lvl w:ilvl="4" w:tplc="B6DC86DA">
      <w:start w:val="1"/>
      <w:numFmt w:val="bullet"/>
      <w:lvlText w:val=""/>
      <w:lvlJc w:val="left"/>
    </w:lvl>
    <w:lvl w:ilvl="5" w:tplc="E078FE66">
      <w:start w:val="1"/>
      <w:numFmt w:val="bullet"/>
      <w:lvlText w:val=""/>
      <w:lvlJc w:val="left"/>
    </w:lvl>
    <w:lvl w:ilvl="6" w:tplc="3E12967E">
      <w:start w:val="1"/>
      <w:numFmt w:val="bullet"/>
      <w:lvlText w:val=""/>
      <w:lvlJc w:val="left"/>
    </w:lvl>
    <w:lvl w:ilvl="7" w:tplc="07F6B134">
      <w:start w:val="1"/>
      <w:numFmt w:val="bullet"/>
      <w:lvlText w:val=""/>
      <w:lvlJc w:val="left"/>
    </w:lvl>
    <w:lvl w:ilvl="8" w:tplc="C9402AD4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6763845E"/>
    <w:lvl w:ilvl="0" w:tplc="B9907F1A">
      <w:start w:val="1"/>
      <w:numFmt w:val="bullet"/>
      <w:lvlText w:val="-"/>
      <w:lvlJc w:val="left"/>
    </w:lvl>
    <w:lvl w:ilvl="1" w:tplc="A5E6F49A">
      <w:start w:val="1"/>
      <w:numFmt w:val="bullet"/>
      <w:lvlText w:val=""/>
      <w:lvlJc w:val="left"/>
    </w:lvl>
    <w:lvl w:ilvl="2" w:tplc="69BCF340">
      <w:start w:val="1"/>
      <w:numFmt w:val="bullet"/>
      <w:lvlText w:val=""/>
      <w:lvlJc w:val="left"/>
    </w:lvl>
    <w:lvl w:ilvl="3" w:tplc="6906A848">
      <w:start w:val="1"/>
      <w:numFmt w:val="bullet"/>
      <w:lvlText w:val=""/>
      <w:lvlJc w:val="left"/>
    </w:lvl>
    <w:lvl w:ilvl="4" w:tplc="81C84D7E">
      <w:start w:val="1"/>
      <w:numFmt w:val="bullet"/>
      <w:lvlText w:val=""/>
      <w:lvlJc w:val="left"/>
    </w:lvl>
    <w:lvl w:ilvl="5" w:tplc="2FB6C0AA">
      <w:start w:val="1"/>
      <w:numFmt w:val="bullet"/>
      <w:lvlText w:val=""/>
      <w:lvlJc w:val="left"/>
    </w:lvl>
    <w:lvl w:ilvl="6" w:tplc="B2C00856">
      <w:start w:val="1"/>
      <w:numFmt w:val="bullet"/>
      <w:lvlText w:val=""/>
      <w:lvlJc w:val="left"/>
    </w:lvl>
    <w:lvl w:ilvl="7" w:tplc="0538887E">
      <w:start w:val="1"/>
      <w:numFmt w:val="bullet"/>
      <w:lvlText w:val=""/>
      <w:lvlJc w:val="left"/>
    </w:lvl>
    <w:lvl w:ilvl="8" w:tplc="DF0C8982">
      <w:start w:val="1"/>
      <w:numFmt w:val="bullet"/>
      <w:lvlText w:val=""/>
      <w:lvlJc w:val="left"/>
    </w:lvl>
  </w:abstractNum>
  <w:abstractNum w:abstractNumId="20">
    <w:nsid w:val="00000015"/>
    <w:multiLevelType w:val="hybridMultilevel"/>
    <w:tmpl w:val="75A2A8D4"/>
    <w:lvl w:ilvl="0" w:tplc="DBF612EC">
      <w:start w:val="1"/>
      <w:numFmt w:val="bullet"/>
      <w:lvlText w:val="-"/>
      <w:lvlJc w:val="left"/>
    </w:lvl>
    <w:lvl w:ilvl="1" w:tplc="3D983D18">
      <w:start w:val="1"/>
      <w:numFmt w:val="bullet"/>
      <w:lvlText w:val=""/>
      <w:lvlJc w:val="left"/>
    </w:lvl>
    <w:lvl w:ilvl="2" w:tplc="18C6D146">
      <w:start w:val="1"/>
      <w:numFmt w:val="bullet"/>
      <w:lvlText w:val=""/>
      <w:lvlJc w:val="left"/>
    </w:lvl>
    <w:lvl w:ilvl="3" w:tplc="09C655A2">
      <w:start w:val="1"/>
      <w:numFmt w:val="bullet"/>
      <w:lvlText w:val=""/>
      <w:lvlJc w:val="left"/>
    </w:lvl>
    <w:lvl w:ilvl="4" w:tplc="923CB0F0">
      <w:start w:val="1"/>
      <w:numFmt w:val="bullet"/>
      <w:lvlText w:val=""/>
      <w:lvlJc w:val="left"/>
    </w:lvl>
    <w:lvl w:ilvl="5" w:tplc="89C854E4">
      <w:start w:val="1"/>
      <w:numFmt w:val="bullet"/>
      <w:lvlText w:val=""/>
      <w:lvlJc w:val="left"/>
    </w:lvl>
    <w:lvl w:ilvl="6" w:tplc="34029964">
      <w:start w:val="1"/>
      <w:numFmt w:val="bullet"/>
      <w:lvlText w:val=""/>
      <w:lvlJc w:val="left"/>
    </w:lvl>
    <w:lvl w:ilvl="7" w:tplc="238C2354">
      <w:start w:val="1"/>
      <w:numFmt w:val="bullet"/>
      <w:lvlText w:val=""/>
      <w:lvlJc w:val="left"/>
    </w:lvl>
    <w:lvl w:ilvl="8" w:tplc="D56E8AA8">
      <w:start w:val="1"/>
      <w:numFmt w:val="bullet"/>
      <w:lvlText w:val=""/>
      <w:lvlJc w:val="left"/>
    </w:lvl>
  </w:abstractNum>
  <w:abstractNum w:abstractNumId="21">
    <w:nsid w:val="00000016"/>
    <w:multiLevelType w:val="hybridMultilevel"/>
    <w:tmpl w:val="08EDBDAA"/>
    <w:lvl w:ilvl="0" w:tplc="97D6643C">
      <w:start w:val="1"/>
      <w:numFmt w:val="bullet"/>
      <w:lvlText w:val="У"/>
      <w:lvlJc w:val="left"/>
    </w:lvl>
    <w:lvl w:ilvl="1" w:tplc="D9EAA71E">
      <w:start w:val="1"/>
      <w:numFmt w:val="bullet"/>
      <w:lvlText w:val=""/>
      <w:lvlJc w:val="left"/>
    </w:lvl>
    <w:lvl w:ilvl="2" w:tplc="98882278">
      <w:start w:val="1"/>
      <w:numFmt w:val="bullet"/>
      <w:lvlText w:val=""/>
      <w:lvlJc w:val="left"/>
    </w:lvl>
    <w:lvl w:ilvl="3" w:tplc="D424267E">
      <w:start w:val="1"/>
      <w:numFmt w:val="bullet"/>
      <w:lvlText w:val=""/>
      <w:lvlJc w:val="left"/>
    </w:lvl>
    <w:lvl w:ilvl="4" w:tplc="18D8546C">
      <w:start w:val="1"/>
      <w:numFmt w:val="bullet"/>
      <w:lvlText w:val=""/>
      <w:lvlJc w:val="left"/>
    </w:lvl>
    <w:lvl w:ilvl="5" w:tplc="3954BFFC">
      <w:start w:val="1"/>
      <w:numFmt w:val="bullet"/>
      <w:lvlText w:val=""/>
      <w:lvlJc w:val="left"/>
    </w:lvl>
    <w:lvl w:ilvl="6" w:tplc="CF3CF02C">
      <w:start w:val="1"/>
      <w:numFmt w:val="bullet"/>
      <w:lvlText w:val=""/>
      <w:lvlJc w:val="left"/>
    </w:lvl>
    <w:lvl w:ilvl="7" w:tplc="8C1EE3C6">
      <w:start w:val="1"/>
      <w:numFmt w:val="bullet"/>
      <w:lvlText w:val=""/>
      <w:lvlJc w:val="left"/>
    </w:lvl>
    <w:lvl w:ilvl="8" w:tplc="C4E87C4E">
      <w:start w:val="1"/>
      <w:numFmt w:val="bullet"/>
      <w:lvlText w:val=""/>
      <w:lvlJc w:val="left"/>
    </w:lvl>
  </w:abstractNum>
  <w:abstractNum w:abstractNumId="22">
    <w:nsid w:val="00000017"/>
    <w:multiLevelType w:val="hybridMultilevel"/>
    <w:tmpl w:val="79838CB2"/>
    <w:lvl w:ilvl="0" w:tplc="194A89EA">
      <w:start w:val="1"/>
      <w:numFmt w:val="bullet"/>
      <w:lvlText w:val="В"/>
      <w:lvlJc w:val="left"/>
    </w:lvl>
    <w:lvl w:ilvl="1" w:tplc="69D801DA">
      <w:start w:val="1"/>
      <w:numFmt w:val="bullet"/>
      <w:lvlText w:val=""/>
      <w:lvlJc w:val="left"/>
    </w:lvl>
    <w:lvl w:ilvl="2" w:tplc="47808F46">
      <w:start w:val="1"/>
      <w:numFmt w:val="bullet"/>
      <w:lvlText w:val=""/>
      <w:lvlJc w:val="left"/>
    </w:lvl>
    <w:lvl w:ilvl="3" w:tplc="D590A32C">
      <w:start w:val="1"/>
      <w:numFmt w:val="bullet"/>
      <w:lvlText w:val=""/>
      <w:lvlJc w:val="left"/>
    </w:lvl>
    <w:lvl w:ilvl="4" w:tplc="47645A90">
      <w:start w:val="1"/>
      <w:numFmt w:val="bullet"/>
      <w:lvlText w:val=""/>
      <w:lvlJc w:val="left"/>
    </w:lvl>
    <w:lvl w:ilvl="5" w:tplc="C8C81E16">
      <w:start w:val="1"/>
      <w:numFmt w:val="bullet"/>
      <w:lvlText w:val=""/>
      <w:lvlJc w:val="left"/>
    </w:lvl>
    <w:lvl w:ilvl="6" w:tplc="73E82B9E">
      <w:start w:val="1"/>
      <w:numFmt w:val="bullet"/>
      <w:lvlText w:val=""/>
      <w:lvlJc w:val="left"/>
    </w:lvl>
    <w:lvl w:ilvl="7" w:tplc="D09A1ED4">
      <w:start w:val="1"/>
      <w:numFmt w:val="bullet"/>
      <w:lvlText w:val=""/>
      <w:lvlJc w:val="left"/>
    </w:lvl>
    <w:lvl w:ilvl="8" w:tplc="0A92FD9A">
      <w:start w:val="1"/>
      <w:numFmt w:val="bullet"/>
      <w:lvlText w:val=""/>
      <w:lvlJc w:val="left"/>
    </w:lvl>
  </w:abstractNum>
  <w:abstractNum w:abstractNumId="23">
    <w:nsid w:val="00000018"/>
    <w:multiLevelType w:val="hybridMultilevel"/>
    <w:tmpl w:val="4353D0CC"/>
    <w:lvl w:ilvl="0" w:tplc="D98685C2">
      <w:start w:val="1"/>
      <w:numFmt w:val="bullet"/>
      <w:lvlText w:val="і"/>
      <w:lvlJc w:val="left"/>
    </w:lvl>
    <w:lvl w:ilvl="1" w:tplc="F0AA3EC6">
      <w:start w:val="1"/>
      <w:numFmt w:val="bullet"/>
      <w:lvlText w:val=""/>
      <w:lvlJc w:val="left"/>
    </w:lvl>
    <w:lvl w:ilvl="2" w:tplc="7FA68D06">
      <w:start w:val="1"/>
      <w:numFmt w:val="bullet"/>
      <w:lvlText w:val=""/>
      <w:lvlJc w:val="left"/>
    </w:lvl>
    <w:lvl w:ilvl="3" w:tplc="A5AC4216">
      <w:start w:val="1"/>
      <w:numFmt w:val="bullet"/>
      <w:lvlText w:val=""/>
      <w:lvlJc w:val="left"/>
    </w:lvl>
    <w:lvl w:ilvl="4" w:tplc="C68434CE">
      <w:start w:val="1"/>
      <w:numFmt w:val="bullet"/>
      <w:lvlText w:val=""/>
      <w:lvlJc w:val="left"/>
    </w:lvl>
    <w:lvl w:ilvl="5" w:tplc="2A68669C">
      <w:start w:val="1"/>
      <w:numFmt w:val="bullet"/>
      <w:lvlText w:val=""/>
      <w:lvlJc w:val="left"/>
    </w:lvl>
    <w:lvl w:ilvl="6" w:tplc="E716FC56">
      <w:start w:val="1"/>
      <w:numFmt w:val="bullet"/>
      <w:lvlText w:val=""/>
      <w:lvlJc w:val="left"/>
    </w:lvl>
    <w:lvl w:ilvl="7" w:tplc="FCF843E4">
      <w:start w:val="1"/>
      <w:numFmt w:val="bullet"/>
      <w:lvlText w:val=""/>
      <w:lvlJc w:val="left"/>
    </w:lvl>
    <w:lvl w:ilvl="8" w:tplc="D4D6CB9A">
      <w:start w:val="1"/>
      <w:numFmt w:val="bullet"/>
      <w:lvlText w:val=""/>
      <w:lvlJc w:val="left"/>
    </w:lvl>
  </w:abstractNum>
  <w:abstractNum w:abstractNumId="24">
    <w:nsid w:val="00000019"/>
    <w:multiLevelType w:val="hybridMultilevel"/>
    <w:tmpl w:val="0B03E0C6"/>
    <w:lvl w:ilvl="0" w:tplc="85BE6C60">
      <w:start w:val="1"/>
      <w:numFmt w:val="bullet"/>
      <w:lvlText w:val="\endash "/>
      <w:lvlJc w:val="left"/>
    </w:lvl>
    <w:lvl w:ilvl="1" w:tplc="FEA008BC">
      <w:start w:val="1"/>
      <w:numFmt w:val="bullet"/>
      <w:lvlText w:val=""/>
      <w:lvlJc w:val="left"/>
    </w:lvl>
    <w:lvl w:ilvl="2" w:tplc="86B2E0A4">
      <w:start w:val="1"/>
      <w:numFmt w:val="bullet"/>
      <w:lvlText w:val=""/>
      <w:lvlJc w:val="left"/>
    </w:lvl>
    <w:lvl w:ilvl="3" w:tplc="7CD8039A">
      <w:start w:val="1"/>
      <w:numFmt w:val="bullet"/>
      <w:lvlText w:val=""/>
      <w:lvlJc w:val="left"/>
    </w:lvl>
    <w:lvl w:ilvl="4" w:tplc="80E674FA">
      <w:start w:val="1"/>
      <w:numFmt w:val="bullet"/>
      <w:lvlText w:val=""/>
      <w:lvlJc w:val="left"/>
    </w:lvl>
    <w:lvl w:ilvl="5" w:tplc="F75072B6">
      <w:start w:val="1"/>
      <w:numFmt w:val="bullet"/>
      <w:lvlText w:val=""/>
      <w:lvlJc w:val="left"/>
    </w:lvl>
    <w:lvl w:ilvl="6" w:tplc="26ACE1B4">
      <w:start w:val="1"/>
      <w:numFmt w:val="bullet"/>
      <w:lvlText w:val=""/>
      <w:lvlJc w:val="left"/>
    </w:lvl>
    <w:lvl w:ilvl="7" w:tplc="434ACF56">
      <w:start w:val="1"/>
      <w:numFmt w:val="bullet"/>
      <w:lvlText w:val=""/>
      <w:lvlJc w:val="left"/>
    </w:lvl>
    <w:lvl w:ilvl="8" w:tplc="9F307382">
      <w:start w:val="1"/>
      <w:numFmt w:val="bullet"/>
      <w:lvlText w:val=""/>
      <w:lvlJc w:val="left"/>
    </w:lvl>
  </w:abstractNum>
  <w:abstractNum w:abstractNumId="25">
    <w:nsid w:val="0000001A"/>
    <w:multiLevelType w:val="hybridMultilevel"/>
    <w:tmpl w:val="189A769A"/>
    <w:lvl w:ilvl="0" w:tplc="AFF27622">
      <w:start w:val="1"/>
      <w:numFmt w:val="bullet"/>
      <w:lvlText w:val="З"/>
      <w:lvlJc w:val="left"/>
    </w:lvl>
    <w:lvl w:ilvl="1" w:tplc="646E596C">
      <w:start w:val="1"/>
      <w:numFmt w:val="bullet"/>
      <w:lvlText w:val=""/>
      <w:lvlJc w:val="left"/>
    </w:lvl>
    <w:lvl w:ilvl="2" w:tplc="E8D6D878">
      <w:start w:val="1"/>
      <w:numFmt w:val="bullet"/>
      <w:lvlText w:val=""/>
      <w:lvlJc w:val="left"/>
    </w:lvl>
    <w:lvl w:ilvl="3" w:tplc="080E41C6">
      <w:start w:val="1"/>
      <w:numFmt w:val="bullet"/>
      <w:lvlText w:val=""/>
      <w:lvlJc w:val="left"/>
    </w:lvl>
    <w:lvl w:ilvl="4" w:tplc="BCAC957E">
      <w:start w:val="1"/>
      <w:numFmt w:val="bullet"/>
      <w:lvlText w:val=""/>
      <w:lvlJc w:val="left"/>
    </w:lvl>
    <w:lvl w:ilvl="5" w:tplc="7E48F48E">
      <w:start w:val="1"/>
      <w:numFmt w:val="bullet"/>
      <w:lvlText w:val=""/>
      <w:lvlJc w:val="left"/>
    </w:lvl>
    <w:lvl w:ilvl="6" w:tplc="A4668068">
      <w:start w:val="1"/>
      <w:numFmt w:val="bullet"/>
      <w:lvlText w:val=""/>
      <w:lvlJc w:val="left"/>
    </w:lvl>
    <w:lvl w:ilvl="7" w:tplc="A45837C6">
      <w:start w:val="1"/>
      <w:numFmt w:val="bullet"/>
      <w:lvlText w:val=""/>
      <w:lvlJc w:val="left"/>
    </w:lvl>
    <w:lvl w:ilvl="8" w:tplc="2272C374">
      <w:start w:val="1"/>
      <w:numFmt w:val="bullet"/>
      <w:lvlText w:val=""/>
      <w:lvlJc w:val="left"/>
    </w:lvl>
  </w:abstractNum>
  <w:abstractNum w:abstractNumId="26">
    <w:nsid w:val="0000001B"/>
    <w:multiLevelType w:val="hybridMultilevel"/>
    <w:tmpl w:val="54E49EB4"/>
    <w:lvl w:ilvl="0" w:tplc="F29E3B38">
      <w:start w:val="1"/>
      <w:numFmt w:val="bullet"/>
      <w:lvlText w:val="У"/>
      <w:lvlJc w:val="left"/>
    </w:lvl>
    <w:lvl w:ilvl="1" w:tplc="2D78C800">
      <w:start w:val="1"/>
      <w:numFmt w:val="bullet"/>
      <w:lvlText w:val=""/>
      <w:lvlJc w:val="left"/>
    </w:lvl>
    <w:lvl w:ilvl="2" w:tplc="5E2ACB8C">
      <w:start w:val="1"/>
      <w:numFmt w:val="bullet"/>
      <w:lvlText w:val=""/>
      <w:lvlJc w:val="left"/>
    </w:lvl>
    <w:lvl w:ilvl="3" w:tplc="3F40CE90">
      <w:start w:val="1"/>
      <w:numFmt w:val="bullet"/>
      <w:lvlText w:val=""/>
      <w:lvlJc w:val="left"/>
    </w:lvl>
    <w:lvl w:ilvl="4" w:tplc="04AA285E">
      <w:start w:val="1"/>
      <w:numFmt w:val="bullet"/>
      <w:lvlText w:val=""/>
      <w:lvlJc w:val="left"/>
    </w:lvl>
    <w:lvl w:ilvl="5" w:tplc="10D28FBA">
      <w:start w:val="1"/>
      <w:numFmt w:val="bullet"/>
      <w:lvlText w:val=""/>
      <w:lvlJc w:val="left"/>
    </w:lvl>
    <w:lvl w:ilvl="6" w:tplc="3C26EB3A">
      <w:start w:val="1"/>
      <w:numFmt w:val="bullet"/>
      <w:lvlText w:val=""/>
      <w:lvlJc w:val="left"/>
    </w:lvl>
    <w:lvl w:ilvl="7" w:tplc="C588734C">
      <w:start w:val="1"/>
      <w:numFmt w:val="bullet"/>
      <w:lvlText w:val=""/>
      <w:lvlJc w:val="left"/>
    </w:lvl>
    <w:lvl w:ilvl="8" w:tplc="CA98E7B2">
      <w:start w:val="1"/>
      <w:numFmt w:val="bullet"/>
      <w:lvlText w:val=""/>
      <w:lvlJc w:val="left"/>
    </w:lvl>
  </w:abstractNum>
  <w:abstractNum w:abstractNumId="27">
    <w:nsid w:val="10C9318B"/>
    <w:multiLevelType w:val="hybridMultilevel"/>
    <w:tmpl w:val="297CF5A6"/>
    <w:lvl w:ilvl="0" w:tplc="62C46604">
      <w:start w:val="1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  <w:b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>
    <w:nsid w:val="181920D6"/>
    <w:multiLevelType w:val="hybridMultilevel"/>
    <w:tmpl w:val="DFB6C368"/>
    <w:lvl w:ilvl="0" w:tplc="B1801B4C">
      <w:start w:val="9"/>
      <w:numFmt w:val="decimal"/>
      <w:lvlText w:val="%1."/>
      <w:lvlJc w:val="left"/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>
    <w:nsid w:val="390823FA"/>
    <w:multiLevelType w:val="hybridMultilevel"/>
    <w:tmpl w:val="4B72C3F0"/>
    <w:lvl w:ilvl="0" w:tplc="610224BA">
      <w:start w:val="1"/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3E214902"/>
    <w:multiLevelType w:val="multilevel"/>
    <w:tmpl w:val="1630AA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1">
    <w:nsid w:val="4C28664E"/>
    <w:multiLevelType w:val="multilevel"/>
    <w:tmpl w:val="1D0002E4"/>
    <w:lvl w:ilvl="0">
      <w:start w:val="1"/>
      <w:numFmt w:val="decimal"/>
      <w:lvlText w:val="%1."/>
      <w:lvlJc w:val="left"/>
      <w:pPr>
        <w:ind w:left="4136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4721A5D"/>
    <w:multiLevelType w:val="hybridMultilevel"/>
    <w:tmpl w:val="0FF8E002"/>
    <w:lvl w:ilvl="0" w:tplc="9E62A4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6E87FC6"/>
    <w:multiLevelType w:val="multilevel"/>
    <w:tmpl w:val="0FF4596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  <w:sz w:val="28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32"/>
  </w:num>
  <w:num w:numId="29">
    <w:abstractNumId w:val="28"/>
  </w:num>
  <w:num w:numId="30">
    <w:abstractNumId w:val="29"/>
  </w:num>
  <w:num w:numId="31">
    <w:abstractNumId w:val="33"/>
  </w:num>
  <w:num w:numId="32">
    <w:abstractNumId w:val="27"/>
  </w:num>
  <w:num w:numId="33">
    <w:abstractNumId w:val="31"/>
  </w:num>
  <w:num w:numId="34">
    <w:abstractNumId w:val="30"/>
  </w:num>
  <w:num w:numId="35">
    <w:abstractNumId w:val="2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CCB"/>
    <w:rsid w:val="0000283A"/>
    <w:rsid w:val="000047BF"/>
    <w:rsid w:val="000362EA"/>
    <w:rsid w:val="00036CCF"/>
    <w:rsid w:val="0003766B"/>
    <w:rsid w:val="00040095"/>
    <w:rsid w:val="0004196F"/>
    <w:rsid w:val="00042AE3"/>
    <w:rsid w:val="00044D70"/>
    <w:rsid w:val="00044DF4"/>
    <w:rsid w:val="00045E93"/>
    <w:rsid w:val="000576BB"/>
    <w:rsid w:val="000605C2"/>
    <w:rsid w:val="00080459"/>
    <w:rsid w:val="000A206A"/>
    <w:rsid w:val="000A78BE"/>
    <w:rsid w:val="000C0AD4"/>
    <w:rsid w:val="000C2A7F"/>
    <w:rsid w:val="000D3512"/>
    <w:rsid w:val="000E46E9"/>
    <w:rsid w:val="000F4E8B"/>
    <w:rsid w:val="000F6465"/>
    <w:rsid w:val="000F7B19"/>
    <w:rsid w:val="0011586B"/>
    <w:rsid w:val="00115AB3"/>
    <w:rsid w:val="00117309"/>
    <w:rsid w:val="00125E2B"/>
    <w:rsid w:val="001266F0"/>
    <w:rsid w:val="00126AA2"/>
    <w:rsid w:val="00130A35"/>
    <w:rsid w:val="0013235E"/>
    <w:rsid w:val="00135DF7"/>
    <w:rsid w:val="00140008"/>
    <w:rsid w:val="001438DE"/>
    <w:rsid w:val="001442A6"/>
    <w:rsid w:val="00145309"/>
    <w:rsid w:val="00147568"/>
    <w:rsid w:val="00153E6B"/>
    <w:rsid w:val="0015539F"/>
    <w:rsid w:val="00157779"/>
    <w:rsid w:val="00157812"/>
    <w:rsid w:val="00163876"/>
    <w:rsid w:val="0016626E"/>
    <w:rsid w:val="00167912"/>
    <w:rsid w:val="00176E03"/>
    <w:rsid w:val="00180441"/>
    <w:rsid w:val="00180A78"/>
    <w:rsid w:val="001815BB"/>
    <w:rsid w:val="001826C0"/>
    <w:rsid w:val="0018592E"/>
    <w:rsid w:val="00196FEB"/>
    <w:rsid w:val="001A6FE2"/>
    <w:rsid w:val="001A7341"/>
    <w:rsid w:val="001B0EA3"/>
    <w:rsid w:val="001B3E62"/>
    <w:rsid w:val="001C0706"/>
    <w:rsid w:val="001C3D24"/>
    <w:rsid w:val="001C4147"/>
    <w:rsid w:val="001C7FC8"/>
    <w:rsid w:val="001D4738"/>
    <w:rsid w:val="001E24CD"/>
    <w:rsid w:val="001E7FDC"/>
    <w:rsid w:val="001F3CD8"/>
    <w:rsid w:val="00205796"/>
    <w:rsid w:val="00205DB2"/>
    <w:rsid w:val="00214B00"/>
    <w:rsid w:val="0021553C"/>
    <w:rsid w:val="00226D6B"/>
    <w:rsid w:val="00237921"/>
    <w:rsid w:val="00241A8E"/>
    <w:rsid w:val="00245540"/>
    <w:rsid w:val="0024571C"/>
    <w:rsid w:val="002476DD"/>
    <w:rsid w:val="002525E1"/>
    <w:rsid w:val="00265B13"/>
    <w:rsid w:val="002710F3"/>
    <w:rsid w:val="002B1FAA"/>
    <w:rsid w:val="002C0353"/>
    <w:rsid w:val="002C206E"/>
    <w:rsid w:val="002C36CC"/>
    <w:rsid w:val="002C4E9B"/>
    <w:rsid w:val="002C5580"/>
    <w:rsid w:val="002C570F"/>
    <w:rsid w:val="002C5DCE"/>
    <w:rsid w:val="002D1F73"/>
    <w:rsid w:val="002D38D2"/>
    <w:rsid w:val="002D48FE"/>
    <w:rsid w:val="002E4284"/>
    <w:rsid w:val="002E5834"/>
    <w:rsid w:val="002E7C49"/>
    <w:rsid w:val="002F7690"/>
    <w:rsid w:val="00300440"/>
    <w:rsid w:val="00302C8A"/>
    <w:rsid w:val="00306477"/>
    <w:rsid w:val="00306DF1"/>
    <w:rsid w:val="003075ED"/>
    <w:rsid w:val="00310B7D"/>
    <w:rsid w:val="00323B7E"/>
    <w:rsid w:val="00323CCF"/>
    <w:rsid w:val="00324A35"/>
    <w:rsid w:val="00332DD8"/>
    <w:rsid w:val="00344951"/>
    <w:rsid w:val="00356390"/>
    <w:rsid w:val="00360D71"/>
    <w:rsid w:val="00363BB5"/>
    <w:rsid w:val="00366198"/>
    <w:rsid w:val="003704C5"/>
    <w:rsid w:val="00387C33"/>
    <w:rsid w:val="003A03C5"/>
    <w:rsid w:val="003A363C"/>
    <w:rsid w:val="003A47D0"/>
    <w:rsid w:val="003A55E7"/>
    <w:rsid w:val="003B278B"/>
    <w:rsid w:val="003C5009"/>
    <w:rsid w:val="003D33A5"/>
    <w:rsid w:val="003D4C09"/>
    <w:rsid w:val="003E1F65"/>
    <w:rsid w:val="003E37F0"/>
    <w:rsid w:val="003E57A6"/>
    <w:rsid w:val="00400A40"/>
    <w:rsid w:val="00410705"/>
    <w:rsid w:val="00422EBB"/>
    <w:rsid w:val="00422F7A"/>
    <w:rsid w:val="004258B4"/>
    <w:rsid w:val="0043316C"/>
    <w:rsid w:val="004355BE"/>
    <w:rsid w:val="0044154D"/>
    <w:rsid w:val="00441DB9"/>
    <w:rsid w:val="004437D2"/>
    <w:rsid w:val="00454352"/>
    <w:rsid w:val="004633D8"/>
    <w:rsid w:val="00466002"/>
    <w:rsid w:val="00476756"/>
    <w:rsid w:val="00482B90"/>
    <w:rsid w:val="00490E45"/>
    <w:rsid w:val="00492953"/>
    <w:rsid w:val="00493CE1"/>
    <w:rsid w:val="004A2A99"/>
    <w:rsid w:val="004B16E6"/>
    <w:rsid w:val="004B1DFE"/>
    <w:rsid w:val="004C4250"/>
    <w:rsid w:val="004D0A9D"/>
    <w:rsid w:val="004E1F90"/>
    <w:rsid w:val="004E639C"/>
    <w:rsid w:val="004E6B36"/>
    <w:rsid w:val="004F2E22"/>
    <w:rsid w:val="00504F4E"/>
    <w:rsid w:val="00514449"/>
    <w:rsid w:val="00516E98"/>
    <w:rsid w:val="00524684"/>
    <w:rsid w:val="00530066"/>
    <w:rsid w:val="005305E2"/>
    <w:rsid w:val="005336C6"/>
    <w:rsid w:val="00535C33"/>
    <w:rsid w:val="00544035"/>
    <w:rsid w:val="005577E6"/>
    <w:rsid w:val="0056094E"/>
    <w:rsid w:val="005609F7"/>
    <w:rsid w:val="00562DA2"/>
    <w:rsid w:val="00564261"/>
    <w:rsid w:val="005643C2"/>
    <w:rsid w:val="0057176C"/>
    <w:rsid w:val="00574440"/>
    <w:rsid w:val="00576B92"/>
    <w:rsid w:val="00586727"/>
    <w:rsid w:val="005877BA"/>
    <w:rsid w:val="005A1940"/>
    <w:rsid w:val="005A7E7C"/>
    <w:rsid w:val="005B0C79"/>
    <w:rsid w:val="005C0563"/>
    <w:rsid w:val="005C1BD5"/>
    <w:rsid w:val="005C6AFB"/>
    <w:rsid w:val="005D238B"/>
    <w:rsid w:val="005D2601"/>
    <w:rsid w:val="005D2EBF"/>
    <w:rsid w:val="005E1A14"/>
    <w:rsid w:val="005E2D1F"/>
    <w:rsid w:val="005E4B01"/>
    <w:rsid w:val="005F293B"/>
    <w:rsid w:val="00615F62"/>
    <w:rsid w:val="00620EEC"/>
    <w:rsid w:val="00640244"/>
    <w:rsid w:val="00641169"/>
    <w:rsid w:val="006411AE"/>
    <w:rsid w:val="0064212C"/>
    <w:rsid w:val="0064472B"/>
    <w:rsid w:val="006476FE"/>
    <w:rsid w:val="0066497D"/>
    <w:rsid w:val="00664E44"/>
    <w:rsid w:val="006673A9"/>
    <w:rsid w:val="006730CD"/>
    <w:rsid w:val="00673F84"/>
    <w:rsid w:val="00674245"/>
    <w:rsid w:val="006A15A4"/>
    <w:rsid w:val="006A421F"/>
    <w:rsid w:val="006A701A"/>
    <w:rsid w:val="006A7725"/>
    <w:rsid w:val="006B4472"/>
    <w:rsid w:val="006C6EDA"/>
    <w:rsid w:val="006D406D"/>
    <w:rsid w:val="006D7C4B"/>
    <w:rsid w:val="006E33D6"/>
    <w:rsid w:val="006E4FE1"/>
    <w:rsid w:val="006F12C9"/>
    <w:rsid w:val="006F525C"/>
    <w:rsid w:val="007017C6"/>
    <w:rsid w:val="007018D1"/>
    <w:rsid w:val="00706912"/>
    <w:rsid w:val="007220FE"/>
    <w:rsid w:val="0072479B"/>
    <w:rsid w:val="00732260"/>
    <w:rsid w:val="007415A9"/>
    <w:rsid w:val="00744994"/>
    <w:rsid w:val="00746695"/>
    <w:rsid w:val="00747B62"/>
    <w:rsid w:val="00753CFF"/>
    <w:rsid w:val="00754EF9"/>
    <w:rsid w:val="00757D04"/>
    <w:rsid w:val="007672B8"/>
    <w:rsid w:val="0077127E"/>
    <w:rsid w:val="007741E5"/>
    <w:rsid w:val="00774E68"/>
    <w:rsid w:val="00780F1C"/>
    <w:rsid w:val="00783AC9"/>
    <w:rsid w:val="00786390"/>
    <w:rsid w:val="00796C3B"/>
    <w:rsid w:val="00797E81"/>
    <w:rsid w:val="007A2678"/>
    <w:rsid w:val="007A7A50"/>
    <w:rsid w:val="007B0055"/>
    <w:rsid w:val="007B22D9"/>
    <w:rsid w:val="007B4DA3"/>
    <w:rsid w:val="007B7A3C"/>
    <w:rsid w:val="007C2C27"/>
    <w:rsid w:val="007C4D09"/>
    <w:rsid w:val="007C688A"/>
    <w:rsid w:val="007D15B4"/>
    <w:rsid w:val="007D25D6"/>
    <w:rsid w:val="007E0FAC"/>
    <w:rsid w:val="007E12F5"/>
    <w:rsid w:val="007E257C"/>
    <w:rsid w:val="007F30F3"/>
    <w:rsid w:val="007F36F7"/>
    <w:rsid w:val="00806E14"/>
    <w:rsid w:val="0081220D"/>
    <w:rsid w:val="00813C25"/>
    <w:rsid w:val="0081602D"/>
    <w:rsid w:val="00817CB6"/>
    <w:rsid w:val="00830EB3"/>
    <w:rsid w:val="00831E4D"/>
    <w:rsid w:val="008320ED"/>
    <w:rsid w:val="0083283A"/>
    <w:rsid w:val="00836044"/>
    <w:rsid w:val="00841C5A"/>
    <w:rsid w:val="008454F1"/>
    <w:rsid w:val="0084577F"/>
    <w:rsid w:val="008461C3"/>
    <w:rsid w:val="0085236B"/>
    <w:rsid w:val="00860D25"/>
    <w:rsid w:val="0086122E"/>
    <w:rsid w:val="00862DE0"/>
    <w:rsid w:val="0087306B"/>
    <w:rsid w:val="00876A8C"/>
    <w:rsid w:val="00876D1F"/>
    <w:rsid w:val="00887FDC"/>
    <w:rsid w:val="008944DA"/>
    <w:rsid w:val="008A2CCB"/>
    <w:rsid w:val="008A4A8C"/>
    <w:rsid w:val="008A5EE6"/>
    <w:rsid w:val="008B353A"/>
    <w:rsid w:val="008B6F90"/>
    <w:rsid w:val="008C1CEE"/>
    <w:rsid w:val="008C4649"/>
    <w:rsid w:val="008C7533"/>
    <w:rsid w:val="008D0B4D"/>
    <w:rsid w:val="008D1648"/>
    <w:rsid w:val="008D165C"/>
    <w:rsid w:val="008D23A0"/>
    <w:rsid w:val="008E0BC8"/>
    <w:rsid w:val="008E1BF3"/>
    <w:rsid w:val="008E3E13"/>
    <w:rsid w:val="008E4E8E"/>
    <w:rsid w:val="00901CF1"/>
    <w:rsid w:val="00903382"/>
    <w:rsid w:val="00913CEA"/>
    <w:rsid w:val="00921CB5"/>
    <w:rsid w:val="0092393E"/>
    <w:rsid w:val="009262D7"/>
    <w:rsid w:val="00927905"/>
    <w:rsid w:val="00935510"/>
    <w:rsid w:val="009431A5"/>
    <w:rsid w:val="00943DB0"/>
    <w:rsid w:val="00950244"/>
    <w:rsid w:val="00951CF3"/>
    <w:rsid w:val="00962643"/>
    <w:rsid w:val="009656D6"/>
    <w:rsid w:val="0096575F"/>
    <w:rsid w:val="00970955"/>
    <w:rsid w:val="00973EF7"/>
    <w:rsid w:val="00981720"/>
    <w:rsid w:val="00983120"/>
    <w:rsid w:val="009906D8"/>
    <w:rsid w:val="00994F68"/>
    <w:rsid w:val="009A043F"/>
    <w:rsid w:val="009A718A"/>
    <w:rsid w:val="009B115B"/>
    <w:rsid w:val="009B366E"/>
    <w:rsid w:val="009B4277"/>
    <w:rsid w:val="009B7EE3"/>
    <w:rsid w:val="009D1009"/>
    <w:rsid w:val="009D483E"/>
    <w:rsid w:val="009E3CD8"/>
    <w:rsid w:val="009E3E3C"/>
    <w:rsid w:val="009E4A26"/>
    <w:rsid w:val="009F3C56"/>
    <w:rsid w:val="009F52D2"/>
    <w:rsid w:val="009F6494"/>
    <w:rsid w:val="00A01579"/>
    <w:rsid w:val="00A21FF4"/>
    <w:rsid w:val="00A2229F"/>
    <w:rsid w:val="00A37E97"/>
    <w:rsid w:val="00A40170"/>
    <w:rsid w:val="00A43E33"/>
    <w:rsid w:val="00A4609F"/>
    <w:rsid w:val="00A509A6"/>
    <w:rsid w:val="00A54A31"/>
    <w:rsid w:val="00A57BB7"/>
    <w:rsid w:val="00A63F40"/>
    <w:rsid w:val="00A647D5"/>
    <w:rsid w:val="00A65C24"/>
    <w:rsid w:val="00A71F4A"/>
    <w:rsid w:val="00A72549"/>
    <w:rsid w:val="00A80975"/>
    <w:rsid w:val="00A80BBF"/>
    <w:rsid w:val="00A87946"/>
    <w:rsid w:val="00A87EEC"/>
    <w:rsid w:val="00A91AB0"/>
    <w:rsid w:val="00A97B3C"/>
    <w:rsid w:val="00AA054F"/>
    <w:rsid w:val="00AB192D"/>
    <w:rsid w:val="00AB2C41"/>
    <w:rsid w:val="00AC326C"/>
    <w:rsid w:val="00AC3EE9"/>
    <w:rsid w:val="00AC57A9"/>
    <w:rsid w:val="00AC6672"/>
    <w:rsid w:val="00AD12D1"/>
    <w:rsid w:val="00AD4C69"/>
    <w:rsid w:val="00AE56DC"/>
    <w:rsid w:val="00AF1970"/>
    <w:rsid w:val="00AF3CB6"/>
    <w:rsid w:val="00AF6A62"/>
    <w:rsid w:val="00AF7807"/>
    <w:rsid w:val="00B0664F"/>
    <w:rsid w:val="00B141AB"/>
    <w:rsid w:val="00B1589B"/>
    <w:rsid w:val="00B16040"/>
    <w:rsid w:val="00B167EB"/>
    <w:rsid w:val="00B17434"/>
    <w:rsid w:val="00B25762"/>
    <w:rsid w:val="00B320D7"/>
    <w:rsid w:val="00B4038D"/>
    <w:rsid w:val="00B44198"/>
    <w:rsid w:val="00B44760"/>
    <w:rsid w:val="00B504BA"/>
    <w:rsid w:val="00B55380"/>
    <w:rsid w:val="00B613B3"/>
    <w:rsid w:val="00B63AD2"/>
    <w:rsid w:val="00B6462A"/>
    <w:rsid w:val="00B670FF"/>
    <w:rsid w:val="00B74D1D"/>
    <w:rsid w:val="00B81384"/>
    <w:rsid w:val="00B93C72"/>
    <w:rsid w:val="00B95442"/>
    <w:rsid w:val="00BA629E"/>
    <w:rsid w:val="00BB5A0C"/>
    <w:rsid w:val="00BC0B2C"/>
    <w:rsid w:val="00BC33DE"/>
    <w:rsid w:val="00BD1EFB"/>
    <w:rsid w:val="00BD28F1"/>
    <w:rsid w:val="00BD552B"/>
    <w:rsid w:val="00BE4719"/>
    <w:rsid w:val="00BE6CD8"/>
    <w:rsid w:val="00BF0A9E"/>
    <w:rsid w:val="00BF192D"/>
    <w:rsid w:val="00BF43F6"/>
    <w:rsid w:val="00C009E0"/>
    <w:rsid w:val="00C00A7E"/>
    <w:rsid w:val="00C07E7F"/>
    <w:rsid w:val="00C214C6"/>
    <w:rsid w:val="00C42A89"/>
    <w:rsid w:val="00C4766A"/>
    <w:rsid w:val="00C541F6"/>
    <w:rsid w:val="00C56A85"/>
    <w:rsid w:val="00C63AC1"/>
    <w:rsid w:val="00C65C88"/>
    <w:rsid w:val="00C66AC7"/>
    <w:rsid w:val="00C70769"/>
    <w:rsid w:val="00C7176D"/>
    <w:rsid w:val="00C71C54"/>
    <w:rsid w:val="00C7547C"/>
    <w:rsid w:val="00CA2C06"/>
    <w:rsid w:val="00CA5FC2"/>
    <w:rsid w:val="00CB38DD"/>
    <w:rsid w:val="00CB5025"/>
    <w:rsid w:val="00CB7E74"/>
    <w:rsid w:val="00CC7BBF"/>
    <w:rsid w:val="00CD6D8C"/>
    <w:rsid w:val="00CE11CE"/>
    <w:rsid w:val="00CE1671"/>
    <w:rsid w:val="00CE4C82"/>
    <w:rsid w:val="00CF3A12"/>
    <w:rsid w:val="00CF6DA8"/>
    <w:rsid w:val="00D00263"/>
    <w:rsid w:val="00D077CA"/>
    <w:rsid w:val="00D1246E"/>
    <w:rsid w:val="00D14B1E"/>
    <w:rsid w:val="00D21777"/>
    <w:rsid w:val="00D267C5"/>
    <w:rsid w:val="00D273D2"/>
    <w:rsid w:val="00D27959"/>
    <w:rsid w:val="00D27AAD"/>
    <w:rsid w:val="00D32761"/>
    <w:rsid w:val="00D37FB9"/>
    <w:rsid w:val="00D4720B"/>
    <w:rsid w:val="00D5209C"/>
    <w:rsid w:val="00D525B0"/>
    <w:rsid w:val="00D57D62"/>
    <w:rsid w:val="00D73A38"/>
    <w:rsid w:val="00D76F1E"/>
    <w:rsid w:val="00D81220"/>
    <w:rsid w:val="00D81860"/>
    <w:rsid w:val="00D83305"/>
    <w:rsid w:val="00D86291"/>
    <w:rsid w:val="00D869E6"/>
    <w:rsid w:val="00DA25B1"/>
    <w:rsid w:val="00DA5F8C"/>
    <w:rsid w:val="00DB21C0"/>
    <w:rsid w:val="00DC17CE"/>
    <w:rsid w:val="00DC2E45"/>
    <w:rsid w:val="00DD3B9D"/>
    <w:rsid w:val="00DD6D0D"/>
    <w:rsid w:val="00DD7E21"/>
    <w:rsid w:val="00DE2C3B"/>
    <w:rsid w:val="00E00F78"/>
    <w:rsid w:val="00E03397"/>
    <w:rsid w:val="00E0406A"/>
    <w:rsid w:val="00E0568D"/>
    <w:rsid w:val="00E121F2"/>
    <w:rsid w:val="00E14F85"/>
    <w:rsid w:val="00E20A3C"/>
    <w:rsid w:val="00E25D4E"/>
    <w:rsid w:val="00E31D20"/>
    <w:rsid w:val="00E421E9"/>
    <w:rsid w:val="00E45946"/>
    <w:rsid w:val="00E50A5C"/>
    <w:rsid w:val="00E5447F"/>
    <w:rsid w:val="00E657D4"/>
    <w:rsid w:val="00E8039B"/>
    <w:rsid w:val="00E808C4"/>
    <w:rsid w:val="00E816F7"/>
    <w:rsid w:val="00E818ED"/>
    <w:rsid w:val="00E85964"/>
    <w:rsid w:val="00E876F3"/>
    <w:rsid w:val="00E90333"/>
    <w:rsid w:val="00E96EDE"/>
    <w:rsid w:val="00EA0BCA"/>
    <w:rsid w:val="00EA45AC"/>
    <w:rsid w:val="00EA7B1E"/>
    <w:rsid w:val="00EB2CE6"/>
    <w:rsid w:val="00EB2E43"/>
    <w:rsid w:val="00EB7D8F"/>
    <w:rsid w:val="00EC0A7E"/>
    <w:rsid w:val="00EC5AC5"/>
    <w:rsid w:val="00ED0BA7"/>
    <w:rsid w:val="00ED0D09"/>
    <w:rsid w:val="00EE3F4C"/>
    <w:rsid w:val="00EF1B83"/>
    <w:rsid w:val="00EF495B"/>
    <w:rsid w:val="00EF7DBA"/>
    <w:rsid w:val="00F00571"/>
    <w:rsid w:val="00F0357F"/>
    <w:rsid w:val="00F0553B"/>
    <w:rsid w:val="00F25FFF"/>
    <w:rsid w:val="00F26582"/>
    <w:rsid w:val="00F32121"/>
    <w:rsid w:val="00F37430"/>
    <w:rsid w:val="00F44FBF"/>
    <w:rsid w:val="00F46664"/>
    <w:rsid w:val="00F500E5"/>
    <w:rsid w:val="00F570AD"/>
    <w:rsid w:val="00F67946"/>
    <w:rsid w:val="00F73156"/>
    <w:rsid w:val="00F74D8C"/>
    <w:rsid w:val="00F75E81"/>
    <w:rsid w:val="00F770BF"/>
    <w:rsid w:val="00F77175"/>
    <w:rsid w:val="00F77AC4"/>
    <w:rsid w:val="00F81A45"/>
    <w:rsid w:val="00F857ED"/>
    <w:rsid w:val="00F973E4"/>
    <w:rsid w:val="00FA5877"/>
    <w:rsid w:val="00FA697A"/>
    <w:rsid w:val="00FB1A90"/>
    <w:rsid w:val="00FC3105"/>
    <w:rsid w:val="00FD06B4"/>
    <w:rsid w:val="00FD526F"/>
    <w:rsid w:val="00FE17D6"/>
    <w:rsid w:val="00FE541E"/>
    <w:rsid w:val="00FE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47C"/>
    <w:rPr>
      <w:sz w:val="20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A629E"/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9E"/>
    <w:rPr>
      <w:rFonts w:ascii="Tahoma" w:hAnsi="Tahoma"/>
      <w:sz w:val="16"/>
      <w:lang w:val="uk-UA" w:eastAsia="uk-UA"/>
    </w:rPr>
  </w:style>
  <w:style w:type="paragraph" w:styleId="a5">
    <w:name w:val="List Paragraph"/>
    <w:basedOn w:val="a"/>
    <w:uiPriority w:val="99"/>
    <w:qFormat/>
    <w:rsid w:val="00A80BBF"/>
    <w:pPr>
      <w:ind w:left="708"/>
    </w:pPr>
  </w:style>
  <w:style w:type="paragraph" w:styleId="HTML">
    <w:name w:val="HTML Preformatted"/>
    <w:basedOn w:val="a"/>
    <w:link w:val="HTML0"/>
    <w:uiPriority w:val="99"/>
    <w:rsid w:val="004355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Arial Unicode MS" w:hAnsi="Courier New" w:cs="Courier New"/>
      <w:color w:val="000000"/>
      <w:sz w:val="22"/>
      <w:szCs w:val="22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4355BE"/>
    <w:rPr>
      <w:rFonts w:ascii="Courier New" w:eastAsia="Arial Unicode MS" w:hAnsi="Courier New" w:cs="Courier New"/>
      <w:color w:val="000000"/>
      <w:sz w:val="22"/>
      <w:szCs w:val="22"/>
      <w:lang w:eastAsia="ar-SA" w:bidi="ar-SA"/>
    </w:rPr>
  </w:style>
  <w:style w:type="paragraph" w:styleId="a6">
    <w:name w:val="Body Text"/>
    <w:basedOn w:val="a"/>
    <w:link w:val="a7"/>
    <w:uiPriority w:val="99"/>
    <w:rsid w:val="000C0AD4"/>
    <w:pPr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0C0AD4"/>
    <w:rPr>
      <w:rFonts w:ascii="Times New Roman" w:hAnsi="Times New Roman" w:cs="Times New Roman"/>
      <w:sz w:val="28"/>
      <w:lang w:eastAsia="ru-RU"/>
    </w:rPr>
  </w:style>
  <w:style w:type="table" w:styleId="a8">
    <w:name w:val="Table Grid"/>
    <w:basedOn w:val="a1"/>
    <w:uiPriority w:val="59"/>
    <w:rsid w:val="00AB2C41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562DA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62DA2"/>
    <w:rPr>
      <w:rFonts w:cs="Times New Roman"/>
    </w:rPr>
  </w:style>
  <w:style w:type="paragraph" w:styleId="ab">
    <w:name w:val="footer"/>
    <w:basedOn w:val="a"/>
    <w:link w:val="ac"/>
    <w:uiPriority w:val="99"/>
    <w:rsid w:val="00562DA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62DA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47C"/>
    <w:rPr>
      <w:sz w:val="20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A629E"/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9E"/>
    <w:rPr>
      <w:rFonts w:ascii="Tahoma" w:hAnsi="Tahoma"/>
      <w:sz w:val="16"/>
      <w:lang w:val="uk-UA" w:eastAsia="uk-UA"/>
    </w:rPr>
  </w:style>
  <w:style w:type="paragraph" w:styleId="a5">
    <w:name w:val="List Paragraph"/>
    <w:basedOn w:val="a"/>
    <w:uiPriority w:val="99"/>
    <w:qFormat/>
    <w:rsid w:val="00A80BBF"/>
    <w:pPr>
      <w:ind w:left="708"/>
    </w:pPr>
  </w:style>
  <w:style w:type="paragraph" w:styleId="HTML">
    <w:name w:val="HTML Preformatted"/>
    <w:basedOn w:val="a"/>
    <w:link w:val="HTML0"/>
    <w:uiPriority w:val="99"/>
    <w:rsid w:val="004355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Arial Unicode MS" w:hAnsi="Courier New" w:cs="Courier New"/>
      <w:color w:val="000000"/>
      <w:sz w:val="22"/>
      <w:szCs w:val="22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4355BE"/>
    <w:rPr>
      <w:rFonts w:ascii="Courier New" w:eastAsia="Arial Unicode MS" w:hAnsi="Courier New" w:cs="Courier New"/>
      <w:color w:val="000000"/>
      <w:sz w:val="22"/>
      <w:szCs w:val="22"/>
      <w:lang w:eastAsia="ar-SA" w:bidi="ar-SA"/>
    </w:rPr>
  </w:style>
  <w:style w:type="paragraph" w:styleId="a6">
    <w:name w:val="Body Text"/>
    <w:basedOn w:val="a"/>
    <w:link w:val="a7"/>
    <w:uiPriority w:val="99"/>
    <w:rsid w:val="000C0AD4"/>
    <w:pPr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0C0AD4"/>
    <w:rPr>
      <w:rFonts w:ascii="Times New Roman" w:hAnsi="Times New Roman" w:cs="Times New Roman"/>
      <w:sz w:val="28"/>
      <w:lang w:eastAsia="ru-RU"/>
    </w:rPr>
  </w:style>
  <w:style w:type="table" w:styleId="a8">
    <w:name w:val="Table Grid"/>
    <w:basedOn w:val="a1"/>
    <w:uiPriority w:val="59"/>
    <w:rsid w:val="00AB2C41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562DA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62DA2"/>
    <w:rPr>
      <w:rFonts w:cs="Times New Roman"/>
    </w:rPr>
  </w:style>
  <w:style w:type="paragraph" w:styleId="ab">
    <w:name w:val="footer"/>
    <w:basedOn w:val="a"/>
    <w:link w:val="ac"/>
    <w:uiPriority w:val="99"/>
    <w:rsid w:val="00562DA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62DA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9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508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User_1</cp:lastModifiedBy>
  <cp:revision>91</cp:revision>
  <cp:lastPrinted>2023-09-08T11:07:00Z</cp:lastPrinted>
  <dcterms:created xsi:type="dcterms:W3CDTF">2023-10-02T10:26:00Z</dcterms:created>
  <dcterms:modified xsi:type="dcterms:W3CDTF">2024-08-29T11:23:00Z</dcterms:modified>
</cp:coreProperties>
</file>