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B0A" w:rsidRDefault="00D01B0A" w:rsidP="00D01B0A">
      <w:pPr>
        <w:pStyle w:val="aa"/>
        <w:jc w:val="center"/>
        <w:rPr>
          <w:lang w:eastAsia="en-US"/>
        </w:rPr>
      </w:pPr>
      <w:r w:rsidRPr="00D3499B">
        <w:rPr>
          <w:lang w:eastAsia="en-US"/>
        </w:rPr>
        <w:object w:dxaOrig="1770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2pt;height:48.2pt;mso-position-horizontal:absolute" o:ole="" o:preferrelative="f">
            <v:imagedata r:id="rId6" o:title="" gain="126031f"/>
            <o:lock v:ext="edit" aspectratio="f"/>
          </v:shape>
          <o:OLEObject Type="Embed" ProgID="PBrush" ShapeID="_x0000_i1025" DrawAspect="Content" ObjectID="_1795498316" r:id="rId7"/>
        </w:object>
      </w:r>
    </w:p>
    <w:p w:rsidR="00D01B0A" w:rsidRPr="0073433F" w:rsidRDefault="00D01B0A" w:rsidP="0084385F">
      <w:pPr>
        <w:spacing w:before="0" w:line="276" w:lineRule="auto"/>
        <w:rPr>
          <w:b w:val="0"/>
          <w:sz w:val="24"/>
          <w:szCs w:val="24"/>
          <w:lang w:eastAsia="en-US"/>
        </w:rPr>
      </w:pPr>
      <w:r w:rsidRPr="0073433F">
        <w:rPr>
          <w:sz w:val="24"/>
          <w:szCs w:val="24"/>
          <w:lang w:eastAsia="en-US"/>
        </w:rPr>
        <w:t xml:space="preserve">МАГДАЛИНІВСЬКА СЕЛИЩНА РАДА </w:t>
      </w:r>
      <w:r w:rsidRPr="0073433F">
        <w:rPr>
          <w:sz w:val="24"/>
          <w:szCs w:val="24"/>
          <w:lang w:eastAsia="en-US"/>
        </w:rPr>
        <w:br/>
      </w:r>
      <w:r w:rsidRPr="0073433F">
        <w:rPr>
          <w:rFonts w:eastAsia="Calibri"/>
          <w:sz w:val="24"/>
          <w:szCs w:val="24"/>
          <w:lang w:eastAsia="en-US"/>
        </w:rPr>
        <w:t>САМАРІВСЬКОГО</w:t>
      </w:r>
      <w:r w:rsidRPr="0073433F">
        <w:rPr>
          <w:sz w:val="24"/>
          <w:szCs w:val="24"/>
          <w:lang w:eastAsia="en-US"/>
        </w:rPr>
        <w:t xml:space="preserve"> РАЙОНУ ДНІПРОПЕТРОВСЬКОЇ ОБЛАСТІ</w:t>
      </w:r>
    </w:p>
    <w:p w:rsidR="00D01B0A" w:rsidRDefault="00D01B0A" w:rsidP="0084385F">
      <w:pPr>
        <w:spacing w:before="0" w:line="276" w:lineRule="auto"/>
        <w:rPr>
          <w:sz w:val="24"/>
          <w:szCs w:val="24"/>
        </w:rPr>
      </w:pPr>
      <w:r w:rsidRPr="0073433F">
        <w:rPr>
          <w:sz w:val="24"/>
          <w:szCs w:val="24"/>
        </w:rPr>
        <w:t>СОРОК П’ЯТА СЕСІЯ ВОСЬМЕ СКЛИКАННЯ</w:t>
      </w:r>
    </w:p>
    <w:p w:rsidR="0084385F" w:rsidRPr="0073433F" w:rsidRDefault="0084385F" w:rsidP="0084385F">
      <w:pPr>
        <w:spacing w:before="0" w:line="276" w:lineRule="auto"/>
        <w:rPr>
          <w:b w:val="0"/>
          <w:sz w:val="24"/>
          <w:szCs w:val="24"/>
        </w:rPr>
      </w:pPr>
    </w:p>
    <w:p w:rsidR="00D01B0A" w:rsidRPr="0073433F" w:rsidRDefault="00D01B0A" w:rsidP="00D01B0A">
      <w:pPr>
        <w:spacing w:before="0" w:line="240" w:lineRule="auto"/>
        <w:rPr>
          <w:b w:val="0"/>
          <w:sz w:val="24"/>
          <w:szCs w:val="24"/>
        </w:rPr>
      </w:pPr>
      <w:r w:rsidRPr="0073433F">
        <w:rPr>
          <w:sz w:val="24"/>
          <w:szCs w:val="24"/>
        </w:rPr>
        <w:t>РІШЕННЯ</w:t>
      </w:r>
    </w:p>
    <w:p w:rsidR="0084385F" w:rsidRDefault="0084385F" w:rsidP="003D1E16">
      <w:pPr>
        <w:spacing w:before="0" w:line="240" w:lineRule="auto"/>
        <w:ind w:right="4251"/>
        <w:jc w:val="left"/>
        <w:rPr>
          <w:b w:val="0"/>
          <w:bCs w:val="0"/>
          <w:sz w:val="24"/>
          <w:szCs w:val="24"/>
        </w:rPr>
      </w:pPr>
    </w:p>
    <w:p w:rsidR="00D74BB3" w:rsidRPr="0073433F" w:rsidRDefault="006D7F57" w:rsidP="003D1E16">
      <w:pPr>
        <w:spacing w:before="0" w:line="240" w:lineRule="auto"/>
        <w:ind w:right="4251"/>
        <w:jc w:val="left"/>
        <w:rPr>
          <w:b w:val="0"/>
          <w:bCs w:val="0"/>
          <w:sz w:val="24"/>
          <w:szCs w:val="24"/>
        </w:rPr>
      </w:pPr>
      <w:r w:rsidRPr="0073433F">
        <w:rPr>
          <w:b w:val="0"/>
          <w:bCs w:val="0"/>
          <w:sz w:val="24"/>
          <w:szCs w:val="24"/>
        </w:rPr>
        <w:t xml:space="preserve">Про внесення змін до </w:t>
      </w:r>
      <w:r w:rsidR="00F00758" w:rsidRPr="0073433F">
        <w:rPr>
          <w:b w:val="0"/>
          <w:bCs w:val="0"/>
          <w:sz w:val="24"/>
          <w:szCs w:val="24"/>
        </w:rPr>
        <w:t>дого</w:t>
      </w:r>
      <w:r w:rsidR="0073433F" w:rsidRPr="0073433F">
        <w:rPr>
          <w:b w:val="0"/>
          <w:bCs w:val="0"/>
          <w:sz w:val="24"/>
          <w:szCs w:val="24"/>
        </w:rPr>
        <w:t xml:space="preserve">вору оренди </w:t>
      </w:r>
      <w:r w:rsidR="00DD7658">
        <w:rPr>
          <w:b w:val="0"/>
          <w:bCs w:val="0"/>
          <w:sz w:val="24"/>
          <w:szCs w:val="24"/>
        </w:rPr>
        <w:t>землі</w:t>
      </w:r>
      <w:r w:rsidR="0073433F" w:rsidRPr="0073433F">
        <w:rPr>
          <w:b w:val="0"/>
          <w:bCs w:val="0"/>
          <w:sz w:val="24"/>
          <w:szCs w:val="24"/>
        </w:rPr>
        <w:t xml:space="preserve"> №ДО7-3287/02-СГ від 31.05.2023 року</w:t>
      </w:r>
    </w:p>
    <w:p w:rsidR="00D244AD" w:rsidRPr="0073433F" w:rsidRDefault="00D244AD" w:rsidP="006D7F57">
      <w:pPr>
        <w:spacing w:before="0" w:line="240" w:lineRule="auto"/>
        <w:ind w:right="4394"/>
        <w:jc w:val="left"/>
        <w:rPr>
          <w:b w:val="0"/>
          <w:bCs w:val="0"/>
          <w:sz w:val="24"/>
          <w:szCs w:val="24"/>
          <w:lang w:eastAsia="en-US"/>
        </w:rPr>
      </w:pPr>
    </w:p>
    <w:p w:rsidR="003D1E16" w:rsidRPr="0073433F" w:rsidRDefault="002903EC" w:rsidP="003D1E16">
      <w:pPr>
        <w:spacing w:before="120" w:after="120" w:line="240" w:lineRule="auto"/>
        <w:ind w:firstLine="708"/>
        <w:jc w:val="both"/>
        <w:rPr>
          <w:b w:val="0"/>
          <w:bCs w:val="0"/>
          <w:sz w:val="24"/>
          <w:szCs w:val="24"/>
        </w:rPr>
      </w:pPr>
      <w:r w:rsidRPr="0073433F">
        <w:rPr>
          <w:b w:val="0"/>
          <w:bCs w:val="0"/>
          <w:sz w:val="24"/>
          <w:szCs w:val="24"/>
        </w:rPr>
        <w:t xml:space="preserve">Розглянувши </w:t>
      </w:r>
      <w:r w:rsidR="00D01B0A" w:rsidRPr="0073433F">
        <w:rPr>
          <w:b w:val="0"/>
          <w:bCs w:val="0"/>
          <w:sz w:val="24"/>
          <w:szCs w:val="24"/>
        </w:rPr>
        <w:t>клопотання</w:t>
      </w:r>
      <w:r w:rsidRPr="0073433F">
        <w:rPr>
          <w:b w:val="0"/>
          <w:bCs w:val="0"/>
          <w:sz w:val="24"/>
          <w:szCs w:val="24"/>
        </w:rPr>
        <w:t xml:space="preserve"> </w:t>
      </w:r>
      <w:r w:rsidR="0073433F" w:rsidRPr="0073433F">
        <w:rPr>
          <w:b w:val="0"/>
          <w:bCs w:val="0"/>
          <w:sz w:val="24"/>
          <w:szCs w:val="24"/>
        </w:rPr>
        <w:t xml:space="preserve">Олександра </w:t>
      </w:r>
      <w:proofErr w:type="spellStart"/>
      <w:r w:rsidR="0073433F" w:rsidRPr="0073433F">
        <w:rPr>
          <w:b w:val="0"/>
          <w:bCs w:val="0"/>
          <w:sz w:val="24"/>
          <w:szCs w:val="24"/>
        </w:rPr>
        <w:t>Гноєвого</w:t>
      </w:r>
      <w:proofErr w:type="spellEnd"/>
      <w:r w:rsidRPr="0073433F">
        <w:rPr>
          <w:b w:val="0"/>
          <w:bCs w:val="0"/>
          <w:sz w:val="24"/>
          <w:szCs w:val="24"/>
        </w:rPr>
        <w:t xml:space="preserve"> про внесен</w:t>
      </w:r>
      <w:r w:rsidR="00A0703B" w:rsidRPr="0073433F">
        <w:rPr>
          <w:b w:val="0"/>
          <w:bCs w:val="0"/>
          <w:sz w:val="24"/>
          <w:szCs w:val="24"/>
        </w:rPr>
        <w:t xml:space="preserve">ня змін до </w:t>
      </w:r>
      <w:r w:rsidR="00DD7658" w:rsidRPr="0073433F">
        <w:rPr>
          <w:b w:val="0"/>
          <w:bCs w:val="0"/>
          <w:sz w:val="24"/>
          <w:szCs w:val="24"/>
        </w:rPr>
        <w:t xml:space="preserve">договору оренди </w:t>
      </w:r>
      <w:r w:rsidR="00DD7658">
        <w:rPr>
          <w:b w:val="0"/>
          <w:bCs w:val="0"/>
          <w:sz w:val="24"/>
          <w:szCs w:val="24"/>
        </w:rPr>
        <w:t>землі</w:t>
      </w:r>
      <w:r w:rsidRPr="0073433F">
        <w:rPr>
          <w:b w:val="0"/>
          <w:bCs w:val="0"/>
          <w:sz w:val="24"/>
          <w:szCs w:val="24"/>
        </w:rPr>
        <w:t xml:space="preserve">, </w:t>
      </w:r>
      <w:r w:rsidR="003D1E16" w:rsidRPr="0073433F">
        <w:rPr>
          <w:b w:val="0"/>
          <w:bCs w:val="0"/>
          <w:sz w:val="24"/>
          <w:szCs w:val="24"/>
        </w:rPr>
        <w:t xml:space="preserve">керуючись </w:t>
      </w:r>
      <w:r w:rsidR="003D1E16" w:rsidRPr="0073589D">
        <w:rPr>
          <w:b w:val="0"/>
          <w:bCs w:val="0"/>
          <w:sz w:val="24"/>
          <w:szCs w:val="24"/>
        </w:rPr>
        <w:t>Зем</w:t>
      </w:r>
      <w:r w:rsidR="003D1E16">
        <w:rPr>
          <w:b w:val="0"/>
          <w:bCs w:val="0"/>
          <w:sz w:val="24"/>
          <w:szCs w:val="24"/>
        </w:rPr>
        <w:t>ельним Кодексом України, Законами</w:t>
      </w:r>
      <w:r w:rsidR="003D1E16" w:rsidRPr="0073589D">
        <w:rPr>
          <w:b w:val="0"/>
          <w:bCs w:val="0"/>
          <w:sz w:val="24"/>
          <w:szCs w:val="24"/>
        </w:rPr>
        <w:t xml:space="preserve"> України «Про порядок виділення в натурі (на місцевості) земельних ділянок власн</w:t>
      </w:r>
      <w:r w:rsidR="003D1E16">
        <w:rPr>
          <w:b w:val="0"/>
          <w:bCs w:val="0"/>
          <w:sz w:val="24"/>
          <w:szCs w:val="24"/>
        </w:rPr>
        <w:t xml:space="preserve">икам земельних часток (паїв)», </w:t>
      </w:r>
      <w:r w:rsidR="003D1E16" w:rsidRPr="0073589D">
        <w:rPr>
          <w:b w:val="0"/>
          <w:bCs w:val="0"/>
          <w:sz w:val="24"/>
          <w:szCs w:val="24"/>
        </w:rPr>
        <w:t>«Пр</w:t>
      </w:r>
      <w:r w:rsidR="003D1E16">
        <w:rPr>
          <w:b w:val="0"/>
          <w:bCs w:val="0"/>
          <w:sz w:val="24"/>
          <w:szCs w:val="24"/>
        </w:rPr>
        <w:t>о оренду землі», «</w:t>
      </w:r>
      <w:r w:rsidR="003D1E16" w:rsidRPr="0073589D">
        <w:rPr>
          <w:b w:val="0"/>
          <w:bCs w:val="0"/>
          <w:sz w:val="24"/>
          <w:szCs w:val="24"/>
        </w:rPr>
        <w:t>Про внесення змін до деяких законодавчих актів України щодо захисту інтересів власників земельних часток (паїв), а також застосування адміністративної процедури у сфері земельних відносин</w:t>
      </w:r>
      <w:r w:rsidR="003D1E16">
        <w:rPr>
          <w:b w:val="0"/>
          <w:bCs w:val="0"/>
          <w:sz w:val="24"/>
          <w:szCs w:val="24"/>
        </w:rPr>
        <w:t>»,</w:t>
      </w:r>
      <w:r w:rsidR="003D1E16" w:rsidRPr="0073589D">
        <w:rPr>
          <w:b w:val="0"/>
          <w:bCs w:val="0"/>
          <w:sz w:val="24"/>
          <w:szCs w:val="24"/>
        </w:rPr>
        <w:t xml:space="preserve"> «Про місцеве самоврядування в Україні»,</w:t>
      </w:r>
      <w:r w:rsidR="003D1E16">
        <w:rPr>
          <w:b w:val="0"/>
          <w:bCs w:val="0"/>
          <w:sz w:val="24"/>
          <w:szCs w:val="24"/>
        </w:rPr>
        <w:t xml:space="preserve"> </w:t>
      </w:r>
      <w:r w:rsidR="003D1E16" w:rsidRPr="0073433F">
        <w:rPr>
          <w:b w:val="0"/>
          <w:bCs w:val="0"/>
          <w:sz w:val="24"/>
          <w:szCs w:val="24"/>
        </w:rPr>
        <w:t>враховуючи пропозицію постійної комісії з питань агропромислового комплексу, земельних відносин, екології, охорони навколишнього середовища та надзвичайних ситуацій, Магдалинівська  селищна рада</w:t>
      </w:r>
    </w:p>
    <w:p w:rsidR="002903EC" w:rsidRDefault="002903EC" w:rsidP="00B31A95">
      <w:pPr>
        <w:spacing w:before="0" w:line="240" w:lineRule="auto"/>
        <w:ind w:firstLine="708"/>
        <w:rPr>
          <w:bCs w:val="0"/>
          <w:sz w:val="24"/>
          <w:szCs w:val="24"/>
        </w:rPr>
      </w:pPr>
      <w:r w:rsidRPr="0073433F">
        <w:rPr>
          <w:bCs w:val="0"/>
          <w:sz w:val="24"/>
          <w:szCs w:val="24"/>
        </w:rPr>
        <w:t>В И Р І Ш И Л А:</w:t>
      </w:r>
    </w:p>
    <w:p w:rsidR="00B31A95" w:rsidRPr="0073433F" w:rsidRDefault="00B31A95" w:rsidP="00B31A95">
      <w:pPr>
        <w:spacing w:before="0" w:line="240" w:lineRule="auto"/>
        <w:ind w:firstLine="708"/>
        <w:rPr>
          <w:bCs w:val="0"/>
          <w:sz w:val="24"/>
          <w:szCs w:val="24"/>
        </w:rPr>
      </w:pPr>
    </w:p>
    <w:p w:rsidR="00B31A95" w:rsidRPr="00D517D1" w:rsidRDefault="002903EC" w:rsidP="0084385F">
      <w:pPr>
        <w:pStyle w:val="a5"/>
        <w:numPr>
          <w:ilvl w:val="0"/>
          <w:numId w:val="1"/>
        </w:numPr>
        <w:spacing w:before="0" w:line="24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B31A95">
        <w:rPr>
          <w:b w:val="0"/>
          <w:bCs w:val="0"/>
          <w:sz w:val="24"/>
          <w:szCs w:val="24"/>
        </w:rPr>
        <w:t xml:space="preserve">Внести зміни до істотних умов </w:t>
      </w:r>
      <w:r w:rsidR="00DD7658" w:rsidRPr="00B31A95">
        <w:rPr>
          <w:b w:val="0"/>
          <w:bCs w:val="0"/>
          <w:sz w:val="24"/>
          <w:szCs w:val="24"/>
        </w:rPr>
        <w:t>договору оренди землі №ДО7-3287/02-СГ від 31.05.2023 року</w:t>
      </w:r>
      <w:r w:rsidR="00B31A95" w:rsidRPr="00B31A95">
        <w:rPr>
          <w:b w:val="0"/>
          <w:bCs w:val="0"/>
          <w:sz w:val="24"/>
          <w:szCs w:val="24"/>
        </w:rPr>
        <w:t>, зареєстрованого</w:t>
      </w:r>
      <w:r w:rsidR="00DD7658" w:rsidRPr="00B31A95">
        <w:rPr>
          <w:b w:val="0"/>
          <w:bCs w:val="0"/>
          <w:sz w:val="24"/>
          <w:szCs w:val="24"/>
        </w:rPr>
        <w:t xml:space="preserve"> в Державному реєстрі речових прав на нерухоме майно за №51231348 від 31.07.2023 року</w:t>
      </w:r>
      <w:r w:rsidRPr="00B31A95">
        <w:rPr>
          <w:b w:val="0"/>
          <w:bCs w:val="0"/>
          <w:sz w:val="24"/>
          <w:szCs w:val="24"/>
        </w:rPr>
        <w:t xml:space="preserve">, </w:t>
      </w:r>
      <w:r w:rsidR="000A4199" w:rsidRPr="00B31A95">
        <w:rPr>
          <w:b w:val="0"/>
          <w:bCs w:val="0"/>
          <w:sz w:val="24"/>
          <w:szCs w:val="24"/>
        </w:rPr>
        <w:t>укладен</w:t>
      </w:r>
      <w:r w:rsidR="00DD7658" w:rsidRPr="00B31A95">
        <w:rPr>
          <w:b w:val="0"/>
          <w:bCs w:val="0"/>
          <w:sz w:val="24"/>
          <w:szCs w:val="24"/>
        </w:rPr>
        <w:t>ого</w:t>
      </w:r>
      <w:r w:rsidR="00DC1CD3" w:rsidRPr="00B31A95">
        <w:rPr>
          <w:b w:val="0"/>
          <w:bCs w:val="0"/>
          <w:sz w:val="24"/>
          <w:szCs w:val="24"/>
        </w:rPr>
        <w:t xml:space="preserve"> </w:t>
      </w:r>
      <w:r w:rsidR="00782B2B" w:rsidRPr="00B31A95">
        <w:rPr>
          <w:b w:val="0"/>
          <w:bCs w:val="0"/>
          <w:sz w:val="24"/>
          <w:szCs w:val="24"/>
        </w:rPr>
        <w:t>з</w:t>
      </w:r>
      <w:r w:rsidR="00DC1CD3" w:rsidRPr="00B31A95">
        <w:rPr>
          <w:b w:val="0"/>
          <w:bCs w:val="0"/>
          <w:sz w:val="24"/>
          <w:szCs w:val="24"/>
        </w:rPr>
        <w:t xml:space="preserve"> </w:t>
      </w:r>
      <w:proofErr w:type="spellStart"/>
      <w:r w:rsidR="0073433F" w:rsidRPr="00B31A95">
        <w:rPr>
          <w:b w:val="0"/>
          <w:bCs w:val="0"/>
          <w:sz w:val="24"/>
          <w:szCs w:val="24"/>
        </w:rPr>
        <w:t>Гноєвим</w:t>
      </w:r>
      <w:proofErr w:type="spellEnd"/>
      <w:r w:rsidR="0073433F" w:rsidRPr="00B31A95">
        <w:rPr>
          <w:b w:val="0"/>
          <w:bCs w:val="0"/>
          <w:sz w:val="24"/>
          <w:szCs w:val="24"/>
        </w:rPr>
        <w:t xml:space="preserve"> Олександром Олександровичем</w:t>
      </w:r>
      <w:r w:rsidRPr="00B31A95">
        <w:rPr>
          <w:b w:val="0"/>
          <w:bCs w:val="0"/>
          <w:sz w:val="24"/>
          <w:szCs w:val="24"/>
        </w:rPr>
        <w:t xml:space="preserve">, </w:t>
      </w:r>
      <w:r w:rsidR="0073433F" w:rsidRPr="00B31A95">
        <w:rPr>
          <w:b w:val="0"/>
          <w:bCs w:val="0"/>
          <w:sz w:val="24"/>
          <w:szCs w:val="24"/>
        </w:rPr>
        <w:t>РНОКПП</w:t>
      </w:r>
      <w:r w:rsidRPr="00B31A95">
        <w:rPr>
          <w:b w:val="0"/>
          <w:bCs w:val="0"/>
          <w:sz w:val="24"/>
          <w:szCs w:val="24"/>
        </w:rPr>
        <w:t xml:space="preserve">, </w:t>
      </w:r>
      <w:r w:rsidR="00B31A95" w:rsidRPr="00B31A95">
        <w:rPr>
          <w:b w:val="0"/>
          <w:bCs w:val="0"/>
          <w:sz w:val="24"/>
          <w:szCs w:val="24"/>
        </w:rPr>
        <w:t>на</w:t>
      </w:r>
      <w:r w:rsidR="00DD7658" w:rsidRPr="00B31A95">
        <w:rPr>
          <w:b w:val="0"/>
          <w:bCs w:val="0"/>
          <w:sz w:val="24"/>
          <w:szCs w:val="24"/>
        </w:rPr>
        <w:t xml:space="preserve"> </w:t>
      </w:r>
      <w:r w:rsidR="00B31A95" w:rsidRPr="00B31A95">
        <w:rPr>
          <w:b w:val="0"/>
          <w:bCs w:val="0"/>
          <w:sz w:val="24"/>
          <w:szCs w:val="24"/>
        </w:rPr>
        <w:t>земельну ділянку</w:t>
      </w:r>
      <w:r w:rsidRPr="00B31A95">
        <w:rPr>
          <w:b w:val="0"/>
          <w:bCs w:val="0"/>
          <w:sz w:val="24"/>
          <w:szCs w:val="24"/>
        </w:rPr>
        <w:t xml:space="preserve">, площею </w:t>
      </w:r>
      <w:r w:rsidR="0073433F" w:rsidRPr="00B31A95">
        <w:rPr>
          <w:b w:val="0"/>
          <w:bCs w:val="0"/>
          <w:sz w:val="24"/>
          <w:szCs w:val="24"/>
        </w:rPr>
        <w:t>3,3572</w:t>
      </w:r>
      <w:r w:rsidRPr="00B31A95">
        <w:rPr>
          <w:b w:val="0"/>
          <w:bCs w:val="0"/>
          <w:sz w:val="24"/>
          <w:szCs w:val="24"/>
        </w:rPr>
        <w:t>га</w:t>
      </w:r>
      <w:r w:rsidR="00D01B0A" w:rsidRPr="00B31A95">
        <w:rPr>
          <w:b w:val="0"/>
          <w:bCs w:val="0"/>
          <w:sz w:val="24"/>
          <w:szCs w:val="24"/>
        </w:rPr>
        <w:t>,</w:t>
      </w:r>
      <w:r w:rsidRPr="00B31A95">
        <w:rPr>
          <w:b w:val="0"/>
          <w:bCs w:val="0"/>
          <w:sz w:val="24"/>
          <w:szCs w:val="24"/>
        </w:rPr>
        <w:t xml:space="preserve"> кадастрови</w:t>
      </w:r>
      <w:r w:rsidR="00D01B0A" w:rsidRPr="00B31A95">
        <w:rPr>
          <w:b w:val="0"/>
          <w:bCs w:val="0"/>
          <w:sz w:val="24"/>
          <w:szCs w:val="24"/>
        </w:rPr>
        <w:t>й</w:t>
      </w:r>
      <w:r w:rsidRPr="00B31A95">
        <w:rPr>
          <w:b w:val="0"/>
          <w:bCs w:val="0"/>
          <w:sz w:val="24"/>
          <w:szCs w:val="24"/>
        </w:rPr>
        <w:t xml:space="preserve"> номер </w:t>
      </w:r>
      <w:r w:rsidR="0073433F" w:rsidRPr="00B31A95">
        <w:rPr>
          <w:b w:val="0"/>
          <w:bCs w:val="0"/>
          <w:sz w:val="24"/>
          <w:szCs w:val="24"/>
        </w:rPr>
        <w:t>1222383300:01:001:1204</w:t>
      </w:r>
      <w:r w:rsidRPr="00B31A95">
        <w:rPr>
          <w:b w:val="0"/>
          <w:bCs w:val="0"/>
          <w:sz w:val="24"/>
          <w:szCs w:val="24"/>
        </w:rPr>
        <w:t xml:space="preserve">, </w:t>
      </w:r>
      <w:r w:rsidR="00B31A95">
        <w:rPr>
          <w:b w:val="0"/>
          <w:bCs w:val="0"/>
          <w:sz w:val="24"/>
          <w:szCs w:val="24"/>
        </w:rPr>
        <w:t xml:space="preserve">з цільовим </w:t>
      </w:r>
      <w:r w:rsidR="00B31A95" w:rsidRPr="00475016">
        <w:rPr>
          <w:b w:val="0"/>
          <w:bCs w:val="0"/>
          <w:sz w:val="24"/>
          <w:szCs w:val="24"/>
        </w:rPr>
        <w:t xml:space="preserve">призначенням </w:t>
      </w:r>
      <w:r w:rsidR="00B31A95" w:rsidRPr="00475016">
        <w:rPr>
          <w:b w:val="0"/>
          <w:sz w:val="24"/>
          <w:szCs w:val="24"/>
        </w:rPr>
        <w:t>для ведення товарного сільськогосподарського виробництва</w:t>
      </w:r>
      <w:r w:rsidR="00B31A95">
        <w:rPr>
          <w:b w:val="0"/>
          <w:sz w:val="24"/>
          <w:szCs w:val="24"/>
        </w:rPr>
        <w:t>,</w:t>
      </w:r>
      <w:r w:rsidR="00B31A95">
        <w:rPr>
          <w:b w:val="0"/>
          <w:bCs w:val="0"/>
          <w:sz w:val="24"/>
          <w:szCs w:val="24"/>
        </w:rPr>
        <w:t xml:space="preserve"> яка знаходиться</w:t>
      </w:r>
      <w:r w:rsidR="00B31A95" w:rsidRPr="00D517D1">
        <w:rPr>
          <w:b w:val="0"/>
          <w:bCs w:val="0"/>
          <w:sz w:val="24"/>
          <w:szCs w:val="24"/>
        </w:rPr>
        <w:t xml:space="preserve"> на території Магдалинівської селищної ради </w:t>
      </w:r>
      <w:proofErr w:type="spellStart"/>
      <w:r w:rsidR="00B31A95" w:rsidRPr="00D517D1">
        <w:rPr>
          <w:b w:val="0"/>
          <w:bCs w:val="0"/>
          <w:sz w:val="24"/>
          <w:szCs w:val="24"/>
        </w:rPr>
        <w:t>Самарівського</w:t>
      </w:r>
      <w:proofErr w:type="spellEnd"/>
      <w:r w:rsidR="00B31A95" w:rsidRPr="00D517D1">
        <w:rPr>
          <w:b w:val="0"/>
          <w:bCs w:val="0"/>
          <w:sz w:val="24"/>
          <w:szCs w:val="24"/>
        </w:rPr>
        <w:t xml:space="preserve"> району, Дніпропетровської області (в подальшому іменується – Договір оренди), а саме:</w:t>
      </w:r>
    </w:p>
    <w:p w:rsidR="0073433F" w:rsidRPr="00B31A95" w:rsidRDefault="0073433F" w:rsidP="0084385F">
      <w:pPr>
        <w:pStyle w:val="a5"/>
        <w:numPr>
          <w:ilvl w:val="0"/>
          <w:numId w:val="21"/>
        </w:numPr>
        <w:spacing w:before="0" w:line="240" w:lineRule="auto"/>
        <w:ind w:left="0" w:firstLine="426"/>
        <w:jc w:val="both"/>
        <w:rPr>
          <w:b w:val="0"/>
          <w:bCs w:val="0"/>
          <w:sz w:val="24"/>
          <w:szCs w:val="24"/>
        </w:rPr>
      </w:pPr>
      <w:r w:rsidRPr="00B31A95">
        <w:rPr>
          <w:b w:val="0"/>
          <w:bCs w:val="0"/>
          <w:sz w:val="24"/>
          <w:szCs w:val="24"/>
        </w:rPr>
        <w:t>Пункт 2.3 Розділу 3. «Об’єкт оренди»</w:t>
      </w:r>
      <w:r w:rsidR="00653AF5" w:rsidRPr="00B31A95">
        <w:rPr>
          <w:b w:val="0"/>
          <w:bCs w:val="0"/>
          <w:sz w:val="24"/>
          <w:szCs w:val="24"/>
        </w:rPr>
        <w:t xml:space="preserve"> Договору оренди,</w:t>
      </w:r>
      <w:r w:rsidRPr="00B31A95">
        <w:rPr>
          <w:b w:val="0"/>
          <w:bCs w:val="0"/>
          <w:sz w:val="24"/>
          <w:szCs w:val="24"/>
        </w:rPr>
        <w:t xml:space="preserve"> викласти в наступній редакції: «Нормативна грошова оцінка земельної ділянки з кадастровим номером 1222383300:01:001:1204 на дату внесення змін до Договору оренди становить –145 704,36 грн. (Сто сорок п'ять тисяч сімсот чотири </w:t>
      </w:r>
      <w:r w:rsidR="00F723A4" w:rsidRPr="00B31A95">
        <w:rPr>
          <w:b w:val="0"/>
          <w:bCs w:val="0"/>
          <w:sz w:val="24"/>
          <w:szCs w:val="24"/>
        </w:rPr>
        <w:t>гривні</w:t>
      </w:r>
      <w:r w:rsidRPr="00B31A95">
        <w:rPr>
          <w:b w:val="0"/>
          <w:bCs w:val="0"/>
          <w:sz w:val="24"/>
          <w:szCs w:val="24"/>
        </w:rPr>
        <w:t xml:space="preserve"> 36 копійок), та підляг</w:t>
      </w:r>
      <w:r w:rsidR="00F723A4" w:rsidRPr="00B31A95">
        <w:rPr>
          <w:b w:val="0"/>
          <w:bCs w:val="0"/>
          <w:sz w:val="24"/>
          <w:szCs w:val="24"/>
        </w:rPr>
        <w:t>ає щорічній індексації</w:t>
      </w:r>
      <w:r w:rsidRPr="00B31A95">
        <w:rPr>
          <w:b w:val="0"/>
          <w:bCs w:val="0"/>
          <w:sz w:val="24"/>
          <w:szCs w:val="24"/>
        </w:rPr>
        <w:t>»</w:t>
      </w:r>
      <w:r w:rsidR="00F723A4" w:rsidRPr="00B31A95">
        <w:rPr>
          <w:b w:val="0"/>
          <w:bCs w:val="0"/>
          <w:sz w:val="24"/>
          <w:szCs w:val="24"/>
        </w:rPr>
        <w:t>.</w:t>
      </w:r>
    </w:p>
    <w:p w:rsidR="00B31A95" w:rsidRPr="0073433F" w:rsidRDefault="00B31A95" w:rsidP="0084385F">
      <w:pPr>
        <w:pStyle w:val="a5"/>
        <w:numPr>
          <w:ilvl w:val="0"/>
          <w:numId w:val="21"/>
        </w:numPr>
        <w:spacing w:before="0" w:line="240" w:lineRule="auto"/>
        <w:ind w:left="0" w:firstLine="426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В пункті</w:t>
      </w:r>
      <w:r w:rsidRPr="00D517D1">
        <w:rPr>
          <w:b w:val="0"/>
          <w:bCs w:val="0"/>
          <w:sz w:val="24"/>
          <w:szCs w:val="24"/>
        </w:rPr>
        <w:t xml:space="preserve"> 3.1. розділу 3 «Строк</w:t>
      </w:r>
      <w:r>
        <w:rPr>
          <w:b w:val="0"/>
          <w:bCs w:val="0"/>
          <w:sz w:val="24"/>
          <w:szCs w:val="24"/>
        </w:rPr>
        <w:t xml:space="preserve"> дії договору»,</w:t>
      </w:r>
      <w:r w:rsidRPr="00D517D1">
        <w:rPr>
          <w:b w:val="0"/>
          <w:bCs w:val="0"/>
          <w:sz w:val="24"/>
          <w:szCs w:val="24"/>
        </w:rPr>
        <w:t xml:space="preserve"> замінити</w:t>
      </w:r>
      <w:r>
        <w:rPr>
          <w:b w:val="0"/>
          <w:bCs w:val="0"/>
          <w:sz w:val="24"/>
          <w:szCs w:val="24"/>
        </w:rPr>
        <w:t xml:space="preserve"> текст з «</w:t>
      </w:r>
      <w:r w:rsidRPr="00D517D1">
        <w:rPr>
          <w:b w:val="0"/>
          <w:bCs w:val="0"/>
          <w:sz w:val="24"/>
          <w:szCs w:val="24"/>
        </w:rPr>
        <w:t>01.01.2025 року» на «01.01.2028 року».</w:t>
      </w:r>
    </w:p>
    <w:p w:rsidR="002903EC" w:rsidRPr="0073433F" w:rsidRDefault="002903EC" w:rsidP="0084385F">
      <w:pPr>
        <w:pStyle w:val="a5"/>
        <w:numPr>
          <w:ilvl w:val="0"/>
          <w:numId w:val="1"/>
        </w:numPr>
        <w:spacing w:before="0" w:line="24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73433F">
        <w:rPr>
          <w:b w:val="0"/>
          <w:bCs w:val="0"/>
          <w:sz w:val="24"/>
          <w:szCs w:val="24"/>
        </w:rPr>
        <w:t>Доручити селищному голові від імені Магдалинівської селищної ради укласти додаткову угоду до Договору оренди, зазначеного у пункті 1 даного рішення.</w:t>
      </w:r>
    </w:p>
    <w:p w:rsidR="002903EC" w:rsidRPr="0073433F" w:rsidRDefault="0073433F" w:rsidP="0084385F">
      <w:pPr>
        <w:pStyle w:val="a5"/>
        <w:numPr>
          <w:ilvl w:val="0"/>
          <w:numId w:val="1"/>
        </w:numPr>
        <w:spacing w:before="0" w:line="240" w:lineRule="auto"/>
        <w:ind w:left="0" w:firstLine="567"/>
        <w:jc w:val="both"/>
        <w:rPr>
          <w:b w:val="0"/>
          <w:bCs w:val="0"/>
          <w:sz w:val="24"/>
          <w:szCs w:val="24"/>
        </w:rPr>
      </w:pPr>
      <w:proofErr w:type="spellStart"/>
      <w:r w:rsidRPr="0073433F">
        <w:rPr>
          <w:b w:val="0"/>
          <w:bCs w:val="0"/>
          <w:sz w:val="24"/>
          <w:szCs w:val="24"/>
        </w:rPr>
        <w:t>Гноєвому</w:t>
      </w:r>
      <w:proofErr w:type="spellEnd"/>
      <w:r w:rsidR="0084385F">
        <w:rPr>
          <w:b w:val="0"/>
          <w:bCs w:val="0"/>
          <w:sz w:val="24"/>
          <w:szCs w:val="24"/>
        </w:rPr>
        <w:t xml:space="preserve"> О.О.</w:t>
      </w:r>
      <w:r w:rsidR="002903EC" w:rsidRPr="0073433F">
        <w:rPr>
          <w:b w:val="0"/>
          <w:bCs w:val="0"/>
          <w:sz w:val="24"/>
          <w:szCs w:val="24"/>
        </w:rPr>
        <w:t xml:space="preserve"> зареєструвати додаткову угоду до </w:t>
      </w:r>
      <w:r w:rsidR="00277046" w:rsidRPr="0073433F">
        <w:rPr>
          <w:b w:val="0"/>
          <w:bCs w:val="0"/>
          <w:sz w:val="24"/>
          <w:szCs w:val="24"/>
        </w:rPr>
        <w:t>Д</w:t>
      </w:r>
      <w:r w:rsidR="002903EC" w:rsidRPr="0073433F">
        <w:rPr>
          <w:b w:val="0"/>
          <w:bCs w:val="0"/>
          <w:sz w:val="24"/>
          <w:szCs w:val="24"/>
        </w:rPr>
        <w:t>оговору оренди у встановленому законом порядку.</w:t>
      </w:r>
    </w:p>
    <w:p w:rsidR="002903EC" w:rsidRPr="0073433F" w:rsidRDefault="002903EC" w:rsidP="0084385F">
      <w:pPr>
        <w:pStyle w:val="a5"/>
        <w:numPr>
          <w:ilvl w:val="0"/>
          <w:numId w:val="1"/>
        </w:numPr>
        <w:spacing w:before="0" w:line="24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73433F">
        <w:rPr>
          <w:b w:val="0"/>
          <w:bCs w:val="0"/>
          <w:sz w:val="24"/>
          <w:szCs w:val="24"/>
        </w:rPr>
        <w:t>Контроль за виконанням даного рішення покласти на постійну комісію з питань агропромислового комплексу, земельних відносин, екології, охорони навколишнього середовища та надзвичайних ситуацій.</w:t>
      </w:r>
    </w:p>
    <w:p w:rsidR="002903EC" w:rsidRDefault="002903EC" w:rsidP="0084385F">
      <w:pPr>
        <w:spacing w:before="0" w:line="240" w:lineRule="auto"/>
        <w:ind w:firstLine="567"/>
        <w:jc w:val="both"/>
        <w:rPr>
          <w:b w:val="0"/>
          <w:bCs w:val="0"/>
          <w:sz w:val="24"/>
          <w:szCs w:val="24"/>
        </w:rPr>
      </w:pPr>
    </w:p>
    <w:p w:rsidR="00B31A95" w:rsidRDefault="00B31A95" w:rsidP="002903EC">
      <w:pPr>
        <w:spacing w:before="0" w:line="240" w:lineRule="auto"/>
        <w:ind w:firstLine="851"/>
        <w:jc w:val="both"/>
        <w:rPr>
          <w:b w:val="0"/>
          <w:bCs w:val="0"/>
          <w:sz w:val="24"/>
          <w:szCs w:val="24"/>
        </w:rPr>
      </w:pPr>
    </w:p>
    <w:p w:rsidR="002903EC" w:rsidRPr="0073433F" w:rsidRDefault="002903EC" w:rsidP="002903EC">
      <w:pPr>
        <w:spacing w:before="0" w:line="240" w:lineRule="auto"/>
        <w:jc w:val="both"/>
        <w:rPr>
          <w:b w:val="0"/>
          <w:bCs w:val="0"/>
          <w:sz w:val="24"/>
          <w:szCs w:val="24"/>
        </w:rPr>
      </w:pPr>
      <w:r w:rsidRPr="0073433F">
        <w:rPr>
          <w:b w:val="0"/>
          <w:bCs w:val="0"/>
          <w:sz w:val="24"/>
          <w:szCs w:val="24"/>
        </w:rPr>
        <w:t xml:space="preserve">Магдалинівський </w:t>
      </w:r>
    </w:p>
    <w:p w:rsidR="002903EC" w:rsidRPr="0073433F" w:rsidRDefault="00B31A95" w:rsidP="002903EC">
      <w:pPr>
        <w:spacing w:before="0" w:line="240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селищний  голова 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="002903EC" w:rsidRPr="0073433F">
        <w:rPr>
          <w:b w:val="0"/>
          <w:bCs w:val="0"/>
          <w:sz w:val="24"/>
          <w:szCs w:val="24"/>
        </w:rPr>
        <w:t>Володимир ДРОБІТЬКО</w:t>
      </w:r>
    </w:p>
    <w:p w:rsidR="002903EC" w:rsidRDefault="002903EC" w:rsidP="002903EC">
      <w:pPr>
        <w:spacing w:before="0" w:line="240" w:lineRule="auto"/>
        <w:ind w:firstLine="708"/>
        <w:jc w:val="both"/>
        <w:rPr>
          <w:b w:val="0"/>
          <w:bCs w:val="0"/>
          <w:sz w:val="24"/>
          <w:szCs w:val="24"/>
        </w:rPr>
      </w:pPr>
    </w:p>
    <w:p w:rsidR="0084385F" w:rsidRPr="0073433F" w:rsidRDefault="0084385F" w:rsidP="002903EC">
      <w:pPr>
        <w:spacing w:before="0" w:line="240" w:lineRule="auto"/>
        <w:ind w:firstLine="708"/>
        <w:jc w:val="both"/>
        <w:rPr>
          <w:b w:val="0"/>
          <w:bCs w:val="0"/>
          <w:sz w:val="24"/>
          <w:szCs w:val="24"/>
        </w:rPr>
      </w:pPr>
    </w:p>
    <w:p w:rsidR="002903EC" w:rsidRPr="0073433F" w:rsidRDefault="002903EC" w:rsidP="002903EC">
      <w:pPr>
        <w:spacing w:before="0" w:line="240" w:lineRule="auto"/>
        <w:jc w:val="both"/>
        <w:rPr>
          <w:b w:val="0"/>
          <w:bCs w:val="0"/>
          <w:sz w:val="24"/>
          <w:szCs w:val="24"/>
        </w:rPr>
      </w:pPr>
      <w:r w:rsidRPr="0073433F">
        <w:rPr>
          <w:b w:val="0"/>
          <w:bCs w:val="0"/>
          <w:sz w:val="24"/>
          <w:szCs w:val="24"/>
        </w:rPr>
        <w:t>с-ще Магдалинівка</w:t>
      </w:r>
    </w:p>
    <w:p w:rsidR="002903EC" w:rsidRPr="0073433F" w:rsidRDefault="00D01B0A" w:rsidP="002903EC">
      <w:pPr>
        <w:spacing w:before="0" w:line="240" w:lineRule="auto"/>
        <w:jc w:val="both"/>
        <w:rPr>
          <w:b w:val="0"/>
          <w:bCs w:val="0"/>
          <w:sz w:val="24"/>
          <w:szCs w:val="24"/>
        </w:rPr>
      </w:pPr>
      <w:r w:rsidRPr="0073433F">
        <w:rPr>
          <w:b w:val="0"/>
          <w:bCs w:val="0"/>
          <w:sz w:val="24"/>
          <w:szCs w:val="24"/>
        </w:rPr>
        <w:t>04 грудня</w:t>
      </w:r>
      <w:r w:rsidR="002903EC" w:rsidRPr="0073433F">
        <w:rPr>
          <w:b w:val="0"/>
          <w:bCs w:val="0"/>
          <w:sz w:val="24"/>
          <w:szCs w:val="24"/>
        </w:rPr>
        <w:t xml:space="preserve"> 2024р.</w:t>
      </w:r>
    </w:p>
    <w:p w:rsidR="00FF0C58" w:rsidRPr="0073433F" w:rsidRDefault="002903EC" w:rsidP="00793A5E">
      <w:pPr>
        <w:spacing w:before="0" w:line="240" w:lineRule="auto"/>
        <w:jc w:val="both"/>
        <w:rPr>
          <w:sz w:val="24"/>
          <w:szCs w:val="24"/>
        </w:rPr>
      </w:pPr>
      <w:r w:rsidRPr="0073433F">
        <w:rPr>
          <w:b w:val="0"/>
          <w:bCs w:val="0"/>
          <w:sz w:val="24"/>
          <w:szCs w:val="24"/>
        </w:rPr>
        <w:t xml:space="preserve">№ </w:t>
      </w:r>
      <w:bookmarkStart w:id="0" w:name="_GoBack"/>
      <w:bookmarkEnd w:id="0"/>
      <w:r w:rsidR="00772B97" w:rsidRPr="0073433F">
        <w:rPr>
          <w:b w:val="0"/>
          <w:bCs w:val="0"/>
          <w:sz w:val="24"/>
          <w:szCs w:val="24"/>
        </w:rPr>
        <w:t>434</w:t>
      </w:r>
      <w:r w:rsidR="0073433F">
        <w:rPr>
          <w:b w:val="0"/>
          <w:bCs w:val="0"/>
          <w:sz w:val="24"/>
          <w:szCs w:val="24"/>
        </w:rPr>
        <w:t>9</w:t>
      </w:r>
      <w:r w:rsidRPr="0073433F">
        <w:rPr>
          <w:b w:val="0"/>
          <w:bCs w:val="0"/>
          <w:sz w:val="24"/>
          <w:szCs w:val="24"/>
        </w:rPr>
        <w:t>-4</w:t>
      </w:r>
      <w:r w:rsidR="00D01B0A" w:rsidRPr="0073433F">
        <w:rPr>
          <w:b w:val="0"/>
          <w:bCs w:val="0"/>
          <w:sz w:val="24"/>
          <w:szCs w:val="24"/>
        </w:rPr>
        <w:t>5</w:t>
      </w:r>
      <w:r w:rsidRPr="0073433F">
        <w:rPr>
          <w:b w:val="0"/>
          <w:bCs w:val="0"/>
          <w:sz w:val="24"/>
          <w:szCs w:val="24"/>
        </w:rPr>
        <w:t>/VIII</w:t>
      </w:r>
    </w:p>
    <w:sectPr w:rsidR="00FF0C58" w:rsidRPr="0073433F" w:rsidSect="0084385F">
      <w:pgSz w:w="11906" w:h="16838"/>
      <w:pgMar w:top="567" w:right="567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62674"/>
    <w:multiLevelType w:val="multilevel"/>
    <w:tmpl w:val="BCAE09A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B096FB2"/>
    <w:multiLevelType w:val="hybridMultilevel"/>
    <w:tmpl w:val="5024F10A"/>
    <w:lvl w:ilvl="0" w:tplc="9D4258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516A30"/>
    <w:multiLevelType w:val="multilevel"/>
    <w:tmpl w:val="1C180B1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">
    <w:nsid w:val="355B2D5A"/>
    <w:multiLevelType w:val="multilevel"/>
    <w:tmpl w:val="6F466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429625B6"/>
    <w:multiLevelType w:val="hybridMultilevel"/>
    <w:tmpl w:val="E2B6E3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3C770B"/>
    <w:multiLevelType w:val="multilevel"/>
    <w:tmpl w:val="75B403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">
    <w:nsid w:val="46085568"/>
    <w:multiLevelType w:val="multilevel"/>
    <w:tmpl w:val="990CEC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AF55EEF"/>
    <w:multiLevelType w:val="hybridMultilevel"/>
    <w:tmpl w:val="8280069C"/>
    <w:lvl w:ilvl="0" w:tplc="829C42AE">
      <w:start w:val="1"/>
      <w:numFmt w:val="decimal"/>
      <w:lvlText w:val="1.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4D44014B"/>
    <w:multiLevelType w:val="multilevel"/>
    <w:tmpl w:val="8BC462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9">
    <w:nsid w:val="4F2809F0"/>
    <w:multiLevelType w:val="hybridMultilevel"/>
    <w:tmpl w:val="C8CA6B66"/>
    <w:lvl w:ilvl="0" w:tplc="3BD273A2">
      <w:start w:val="2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B81672"/>
    <w:multiLevelType w:val="hybridMultilevel"/>
    <w:tmpl w:val="8E028E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107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1244E8"/>
    <w:multiLevelType w:val="hybridMultilevel"/>
    <w:tmpl w:val="F62ED3CC"/>
    <w:lvl w:ilvl="0" w:tplc="A142E38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59AF61C4"/>
    <w:multiLevelType w:val="hybridMultilevel"/>
    <w:tmpl w:val="B2C23B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EEE1671"/>
    <w:multiLevelType w:val="multilevel"/>
    <w:tmpl w:val="6BDC46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3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624B3110"/>
    <w:multiLevelType w:val="hybridMultilevel"/>
    <w:tmpl w:val="F760A0F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BD6A6D"/>
    <w:multiLevelType w:val="hybridMultilevel"/>
    <w:tmpl w:val="7E6A1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285F49"/>
    <w:multiLevelType w:val="hybridMultilevel"/>
    <w:tmpl w:val="E70EB23E"/>
    <w:lvl w:ilvl="0" w:tplc="DF0C89DA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7503412A"/>
    <w:multiLevelType w:val="multilevel"/>
    <w:tmpl w:val="707CD24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18">
    <w:nsid w:val="7A816EBE"/>
    <w:multiLevelType w:val="hybridMultilevel"/>
    <w:tmpl w:val="8D2AF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BC25CE"/>
    <w:multiLevelType w:val="hybridMultilevel"/>
    <w:tmpl w:val="CF5208C4"/>
    <w:lvl w:ilvl="0" w:tplc="D182089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10"/>
  </w:num>
  <w:num w:numId="5">
    <w:abstractNumId w:val="4"/>
  </w:num>
  <w:num w:numId="6">
    <w:abstractNumId w:val="0"/>
  </w:num>
  <w:num w:numId="7">
    <w:abstractNumId w:val="6"/>
  </w:num>
  <w:num w:numId="8">
    <w:abstractNumId w:val="13"/>
  </w:num>
  <w:num w:numId="9">
    <w:abstractNumId w:val="18"/>
  </w:num>
  <w:num w:numId="10">
    <w:abstractNumId w:val="12"/>
  </w:num>
  <w:num w:numId="11">
    <w:abstractNumId w:val="14"/>
  </w:num>
  <w:num w:numId="12">
    <w:abstractNumId w:val="2"/>
  </w:num>
  <w:num w:numId="13">
    <w:abstractNumId w:val="11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9"/>
  </w:num>
  <w:num w:numId="17">
    <w:abstractNumId w:val="8"/>
  </w:num>
  <w:num w:numId="18">
    <w:abstractNumId w:val="3"/>
  </w:num>
  <w:num w:numId="19">
    <w:abstractNumId w:val="15"/>
  </w:num>
  <w:num w:numId="20">
    <w:abstractNumId w:val="9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221"/>
  <w:characterSpacingControl w:val="doNotCompress"/>
  <w:compat/>
  <w:rsids>
    <w:rsidRoot w:val="00DA4334"/>
    <w:rsid w:val="00030CD8"/>
    <w:rsid w:val="0003462F"/>
    <w:rsid w:val="00061276"/>
    <w:rsid w:val="00074490"/>
    <w:rsid w:val="000A4199"/>
    <w:rsid w:val="000B4C86"/>
    <w:rsid w:val="000C174B"/>
    <w:rsid w:val="000F72B8"/>
    <w:rsid w:val="00156FD1"/>
    <w:rsid w:val="001603C1"/>
    <w:rsid w:val="00185259"/>
    <w:rsid w:val="00190060"/>
    <w:rsid w:val="00192AB0"/>
    <w:rsid w:val="001948EE"/>
    <w:rsid w:val="001A5EF0"/>
    <w:rsid w:val="001C7201"/>
    <w:rsid w:val="001D609D"/>
    <w:rsid w:val="001E02FA"/>
    <w:rsid w:val="001F4111"/>
    <w:rsid w:val="001F6796"/>
    <w:rsid w:val="00215DA6"/>
    <w:rsid w:val="002312FE"/>
    <w:rsid w:val="00264D52"/>
    <w:rsid w:val="00266743"/>
    <w:rsid w:val="00277046"/>
    <w:rsid w:val="00277C6E"/>
    <w:rsid w:val="0028426D"/>
    <w:rsid w:val="00286F26"/>
    <w:rsid w:val="00286FD3"/>
    <w:rsid w:val="002903EC"/>
    <w:rsid w:val="002A153A"/>
    <w:rsid w:val="002A63EB"/>
    <w:rsid w:val="002B6F73"/>
    <w:rsid w:val="002C2ADA"/>
    <w:rsid w:val="002E0222"/>
    <w:rsid w:val="002E6D7A"/>
    <w:rsid w:val="003176F8"/>
    <w:rsid w:val="00347455"/>
    <w:rsid w:val="00350E0F"/>
    <w:rsid w:val="00361A97"/>
    <w:rsid w:val="00365175"/>
    <w:rsid w:val="00380819"/>
    <w:rsid w:val="00395264"/>
    <w:rsid w:val="003A3A00"/>
    <w:rsid w:val="003D1E16"/>
    <w:rsid w:val="00403BC0"/>
    <w:rsid w:val="0041079E"/>
    <w:rsid w:val="004668B5"/>
    <w:rsid w:val="004A4510"/>
    <w:rsid w:val="004A7D5D"/>
    <w:rsid w:val="004B42D6"/>
    <w:rsid w:val="004C1DCC"/>
    <w:rsid w:val="004E2985"/>
    <w:rsid w:val="004F16C4"/>
    <w:rsid w:val="004F4E56"/>
    <w:rsid w:val="004F758C"/>
    <w:rsid w:val="00505B95"/>
    <w:rsid w:val="00510B43"/>
    <w:rsid w:val="00536686"/>
    <w:rsid w:val="00542976"/>
    <w:rsid w:val="00543050"/>
    <w:rsid w:val="00544070"/>
    <w:rsid w:val="00555DE0"/>
    <w:rsid w:val="00577307"/>
    <w:rsid w:val="00595DE1"/>
    <w:rsid w:val="005B60C6"/>
    <w:rsid w:val="005F7BF0"/>
    <w:rsid w:val="00606544"/>
    <w:rsid w:val="0060787D"/>
    <w:rsid w:val="00653AF5"/>
    <w:rsid w:val="0067083E"/>
    <w:rsid w:val="006A2709"/>
    <w:rsid w:val="006A320C"/>
    <w:rsid w:val="006B0318"/>
    <w:rsid w:val="006B46E7"/>
    <w:rsid w:val="006C43C5"/>
    <w:rsid w:val="006C6075"/>
    <w:rsid w:val="006D0A30"/>
    <w:rsid w:val="006D7F57"/>
    <w:rsid w:val="006E700A"/>
    <w:rsid w:val="007005EC"/>
    <w:rsid w:val="007112A8"/>
    <w:rsid w:val="0072587B"/>
    <w:rsid w:val="007303AC"/>
    <w:rsid w:val="0073433F"/>
    <w:rsid w:val="00737CB5"/>
    <w:rsid w:val="00740E6C"/>
    <w:rsid w:val="00741D46"/>
    <w:rsid w:val="007536C8"/>
    <w:rsid w:val="007570FD"/>
    <w:rsid w:val="00772B97"/>
    <w:rsid w:val="0077404B"/>
    <w:rsid w:val="00776B3C"/>
    <w:rsid w:val="00782B2B"/>
    <w:rsid w:val="00793A5E"/>
    <w:rsid w:val="007952EF"/>
    <w:rsid w:val="007B1E7A"/>
    <w:rsid w:val="007C301E"/>
    <w:rsid w:val="007C785A"/>
    <w:rsid w:val="007E12F5"/>
    <w:rsid w:val="007E260C"/>
    <w:rsid w:val="007E5DA1"/>
    <w:rsid w:val="007F4AE5"/>
    <w:rsid w:val="00803438"/>
    <w:rsid w:val="00823CF6"/>
    <w:rsid w:val="0083538B"/>
    <w:rsid w:val="008416F8"/>
    <w:rsid w:val="0084385F"/>
    <w:rsid w:val="00850E28"/>
    <w:rsid w:val="0086379D"/>
    <w:rsid w:val="008950C7"/>
    <w:rsid w:val="008A3355"/>
    <w:rsid w:val="008A34E6"/>
    <w:rsid w:val="008B2E4C"/>
    <w:rsid w:val="008C2075"/>
    <w:rsid w:val="008C7BAB"/>
    <w:rsid w:val="008D3B53"/>
    <w:rsid w:val="008E1713"/>
    <w:rsid w:val="008F42DB"/>
    <w:rsid w:val="009469CA"/>
    <w:rsid w:val="00960D63"/>
    <w:rsid w:val="00972F50"/>
    <w:rsid w:val="00982559"/>
    <w:rsid w:val="009827AE"/>
    <w:rsid w:val="009B42A3"/>
    <w:rsid w:val="009E11F2"/>
    <w:rsid w:val="009F49AA"/>
    <w:rsid w:val="00A0703B"/>
    <w:rsid w:val="00A11286"/>
    <w:rsid w:val="00A12697"/>
    <w:rsid w:val="00A43AA9"/>
    <w:rsid w:val="00A65061"/>
    <w:rsid w:val="00A8798A"/>
    <w:rsid w:val="00A97C0F"/>
    <w:rsid w:val="00AA5F09"/>
    <w:rsid w:val="00AB2278"/>
    <w:rsid w:val="00AB5767"/>
    <w:rsid w:val="00B030F1"/>
    <w:rsid w:val="00B04E61"/>
    <w:rsid w:val="00B077F7"/>
    <w:rsid w:val="00B07AB5"/>
    <w:rsid w:val="00B07E82"/>
    <w:rsid w:val="00B1039D"/>
    <w:rsid w:val="00B12683"/>
    <w:rsid w:val="00B22D79"/>
    <w:rsid w:val="00B31A95"/>
    <w:rsid w:val="00B32937"/>
    <w:rsid w:val="00B4040C"/>
    <w:rsid w:val="00B41548"/>
    <w:rsid w:val="00B6098E"/>
    <w:rsid w:val="00B66474"/>
    <w:rsid w:val="00BD47E3"/>
    <w:rsid w:val="00BE5F7F"/>
    <w:rsid w:val="00C1027C"/>
    <w:rsid w:val="00C131D5"/>
    <w:rsid w:val="00C135DF"/>
    <w:rsid w:val="00C45DB5"/>
    <w:rsid w:val="00C52E4C"/>
    <w:rsid w:val="00C54164"/>
    <w:rsid w:val="00C670CD"/>
    <w:rsid w:val="00C70B42"/>
    <w:rsid w:val="00C71B8A"/>
    <w:rsid w:val="00C725C0"/>
    <w:rsid w:val="00C83F4F"/>
    <w:rsid w:val="00C900DD"/>
    <w:rsid w:val="00C93D35"/>
    <w:rsid w:val="00CD6CAD"/>
    <w:rsid w:val="00CE460C"/>
    <w:rsid w:val="00CF5908"/>
    <w:rsid w:val="00CF7C98"/>
    <w:rsid w:val="00D01B0A"/>
    <w:rsid w:val="00D244AD"/>
    <w:rsid w:val="00D270FF"/>
    <w:rsid w:val="00D53538"/>
    <w:rsid w:val="00D60AFE"/>
    <w:rsid w:val="00D74BB3"/>
    <w:rsid w:val="00D91572"/>
    <w:rsid w:val="00DA4334"/>
    <w:rsid w:val="00DB6BCA"/>
    <w:rsid w:val="00DC1CD3"/>
    <w:rsid w:val="00DC31B6"/>
    <w:rsid w:val="00DD3BC9"/>
    <w:rsid w:val="00DD7658"/>
    <w:rsid w:val="00DE06EC"/>
    <w:rsid w:val="00E138A5"/>
    <w:rsid w:val="00E263A8"/>
    <w:rsid w:val="00E26F4E"/>
    <w:rsid w:val="00E30B76"/>
    <w:rsid w:val="00E857E2"/>
    <w:rsid w:val="00EA53C4"/>
    <w:rsid w:val="00EE7A6A"/>
    <w:rsid w:val="00F00758"/>
    <w:rsid w:val="00F215DA"/>
    <w:rsid w:val="00F24D9D"/>
    <w:rsid w:val="00F27436"/>
    <w:rsid w:val="00F345D1"/>
    <w:rsid w:val="00F51BE9"/>
    <w:rsid w:val="00F55A35"/>
    <w:rsid w:val="00F723A4"/>
    <w:rsid w:val="00F7380F"/>
    <w:rsid w:val="00F8181A"/>
    <w:rsid w:val="00F85E9B"/>
    <w:rsid w:val="00F87B04"/>
    <w:rsid w:val="00FC6573"/>
    <w:rsid w:val="00FD411E"/>
    <w:rsid w:val="00FD6D4E"/>
    <w:rsid w:val="00FF0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1B6"/>
    <w:pPr>
      <w:widowControl w:val="0"/>
      <w:autoSpaceDE w:val="0"/>
      <w:autoSpaceDN w:val="0"/>
      <w:adjustRightInd w:val="0"/>
      <w:spacing w:before="260" w:after="0" w:line="300" w:lineRule="auto"/>
      <w:jc w:val="center"/>
    </w:pPr>
    <w:rPr>
      <w:rFonts w:ascii="Times New Roman" w:eastAsia="Times New Roman" w:hAnsi="Times New Roman" w:cs="Times New Roman"/>
      <w:b/>
      <w:bCs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1B6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1B6"/>
    <w:rPr>
      <w:rFonts w:ascii="Tahoma" w:eastAsia="Times New Roman" w:hAnsi="Tahoma" w:cs="Tahoma"/>
      <w:b/>
      <w:bCs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1A5EF0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C131D5"/>
    <w:pPr>
      <w:spacing w:after="120"/>
    </w:pPr>
  </w:style>
  <w:style w:type="character" w:customStyle="1" w:styleId="a7">
    <w:name w:val="Основной текст Знак"/>
    <w:basedOn w:val="a0"/>
    <w:link w:val="a6"/>
    <w:uiPriority w:val="1"/>
    <w:rsid w:val="00C131D5"/>
    <w:rPr>
      <w:rFonts w:ascii="Times New Roman" w:eastAsia="Times New Roman" w:hAnsi="Times New Roman" w:cs="Times New Roman"/>
      <w:b/>
      <w:bCs/>
      <w:lang w:val="uk-UA"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7E5DA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7E5DA1"/>
    <w:rPr>
      <w:rFonts w:ascii="Times New Roman" w:eastAsia="Times New Roman" w:hAnsi="Times New Roman" w:cs="Times New Roman"/>
      <w:b/>
      <w:bCs/>
      <w:lang w:val="uk-UA" w:eastAsia="ru-RU"/>
    </w:rPr>
  </w:style>
  <w:style w:type="paragraph" w:styleId="aa">
    <w:name w:val="No Spacing"/>
    <w:uiPriority w:val="1"/>
    <w:qFormat/>
    <w:rsid w:val="00D01B0A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1B6"/>
    <w:pPr>
      <w:widowControl w:val="0"/>
      <w:autoSpaceDE w:val="0"/>
      <w:autoSpaceDN w:val="0"/>
      <w:adjustRightInd w:val="0"/>
      <w:spacing w:before="260" w:after="0" w:line="300" w:lineRule="auto"/>
      <w:jc w:val="center"/>
    </w:pPr>
    <w:rPr>
      <w:rFonts w:ascii="Times New Roman" w:eastAsia="Times New Roman" w:hAnsi="Times New Roman" w:cs="Times New Roman"/>
      <w:b/>
      <w:bCs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1B6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1B6"/>
    <w:rPr>
      <w:rFonts w:ascii="Tahoma" w:eastAsia="Times New Roman" w:hAnsi="Tahoma" w:cs="Tahoma"/>
      <w:b/>
      <w:bCs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1A5E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6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CCAD9-8694-41BE-83BC-64AE4C077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Цуые_2</cp:lastModifiedBy>
  <cp:revision>65</cp:revision>
  <cp:lastPrinted>2024-12-10T11:46:00Z</cp:lastPrinted>
  <dcterms:created xsi:type="dcterms:W3CDTF">2024-10-02T06:17:00Z</dcterms:created>
  <dcterms:modified xsi:type="dcterms:W3CDTF">2024-12-12T06:46:00Z</dcterms:modified>
</cp:coreProperties>
</file>