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953A4" w14:textId="77777777" w:rsidR="00D94BD4" w:rsidRPr="00ED3267" w:rsidRDefault="00D94BD4" w:rsidP="00D94BD4">
      <w:pPr>
        <w:keepNext/>
        <w:spacing w:before="240" w:after="60" w:line="240" w:lineRule="auto"/>
        <w:ind w:right="141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ED3267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object w:dxaOrig="675" w:dyaOrig="975" w14:anchorId="78B2D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3pt;height:48.35pt" o:ole="" o:preferrelative="f">
            <v:imagedata r:id="rId6" o:title="" gain="126031f"/>
            <o:lock v:ext="edit" aspectratio="f"/>
          </v:shape>
          <o:OLEObject Type="Embed" ProgID="PBrush" ShapeID="_x0000_i1025" DrawAspect="Content" ObjectID="_1796039825" r:id="rId7"/>
        </w:object>
      </w:r>
    </w:p>
    <w:p w14:paraId="554AABCB" w14:textId="77777777" w:rsidR="00D94BD4" w:rsidRPr="00ED3267" w:rsidRDefault="00D94BD4" w:rsidP="00D94BD4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3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СЕЛИЩНА РАДА </w:t>
      </w:r>
      <w:r w:rsidRPr="00ED3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САМАРІВСЬКОГО РАЙОНУ ДНІПРОПЕТРОВСЬКОЇ ОБЛАСТІ</w:t>
      </w:r>
    </w:p>
    <w:p w14:paraId="2CAD7645" w14:textId="77777777" w:rsidR="00D94BD4" w:rsidRPr="00ED3267" w:rsidRDefault="00D94BD4" w:rsidP="00D94BD4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3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СОРОК ШОСТА СЕСІЯ ВОСЬМЕ СКЛИКАННЯ</w:t>
      </w:r>
    </w:p>
    <w:p w14:paraId="159F01A5" w14:textId="77777777" w:rsidR="00D94BD4" w:rsidRPr="00ED3267" w:rsidRDefault="00D94BD4" w:rsidP="00D94BD4">
      <w:pPr>
        <w:shd w:val="clear" w:color="auto" w:fill="FFFFFF"/>
        <w:spacing w:after="150" w:line="312" w:lineRule="atLeast"/>
        <w:ind w:right="141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D326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14:paraId="6846A746" w14:textId="46966AE0" w:rsidR="00E23F57" w:rsidRPr="00ED3267" w:rsidRDefault="00E23F57" w:rsidP="00D94BD4">
      <w:pPr>
        <w:spacing w:after="0" w:line="240" w:lineRule="auto"/>
        <w:ind w:right="2267"/>
        <w:jc w:val="both"/>
        <w:rPr>
          <w:rFonts w:ascii="Times New Roman" w:hAnsi="Times New Roman"/>
          <w:sz w:val="27"/>
          <w:szCs w:val="27"/>
          <w:lang w:val="uk-UA"/>
        </w:rPr>
      </w:pPr>
      <w:r w:rsidRPr="00ED3267">
        <w:rPr>
          <w:rFonts w:ascii="Times New Roman" w:hAnsi="Times New Roman"/>
          <w:sz w:val="27"/>
          <w:szCs w:val="27"/>
          <w:lang w:val="uk-UA"/>
        </w:rPr>
        <w:t>Про внесення змін до рішення сесії селищної ради</w:t>
      </w:r>
      <w:r w:rsidR="00D94BD4" w:rsidRPr="00ED326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ED3267">
        <w:rPr>
          <w:rFonts w:ascii="Times New Roman" w:hAnsi="Times New Roman"/>
          <w:sz w:val="27"/>
          <w:szCs w:val="27"/>
          <w:lang w:val="uk-UA"/>
        </w:rPr>
        <w:t>від 28 січня 2021 року № 254-04/VIII</w:t>
      </w:r>
      <w:r w:rsidR="00D94BD4" w:rsidRPr="00ED326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ED3267">
        <w:rPr>
          <w:rFonts w:ascii="Times New Roman" w:hAnsi="Times New Roman"/>
          <w:sz w:val="27"/>
          <w:szCs w:val="27"/>
          <w:lang w:val="uk-UA"/>
        </w:rPr>
        <w:t>«Про затвердження Переліків першого та</w:t>
      </w:r>
      <w:r w:rsidR="00D94BD4" w:rsidRPr="00ED3267">
        <w:rPr>
          <w:rFonts w:ascii="Times New Roman" w:hAnsi="Times New Roman"/>
          <w:sz w:val="27"/>
          <w:szCs w:val="27"/>
          <w:lang w:val="uk-UA"/>
        </w:rPr>
        <w:t xml:space="preserve"> </w:t>
      </w:r>
      <w:r w:rsidRPr="00ED3267">
        <w:rPr>
          <w:rFonts w:ascii="Times New Roman" w:hAnsi="Times New Roman"/>
          <w:sz w:val="27"/>
          <w:szCs w:val="27"/>
          <w:lang w:val="uk-UA"/>
        </w:rPr>
        <w:t>другого типу комунального майна Магдалинівської селищної ради»</w:t>
      </w:r>
    </w:p>
    <w:p w14:paraId="798C12E6" w14:textId="77777777" w:rsidR="00E23F57" w:rsidRPr="00ED3267" w:rsidRDefault="00E23F57" w:rsidP="00D94BD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0DBE0608" w14:textId="12D2A50A" w:rsidR="00E23F57" w:rsidRPr="00ED3267" w:rsidRDefault="00E23F57" w:rsidP="00D94BD4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З метою врегулювання правових, економічних та організаційних відносин, пов'язаних з передачею в оренду майна, майнових відносин між орендодавцями та орендарями щодо господарського використання майна, що перебуває в комунальній власності Магдалинівської селищної ради, відповідно до Закону України «Про оренду державного та комунального майна»</w:t>
      </w:r>
      <w:r w:rsidR="005C2C7F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03 жовтня 2019 року № 157- IX</w:t>
      </w:r>
      <w:r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, постанови КМУ № 483 від 03 червня 2020 року, пункту 5 статті 60 Закону України «Про місцеве самоврядування в Україні»,</w:t>
      </w:r>
      <w:r w:rsidRPr="00ED3267">
        <w:rPr>
          <w:rFonts w:ascii="Times New Roman" w:hAnsi="Times New Roman"/>
          <w:sz w:val="27"/>
          <w:szCs w:val="27"/>
          <w:lang w:val="uk-UA"/>
        </w:rPr>
        <w:t xml:space="preserve"> рішення Магдалинівської селищної ради від 28 січня 2021 року № 254-04/VIII,</w:t>
      </w:r>
      <w:r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</w:t>
      </w:r>
      <w:r w:rsidR="005201C8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бе</w:t>
      </w:r>
      <w:r w:rsidR="00507334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ручи до уваги </w:t>
      </w:r>
      <w:r w:rsidR="00404761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лист </w:t>
      </w:r>
      <w:r w:rsidR="000E79EF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директора КНП «Магдалинівський центр первинної медико-санітарної допомоги»</w:t>
      </w:r>
      <w:r w:rsidR="00CE3617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Ігоря ФАРАФОНОВА</w:t>
      </w:r>
      <w:r w:rsidR="00404761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від </w:t>
      </w:r>
      <w:r w:rsidR="00B64242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1</w:t>
      </w:r>
      <w:r w:rsidR="00CE3617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3.12</w:t>
      </w:r>
      <w:r w:rsidR="005C2C7F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.202</w:t>
      </w:r>
      <w:r w:rsidR="000A069C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4</w:t>
      </w:r>
      <w:r w:rsidR="005C2C7F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року</w:t>
      </w:r>
      <w:r w:rsidR="00404761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 № </w:t>
      </w:r>
      <w:r w:rsidR="005201C8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>852</w:t>
      </w:r>
      <w:r w:rsidR="005C2C7F"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, </w:t>
      </w:r>
      <w:r w:rsidRPr="00ED3267">
        <w:rPr>
          <w:rFonts w:ascii="Times New Roman" w:eastAsia="Calibri" w:hAnsi="Times New Roman" w:cs="Times New Roman"/>
          <w:sz w:val="27"/>
          <w:szCs w:val="27"/>
          <w:lang w:val="uk-UA"/>
        </w:rPr>
        <w:t xml:space="preserve">враховуючи рекомендації постійної комісії з питань житлово-комунального господарства, комунальної власності, торгівлі та розвитку інфраструктури, </w:t>
      </w:r>
      <w:r w:rsidR="00D94BD4" w:rsidRPr="00ED326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Магдалинівська селищна рада,</w:t>
      </w:r>
    </w:p>
    <w:p w14:paraId="0EBBBBF7" w14:textId="77777777" w:rsidR="00E23F57" w:rsidRPr="00ED3267" w:rsidRDefault="00E23F57" w:rsidP="00D94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5326AFF2" w14:textId="77777777" w:rsidR="00E23F57" w:rsidRPr="00ED3267" w:rsidRDefault="00E23F57" w:rsidP="00D94BD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  <w:r w:rsidRPr="00ED3267">
        <w:rPr>
          <w:rFonts w:ascii="Times New Roman" w:eastAsia="Calibri" w:hAnsi="Times New Roman" w:cs="Times New Roman"/>
          <w:b/>
          <w:sz w:val="27"/>
          <w:szCs w:val="27"/>
          <w:lang w:val="uk-UA"/>
        </w:rPr>
        <w:t>ВИРІШИЛА:</w:t>
      </w:r>
    </w:p>
    <w:p w14:paraId="0E38C01E" w14:textId="77777777" w:rsidR="00E23F57" w:rsidRPr="00ED3267" w:rsidRDefault="00E23F57" w:rsidP="00D94BD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7"/>
          <w:szCs w:val="27"/>
          <w:lang w:val="uk-UA"/>
        </w:rPr>
      </w:pPr>
    </w:p>
    <w:p w14:paraId="322EF346" w14:textId="32E7DB20" w:rsidR="00E23F57" w:rsidRPr="00ED3267" w:rsidRDefault="005E32CD" w:rsidP="00D94B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 xml:space="preserve">Внести зміни до рішення сесії селищної ради від </w:t>
      </w:r>
      <w:r w:rsidR="00E23F57" w:rsidRPr="00ED3267">
        <w:rPr>
          <w:rFonts w:ascii="Times New Roman" w:hAnsi="Times New Roman"/>
          <w:sz w:val="28"/>
          <w:szCs w:val="28"/>
          <w:lang w:val="uk-UA"/>
        </w:rPr>
        <w:t>28 січня 2021 року № 254-04/VIII</w:t>
      </w:r>
      <w:r w:rsidRPr="00ED3267">
        <w:rPr>
          <w:rFonts w:ascii="Times New Roman" w:hAnsi="Times New Roman"/>
          <w:sz w:val="28"/>
          <w:szCs w:val="28"/>
          <w:lang w:val="uk-UA"/>
        </w:rPr>
        <w:t xml:space="preserve"> «Про затвердження Переліків першого та другого типу комунального майна Магдалинівської селищної </w:t>
      </w:r>
      <w:r w:rsidR="00404761" w:rsidRPr="00ED3267">
        <w:rPr>
          <w:rFonts w:ascii="Times New Roman" w:hAnsi="Times New Roman"/>
          <w:sz w:val="28"/>
          <w:szCs w:val="28"/>
          <w:lang w:val="uk-UA"/>
        </w:rPr>
        <w:t>ради» доповнивши Перелік другого</w:t>
      </w:r>
      <w:r w:rsidRPr="00ED3267">
        <w:rPr>
          <w:rFonts w:ascii="Times New Roman" w:hAnsi="Times New Roman"/>
          <w:sz w:val="28"/>
          <w:szCs w:val="28"/>
          <w:lang w:val="uk-UA"/>
        </w:rPr>
        <w:t xml:space="preserve"> типу </w:t>
      </w:r>
      <w:r w:rsidR="00F21208" w:rsidRPr="00ED3267">
        <w:rPr>
          <w:rFonts w:ascii="Times New Roman" w:hAnsi="Times New Roman"/>
          <w:sz w:val="28"/>
          <w:szCs w:val="28"/>
          <w:lang w:val="uk-UA"/>
        </w:rPr>
        <w:t xml:space="preserve"> пунктами</w:t>
      </w:r>
      <w:r w:rsidR="00CD5780">
        <w:rPr>
          <w:rFonts w:ascii="Times New Roman" w:hAnsi="Times New Roman"/>
          <w:sz w:val="28"/>
          <w:szCs w:val="28"/>
          <w:lang w:val="uk-UA"/>
        </w:rPr>
        <w:t xml:space="preserve">  згідно  додатку</w:t>
      </w:r>
      <w:r w:rsidR="00E23F57" w:rsidRPr="00ED3267">
        <w:rPr>
          <w:rFonts w:ascii="Times New Roman" w:hAnsi="Times New Roman"/>
          <w:sz w:val="28"/>
          <w:szCs w:val="28"/>
          <w:lang w:val="uk-UA"/>
        </w:rPr>
        <w:t>.</w:t>
      </w:r>
    </w:p>
    <w:p w14:paraId="173516B3" w14:textId="1E67BFB4" w:rsidR="00E10D55" w:rsidRPr="00ED3267" w:rsidRDefault="005E32CD" w:rsidP="00D94BD4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житлово-комунального господарства, комунальної власності, торгівлі та розвитку інфраструктури.</w:t>
      </w:r>
    </w:p>
    <w:p w14:paraId="0C26265F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D954DC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 xml:space="preserve">Магдалинівський </w:t>
      </w:r>
    </w:p>
    <w:p w14:paraId="419945E0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>селищний голова                                                             Володимир ДРОБІТЬКО</w:t>
      </w:r>
    </w:p>
    <w:p w14:paraId="301A86EE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4B7292A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>с-ще Магдалинівка</w:t>
      </w:r>
    </w:p>
    <w:p w14:paraId="01B2D56D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>18 грудня 2024 року</w:t>
      </w:r>
    </w:p>
    <w:p w14:paraId="0D3213B2" w14:textId="06C6E59B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3267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5B1F68">
        <w:rPr>
          <w:rFonts w:ascii="Times New Roman" w:hAnsi="Times New Roman"/>
          <w:sz w:val="28"/>
          <w:szCs w:val="28"/>
          <w:lang w:val="uk-UA"/>
        </w:rPr>
        <w:t>4416</w:t>
      </w:r>
      <w:r w:rsidRPr="00ED3267">
        <w:rPr>
          <w:rFonts w:ascii="Times New Roman" w:hAnsi="Times New Roman"/>
          <w:sz w:val="28"/>
          <w:szCs w:val="28"/>
          <w:lang w:val="uk-UA"/>
        </w:rPr>
        <w:t>-46/VIII</w:t>
      </w:r>
    </w:p>
    <w:p w14:paraId="20B57915" w14:textId="77777777" w:rsidR="00D94BD4" w:rsidRPr="00ED3267" w:rsidRDefault="00D94BD4" w:rsidP="00D94BD4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8B01170" w14:textId="77777777" w:rsidR="00E23F57" w:rsidRPr="00ED3267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9ACE8C" w14:textId="77777777" w:rsidR="00D94BD4" w:rsidRPr="00ED3267" w:rsidRDefault="00D94BD4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F2A801" w14:textId="1E1421CD" w:rsidR="00D94BD4" w:rsidRPr="00ED3267" w:rsidRDefault="00D94BD4" w:rsidP="00D94BD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</w:t>
      </w:r>
    </w:p>
    <w:p w14:paraId="7008D65A" w14:textId="05D119DD" w:rsidR="00D94BD4" w:rsidRPr="00ED3267" w:rsidRDefault="00D94BD4" w:rsidP="00D94BD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t>до рішення сесії Магдалинівської</w:t>
      </w:r>
    </w:p>
    <w:p w14:paraId="3D4B1E2B" w14:textId="5CDB28CC" w:rsidR="00D94BD4" w:rsidRPr="00ED3267" w:rsidRDefault="00D94BD4" w:rsidP="00D94BD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t>селищної ради VIII скликання</w:t>
      </w:r>
    </w:p>
    <w:p w14:paraId="1F42B309" w14:textId="176311E6" w:rsidR="00D94BD4" w:rsidRPr="00ED3267" w:rsidRDefault="00D94BD4" w:rsidP="00D94BD4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t xml:space="preserve">18.12.2024 р. № </w:t>
      </w:r>
      <w:r w:rsidR="005B1F68">
        <w:rPr>
          <w:rFonts w:ascii="Times New Roman" w:hAnsi="Times New Roman" w:cs="Times New Roman"/>
          <w:sz w:val="28"/>
          <w:szCs w:val="28"/>
          <w:lang w:val="uk-UA"/>
        </w:rPr>
        <w:t>4416</w:t>
      </w:r>
      <w:bookmarkStart w:id="0" w:name="_GoBack"/>
      <w:bookmarkEnd w:id="0"/>
      <w:r w:rsidRPr="00ED3267">
        <w:rPr>
          <w:rFonts w:ascii="Times New Roman" w:hAnsi="Times New Roman" w:cs="Times New Roman"/>
          <w:sz w:val="28"/>
          <w:szCs w:val="28"/>
          <w:lang w:val="uk-UA"/>
        </w:rPr>
        <w:t>-46/VIII</w:t>
      </w:r>
    </w:p>
    <w:p w14:paraId="19C1D169" w14:textId="77777777" w:rsidR="00D94BD4" w:rsidRPr="00ED3267" w:rsidRDefault="00D94BD4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599AF4E" w14:textId="77777777" w:rsidR="00E23F57" w:rsidRPr="00ED3267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2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r w:rsidR="00404761" w:rsidRPr="00ED326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другого</w:t>
      </w:r>
      <w:r w:rsidRPr="00ED326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типу</w:t>
      </w:r>
    </w:p>
    <w:p w14:paraId="53E73753" w14:textId="77777777" w:rsidR="00E23F57" w:rsidRPr="00ED3267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2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комунального майна Магдалинівської селищної ради </w:t>
      </w:r>
      <w:r w:rsidRPr="00ED3267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p w14:paraId="68424BE2" w14:textId="77777777" w:rsidR="00E23F57" w:rsidRPr="00ED3267" w:rsidRDefault="00E23F57" w:rsidP="00E23F5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2660A0C" w14:textId="77777777" w:rsidR="00E23F57" w:rsidRPr="00ED3267" w:rsidRDefault="00E23F57" w:rsidP="00E23F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2400"/>
        <w:gridCol w:w="1148"/>
        <w:gridCol w:w="2850"/>
        <w:gridCol w:w="2502"/>
      </w:tblGrid>
      <w:tr w:rsidR="00E23F57" w:rsidRPr="00ED3267" w14:paraId="014C5D3F" w14:textId="77777777" w:rsidTr="002030FA">
        <w:tc>
          <w:tcPr>
            <w:tcW w:w="671" w:type="dxa"/>
          </w:tcPr>
          <w:p w14:paraId="2F9C4C3F" w14:textId="77777777" w:rsidR="00E23F57" w:rsidRPr="00ED3267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2400" w:type="dxa"/>
          </w:tcPr>
          <w:p w14:paraId="1A25D738" w14:textId="77777777" w:rsidR="00E23F57" w:rsidRPr="00ED3267" w:rsidRDefault="00E23F57" w:rsidP="005334D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148" w:type="dxa"/>
          </w:tcPr>
          <w:p w14:paraId="38BE3A03" w14:textId="77777777" w:rsidR="00E23F57" w:rsidRPr="00ED3267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Площа, м2</w:t>
            </w:r>
          </w:p>
        </w:tc>
        <w:tc>
          <w:tcPr>
            <w:tcW w:w="2850" w:type="dxa"/>
          </w:tcPr>
          <w:p w14:paraId="74C4678B" w14:textId="77777777" w:rsidR="00E23F57" w:rsidRPr="00ED3267" w:rsidRDefault="00E23F5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Місцезнаходження</w:t>
            </w:r>
          </w:p>
        </w:tc>
        <w:tc>
          <w:tcPr>
            <w:tcW w:w="2502" w:type="dxa"/>
          </w:tcPr>
          <w:p w14:paraId="2DC53343" w14:textId="77777777" w:rsidR="00E23F57" w:rsidRPr="00ED3267" w:rsidRDefault="00E23F57" w:rsidP="005334D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Балансоутримувач</w:t>
            </w:r>
          </w:p>
        </w:tc>
      </w:tr>
      <w:tr w:rsidR="00CE3617" w:rsidRPr="00ED3267" w14:paraId="45CD321B" w14:textId="77777777" w:rsidTr="002030FA">
        <w:tc>
          <w:tcPr>
            <w:tcW w:w="671" w:type="dxa"/>
          </w:tcPr>
          <w:p w14:paraId="69A1ED6F" w14:textId="77777777" w:rsidR="00CE3617" w:rsidRPr="00ED3267" w:rsidRDefault="00CE3617" w:rsidP="005334D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400" w:type="dxa"/>
          </w:tcPr>
          <w:p w14:paraId="041EBA55" w14:textId="78F75C42" w:rsidR="00CE3617" w:rsidRPr="00ED3267" w:rsidRDefault="005201C8" w:rsidP="00E10D55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Нежитлове</w:t>
            </w:r>
            <w:r w:rsidR="00CE3617"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приміщення</w:t>
            </w:r>
            <w:r w:rsidR="00AB6809"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148" w:type="dxa"/>
          </w:tcPr>
          <w:p w14:paraId="29DF0940" w14:textId="09FBD4E0" w:rsidR="00CE3617" w:rsidRPr="00ED3267" w:rsidRDefault="00CE3617" w:rsidP="00875E0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61,76</w:t>
            </w:r>
          </w:p>
        </w:tc>
        <w:tc>
          <w:tcPr>
            <w:tcW w:w="2850" w:type="dxa"/>
          </w:tcPr>
          <w:p w14:paraId="6C72A2D4" w14:textId="1EA655B1" w:rsidR="00CE3617" w:rsidRPr="00ED3267" w:rsidRDefault="00CE3617" w:rsidP="00CE361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Дніпропетровська обл., с. Топчине вул. Центральна, 10</w:t>
            </w:r>
          </w:p>
        </w:tc>
        <w:tc>
          <w:tcPr>
            <w:tcW w:w="2502" w:type="dxa"/>
          </w:tcPr>
          <w:p w14:paraId="04DDA345" w14:textId="142B8B1B" w:rsidR="00CE3617" w:rsidRPr="00ED3267" w:rsidRDefault="00CE3617" w:rsidP="00875E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326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Магдалинівська селищна рада</w:t>
            </w:r>
          </w:p>
        </w:tc>
      </w:tr>
    </w:tbl>
    <w:p w14:paraId="6C081DCF" w14:textId="77777777" w:rsidR="00E23F57" w:rsidRPr="00ED3267" w:rsidRDefault="00E23F57" w:rsidP="00E23F57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val="uk-UA"/>
        </w:rPr>
      </w:pPr>
    </w:p>
    <w:p w14:paraId="0E6C6C8A" w14:textId="77777777" w:rsidR="00E23F57" w:rsidRPr="00ED3267" w:rsidRDefault="00E23F57" w:rsidP="00E23F5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14:paraId="67ACBE8C" w14:textId="245EDAC6" w:rsidR="00D26AE6" w:rsidRPr="00ED3267" w:rsidRDefault="00ED3267" w:rsidP="00D94B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D3267">
        <w:rPr>
          <w:rFonts w:ascii="Times New Roman" w:hAnsi="Times New Roman" w:cs="Times New Roman"/>
          <w:sz w:val="28"/>
          <w:szCs w:val="28"/>
          <w:lang w:val="uk-UA"/>
        </w:rPr>
        <w:t>Секретар селищної ради                                            Ігор ЧЕРНЕНКО</w:t>
      </w:r>
    </w:p>
    <w:sectPr w:rsidR="00D26AE6" w:rsidRPr="00ED3267" w:rsidSect="00D94BD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166EA"/>
    <w:multiLevelType w:val="hybridMultilevel"/>
    <w:tmpl w:val="647A2012"/>
    <w:lvl w:ilvl="0" w:tplc="AF40B788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8783EAF"/>
    <w:multiLevelType w:val="hybridMultilevel"/>
    <w:tmpl w:val="0F22D988"/>
    <w:lvl w:ilvl="0" w:tplc="26DACC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F57"/>
    <w:rsid w:val="00023456"/>
    <w:rsid w:val="000A069C"/>
    <w:rsid w:val="000C5035"/>
    <w:rsid w:val="000E79EF"/>
    <w:rsid w:val="00133C00"/>
    <w:rsid w:val="00134795"/>
    <w:rsid w:val="002030FA"/>
    <w:rsid w:val="003A72B4"/>
    <w:rsid w:val="00404761"/>
    <w:rsid w:val="0044511E"/>
    <w:rsid w:val="004B37A9"/>
    <w:rsid w:val="00507334"/>
    <w:rsid w:val="005201C8"/>
    <w:rsid w:val="005B1F68"/>
    <w:rsid w:val="005C2C7F"/>
    <w:rsid w:val="005E32CD"/>
    <w:rsid w:val="005E54EE"/>
    <w:rsid w:val="005E72C3"/>
    <w:rsid w:val="005F267E"/>
    <w:rsid w:val="006142B4"/>
    <w:rsid w:val="00625796"/>
    <w:rsid w:val="00645D67"/>
    <w:rsid w:val="006E6489"/>
    <w:rsid w:val="007F20DA"/>
    <w:rsid w:val="009A280E"/>
    <w:rsid w:val="00AB1C32"/>
    <w:rsid w:val="00AB6809"/>
    <w:rsid w:val="00AD1506"/>
    <w:rsid w:val="00AD3E84"/>
    <w:rsid w:val="00B45109"/>
    <w:rsid w:val="00B64242"/>
    <w:rsid w:val="00BA7398"/>
    <w:rsid w:val="00CD5780"/>
    <w:rsid w:val="00CE3617"/>
    <w:rsid w:val="00CE3D91"/>
    <w:rsid w:val="00CF69B7"/>
    <w:rsid w:val="00D06039"/>
    <w:rsid w:val="00D26AE6"/>
    <w:rsid w:val="00D65AC2"/>
    <w:rsid w:val="00D94BD4"/>
    <w:rsid w:val="00DA621B"/>
    <w:rsid w:val="00DD642F"/>
    <w:rsid w:val="00E10D55"/>
    <w:rsid w:val="00E23F57"/>
    <w:rsid w:val="00E30EDD"/>
    <w:rsid w:val="00E91212"/>
    <w:rsid w:val="00EA5052"/>
    <w:rsid w:val="00ED3267"/>
    <w:rsid w:val="00F21208"/>
    <w:rsid w:val="00F41468"/>
    <w:rsid w:val="00F4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7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603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1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4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PK1</cp:lastModifiedBy>
  <cp:revision>54</cp:revision>
  <cp:lastPrinted>2024-12-13T12:07:00Z</cp:lastPrinted>
  <dcterms:created xsi:type="dcterms:W3CDTF">2021-03-26T11:21:00Z</dcterms:created>
  <dcterms:modified xsi:type="dcterms:W3CDTF">2024-12-18T13:11:00Z</dcterms:modified>
</cp:coreProperties>
</file>