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D802A" w14:textId="0E32EF17" w:rsidR="007775A2" w:rsidRPr="007775A2" w:rsidRDefault="007775A2" w:rsidP="007775A2">
      <w:pPr>
        <w:jc w:val="center"/>
        <w:rPr>
          <w:rFonts w:ascii="Times New Roman" w:eastAsia="Times New Roman" w:hAnsi="Times New Roman" w:cs="Times New Roman"/>
          <w:sz w:val="24"/>
          <w:szCs w:val="24"/>
          <w:lang w:val="uk-UA"/>
        </w:rPr>
      </w:pPr>
      <w:r w:rsidRPr="007775A2">
        <w:rPr>
          <w:rFonts w:ascii="Times New Roman" w:eastAsia="Times New Roman" w:hAnsi="Times New Roman" w:cs="Times New Roman"/>
          <w:noProof/>
          <w:sz w:val="24"/>
          <w:szCs w:val="24"/>
          <w:lang w:eastAsia="ru-RU"/>
          <w14:ligatures w14:val="standardContextual"/>
        </w:rPr>
        <w:drawing>
          <wp:inline distT="0" distB="0" distL="0" distR="0" wp14:anchorId="33B3E6E4" wp14:editId="385E215E">
            <wp:extent cx="422910" cy="61404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a:lum contrast="48000"/>
                      <a:extLst>
                        <a:ext uri="{28A0092B-C50C-407E-A947-70E740481C1C}">
                          <a14:useLocalDpi xmlns:a14="http://schemas.microsoft.com/office/drawing/2010/main" val="0"/>
                        </a:ext>
                      </a:extLst>
                    </a:blip>
                    <a:srcRect/>
                    <a:stretch>
                      <a:fillRect/>
                    </a:stretch>
                  </pic:blipFill>
                  <pic:spPr bwMode="auto">
                    <a:xfrm>
                      <a:off x="0" y="0"/>
                      <a:ext cx="422910" cy="614045"/>
                    </a:xfrm>
                    <a:prstGeom prst="rect">
                      <a:avLst/>
                    </a:prstGeom>
                    <a:noFill/>
                    <a:ln>
                      <a:noFill/>
                    </a:ln>
                  </pic:spPr>
                </pic:pic>
              </a:graphicData>
            </a:graphic>
          </wp:inline>
        </w:drawing>
      </w:r>
    </w:p>
    <w:p w14:paraId="761A7BBC" w14:textId="77777777" w:rsidR="007775A2" w:rsidRPr="007775A2" w:rsidRDefault="007775A2" w:rsidP="007775A2">
      <w:pPr>
        <w:jc w:val="center"/>
        <w:rPr>
          <w:rFonts w:ascii="Times New Roman" w:eastAsia="Times New Roman" w:hAnsi="Times New Roman" w:cs="Times New Roman"/>
          <w:b/>
          <w:sz w:val="28"/>
          <w:szCs w:val="28"/>
          <w:lang w:val="uk-UA"/>
        </w:rPr>
      </w:pPr>
      <w:r w:rsidRPr="007775A2">
        <w:rPr>
          <w:rFonts w:ascii="Times New Roman" w:eastAsia="Times New Roman" w:hAnsi="Times New Roman" w:cs="Times New Roman"/>
          <w:b/>
          <w:sz w:val="28"/>
          <w:szCs w:val="28"/>
          <w:lang w:val="uk-UA"/>
        </w:rPr>
        <w:t xml:space="preserve">МАГДАЛИНІВСЬКА  СЕЛИЩНА РАДА </w:t>
      </w:r>
      <w:r w:rsidRPr="007775A2">
        <w:rPr>
          <w:rFonts w:ascii="Times New Roman" w:eastAsia="Times New Roman" w:hAnsi="Times New Roman" w:cs="Times New Roman"/>
          <w:b/>
          <w:sz w:val="28"/>
          <w:szCs w:val="28"/>
          <w:lang w:val="uk-UA"/>
        </w:rPr>
        <w:br/>
        <w:t>САМАРІВСЬКОГО РАЙОНУ ДНІПРОПЕТРОВСЬКОЇ   ОБЛАСТІ</w:t>
      </w:r>
    </w:p>
    <w:p w14:paraId="7109C924" w14:textId="77777777" w:rsidR="007775A2" w:rsidRPr="007775A2" w:rsidRDefault="007775A2" w:rsidP="007775A2">
      <w:pPr>
        <w:jc w:val="center"/>
        <w:rPr>
          <w:rFonts w:ascii="Times New Roman" w:eastAsia="Times New Roman" w:hAnsi="Times New Roman" w:cs="Times New Roman"/>
          <w:b/>
          <w:sz w:val="28"/>
          <w:szCs w:val="28"/>
          <w:lang w:val="uk-UA"/>
        </w:rPr>
      </w:pPr>
      <w:r w:rsidRPr="007775A2">
        <w:rPr>
          <w:rFonts w:ascii="Times New Roman" w:eastAsia="Times New Roman" w:hAnsi="Times New Roman" w:cs="Times New Roman"/>
          <w:b/>
          <w:sz w:val="28"/>
          <w:szCs w:val="28"/>
          <w:lang w:val="uk-UA"/>
        </w:rPr>
        <w:t>СОРОК СЬОМА СЕСІЯ ВОСЬМЕ СКЛИКАННЯ</w:t>
      </w:r>
    </w:p>
    <w:p w14:paraId="1B2486B6" w14:textId="6E923653" w:rsidR="007775A2" w:rsidRPr="007775A2" w:rsidRDefault="007775A2" w:rsidP="007775A2">
      <w:pPr>
        <w:jc w:val="center"/>
        <w:rPr>
          <w:rFonts w:ascii="Times New Roman" w:eastAsia="Times New Roman" w:hAnsi="Times New Roman" w:cs="Times New Roman"/>
          <w:sz w:val="28"/>
          <w:szCs w:val="28"/>
          <w:lang w:val="uk-UA"/>
        </w:rPr>
      </w:pPr>
      <w:r w:rsidRPr="007775A2">
        <w:rPr>
          <w:rFonts w:ascii="Times New Roman" w:eastAsia="Times New Roman" w:hAnsi="Times New Roman" w:cs="Times New Roman"/>
          <w:b/>
          <w:sz w:val="28"/>
          <w:szCs w:val="28"/>
          <w:lang w:val="uk-UA"/>
        </w:rPr>
        <w:t>РІШЕННЯ</w:t>
      </w:r>
    </w:p>
    <w:p w14:paraId="5359126B" w14:textId="25D663FB" w:rsidR="007775A2" w:rsidRPr="007775A2" w:rsidRDefault="007775A2" w:rsidP="00261DC4">
      <w:pPr>
        <w:spacing w:after="0" w:line="240" w:lineRule="auto"/>
        <w:ind w:right="3401"/>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 xml:space="preserve">Про затвердження Положення </w:t>
      </w:r>
      <w:r w:rsidR="00261DC4">
        <w:rPr>
          <w:rFonts w:ascii="Times New Roman" w:eastAsia="Calibri" w:hAnsi="Times New Roman" w:cs="Times New Roman"/>
          <w:sz w:val="28"/>
          <w:szCs w:val="28"/>
          <w:lang w:val="uk-UA"/>
        </w:rPr>
        <w:t>про Молодіжну раду</w:t>
      </w:r>
      <w:r w:rsidRPr="007775A2">
        <w:rPr>
          <w:rFonts w:ascii="Times New Roman" w:eastAsia="Calibri" w:hAnsi="Times New Roman" w:cs="Times New Roman"/>
          <w:sz w:val="28"/>
          <w:szCs w:val="28"/>
          <w:lang w:val="uk-UA"/>
        </w:rPr>
        <w:t xml:space="preserve"> при Магдалинівській селищній раді </w:t>
      </w:r>
      <w:r w:rsidR="00261DC4">
        <w:rPr>
          <w:rFonts w:ascii="Times New Roman" w:eastAsia="Calibri" w:hAnsi="Times New Roman" w:cs="Times New Roman"/>
          <w:sz w:val="28"/>
          <w:szCs w:val="28"/>
          <w:lang w:val="uk-UA"/>
        </w:rPr>
        <w:t>Дніпропетровської області</w:t>
      </w:r>
    </w:p>
    <w:p w14:paraId="36E6F075" w14:textId="37E5D0F5" w:rsidR="00961CA1" w:rsidRPr="007775A2" w:rsidRDefault="00961CA1" w:rsidP="00E95ECA">
      <w:pPr>
        <w:spacing w:after="0" w:line="240" w:lineRule="auto"/>
        <w:jc w:val="right"/>
        <w:rPr>
          <w:rFonts w:ascii="Times New Roman" w:hAnsi="Times New Roman" w:cs="Times New Roman"/>
          <w:sz w:val="28"/>
          <w:szCs w:val="28"/>
          <w:lang w:val="uk-UA"/>
        </w:rPr>
      </w:pPr>
    </w:p>
    <w:p w14:paraId="17DEAC5D" w14:textId="4CD0119E" w:rsidR="00AF1931" w:rsidRPr="007775A2" w:rsidRDefault="00AF1931" w:rsidP="00AF1931">
      <w:pPr>
        <w:spacing w:after="0" w:line="240" w:lineRule="auto"/>
        <w:ind w:right="-1" w:firstLine="720"/>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Керуючись Законами України «Про місцеве самоврядування в Україні», «Про правовий режим воєнного стану», «Про добровільне об’єднання територіальних громад», «Про сприяння соціальному становленню та розвитку молоді в Україні», «Про дитячі та молодіжні громадські організації», відповідно до Указу Президента України від 24 лютого 2022 року № 64/2022 «Про введення воєнного стану в Україні», Постанови Кабінету Міністрів України від 18 грудня 2018 року № 1198 «Про затвердження типових положень про молодіжні консультативно-до</w:t>
      </w:r>
      <w:r w:rsidR="00E95ECA">
        <w:rPr>
          <w:rFonts w:ascii="Times New Roman" w:hAnsi="Times New Roman" w:cs="Times New Roman"/>
          <w:sz w:val="28"/>
          <w:szCs w:val="28"/>
          <w:lang w:val="uk-UA"/>
        </w:rPr>
        <w:t>радчі органи», на підставі листів</w:t>
      </w:r>
      <w:r w:rsidRPr="007775A2">
        <w:rPr>
          <w:rFonts w:ascii="Times New Roman" w:hAnsi="Times New Roman" w:cs="Times New Roman"/>
          <w:sz w:val="28"/>
          <w:szCs w:val="28"/>
          <w:lang w:val="uk-UA"/>
        </w:rPr>
        <w:t xml:space="preserve"> голови Молодіжної ради при Магдалинівській селищній раді від </w:t>
      </w:r>
      <w:r w:rsidR="00DB36F8" w:rsidRPr="007775A2">
        <w:rPr>
          <w:rFonts w:ascii="Times New Roman" w:hAnsi="Times New Roman" w:cs="Times New Roman"/>
          <w:sz w:val="28"/>
          <w:szCs w:val="28"/>
          <w:lang w:val="uk-UA"/>
        </w:rPr>
        <w:t>02</w:t>
      </w:r>
      <w:r w:rsidRPr="007775A2">
        <w:rPr>
          <w:rFonts w:ascii="Times New Roman" w:hAnsi="Times New Roman" w:cs="Times New Roman"/>
          <w:sz w:val="28"/>
          <w:szCs w:val="28"/>
          <w:lang w:val="uk-UA"/>
        </w:rPr>
        <w:t xml:space="preserve"> </w:t>
      </w:r>
      <w:r w:rsidR="00DB36F8" w:rsidRPr="007775A2">
        <w:rPr>
          <w:rFonts w:ascii="Times New Roman" w:hAnsi="Times New Roman" w:cs="Times New Roman"/>
          <w:sz w:val="28"/>
          <w:szCs w:val="28"/>
          <w:lang w:val="uk-UA"/>
        </w:rPr>
        <w:t>січня</w:t>
      </w:r>
      <w:r w:rsidRPr="007775A2">
        <w:rPr>
          <w:rFonts w:ascii="Times New Roman" w:hAnsi="Times New Roman" w:cs="Times New Roman"/>
          <w:sz w:val="28"/>
          <w:szCs w:val="28"/>
          <w:lang w:val="uk-UA"/>
        </w:rPr>
        <w:t xml:space="preserve"> 202</w:t>
      </w:r>
      <w:r w:rsidR="00DB36F8" w:rsidRPr="007775A2">
        <w:rPr>
          <w:rFonts w:ascii="Times New Roman" w:hAnsi="Times New Roman" w:cs="Times New Roman"/>
          <w:sz w:val="28"/>
          <w:szCs w:val="28"/>
          <w:lang w:val="uk-UA"/>
        </w:rPr>
        <w:t>5</w:t>
      </w:r>
      <w:r w:rsidRPr="007775A2">
        <w:rPr>
          <w:rFonts w:ascii="Times New Roman" w:hAnsi="Times New Roman" w:cs="Times New Roman"/>
          <w:sz w:val="28"/>
          <w:szCs w:val="28"/>
          <w:lang w:val="uk-UA"/>
        </w:rPr>
        <w:t xml:space="preserve"> року № </w:t>
      </w:r>
      <w:r w:rsidR="00DB36F8" w:rsidRPr="007775A2">
        <w:rPr>
          <w:rFonts w:ascii="Times New Roman" w:hAnsi="Times New Roman" w:cs="Times New Roman"/>
          <w:sz w:val="28"/>
          <w:szCs w:val="28"/>
          <w:lang w:val="uk-UA"/>
        </w:rPr>
        <w:t>16</w:t>
      </w:r>
      <w:r w:rsidR="00E95ECA">
        <w:rPr>
          <w:rFonts w:ascii="Times New Roman" w:hAnsi="Times New Roman" w:cs="Times New Roman"/>
          <w:sz w:val="28"/>
          <w:szCs w:val="28"/>
          <w:lang w:val="uk-UA"/>
        </w:rPr>
        <w:t xml:space="preserve"> та № 17</w:t>
      </w:r>
      <w:r w:rsidRPr="007775A2">
        <w:rPr>
          <w:rFonts w:ascii="Times New Roman" w:hAnsi="Times New Roman" w:cs="Times New Roman"/>
          <w:sz w:val="28"/>
          <w:szCs w:val="28"/>
          <w:lang w:val="uk-UA"/>
        </w:rPr>
        <w:t xml:space="preserve">, з метою приведення у відповідність Положення та складу </w:t>
      </w:r>
      <w:r w:rsidR="00DB36F8" w:rsidRPr="007775A2">
        <w:rPr>
          <w:rFonts w:ascii="Times New Roman" w:hAnsi="Times New Roman" w:cs="Times New Roman"/>
          <w:sz w:val="28"/>
          <w:szCs w:val="28"/>
          <w:lang w:val="uk-UA"/>
        </w:rPr>
        <w:t>М</w:t>
      </w:r>
      <w:r w:rsidRPr="007775A2">
        <w:rPr>
          <w:rFonts w:ascii="Times New Roman" w:hAnsi="Times New Roman" w:cs="Times New Roman"/>
          <w:sz w:val="28"/>
          <w:szCs w:val="28"/>
          <w:lang w:val="uk-UA"/>
        </w:rPr>
        <w:t>олодіжної ради</w:t>
      </w:r>
      <w:r w:rsidR="00DB36F8" w:rsidRPr="007775A2">
        <w:rPr>
          <w:rFonts w:ascii="Times New Roman" w:hAnsi="Times New Roman" w:cs="Times New Roman"/>
          <w:sz w:val="28"/>
          <w:szCs w:val="28"/>
          <w:lang w:val="uk-UA"/>
        </w:rPr>
        <w:t xml:space="preserve"> при Магдалинівській селищній раді</w:t>
      </w:r>
      <w:r w:rsidRPr="007775A2">
        <w:rPr>
          <w:rFonts w:ascii="Times New Roman" w:hAnsi="Times New Roman" w:cs="Times New Roman"/>
          <w:sz w:val="28"/>
          <w:szCs w:val="28"/>
          <w:lang w:val="uk-UA"/>
        </w:rPr>
        <w:t xml:space="preserve">, </w:t>
      </w:r>
      <w:r w:rsidRPr="007775A2">
        <w:rPr>
          <w:rFonts w:ascii="Times New Roman" w:hAnsi="Times New Roman" w:cs="Times New Roman"/>
          <w:b/>
          <w:bCs/>
          <w:sz w:val="28"/>
          <w:szCs w:val="28"/>
          <w:lang w:val="uk-UA"/>
        </w:rPr>
        <w:t>Магдалинівська селищна рада</w:t>
      </w:r>
      <w:r w:rsidRPr="007775A2">
        <w:rPr>
          <w:rFonts w:ascii="Times New Roman" w:hAnsi="Times New Roman" w:cs="Times New Roman"/>
          <w:sz w:val="28"/>
          <w:szCs w:val="28"/>
          <w:lang w:val="uk-UA"/>
        </w:rPr>
        <w:t>,</w:t>
      </w:r>
    </w:p>
    <w:p w14:paraId="548738F6" w14:textId="77777777" w:rsidR="00AF1931" w:rsidRPr="007775A2" w:rsidRDefault="00AF1931" w:rsidP="00AF1931">
      <w:pPr>
        <w:spacing w:after="0" w:line="240" w:lineRule="auto"/>
        <w:ind w:right="-1"/>
        <w:jc w:val="both"/>
        <w:rPr>
          <w:rFonts w:ascii="Times New Roman" w:hAnsi="Times New Roman" w:cs="Times New Roman"/>
          <w:sz w:val="28"/>
          <w:szCs w:val="28"/>
          <w:lang w:val="uk-UA"/>
        </w:rPr>
      </w:pPr>
    </w:p>
    <w:p w14:paraId="62A112A7" w14:textId="77777777" w:rsidR="00AF1931" w:rsidRPr="007775A2" w:rsidRDefault="00AF1931" w:rsidP="00AF1931">
      <w:pPr>
        <w:spacing w:after="0" w:line="240" w:lineRule="auto"/>
        <w:ind w:right="-1"/>
        <w:jc w:val="center"/>
        <w:rPr>
          <w:rFonts w:ascii="Times New Roman" w:hAnsi="Times New Roman" w:cs="Times New Roman"/>
          <w:b/>
          <w:bCs/>
          <w:sz w:val="28"/>
          <w:szCs w:val="28"/>
          <w:lang w:val="uk-UA"/>
        </w:rPr>
      </w:pPr>
      <w:r w:rsidRPr="007775A2">
        <w:rPr>
          <w:rFonts w:ascii="Times New Roman" w:hAnsi="Times New Roman" w:cs="Times New Roman"/>
          <w:b/>
          <w:bCs/>
          <w:sz w:val="28"/>
          <w:szCs w:val="28"/>
          <w:lang w:val="uk-UA"/>
        </w:rPr>
        <w:t>ВИРІШИЛА:</w:t>
      </w:r>
    </w:p>
    <w:p w14:paraId="58556FFA" w14:textId="77777777" w:rsidR="00AF1931" w:rsidRPr="007775A2" w:rsidRDefault="00AF1931" w:rsidP="00AF1931">
      <w:pPr>
        <w:spacing w:after="0" w:line="240" w:lineRule="auto"/>
        <w:ind w:right="-1"/>
        <w:jc w:val="center"/>
        <w:rPr>
          <w:rFonts w:ascii="Times New Roman" w:hAnsi="Times New Roman" w:cs="Times New Roman"/>
          <w:b/>
          <w:bCs/>
          <w:sz w:val="28"/>
          <w:szCs w:val="28"/>
          <w:lang w:val="uk-UA"/>
        </w:rPr>
      </w:pPr>
    </w:p>
    <w:p w14:paraId="1B1553EF" w14:textId="77777777" w:rsidR="00E95ECA" w:rsidRDefault="00E95ECA" w:rsidP="00E95ECA">
      <w:pPr>
        <w:pStyle w:val="a3"/>
        <w:numPr>
          <w:ilvl w:val="0"/>
          <w:numId w:val="9"/>
        </w:numPr>
        <w:ind w:left="0" w:right="-1" w:firstLine="426"/>
        <w:jc w:val="both"/>
        <w:rPr>
          <w:sz w:val="28"/>
          <w:szCs w:val="28"/>
          <w:lang w:val="uk-UA"/>
        </w:rPr>
      </w:pPr>
      <w:r>
        <w:rPr>
          <w:sz w:val="28"/>
          <w:szCs w:val="28"/>
          <w:lang w:val="uk-UA"/>
        </w:rPr>
        <w:t xml:space="preserve">Затвердити </w:t>
      </w:r>
      <w:r w:rsidR="00387883" w:rsidRPr="007775A2">
        <w:rPr>
          <w:sz w:val="28"/>
          <w:szCs w:val="28"/>
          <w:lang w:val="uk-UA"/>
        </w:rPr>
        <w:t xml:space="preserve">Положення про Молодіжну раду при Магдалинівській селищній раді Дніпропетровської області, </w:t>
      </w:r>
      <w:r>
        <w:rPr>
          <w:sz w:val="28"/>
          <w:szCs w:val="28"/>
          <w:lang w:val="uk-UA"/>
        </w:rPr>
        <w:t>що додається.</w:t>
      </w:r>
    </w:p>
    <w:p w14:paraId="60A352F6" w14:textId="77777777" w:rsidR="00E95ECA" w:rsidRDefault="00E95ECA" w:rsidP="00E95ECA">
      <w:pPr>
        <w:pStyle w:val="a3"/>
        <w:numPr>
          <w:ilvl w:val="0"/>
          <w:numId w:val="9"/>
        </w:numPr>
        <w:ind w:left="0" w:right="-1" w:firstLine="426"/>
        <w:jc w:val="both"/>
        <w:rPr>
          <w:sz w:val="28"/>
          <w:szCs w:val="28"/>
          <w:lang w:val="uk-UA"/>
        </w:rPr>
      </w:pPr>
      <w:r w:rsidRPr="00E95ECA">
        <w:rPr>
          <w:sz w:val="28"/>
          <w:szCs w:val="28"/>
          <w:lang w:val="uk-UA"/>
        </w:rPr>
        <w:t>Рішення Магдалинівської селищної ради від 31.05.2023 р. № 3275-27/</w:t>
      </w:r>
      <w:r w:rsidRPr="00E95ECA">
        <w:rPr>
          <w:sz w:val="28"/>
          <w:szCs w:val="28"/>
          <w:lang w:val="en-US"/>
        </w:rPr>
        <w:t>VIII</w:t>
      </w:r>
      <w:r w:rsidRPr="00E95ECA">
        <w:rPr>
          <w:sz w:val="28"/>
          <w:szCs w:val="28"/>
          <w:lang w:val="uk-UA"/>
        </w:rPr>
        <w:t xml:space="preserve"> «Про затвердження Положення та складу Молодіжної ради при Магдалинівській селищній раді Новомосковського району Дніпропетровської області» вважати таким, що втратило чинність.</w:t>
      </w:r>
    </w:p>
    <w:p w14:paraId="53B7B57D" w14:textId="77777777" w:rsidR="003D3989" w:rsidRDefault="00E95ECA" w:rsidP="003D3989">
      <w:pPr>
        <w:pStyle w:val="a3"/>
        <w:numPr>
          <w:ilvl w:val="0"/>
          <w:numId w:val="9"/>
        </w:numPr>
        <w:ind w:left="0" w:right="-1" w:firstLine="426"/>
        <w:jc w:val="both"/>
        <w:rPr>
          <w:sz w:val="28"/>
          <w:szCs w:val="28"/>
          <w:lang w:val="uk-UA"/>
        </w:rPr>
      </w:pPr>
      <w:r w:rsidRPr="00E95ECA">
        <w:rPr>
          <w:sz w:val="28"/>
          <w:szCs w:val="28"/>
          <w:lang w:val="uk-UA"/>
        </w:rPr>
        <w:t>Рішення Магдалинівської селищної ради від 15.07.2024 р. № 3981-40/</w:t>
      </w:r>
      <w:r w:rsidRPr="00E95ECA">
        <w:rPr>
          <w:sz w:val="28"/>
          <w:szCs w:val="28"/>
          <w:lang w:val="en-US"/>
        </w:rPr>
        <w:t>VIII</w:t>
      </w:r>
      <w:r w:rsidRPr="00E95ECA">
        <w:rPr>
          <w:sz w:val="28"/>
          <w:szCs w:val="28"/>
          <w:lang w:val="uk-UA"/>
        </w:rPr>
        <w:t xml:space="preserve"> «Про внесення змін до рішення селищної ради від 31.05.2023 р. № 3275-27/VIII «Про затвердження Положення та складу Молодіжної ради при Магдалинівській селищній раді Новомосковського району Дніпропетровської області»» вважати таким, що втратило чинність.</w:t>
      </w:r>
    </w:p>
    <w:p w14:paraId="657EB9E7" w14:textId="77777777" w:rsidR="003D3989" w:rsidRDefault="003D3989" w:rsidP="003D3989">
      <w:pPr>
        <w:pStyle w:val="a3"/>
        <w:numPr>
          <w:ilvl w:val="0"/>
          <w:numId w:val="9"/>
        </w:numPr>
        <w:ind w:left="0" w:right="-1" w:firstLine="426"/>
        <w:jc w:val="both"/>
        <w:rPr>
          <w:sz w:val="28"/>
          <w:szCs w:val="28"/>
          <w:lang w:val="uk-UA"/>
        </w:rPr>
      </w:pPr>
      <w:r w:rsidRPr="003D3989">
        <w:rPr>
          <w:sz w:val="28"/>
          <w:szCs w:val="28"/>
          <w:lang w:val="uk-UA"/>
        </w:rPr>
        <w:t>Рішення Магдалинівської селищної ради від 26.08.2024 р. № 4046-41/</w:t>
      </w:r>
      <w:r w:rsidRPr="003D3989">
        <w:rPr>
          <w:sz w:val="28"/>
          <w:szCs w:val="28"/>
          <w:lang w:val="en-US"/>
        </w:rPr>
        <w:t>VIII</w:t>
      </w:r>
      <w:r w:rsidRPr="003D3989">
        <w:rPr>
          <w:sz w:val="28"/>
          <w:szCs w:val="28"/>
          <w:lang w:val="uk-UA"/>
        </w:rPr>
        <w:t xml:space="preserve"> «Про внесення змін до рішення селищної ради від 31.05.2023 р. № 3275-27/VIII «Про затвердження Положення та складу Молодіжної ради при Магдалинівській селищній раді Новомосковського району Дніпропетровської області» (з урахуванням внесених змін)» вважати таким, що втратило чинність.</w:t>
      </w:r>
    </w:p>
    <w:p w14:paraId="6D4112CE" w14:textId="77777777" w:rsidR="003D3989" w:rsidRDefault="003D3989" w:rsidP="003D3989">
      <w:pPr>
        <w:pStyle w:val="a3"/>
        <w:numPr>
          <w:ilvl w:val="0"/>
          <w:numId w:val="9"/>
        </w:numPr>
        <w:ind w:left="0" w:right="-1" w:firstLine="426"/>
        <w:jc w:val="both"/>
        <w:rPr>
          <w:sz w:val="28"/>
          <w:szCs w:val="28"/>
          <w:lang w:val="uk-UA"/>
        </w:rPr>
      </w:pPr>
      <w:r w:rsidRPr="003D3989">
        <w:rPr>
          <w:sz w:val="28"/>
          <w:szCs w:val="28"/>
          <w:lang w:val="uk-UA"/>
        </w:rPr>
        <w:t>Рішення Магдалинівської селищної ради від 30.09.2024 р. № 4131-42/</w:t>
      </w:r>
      <w:r w:rsidRPr="003D3989">
        <w:rPr>
          <w:sz w:val="28"/>
          <w:szCs w:val="28"/>
          <w:lang w:val="en-US"/>
        </w:rPr>
        <w:t>VIII</w:t>
      </w:r>
      <w:r w:rsidRPr="003D3989">
        <w:rPr>
          <w:sz w:val="28"/>
          <w:szCs w:val="28"/>
          <w:lang w:val="uk-UA"/>
        </w:rPr>
        <w:t xml:space="preserve"> «Про внесення змін до рішення селищної ради від 31.05.2023 р. № </w:t>
      </w:r>
      <w:r w:rsidRPr="003D3989">
        <w:rPr>
          <w:sz w:val="28"/>
          <w:szCs w:val="28"/>
          <w:lang w:val="uk-UA"/>
        </w:rPr>
        <w:lastRenderedPageBreak/>
        <w:t>3275-27/VIII «Про затвердження Положення та складу Молодіжної ради при Магдалинівській селищній раді Новомосковського району Дніпропетровської області» (з урахуванням внесених змін)»</w:t>
      </w:r>
      <w:r>
        <w:rPr>
          <w:sz w:val="28"/>
          <w:szCs w:val="28"/>
          <w:lang w:val="uk-UA"/>
        </w:rPr>
        <w:t xml:space="preserve"> </w:t>
      </w:r>
      <w:r w:rsidRPr="003D3989">
        <w:rPr>
          <w:sz w:val="28"/>
          <w:szCs w:val="28"/>
          <w:lang w:val="uk-UA"/>
        </w:rPr>
        <w:t>вважати таким, що втратило чинність.</w:t>
      </w:r>
    </w:p>
    <w:p w14:paraId="2B5B568B" w14:textId="2178E70C" w:rsidR="00387883" w:rsidRPr="003D3989" w:rsidRDefault="00387883" w:rsidP="003D3989">
      <w:pPr>
        <w:pStyle w:val="a3"/>
        <w:numPr>
          <w:ilvl w:val="0"/>
          <w:numId w:val="9"/>
        </w:numPr>
        <w:ind w:left="0" w:right="-1" w:firstLine="426"/>
        <w:jc w:val="both"/>
        <w:rPr>
          <w:sz w:val="28"/>
          <w:szCs w:val="28"/>
          <w:lang w:val="uk-UA"/>
        </w:rPr>
      </w:pPr>
      <w:r w:rsidRPr="003D3989">
        <w:rPr>
          <w:sz w:val="28"/>
          <w:szCs w:val="28"/>
          <w:lang w:val="uk-UA"/>
        </w:rPr>
        <w:t xml:space="preserve">Рішення Магдалинівської селищної ради від </w:t>
      </w:r>
      <w:r w:rsidR="003D3989" w:rsidRPr="003D3989">
        <w:rPr>
          <w:sz w:val="28"/>
          <w:szCs w:val="28"/>
          <w:lang w:val="uk-UA"/>
        </w:rPr>
        <w:t>04.12.2024 р. №</w:t>
      </w:r>
      <w:r w:rsidR="003D3989">
        <w:rPr>
          <w:sz w:val="28"/>
          <w:szCs w:val="28"/>
          <w:lang w:val="uk-UA"/>
        </w:rPr>
        <w:t xml:space="preserve"> 4310-45/</w:t>
      </w:r>
      <w:r w:rsidR="003D3989">
        <w:rPr>
          <w:sz w:val="28"/>
          <w:szCs w:val="28"/>
          <w:lang w:val="en-US"/>
        </w:rPr>
        <w:t>VIII</w:t>
      </w:r>
      <w:r w:rsidR="003D3989" w:rsidRPr="003D3989">
        <w:rPr>
          <w:sz w:val="28"/>
          <w:szCs w:val="28"/>
          <w:lang w:val="uk-UA"/>
        </w:rPr>
        <w:t xml:space="preserve"> «Про внесення змін до рішення селищної ради від 31.05.2023 р. № 3275-27/VIII «Про затвердження Положення та складу Молодіжної ради при Магдалинівській селищній раді Новомосковського району Дніпропетровської області» (з урахуванням внесених змін)»</w:t>
      </w:r>
      <w:r w:rsidR="003D3989">
        <w:rPr>
          <w:sz w:val="28"/>
          <w:szCs w:val="28"/>
          <w:lang w:val="uk-UA"/>
        </w:rPr>
        <w:t xml:space="preserve"> </w:t>
      </w:r>
      <w:r w:rsidR="00A3496F" w:rsidRPr="003D3989">
        <w:rPr>
          <w:sz w:val="28"/>
          <w:szCs w:val="28"/>
          <w:lang w:val="uk-UA"/>
        </w:rPr>
        <w:t>вважати таким, що втратило чинність.</w:t>
      </w:r>
    </w:p>
    <w:p w14:paraId="4B99C815" w14:textId="148D9569" w:rsidR="00A3496F" w:rsidRDefault="00A3496F" w:rsidP="007775A2">
      <w:pPr>
        <w:pStyle w:val="a3"/>
        <w:numPr>
          <w:ilvl w:val="0"/>
          <w:numId w:val="9"/>
        </w:numPr>
        <w:ind w:left="0" w:right="-1" w:firstLine="426"/>
        <w:jc w:val="both"/>
        <w:rPr>
          <w:sz w:val="28"/>
          <w:szCs w:val="28"/>
          <w:lang w:val="uk-UA"/>
        </w:rPr>
      </w:pPr>
      <w:r w:rsidRPr="007775A2">
        <w:rPr>
          <w:sz w:val="28"/>
          <w:szCs w:val="28"/>
          <w:lang w:val="uk-UA"/>
        </w:rPr>
        <w:t>Контроль за виконанням даного рішення покласти на постійну комісію селищної ради з питань планування, фінансів, бюджету та соціальн</w:t>
      </w:r>
      <w:r w:rsidR="006D7895" w:rsidRPr="007775A2">
        <w:rPr>
          <w:sz w:val="28"/>
          <w:szCs w:val="28"/>
          <w:lang w:val="uk-UA"/>
        </w:rPr>
        <w:t>о</w:t>
      </w:r>
      <w:r w:rsidRPr="007775A2">
        <w:rPr>
          <w:sz w:val="28"/>
          <w:szCs w:val="28"/>
          <w:lang w:val="uk-UA"/>
        </w:rPr>
        <w:t>-економічного розвитку.</w:t>
      </w:r>
    </w:p>
    <w:p w14:paraId="16A99232" w14:textId="77777777" w:rsidR="007775A2" w:rsidRPr="007775A2" w:rsidRDefault="007775A2" w:rsidP="007775A2">
      <w:pPr>
        <w:pStyle w:val="a3"/>
        <w:ind w:left="426" w:right="-1"/>
        <w:jc w:val="both"/>
        <w:rPr>
          <w:sz w:val="28"/>
          <w:szCs w:val="28"/>
          <w:lang w:val="uk-UA"/>
        </w:rPr>
      </w:pPr>
    </w:p>
    <w:p w14:paraId="4107FAC4" w14:textId="77777777" w:rsidR="00AF1931" w:rsidRPr="007775A2" w:rsidRDefault="00AF1931" w:rsidP="00AF1931">
      <w:pPr>
        <w:spacing w:after="0" w:line="240" w:lineRule="auto"/>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Магдалинівський</w:t>
      </w:r>
    </w:p>
    <w:p w14:paraId="6A2C1B86" w14:textId="7995BDA3" w:rsidR="00AF1931" w:rsidRDefault="00AF1931" w:rsidP="00AF1931">
      <w:pPr>
        <w:spacing w:after="0" w:line="240" w:lineRule="auto"/>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 xml:space="preserve">селищний голова                               </w:t>
      </w:r>
      <w:r w:rsidR="007775A2">
        <w:rPr>
          <w:rFonts w:ascii="Times New Roman" w:hAnsi="Times New Roman" w:cs="Times New Roman"/>
          <w:sz w:val="28"/>
          <w:szCs w:val="28"/>
          <w:lang w:val="uk-UA"/>
        </w:rPr>
        <w:t xml:space="preserve">                              </w:t>
      </w:r>
      <w:r w:rsidRPr="007775A2">
        <w:rPr>
          <w:rFonts w:ascii="Times New Roman" w:hAnsi="Times New Roman" w:cs="Times New Roman"/>
          <w:sz w:val="28"/>
          <w:szCs w:val="28"/>
          <w:lang w:val="uk-UA"/>
        </w:rPr>
        <w:t>Володимир ДРОБІТЬКО</w:t>
      </w:r>
    </w:p>
    <w:p w14:paraId="025A52B9" w14:textId="77777777" w:rsidR="007775A2" w:rsidRDefault="007775A2" w:rsidP="00AF1931">
      <w:pPr>
        <w:spacing w:after="0" w:line="240" w:lineRule="auto"/>
        <w:jc w:val="both"/>
        <w:rPr>
          <w:rFonts w:ascii="Times New Roman" w:hAnsi="Times New Roman" w:cs="Times New Roman"/>
          <w:sz w:val="28"/>
          <w:szCs w:val="28"/>
          <w:lang w:val="uk-UA"/>
        </w:rPr>
      </w:pPr>
    </w:p>
    <w:p w14:paraId="5E242C6B" w14:textId="55A31773" w:rsidR="007775A2" w:rsidRDefault="007775A2" w:rsidP="00AF193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с-ще Магдалинівка</w:t>
      </w:r>
    </w:p>
    <w:p w14:paraId="7D739188" w14:textId="3B7FE054" w:rsidR="007775A2" w:rsidRDefault="007775A2" w:rsidP="00AF193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27 січня 2025 року</w:t>
      </w:r>
    </w:p>
    <w:p w14:paraId="6CC77928" w14:textId="48C97049" w:rsidR="007775A2" w:rsidRPr="003D3989" w:rsidRDefault="006C737B" w:rsidP="00AF193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4452</w:t>
      </w:r>
      <w:r w:rsidR="007775A2">
        <w:rPr>
          <w:rFonts w:ascii="Times New Roman" w:hAnsi="Times New Roman" w:cs="Times New Roman"/>
          <w:sz w:val="28"/>
          <w:szCs w:val="28"/>
          <w:lang w:val="uk-UA"/>
        </w:rPr>
        <w:t>-47/</w:t>
      </w:r>
      <w:r w:rsidR="007775A2">
        <w:rPr>
          <w:rFonts w:ascii="Times New Roman" w:hAnsi="Times New Roman" w:cs="Times New Roman"/>
          <w:sz w:val="28"/>
          <w:szCs w:val="28"/>
          <w:lang w:val="en-US"/>
        </w:rPr>
        <w:t>VIII</w:t>
      </w:r>
    </w:p>
    <w:p w14:paraId="3928DA38" w14:textId="77777777" w:rsidR="00AF1931" w:rsidRPr="007775A2" w:rsidRDefault="00AF1931" w:rsidP="00AF1931">
      <w:pPr>
        <w:rPr>
          <w:rFonts w:ascii="Times New Roman" w:hAnsi="Times New Roman" w:cs="Times New Roman"/>
          <w:b/>
          <w:bCs/>
          <w:sz w:val="24"/>
          <w:szCs w:val="24"/>
          <w:lang w:val="uk-UA"/>
        </w:rPr>
      </w:pPr>
    </w:p>
    <w:p w14:paraId="6AA2D1B1" w14:textId="77777777" w:rsidR="00A3496F" w:rsidRPr="007775A2" w:rsidRDefault="00A3496F" w:rsidP="002F15BD">
      <w:pPr>
        <w:spacing w:after="0" w:line="240" w:lineRule="auto"/>
        <w:jc w:val="center"/>
        <w:rPr>
          <w:rFonts w:ascii="Times New Roman" w:eastAsia="Calibri" w:hAnsi="Times New Roman" w:cs="Times New Roman"/>
          <w:b/>
          <w:sz w:val="28"/>
          <w:szCs w:val="28"/>
          <w:lang w:val="uk-UA"/>
        </w:rPr>
        <w:sectPr w:rsidR="00A3496F" w:rsidRPr="007775A2" w:rsidSect="00672099">
          <w:pgSz w:w="11906" w:h="16838"/>
          <w:pgMar w:top="567" w:right="850" w:bottom="709" w:left="1701" w:header="708" w:footer="708" w:gutter="0"/>
          <w:cols w:space="708"/>
          <w:docGrid w:linePitch="360"/>
        </w:sectPr>
      </w:pPr>
    </w:p>
    <w:p w14:paraId="06B5F7A1" w14:textId="48201A36" w:rsidR="00A3496F" w:rsidRPr="007775A2" w:rsidRDefault="003D3989" w:rsidP="00A3496F">
      <w:pPr>
        <w:spacing w:after="0" w:line="240" w:lineRule="auto"/>
        <w:ind w:left="5103"/>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ЗАТВЕРДЖЕНО</w:t>
      </w:r>
    </w:p>
    <w:p w14:paraId="11F21595" w14:textId="17ECABF4" w:rsidR="00A3496F" w:rsidRPr="007775A2" w:rsidRDefault="00A3496F" w:rsidP="00A3496F">
      <w:pPr>
        <w:spacing w:after="0" w:line="240" w:lineRule="auto"/>
        <w:ind w:left="5103"/>
        <w:rPr>
          <w:rFonts w:ascii="Times New Roman" w:eastAsia="Calibri" w:hAnsi="Times New Roman" w:cs="Times New Roman"/>
          <w:bCs/>
          <w:sz w:val="28"/>
          <w:szCs w:val="28"/>
          <w:lang w:val="uk-UA"/>
        </w:rPr>
      </w:pPr>
      <w:r w:rsidRPr="007775A2">
        <w:rPr>
          <w:rFonts w:ascii="Times New Roman" w:eastAsia="Calibri" w:hAnsi="Times New Roman" w:cs="Times New Roman"/>
          <w:bCs/>
          <w:sz w:val="28"/>
          <w:szCs w:val="28"/>
          <w:lang w:val="uk-UA"/>
        </w:rPr>
        <w:t>рішення</w:t>
      </w:r>
      <w:r w:rsidR="003D3989">
        <w:rPr>
          <w:rFonts w:ascii="Times New Roman" w:eastAsia="Calibri" w:hAnsi="Times New Roman" w:cs="Times New Roman"/>
          <w:bCs/>
          <w:sz w:val="28"/>
          <w:szCs w:val="28"/>
          <w:lang w:val="uk-UA"/>
        </w:rPr>
        <w:t>м</w:t>
      </w:r>
      <w:r w:rsidRPr="007775A2">
        <w:rPr>
          <w:rFonts w:ascii="Times New Roman" w:eastAsia="Calibri" w:hAnsi="Times New Roman" w:cs="Times New Roman"/>
          <w:bCs/>
          <w:sz w:val="28"/>
          <w:szCs w:val="28"/>
          <w:lang w:val="uk-UA"/>
        </w:rPr>
        <w:t xml:space="preserve"> сесії Магдалинівської селищної ради VIII скликання </w:t>
      </w:r>
    </w:p>
    <w:p w14:paraId="7602F824" w14:textId="72E574D0" w:rsidR="00A3496F" w:rsidRPr="007775A2" w:rsidRDefault="007775A2" w:rsidP="00A3496F">
      <w:pPr>
        <w:spacing w:after="0" w:line="240" w:lineRule="auto"/>
        <w:ind w:left="5103"/>
        <w:rPr>
          <w:rFonts w:ascii="Times New Roman" w:eastAsia="Calibri" w:hAnsi="Times New Roman" w:cs="Times New Roman"/>
          <w:bCs/>
          <w:sz w:val="28"/>
          <w:szCs w:val="28"/>
          <w:lang w:val="uk-UA"/>
        </w:rPr>
      </w:pPr>
      <w:r w:rsidRPr="003D3989">
        <w:rPr>
          <w:rFonts w:ascii="Times New Roman" w:eastAsia="Calibri" w:hAnsi="Times New Roman" w:cs="Times New Roman"/>
          <w:bCs/>
          <w:sz w:val="28"/>
          <w:szCs w:val="28"/>
          <w:lang w:val="uk-UA"/>
        </w:rPr>
        <w:t>27</w:t>
      </w:r>
      <w:r>
        <w:rPr>
          <w:rFonts w:ascii="Times New Roman" w:eastAsia="Calibri" w:hAnsi="Times New Roman" w:cs="Times New Roman"/>
          <w:bCs/>
          <w:sz w:val="28"/>
          <w:szCs w:val="28"/>
          <w:lang w:val="uk-UA"/>
        </w:rPr>
        <w:t>.</w:t>
      </w:r>
      <w:r w:rsidRPr="003D3989">
        <w:rPr>
          <w:rFonts w:ascii="Times New Roman" w:eastAsia="Calibri" w:hAnsi="Times New Roman" w:cs="Times New Roman"/>
          <w:bCs/>
          <w:sz w:val="28"/>
          <w:szCs w:val="28"/>
          <w:lang w:val="uk-UA"/>
        </w:rPr>
        <w:t>01</w:t>
      </w:r>
      <w:r>
        <w:rPr>
          <w:rFonts w:ascii="Times New Roman" w:eastAsia="Calibri" w:hAnsi="Times New Roman" w:cs="Times New Roman"/>
          <w:bCs/>
          <w:sz w:val="28"/>
          <w:szCs w:val="28"/>
          <w:lang w:val="uk-UA"/>
        </w:rPr>
        <w:t>.</w:t>
      </w:r>
      <w:r w:rsidRPr="003D3989">
        <w:rPr>
          <w:rFonts w:ascii="Times New Roman" w:eastAsia="Calibri" w:hAnsi="Times New Roman" w:cs="Times New Roman"/>
          <w:bCs/>
          <w:sz w:val="28"/>
          <w:szCs w:val="28"/>
          <w:lang w:val="uk-UA"/>
        </w:rPr>
        <w:t>20</w:t>
      </w:r>
      <w:r>
        <w:rPr>
          <w:rFonts w:ascii="Times New Roman" w:eastAsia="Calibri" w:hAnsi="Times New Roman" w:cs="Times New Roman"/>
          <w:bCs/>
          <w:sz w:val="28"/>
          <w:szCs w:val="28"/>
          <w:lang w:val="uk-UA"/>
        </w:rPr>
        <w:t xml:space="preserve">25 р. № </w:t>
      </w:r>
      <w:r w:rsidR="006C737B">
        <w:rPr>
          <w:rFonts w:ascii="Times New Roman" w:eastAsia="Calibri" w:hAnsi="Times New Roman" w:cs="Times New Roman"/>
          <w:bCs/>
          <w:sz w:val="28"/>
          <w:szCs w:val="28"/>
          <w:lang w:val="uk-UA"/>
        </w:rPr>
        <w:t>4452</w:t>
      </w:r>
      <w:r>
        <w:rPr>
          <w:rFonts w:ascii="Times New Roman" w:eastAsia="Calibri" w:hAnsi="Times New Roman" w:cs="Times New Roman"/>
          <w:bCs/>
          <w:sz w:val="28"/>
          <w:szCs w:val="28"/>
          <w:lang w:val="uk-UA"/>
        </w:rPr>
        <w:t>-47/</w:t>
      </w:r>
      <w:r>
        <w:rPr>
          <w:rFonts w:ascii="Times New Roman" w:eastAsia="Calibri" w:hAnsi="Times New Roman" w:cs="Times New Roman"/>
          <w:bCs/>
          <w:sz w:val="28"/>
          <w:szCs w:val="28"/>
          <w:lang w:val="en-US"/>
        </w:rPr>
        <w:t>VIII</w:t>
      </w:r>
    </w:p>
    <w:p w14:paraId="7A355FBA" w14:textId="77777777" w:rsidR="00A3496F" w:rsidRPr="007775A2" w:rsidRDefault="00A3496F" w:rsidP="00A3496F">
      <w:pPr>
        <w:spacing w:after="0" w:line="240" w:lineRule="auto"/>
        <w:ind w:left="5103"/>
        <w:rPr>
          <w:rFonts w:ascii="Times New Roman" w:eastAsia="Calibri" w:hAnsi="Times New Roman" w:cs="Times New Roman"/>
          <w:bCs/>
          <w:sz w:val="28"/>
          <w:szCs w:val="28"/>
          <w:lang w:val="uk-UA"/>
        </w:rPr>
      </w:pPr>
    </w:p>
    <w:p w14:paraId="547C2DE8" w14:textId="375D05D8" w:rsidR="002F15BD" w:rsidRPr="007775A2" w:rsidRDefault="002F15BD" w:rsidP="002F15BD">
      <w:pPr>
        <w:spacing w:after="0" w:line="240" w:lineRule="auto"/>
        <w:jc w:val="center"/>
        <w:rPr>
          <w:rFonts w:ascii="Times New Roman" w:eastAsia="Calibri" w:hAnsi="Times New Roman" w:cs="Times New Roman"/>
          <w:b/>
          <w:sz w:val="28"/>
          <w:szCs w:val="28"/>
          <w:lang w:val="uk-UA"/>
        </w:rPr>
      </w:pPr>
      <w:r w:rsidRPr="007775A2">
        <w:rPr>
          <w:rFonts w:ascii="Times New Roman" w:eastAsia="Calibri" w:hAnsi="Times New Roman" w:cs="Times New Roman"/>
          <w:b/>
          <w:sz w:val="28"/>
          <w:szCs w:val="28"/>
          <w:lang w:val="uk-UA"/>
        </w:rPr>
        <w:t>ПОЛОЖЕННЯ</w:t>
      </w:r>
    </w:p>
    <w:p w14:paraId="3AFA0429" w14:textId="77777777" w:rsidR="002F15BD" w:rsidRPr="007775A2" w:rsidRDefault="002F15BD" w:rsidP="002F15BD">
      <w:pPr>
        <w:spacing w:after="0" w:line="240" w:lineRule="auto"/>
        <w:jc w:val="center"/>
        <w:rPr>
          <w:rFonts w:ascii="Times New Roman" w:eastAsia="Calibri" w:hAnsi="Times New Roman" w:cs="Times New Roman"/>
          <w:b/>
          <w:sz w:val="28"/>
          <w:szCs w:val="28"/>
          <w:lang w:val="uk-UA"/>
        </w:rPr>
      </w:pPr>
      <w:r w:rsidRPr="007775A2">
        <w:rPr>
          <w:rFonts w:ascii="Times New Roman" w:eastAsia="Calibri" w:hAnsi="Times New Roman" w:cs="Times New Roman"/>
          <w:b/>
          <w:sz w:val="28"/>
          <w:szCs w:val="28"/>
          <w:lang w:val="uk-UA"/>
        </w:rPr>
        <w:t>про Молодіжну раду</w:t>
      </w:r>
    </w:p>
    <w:p w14:paraId="247E5B6F" w14:textId="6D8D79D1" w:rsidR="002F15BD" w:rsidRPr="007775A2" w:rsidRDefault="002F15BD" w:rsidP="002F15BD">
      <w:pPr>
        <w:spacing w:after="0" w:line="240" w:lineRule="auto"/>
        <w:jc w:val="center"/>
        <w:rPr>
          <w:rFonts w:ascii="Times New Roman" w:eastAsia="Calibri" w:hAnsi="Times New Roman" w:cs="Times New Roman"/>
          <w:b/>
          <w:sz w:val="28"/>
          <w:szCs w:val="28"/>
          <w:lang w:val="uk-UA"/>
        </w:rPr>
      </w:pPr>
      <w:r w:rsidRPr="007775A2">
        <w:rPr>
          <w:rFonts w:ascii="Times New Roman" w:eastAsia="Calibri" w:hAnsi="Times New Roman" w:cs="Times New Roman"/>
          <w:b/>
          <w:sz w:val="28"/>
          <w:szCs w:val="28"/>
          <w:lang w:val="uk-UA"/>
        </w:rPr>
        <w:t>при Магдалинівській селищній раді Дніпропетровської області</w:t>
      </w:r>
    </w:p>
    <w:p w14:paraId="1E867031" w14:textId="77777777" w:rsidR="002F15BD" w:rsidRPr="007775A2" w:rsidRDefault="002F15BD" w:rsidP="002F15BD">
      <w:pPr>
        <w:spacing w:after="0" w:line="240" w:lineRule="auto"/>
        <w:jc w:val="center"/>
        <w:rPr>
          <w:rFonts w:ascii="Times New Roman" w:eastAsia="Calibri" w:hAnsi="Times New Roman" w:cs="Times New Roman"/>
          <w:sz w:val="28"/>
          <w:szCs w:val="28"/>
          <w:lang w:val="uk-UA"/>
        </w:rPr>
      </w:pPr>
    </w:p>
    <w:p w14:paraId="268ACA7D" w14:textId="77777777" w:rsidR="002F15BD" w:rsidRDefault="002F15BD" w:rsidP="002F15BD">
      <w:pPr>
        <w:spacing w:after="0" w:line="240" w:lineRule="auto"/>
        <w:jc w:val="center"/>
        <w:rPr>
          <w:rFonts w:ascii="Times New Roman" w:eastAsia="Calibri" w:hAnsi="Times New Roman" w:cs="Times New Roman"/>
          <w:b/>
          <w:sz w:val="28"/>
          <w:szCs w:val="28"/>
          <w:lang w:val="uk-UA"/>
        </w:rPr>
      </w:pPr>
      <w:r w:rsidRPr="007775A2">
        <w:rPr>
          <w:rFonts w:ascii="Times New Roman" w:eastAsia="Calibri" w:hAnsi="Times New Roman" w:cs="Times New Roman"/>
          <w:b/>
          <w:sz w:val="28"/>
          <w:szCs w:val="28"/>
          <w:lang w:val="uk-UA"/>
        </w:rPr>
        <w:t>1.</w:t>
      </w:r>
      <w:r w:rsidRPr="007775A2">
        <w:rPr>
          <w:rFonts w:ascii="Times New Roman" w:eastAsia="Calibri" w:hAnsi="Times New Roman" w:cs="Times New Roman"/>
          <w:b/>
          <w:sz w:val="28"/>
          <w:szCs w:val="28"/>
          <w:lang w:val="uk-UA"/>
        </w:rPr>
        <w:tab/>
        <w:t>Загальні положення</w:t>
      </w:r>
    </w:p>
    <w:p w14:paraId="2EB0047D" w14:textId="77777777" w:rsidR="00672099" w:rsidRPr="007775A2" w:rsidRDefault="00672099" w:rsidP="002F15BD">
      <w:pPr>
        <w:spacing w:after="0" w:line="240" w:lineRule="auto"/>
        <w:jc w:val="center"/>
        <w:rPr>
          <w:rFonts w:ascii="Times New Roman" w:eastAsia="Calibri" w:hAnsi="Times New Roman" w:cs="Times New Roman"/>
          <w:b/>
          <w:sz w:val="28"/>
          <w:szCs w:val="28"/>
          <w:lang w:val="uk-UA"/>
        </w:rPr>
      </w:pPr>
    </w:p>
    <w:p w14:paraId="3586EA36" w14:textId="4ABDDA60"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1.1.</w:t>
      </w:r>
      <w:r w:rsidRPr="007775A2">
        <w:rPr>
          <w:rFonts w:ascii="Times New Roman" w:eastAsia="Calibri" w:hAnsi="Times New Roman" w:cs="Times New Roman"/>
          <w:sz w:val="28"/>
          <w:szCs w:val="28"/>
          <w:lang w:val="uk-UA"/>
        </w:rPr>
        <w:tab/>
        <w:t>Молодіжна рада при Магдалинівській селищній раді Дніпропетровської області (далі - Молодіжна рада) є 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Магдалинівській селищної ради Дніпропетровської області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w:t>
      </w:r>
    </w:p>
    <w:p w14:paraId="13D3FA6D" w14:textId="7F8B6532"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1.2.</w:t>
      </w:r>
      <w:r w:rsidRPr="007775A2">
        <w:rPr>
          <w:rFonts w:ascii="Times New Roman" w:eastAsia="Calibri" w:hAnsi="Times New Roman" w:cs="Times New Roman"/>
          <w:sz w:val="28"/>
          <w:szCs w:val="28"/>
          <w:lang w:val="uk-UA"/>
        </w:rPr>
        <w:tab/>
        <w:t xml:space="preserve">У своїй діяльності Молодіжна рада керується Конституцією України та законами України, актами Президента України і Кабінету Міністрів України, рішеннями Магдалинівської селищної ради та її виконавчого комітету, розпорядженнями селищного голови, </w:t>
      </w:r>
      <w:r w:rsidR="00B7344E" w:rsidRPr="007775A2">
        <w:rPr>
          <w:rFonts w:ascii="Times New Roman" w:eastAsia="Calibri" w:hAnsi="Times New Roman" w:cs="Times New Roman"/>
          <w:sz w:val="28"/>
          <w:szCs w:val="28"/>
          <w:lang w:val="uk-UA"/>
        </w:rPr>
        <w:t xml:space="preserve">Кодексом поведінки членів Молодіжної ради, </w:t>
      </w:r>
      <w:r w:rsidRPr="007775A2">
        <w:rPr>
          <w:rFonts w:ascii="Times New Roman" w:eastAsia="Calibri" w:hAnsi="Times New Roman" w:cs="Times New Roman"/>
          <w:sz w:val="28"/>
          <w:szCs w:val="28"/>
          <w:lang w:val="uk-UA"/>
        </w:rPr>
        <w:t>а також цим Положенням.</w:t>
      </w:r>
    </w:p>
    <w:p w14:paraId="463AF526"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1.3. Магдалинівська селищна рада здійснює організаційне та матеріально технічне забезпечення діяльності Молодіжної ради, створює належні умови для її роботи, у тому числі забезпечує Молодіжну раду необхідними приміщеннями, засобами зв’язку та ін.</w:t>
      </w:r>
    </w:p>
    <w:p w14:paraId="5EDB8C91"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1.4.</w:t>
      </w:r>
      <w:r w:rsidRPr="007775A2">
        <w:rPr>
          <w:rFonts w:ascii="Times New Roman" w:eastAsia="Calibri" w:hAnsi="Times New Roman" w:cs="Times New Roman"/>
          <w:sz w:val="28"/>
          <w:szCs w:val="28"/>
          <w:lang w:val="uk-UA"/>
        </w:rPr>
        <w:tab/>
        <w:t>Основними завданнями Молодіжної ради є:</w:t>
      </w:r>
    </w:p>
    <w:p w14:paraId="27AC87BF" w14:textId="782C79BF"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розробка рекомендацій, пропозицій та консультування виконавчих органів Магдалинівської селищної ради щодо реалізації молодіжної політики у територіальній громаді;</w:t>
      </w:r>
    </w:p>
    <w:p w14:paraId="20E06189" w14:textId="262CBEF6"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залучення молоді до місцевого самоврядування та створення системи молодіжного самоврядування в громаді для збалансування та найбільш ефективного виконання державної молодіжної політики;</w:t>
      </w:r>
    </w:p>
    <w:p w14:paraId="5B0A929E" w14:textId="1F177E8D"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залучення молоді до участі у всіх сферах розвитку громади, у тому числі у громадському житті;</w:t>
      </w:r>
    </w:p>
    <w:p w14:paraId="3FA7AD09" w14:textId="42023870"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активна співпраця з молоддю щодо благоустрою громади та популяризації здорового та безпечного способу життя;</w:t>
      </w:r>
    </w:p>
    <w:p w14:paraId="1EA612DB" w14:textId="192C688C"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поширення серед молоді волонтерського руху, спрямованого на поліпшення соціального становища та життя молоді територіальної громади;</w:t>
      </w:r>
    </w:p>
    <w:p w14:paraId="642E1434" w14:textId="1BAFC8D4"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вивчення, систематичний аналіз і прогнозування будь-яких соціальних процесів у молодіжному середовищі;</w:t>
      </w:r>
    </w:p>
    <w:p w14:paraId="56C9F504" w14:textId="53442B18"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визначення та обґрунтування пріоритетних напрямів молодіжної політики, зміцнення правових та матеріальних гарантій молоді;</w:t>
      </w:r>
    </w:p>
    <w:p w14:paraId="1CC98A66" w14:textId="2D040D53"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lastRenderedPageBreak/>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міста;</w:t>
      </w:r>
    </w:p>
    <w:p w14:paraId="7ACF2CC3" w14:textId="3CF41C77"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вивчення та узагальнення стану роботи з молоддю в Магдалинівській селищній раді, на підприємствах, в установах, закладах і організаціях усіх форм власності.</w:t>
      </w:r>
    </w:p>
    <w:p w14:paraId="78F54081"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1.5.</w:t>
      </w:r>
      <w:r w:rsidRPr="007775A2">
        <w:rPr>
          <w:rFonts w:ascii="Times New Roman" w:eastAsia="Calibri" w:hAnsi="Times New Roman" w:cs="Times New Roman"/>
          <w:sz w:val="28"/>
          <w:szCs w:val="28"/>
          <w:lang w:val="uk-UA"/>
        </w:rPr>
        <w:tab/>
        <w:t>Молодіжна рада систематично інформує громадськість про свою діяльність і прийняті рішення.</w:t>
      </w:r>
    </w:p>
    <w:p w14:paraId="73B884E1"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1.6.</w:t>
      </w:r>
      <w:r w:rsidRPr="007775A2">
        <w:rPr>
          <w:rFonts w:ascii="Times New Roman" w:eastAsia="Calibri" w:hAnsi="Times New Roman" w:cs="Times New Roman"/>
          <w:sz w:val="28"/>
          <w:szCs w:val="28"/>
          <w:lang w:val="uk-UA"/>
        </w:rPr>
        <w:tab/>
        <w:t>У своїй діяльності Молодіжна рада підзвітна Магдалинівській селищній раді.</w:t>
      </w:r>
    </w:p>
    <w:p w14:paraId="08CE9ADC"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1.7.</w:t>
      </w:r>
      <w:r w:rsidRPr="007775A2">
        <w:rPr>
          <w:rFonts w:ascii="Times New Roman" w:eastAsia="Calibri" w:hAnsi="Times New Roman" w:cs="Times New Roman"/>
          <w:sz w:val="28"/>
          <w:szCs w:val="28"/>
          <w:lang w:val="uk-UA"/>
        </w:rPr>
        <w:tab/>
        <w:t>Координацію діяльності (забезпечення приміщенням на час засідань Молодіжної ради, створення необхідних умови для її роботи) здійснює відділ цифрової трансформації селищної ради.</w:t>
      </w:r>
    </w:p>
    <w:p w14:paraId="7917ABC8"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1.8.</w:t>
      </w:r>
      <w:r w:rsidRPr="007775A2">
        <w:rPr>
          <w:rFonts w:ascii="Times New Roman" w:eastAsia="Calibri" w:hAnsi="Times New Roman" w:cs="Times New Roman"/>
          <w:sz w:val="28"/>
          <w:szCs w:val="28"/>
          <w:lang w:val="uk-UA"/>
        </w:rPr>
        <w:tab/>
        <w:t>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 Молодіжна рада не має статусу юридичної особи.</w:t>
      </w:r>
    </w:p>
    <w:p w14:paraId="1C260AE6" w14:textId="77777777" w:rsidR="002F15BD" w:rsidRPr="007775A2" w:rsidRDefault="002F15BD" w:rsidP="002F15BD">
      <w:pPr>
        <w:spacing w:after="0" w:line="240" w:lineRule="auto"/>
        <w:jc w:val="both"/>
        <w:rPr>
          <w:rFonts w:ascii="Times New Roman" w:eastAsia="Calibri" w:hAnsi="Times New Roman" w:cs="Times New Roman"/>
          <w:sz w:val="28"/>
          <w:szCs w:val="28"/>
          <w:lang w:val="uk-UA"/>
        </w:rPr>
      </w:pPr>
    </w:p>
    <w:p w14:paraId="7A7CDB1D" w14:textId="77777777" w:rsidR="002F15BD" w:rsidRDefault="002F15BD" w:rsidP="002F15BD">
      <w:pPr>
        <w:spacing w:after="0" w:line="240" w:lineRule="auto"/>
        <w:jc w:val="center"/>
        <w:rPr>
          <w:rFonts w:ascii="Times New Roman" w:eastAsia="Calibri" w:hAnsi="Times New Roman" w:cs="Times New Roman"/>
          <w:b/>
          <w:sz w:val="28"/>
          <w:szCs w:val="28"/>
          <w:lang w:val="uk-UA"/>
        </w:rPr>
      </w:pPr>
      <w:r w:rsidRPr="007775A2">
        <w:rPr>
          <w:rFonts w:ascii="Times New Roman" w:eastAsia="Calibri" w:hAnsi="Times New Roman" w:cs="Times New Roman"/>
          <w:b/>
          <w:sz w:val="28"/>
          <w:szCs w:val="28"/>
          <w:lang w:val="uk-UA"/>
        </w:rPr>
        <w:t>2.</w:t>
      </w:r>
      <w:r w:rsidRPr="007775A2">
        <w:rPr>
          <w:rFonts w:ascii="Times New Roman" w:eastAsia="Calibri" w:hAnsi="Times New Roman" w:cs="Times New Roman"/>
          <w:b/>
          <w:sz w:val="28"/>
          <w:szCs w:val="28"/>
          <w:lang w:val="uk-UA"/>
        </w:rPr>
        <w:tab/>
        <w:t>Права Молодіжної ради</w:t>
      </w:r>
    </w:p>
    <w:p w14:paraId="58AAE214" w14:textId="77777777" w:rsidR="00672099" w:rsidRPr="007775A2" w:rsidRDefault="00672099" w:rsidP="002F15BD">
      <w:pPr>
        <w:spacing w:after="0" w:line="240" w:lineRule="auto"/>
        <w:jc w:val="center"/>
        <w:rPr>
          <w:rFonts w:ascii="Times New Roman" w:eastAsia="Calibri" w:hAnsi="Times New Roman" w:cs="Times New Roman"/>
          <w:b/>
          <w:sz w:val="28"/>
          <w:szCs w:val="28"/>
          <w:lang w:val="uk-UA"/>
        </w:rPr>
      </w:pPr>
    </w:p>
    <w:p w14:paraId="22EEE544"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2.1.</w:t>
      </w:r>
      <w:r w:rsidRPr="007775A2">
        <w:rPr>
          <w:rFonts w:ascii="Times New Roman" w:eastAsia="Calibri" w:hAnsi="Times New Roman" w:cs="Times New Roman"/>
          <w:sz w:val="28"/>
          <w:szCs w:val="28"/>
          <w:lang w:val="uk-UA"/>
        </w:rPr>
        <w:tab/>
        <w:t>Для реалізації мети та завдань Молодіжна рада має право:</w:t>
      </w:r>
    </w:p>
    <w:p w14:paraId="41DE33C0"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2.1.1.</w:t>
      </w:r>
      <w:r w:rsidRPr="007775A2">
        <w:rPr>
          <w:rFonts w:ascii="Times New Roman" w:eastAsia="Calibri" w:hAnsi="Times New Roman" w:cs="Times New Roman"/>
          <w:sz w:val="28"/>
          <w:szCs w:val="28"/>
          <w:lang w:val="uk-UA"/>
        </w:rPr>
        <w:tab/>
        <w:t>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 депутатів, членів виконавчого комітету Магдалинівської селищної ради, наукових установ та громадських організацій (за погодженням з їх керівниками).</w:t>
      </w:r>
    </w:p>
    <w:p w14:paraId="0474229F"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2.1.2.</w:t>
      </w:r>
      <w:r w:rsidRPr="007775A2">
        <w:rPr>
          <w:rFonts w:ascii="Times New Roman" w:eastAsia="Calibri" w:hAnsi="Times New Roman" w:cs="Times New Roman"/>
          <w:sz w:val="28"/>
          <w:szCs w:val="28"/>
          <w:lang w:val="uk-UA"/>
        </w:rPr>
        <w:tab/>
        <w:t>Одержувати у встановленому порядку необхідну для діяльності інформацію та матеріали.</w:t>
      </w:r>
    </w:p>
    <w:p w14:paraId="7660E761"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2.1.3.</w:t>
      </w:r>
      <w:r w:rsidRPr="007775A2">
        <w:rPr>
          <w:rFonts w:ascii="Times New Roman" w:eastAsia="Calibri" w:hAnsi="Times New Roman" w:cs="Times New Roman"/>
          <w:sz w:val="28"/>
          <w:szCs w:val="28"/>
          <w:lang w:val="uk-UA"/>
        </w:rPr>
        <w:tab/>
        <w:t>Вносити селищному голові, постійним комісіям Магдалинівської селищної ради пропозиції з питань суспільного становища, правового та соціального захисту молоді та реалізації молодіжної політики у Магдалинівській селищній раді, що потребують прийняття відповідних розпоряджень селищного голови, рішень Магдалинівської селищної ради та її виконавчого комітету.</w:t>
      </w:r>
    </w:p>
    <w:p w14:paraId="7E996839"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2.1.4.</w:t>
      </w:r>
      <w:r w:rsidRPr="007775A2">
        <w:rPr>
          <w:rFonts w:ascii="Times New Roman" w:eastAsia="Calibri" w:hAnsi="Times New Roman" w:cs="Times New Roman"/>
          <w:sz w:val="28"/>
          <w:szCs w:val="28"/>
          <w:lang w:val="uk-UA"/>
        </w:rPr>
        <w:tab/>
        <w:t>Здійснювати громадський контроль за виконанням прийнятих рішень стосовно питань, котрі впливають на життя молоді громади, як селищної ради, так і її структурних підрозділів та виконавчого комітету.</w:t>
      </w:r>
    </w:p>
    <w:p w14:paraId="5E4059CD"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2.1.5.</w:t>
      </w:r>
      <w:r w:rsidRPr="007775A2">
        <w:rPr>
          <w:rFonts w:ascii="Times New Roman" w:eastAsia="Calibri" w:hAnsi="Times New Roman" w:cs="Times New Roman"/>
          <w:sz w:val="28"/>
          <w:szCs w:val="28"/>
          <w:lang w:val="uk-UA"/>
        </w:rPr>
        <w:tab/>
        <w:t>Складати та вносити пропозиції до проектів рішень селищної ради, що впливають на життя молоді громади.</w:t>
      </w:r>
    </w:p>
    <w:p w14:paraId="65C1FA7E"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2.1.6.</w:t>
      </w:r>
      <w:r w:rsidRPr="007775A2">
        <w:rPr>
          <w:rFonts w:ascii="Times New Roman" w:eastAsia="Calibri" w:hAnsi="Times New Roman" w:cs="Times New Roman"/>
          <w:sz w:val="28"/>
          <w:szCs w:val="28"/>
          <w:lang w:val="uk-UA"/>
        </w:rPr>
        <w:tab/>
        <w:t>Аналізувати проекти рішень Магдалинівської селищної ради, її виконавчого комітету, які впливають на життя молоді у територіальній громаді, на їх відповідність державній молодіжній політиці.</w:t>
      </w:r>
    </w:p>
    <w:p w14:paraId="5DB398A0" w14:textId="6C10EF26"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2.1.7.</w:t>
      </w:r>
      <w:r w:rsidRPr="007775A2">
        <w:rPr>
          <w:rFonts w:ascii="Times New Roman" w:eastAsia="Calibri" w:hAnsi="Times New Roman" w:cs="Times New Roman"/>
          <w:sz w:val="28"/>
          <w:szCs w:val="28"/>
          <w:lang w:val="uk-UA"/>
        </w:rPr>
        <w:tab/>
        <w:t>Організовувати конференції, збори, семінари,</w:t>
      </w:r>
      <w:r w:rsidR="00B827FB" w:rsidRPr="007775A2">
        <w:rPr>
          <w:rFonts w:ascii="Times New Roman" w:eastAsia="Calibri" w:hAnsi="Times New Roman" w:cs="Times New Roman"/>
          <w:sz w:val="28"/>
          <w:szCs w:val="28"/>
          <w:lang w:val="uk-UA"/>
        </w:rPr>
        <w:t xml:space="preserve"> тренінги, </w:t>
      </w:r>
      <w:r w:rsidRPr="007775A2">
        <w:rPr>
          <w:rFonts w:ascii="Times New Roman" w:eastAsia="Calibri" w:hAnsi="Times New Roman" w:cs="Times New Roman"/>
          <w:sz w:val="28"/>
          <w:szCs w:val="28"/>
          <w:lang w:val="uk-UA"/>
        </w:rPr>
        <w:t>диспути та інші відповідні заходи з питань реалізації молодіжної політики.</w:t>
      </w:r>
    </w:p>
    <w:p w14:paraId="4DF31EB2" w14:textId="77777777" w:rsidR="002F15BD" w:rsidRDefault="002F15BD" w:rsidP="002F15BD">
      <w:pPr>
        <w:spacing w:after="0" w:line="240" w:lineRule="auto"/>
        <w:jc w:val="both"/>
        <w:rPr>
          <w:rFonts w:ascii="Times New Roman" w:eastAsia="Calibri" w:hAnsi="Times New Roman" w:cs="Times New Roman"/>
          <w:sz w:val="28"/>
          <w:szCs w:val="28"/>
          <w:lang w:val="uk-UA"/>
        </w:rPr>
      </w:pPr>
    </w:p>
    <w:p w14:paraId="31A9067A" w14:textId="77777777" w:rsidR="00672099" w:rsidRDefault="00672099" w:rsidP="002F15BD">
      <w:pPr>
        <w:spacing w:after="0" w:line="240" w:lineRule="auto"/>
        <w:jc w:val="both"/>
        <w:rPr>
          <w:rFonts w:ascii="Times New Roman" w:eastAsia="Calibri" w:hAnsi="Times New Roman" w:cs="Times New Roman"/>
          <w:sz w:val="28"/>
          <w:szCs w:val="28"/>
          <w:lang w:val="uk-UA"/>
        </w:rPr>
      </w:pPr>
    </w:p>
    <w:p w14:paraId="3C6A52B5" w14:textId="77777777" w:rsidR="00672099" w:rsidRPr="007775A2" w:rsidRDefault="00672099" w:rsidP="002F15BD">
      <w:pPr>
        <w:spacing w:after="0" w:line="240" w:lineRule="auto"/>
        <w:jc w:val="both"/>
        <w:rPr>
          <w:rFonts w:ascii="Times New Roman" w:eastAsia="Calibri" w:hAnsi="Times New Roman" w:cs="Times New Roman"/>
          <w:sz w:val="28"/>
          <w:szCs w:val="28"/>
          <w:lang w:val="uk-UA"/>
        </w:rPr>
      </w:pPr>
    </w:p>
    <w:p w14:paraId="02ED7413" w14:textId="77777777" w:rsidR="002F15BD" w:rsidRDefault="002F15BD" w:rsidP="002F15BD">
      <w:pPr>
        <w:spacing w:after="0" w:line="240" w:lineRule="auto"/>
        <w:jc w:val="center"/>
        <w:rPr>
          <w:rFonts w:ascii="Times New Roman" w:eastAsia="Calibri" w:hAnsi="Times New Roman" w:cs="Times New Roman"/>
          <w:b/>
          <w:sz w:val="28"/>
          <w:szCs w:val="28"/>
          <w:lang w:val="uk-UA"/>
        </w:rPr>
      </w:pPr>
      <w:r w:rsidRPr="007775A2">
        <w:rPr>
          <w:rFonts w:ascii="Times New Roman" w:eastAsia="Calibri" w:hAnsi="Times New Roman" w:cs="Times New Roman"/>
          <w:b/>
          <w:sz w:val="28"/>
          <w:szCs w:val="28"/>
          <w:lang w:val="uk-UA"/>
        </w:rPr>
        <w:lastRenderedPageBreak/>
        <w:t>3.</w:t>
      </w:r>
      <w:r w:rsidRPr="007775A2">
        <w:rPr>
          <w:rFonts w:ascii="Times New Roman" w:eastAsia="Calibri" w:hAnsi="Times New Roman" w:cs="Times New Roman"/>
          <w:b/>
          <w:sz w:val="28"/>
          <w:szCs w:val="28"/>
          <w:lang w:val="uk-UA"/>
        </w:rPr>
        <w:tab/>
        <w:t>Склад Молодіжної ради та порядок його формування</w:t>
      </w:r>
    </w:p>
    <w:p w14:paraId="55F3C22B" w14:textId="77777777" w:rsidR="00672099" w:rsidRPr="007775A2" w:rsidRDefault="00672099" w:rsidP="002F15BD">
      <w:pPr>
        <w:spacing w:after="0" w:line="240" w:lineRule="auto"/>
        <w:jc w:val="center"/>
        <w:rPr>
          <w:rFonts w:ascii="Times New Roman" w:eastAsia="Calibri" w:hAnsi="Times New Roman" w:cs="Times New Roman"/>
          <w:b/>
          <w:sz w:val="28"/>
          <w:szCs w:val="28"/>
          <w:lang w:val="uk-UA"/>
        </w:rPr>
      </w:pPr>
    </w:p>
    <w:p w14:paraId="6A8AB579"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3.1.</w:t>
      </w:r>
      <w:r w:rsidRPr="007775A2">
        <w:rPr>
          <w:rFonts w:ascii="Times New Roman" w:eastAsia="Calibri" w:hAnsi="Times New Roman" w:cs="Times New Roman"/>
          <w:sz w:val="28"/>
          <w:szCs w:val="28"/>
          <w:lang w:val="uk-UA"/>
        </w:rPr>
        <w:tab/>
        <w:t>Кількісний та персональний склад Молодіжної ради визначається установчими зборами, але не може становити більш як 35 осіб. Строк повноважень складу Молодіжної ради - два роки.</w:t>
      </w:r>
    </w:p>
    <w:p w14:paraId="6660C21E"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w:t>
      </w:r>
      <w:r w:rsidRPr="007775A2">
        <w:rPr>
          <w:rFonts w:ascii="Times New Roman" w:eastAsia="Calibri" w:hAnsi="Times New Roman" w:cs="Times New Roman"/>
          <w:sz w:val="28"/>
          <w:szCs w:val="28"/>
          <w:lang w:val="uk-UA"/>
        </w:rPr>
        <w:tab/>
        <w:t>Увійти до складу Молодіжної ради може молода людина — член громади, віком від 14 до 35 років, що постійно проживає на території Магдалинівської селищної ради.</w:t>
      </w:r>
    </w:p>
    <w:p w14:paraId="2903DD9B"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3.3.</w:t>
      </w:r>
      <w:r w:rsidRPr="007775A2">
        <w:rPr>
          <w:rFonts w:ascii="Times New Roman" w:eastAsia="Calibri" w:hAnsi="Times New Roman" w:cs="Times New Roman"/>
          <w:sz w:val="28"/>
          <w:szCs w:val="28"/>
          <w:lang w:val="uk-UA"/>
        </w:rPr>
        <w:tab/>
        <w:t>Склад Молодіжної ради формується на установчих зборах шляхом рейтингового голосування за осіб, які особисто присутні на установчих зборах та подали відповідні документи.</w:t>
      </w:r>
      <w:r w:rsidRPr="007775A2">
        <w:rPr>
          <w:rFonts w:ascii="Calibri" w:eastAsia="Calibri" w:hAnsi="Calibri" w:cs="Times New Roman"/>
          <w:lang w:val="uk-UA"/>
        </w:rPr>
        <w:t xml:space="preserve"> </w:t>
      </w:r>
    </w:p>
    <w:p w14:paraId="14593B95"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3.4.</w:t>
      </w:r>
      <w:r w:rsidRPr="007775A2">
        <w:rPr>
          <w:rFonts w:ascii="Times New Roman" w:eastAsia="Calibri" w:hAnsi="Times New Roman" w:cs="Times New Roman"/>
          <w:sz w:val="28"/>
          <w:szCs w:val="28"/>
          <w:lang w:val="uk-UA"/>
        </w:rPr>
        <w:tab/>
        <w:t>Для формування складу Молодіжної ради голова селищної ради утворює ініціативну групу з метою підготовки проведення установчих зборів.</w:t>
      </w:r>
    </w:p>
    <w:p w14:paraId="3E4F866A"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3.5. До складу ініціативної групи з підготовки проведення установчих зборів можуть входити депутати селищної ради, працівники селищної ради, представники інститутів громадянського суспільства, представники комунальних закладів та установ, що працюють з дітьми, представники соціально-відповідального бізнесу, члени громадських організацій.</w:t>
      </w:r>
    </w:p>
    <w:p w14:paraId="0BE46EB2"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3.6.</w:t>
      </w:r>
      <w:r w:rsidRPr="007775A2">
        <w:rPr>
          <w:rFonts w:ascii="Times New Roman" w:eastAsia="Calibri" w:hAnsi="Times New Roman" w:cs="Times New Roman"/>
          <w:sz w:val="28"/>
          <w:szCs w:val="28"/>
          <w:lang w:val="uk-UA"/>
        </w:rPr>
        <w:tab/>
        <w:t>Не пізніше ніж за 14 календарних днів до проведення установчих зборів селищна рада оприлюднює на офіційному веб-сайті або в друкованих засобах масової інформації чи в інший прийнятний 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w:t>
      </w:r>
    </w:p>
    <w:p w14:paraId="55776281"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3.7.</w:t>
      </w:r>
      <w:r w:rsidRPr="007775A2">
        <w:rPr>
          <w:rFonts w:ascii="Times New Roman" w:eastAsia="Calibri" w:hAnsi="Times New Roman" w:cs="Times New Roman"/>
          <w:sz w:val="28"/>
          <w:szCs w:val="28"/>
          <w:lang w:val="uk-UA"/>
        </w:rPr>
        <w:tab/>
        <w:t>Для участі в установчих зборах кандидати на членство в Молодіжній раді мають подати до ініціативної групи такі документи:</w:t>
      </w:r>
    </w:p>
    <w:p w14:paraId="600ABF69" w14:textId="49A8A461"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заяву;</w:t>
      </w:r>
    </w:p>
    <w:p w14:paraId="175E031A" w14:textId="372EAC11"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бланк підписів 5 молодих жителів селищної ради (14-35 років);</w:t>
      </w:r>
    </w:p>
    <w:p w14:paraId="0CA9BBC3" w14:textId="55F75EC9"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копію паспорта громадянина України.</w:t>
      </w:r>
    </w:p>
    <w:p w14:paraId="6694EDF8"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3.8.</w:t>
      </w:r>
      <w:r w:rsidRPr="007775A2">
        <w:rPr>
          <w:rFonts w:ascii="Times New Roman" w:eastAsia="Calibri" w:hAnsi="Times New Roman" w:cs="Times New Roman"/>
          <w:sz w:val="28"/>
          <w:szCs w:val="28"/>
          <w:lang w:val="uk-UA"/>
        </w:rPr>
        <w:tab/>
        <w:t>Ініціативна група перевіряє документи, подані учасниками, на їх відповідність вимогам, встановленим цим Положенням.</w:t>
      </w:r>
    </w:p>
    <w:p w14:paraId="7A7A43E4"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Приймання заяв для участі в установчих зборах припиняється за 3 календарних дні до їх проведення.</w:t>
      </w:r>
    </w:p>
    <w:p w14:paraId="3F8B8B3F"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За результатами перевірки документів на відповідність встановленим цим Положенням вимогам ініціативна група складає список кандидатів до складу Молодіжної ради, які братимуть участь в установчих зборах та список представників, яким відмовлено в участі в установчих зборах, із зазначенням підстави для відмови.</w:t>
      </w:r>
    </w:p>
    <w:p w14:paraId="6769CED2"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Підставами для відмови представнику в участі в установчих зборах є:</w:t>
      </w:r>
    </w:p>
    <w:p w14:paraId="61302D72" w14:textId="1A8D86B5"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невідповідність поданих ними документів, вимогам цього Положення;</w:t>
      </w:r>
    </w:p>
    <w:p w14:paraId="104C627B" w14:textId="3307EDCB"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недостовірність інформації, що міститься в документах, поданих для участі в установчих зборах.</w:t>
      </w:r>
    </w:p>
    <w:p w14:paraId="5D6ACA05"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3.9.</w:t>
      </w:r>
      <w:r w:rsidRPr="007775A2">
        <w:rPr>
          <w:rFonts w:ascii="Times New Roman" w:eastAsia="Calibri" w:hAnsi="Times New Roman" w:cs="Times New Roman"/>
          <w:sz w:val="28"/>
          <w:szCs w:val="28"/>
          <w:lang w:val="uk-UA"/>
        </w:rPr>
        <w:tab/>
        <w:t xml:space="preserve">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зборів, секретар, заслуховується інформація голови або іншого уповноваженого </w:t>
      </w:r>
      <w:r w:rsidRPr="007775A2">
        <w:rPr>
          <w:rFonts w:ascii="Times New Roman" w:eastAsia="Calibri" w:hAnsi="Times New Roman" w:cs="Times New Roman"/>
          <w:sz w:val="28"/>
          <w:szCs w:val="28"/>
          <w:lang w:val="uk-UA"/>
        </w:rPr>
        <w:lastRenderedPageBreak/>
        <w:t>члена попереднього складу Молодіжної ради про її діяльність, якщо така рада була утворена, а також обирається новий склад Молодіжної ради.</w:t>
      </w:r>
    </w:p>
    <w:p w14:paraId="64D50AA4"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3.10.</w:t>
      </w:r>
      <w:r w:rsidRPr="007775A2">
        <w:rPr>
          <w:rFonts w:ascii="Times New Roman" w:eastAsia="Calibri" w:hAnsi="Times New Roman" w:cs="Times New Roman"/>
          <w:sz w:val="28"/>
          <w:szCs w:val="28"/>
          <w:lang w:val="uk-UA"/>
        </w:rPr>
        <w:tab/>
        <w:t>Обраними до складу Молодіжної ради вважаються кандидати, що набрали найбільшу кількість голосів. Якщо декілька кандидатів набрали однакову кількість голосів, через що визначити склад Молодіжної ради у зазначеній кількості неможливо, по таким кандидатам проводиться повторне голосування.</w:t>
      </w:r>
    </w:p>
    <w:p w14:paraId="5C0613D6"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3.11.</w:t>
      </w:r>
      <w:r w:rsidRPr="007775A2">
        <w:rPr>
          <w:rFonts w:ascii="Times New Roman" w:eastAsia="Calibri" w:hAnsi="Times New Roman" w:cs="Times New Roman"/>
          <w:sz w:val="28"/>
          <w:szCs w:val="28"/>
          <w:lang w:val="uk-UA"/>
        </w:rPr>
        <w:tab/>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селищній раді.</w:t>
      </w:r>
    </w:p>
    <w:p w14:paraId="7033E5E9"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3.12.</w:t>
      </w:r>
      <w:r w:rsidRPr="007775A2">
        <w:rPr>
          <w:rFonts w:ascii="Times New Roman" w:eastAsia="Calibri" w:hAnsi="Times New Roman" w:cs="Times New Roman"/>
          <w:sz w:val="28"/>
          <w:szCs w:val="28"/>
          <w:lang w:val="uk-UA"/>
        </w:rPr>
        <w:tab/>
        <w:t>Селищна рада оприлюднює протокол установчих зборів на офіційному веб-сайті протягом трьох робочих днів з моменту його надходження.</w:t>
      </w:r>
    </w:p>
    <w:p w14:paraId="12080E70"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3.13.</w:t>
      </w:r>
      <w:r w:rsidRPr="007775A2">
        <w:rPr>
          <w:rFonts w:ascii="Times New Roman" w:eastAsia="Calibri" w:hAnsi="Times New Roman" w:cs="Times New Roman"/>
          <w:sz w:val="28"/>
          <w:szCs w:val="28"/>
          <w:lang w:val="uk-UA"/>
        </w:rPr>
        <w:tab/>
        <w:t>Магдалинівська селищна рада на підставі протоколу установчих зборів затверджує склад Молодіжної ради і оприлюднює його згідно чинного законодавства України.</w:t>
      </w:r>
    </w:p>
    <w:p w14:paraId="5A1E9CA7"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3.14.</w:t>
      </w:r>
      <w:r w:rsidRPr="007775A2">
        <w:rPr>
          <w:rFonts w:ascii="Times New Roman" w:eastAsia="Calibri" w:hAnsi="Times New Roman" w:cs="Times New Roman"/>
          <w:sz w:val="28"/>
          <w:szCs w:val="28"/>
          <w:lang w:val="uk-UA"/>
        </w:rPr>
        <w:tab/>
        <w:t>Члени Молодіжної Ради можуть обиратися не більше двох термінів підряд.</w:t>
      </w:r>
    </w:p>
    <w:p w14:paraId="636C94D2"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3.15. Членство в молодіжній раді припиняється на підставі рішення молодіжної ради у разі:</w:t>
      </w:r>
    </w:p>
    <w:p w14:paraId="0E625781" w14:textId="2653EB0E" w:rsidR="0001512A" w:rsidRPr="007775A2" w:rsidRDefault="002F15BD" w:rsidP="0077045E">
      <w:pPr>
        <w:pStyle w:val="a3"/>
        <w:numPr>
          <w:ilvl w:val="0"/>
          <w:numId w:val="7"/>
        </w:numPr>
        <w:ind w:left="0" w:firstLine="709"/>
        <w:jc w:val="both"/>
        <w:rPr>
          <w:rFonts w:eastAsia="Calibri"/>
          <w:sz w:val="28"/>
          <w:szCs w:val="28"/>
          <w:lang w:val="uk-UA"/>
        </w:rPr>
      </w:pPr>
      <w:bookmarkStart w:id="0" w:name="n209"/>
      <w:bookmarkEnd w:id="0"/>
      <w:r w:rsidRPr="007775A2">
        <w:rPr>
          <w:rFonts w:eastAsia="Calibri"/>
          <w:sz w:val="28"/>
          <w:szCs w:val="28"/>
          <w:lang w:val="uk-UA"/>
        </w:rPr>
        <w:t>систематичної (більше ніж два рази підряд) відсутності члена молодіжної ради на її засіданнях без поважних причин;</w:t>
      </w:r>
    </w:p>
    <w:p w14:paraId="63D85C98" w14:textId="0349C3B2" w:rsidR="0001512A" w:rsidRPr="007775A2" w:rsidRDefault="0001512A"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порушення вимог Кодексу поведінки членів Молодіжної ради при Магдалинівській селищній раді у вигляді 3 (трьох) письмових доган;</w:t>
      </w:r>
    </w:p>
    <w:p w14:paraId="3950C2CF" w14:textId="5702B771" w:rsidR="002F15BD" w:rsidRPr="007775A2" w:rsidRDefault="002F15BD" w:rsidP="0077045E">
      <w:pPr>
        <w:pStyle w:val="a3"/>
        <w:numPr>
          <w:ilvl w:val="0"/>
          <w:numId w:val="7"/>
        </w:numPr>
        <w:ind w:left="0" w:firstLine="709"/>
        <w:jc w:val="both"/>
        <w:rPr>
          <w:rFonts w:eastAsia="Calibri"/>
          <w:sz w:val="28"/>
          <w:szCs w:val="28"/>
          <w:lang w:val="uk-UA"/>
        </w:rPr>
      </w:pPr>
      <w:bookmarkStart w:id="1" w:name="n210"/>
      <w:bookmarkStart w:id="2" w:name="n211"/>
      <w:bookmarkEnd w:id="1"/>
      <w:bookmarkEnd w:id="2"/>
      <w:r w:rsidRPr="007775A2">
        <w:rPr>
          <w:rFonts w:eastAsia="Calibri"/>
          <w:sz w:val="28"/>
          <w:szCs w:val="28"/>
          <w:lang w:val="uk-UA"/>
        </w:rPr>
        <w:t>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14:paraId="6A4E50A5" w14:textId="3DBC1EAE" w:rsidR="002F15BD" w:rsidRPr="007775A2" w:rsidRDefault="002F15BD" w:rsidP="0077045E">
      <w:pPr>
        <w:pStyle w:val="a3"/>
        <w:numPr>
          <w:ilvl w:val="0"/>
          <w:numId w:val="7"/>
        </w:numPr>
        <w:ind w:left="0" w:firstLine="709"/>
        <w:jc w:val="both"/>
        <w:rPr>
          <w:rFonts w:eastAsia="Calibri"/>
          <w:sz w:val="28"/>
          <w:szCs w:val="28"/>
          <w:lang w:val="uk-UA"/>
        </w:rPr>
      </w:pPr>
      <w:bookmarkStart w:id="3" w:name="n212"/>
      <w:bookmarkEnd w:id="3"/>
      <w:r w:rsidRPr="007775A2">
        <w:rPr>
          <w:rFonts w:eastAsia="Calibri"/>
          <w:sz w:val="28"/>
          <w:szCs w:val="28"/>
          <w:lang w:val="uk-UA"/>
        </w:rPr>
        <w:t>подання членом молодіжної ради відповідної заяви;</w:t>
      </w:r>
    </w:p>
    <w:p w14:paraId="5978B4CA" w14:textId="23B973D2" w:rsidR="002F15BD" w:rsidRPr="007775A2" w:rsidRDefault="002F15BD" w:rsidP="0077045E">
      <w:pPr>
        <w:pStyle w:val="a3"/>
        <w:numPr>
          <w:ilvl w:val="0"/>
          <w:numId w:val="7"/>
        </w:numPr>
        <w:ind w:left="0" w:firstLine="709"/>
        <w:jc w:val="both"/>
        <w:rPr>
          <w:rFonts w:eastAsia="Calibri"/>
          <w:sz w:val="28"/>
          <w:szCs w:val="28"/>
          <w:lang w:val="uk-UA"/>
        </w:rPr>
      </w:pPr>
      <w:bookmarkStart w:id="4" w:name="n213"/>
      <w:bookmarkEnd w:id="4"/>
      <w:r w:rsidRPr="007775A2">
        <w:rPr>
          <w:rFonts w:eastAsia="Calibri"/>
          <w:sz w:val="28"/>
          <w:szCs w:val="28"/>
          <w:lang w:val="uk-UA"/>
        </w:rPr>
        <w:t>обрання члена молодіжної ради народним депутатом України, депутатом Верховної Ради Автономної Республіки Крим, місцевої ради або призначення на посаду в органі державної влади, органі влади Автономної Республіки Крим;</w:t>
      </w:r>
    </w:p>
    <w:p w14:paraId="06BC83FA" w14:textId="15B532F8" w:rsidR="002F15BD" w:rsidRPr="007775A2" w:rsidRDefault="002F15BD" w:rsidP="0077045E">
      <w:pPr>
        <w:pStyle w:val="a3"/>
        <w:numPr>
          <w:ilvl w:val="0"/>
          <w:numId w:val="7"/>
        </w:numPr>
        <w:ind w:left="0" w:firstLine="709"/>
        <w:jc w:val="both"/>
        <w:rPr>
          <w:rFonts w:eastAsia="Calibri"/>
          <w:sz w:val="28"/>
          <w:szCs w:val="28"/>
          <w:lang w:val="uk-UA"/>
        </w:rPr>
      </w:pPr>
      <w:bookmarkStart w:id="5" w:name="n214"/>
      <w:bookmarkEnd w:id="5"/>
      <w:r w:rsidRPr="007775A2">
        <w:rPr>
          <w:rFonts w:eastAsia="Calibri"/>
          <w:sz w:val="28"/>
          <w:szCs w:val="28"/>
          <w:lang w:val="uk-UA"/>
        </w:rPr>
        <w:t>набрання законної сили обвинувальним вироком щодо члена молодіжної ради;</w:t>
      </w:r>
    </w:p>
    <w:p w14:paraId="091FB217" w14:textId="02EB95D3" w:rsidR="002F15BD" w:rsidRPr="007775A2" w:rsidRDefault="002F15BD" w:rsidP="0077045E">
      <w:pPr>
        <w:pStyle w:val="a3"/>
        <w:numPr>
          <w:ilvl w:val="0"/>
          <w:numId w:val="7"/>
        </w:numPr>
        <w:ind w:left="0" w:firstLine="709"/>
        <w:jc w:val="both"/>
        <w:rPr>
          <w:rFonts w:eastAsia="Calibri"/>
          <w:sz w:val="28"/>
          <w:szCs w:val="28"/>
          <w:lang w:val="uk-UA"/>
        </w:rPr>
      </w:pPr>
      <w:bookmarkStart w:id="6" w:name="n215"/>
      <w:bookmarkEnd w:id="6"/>
      <w:r w:rsidRPr="007775A2">
        <w:rPr>
          <w:rFonts w:eastAsia="Calibri"/>
          <w:sz w:val="28"/>
          <w:szCs w:val="28"/>
          <w:lang w:val="uk-UA"/>
        </w:rPr>
        <w:t>смерті члена молодіжної ради.</w:t>
      </w:r>
    </w:p>
    <w:p w14:paraId="1FFFCC89"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bookmarkStart w:id="7" w:name="n216"/>
      <w:bookmarkEnd w:id="7"/>
      <w:r w:rsidRPr="007775A2">
        <w:rPr>
          <w:rFonts w:ascii="Times New Roman" w:eastAsia="Calibri" w:hAnsi="Times New Roman" w:cs="Times New Roman"/>
          <w:sz w:val="28"/>
          <w:szCs w:val="28"/>
          <w:lang w:val="uk-UA"/>
        </w:rPr>
        <w:t>3.16. У разі припинення будь-якою особою членства у молодіжній раді її місце займає наступний кандидат до складу молодіжної ради, який набрав найбільшу кількість голосів за результатами проведення рейтингового голосування на установчих зборах. Відповідне рішення приймається на найближчому засіданні молодіжної ради.</w:t>
      </w:r>
    </w:p>
    <w:p w14:paraId="335675BE"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bookmarkStart w:id="8" w:name="n217"/>
      <w:bookmarkEnd w:id="8"/>
      <w:r w:rsidRPr="007775A2">
        <w:rPr>
          <w:rFonts w:ascii="Times New Roman" w:eastAsia="Calibri" w:hAnsi="Times New Roman" w:cs="Times New Roman"/>
          <w:sz w:val="28"/>
          <w:szCs w:val="28"/>
          <w:lang w:val="uk-UA"/>
        </w:rPr>
        <w:t>3.17. Зміни у складі молодіжної ради затверджуються рішенням селищної ради на підставі протоколу засідання молодіжної ради. Місцева рада оприлюднює відомості про такі зміни на власному офіційному веб-сайті та/або в інший прийнятний спосіб протягом трьох робочих днів з моменту затвердження.</w:t>
      </w:r>
    </w:p>
    <w:p w14:paraId="16EFC8ED"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bookmarkStart w:id="9" w:name="n218"/>
      <w:bookmarkEnd w:id="9"/>
      <w:r w:rsidRPr="007775A2">
        <w:rPr>
          <w:rFonts w:ascii="Times New Roman" w:eastAsia="Calibri" w:hAnsi="Times New Roman" w:cs="Times New Roman"/>
          <w:sz w:val="28"/>
          <w:szCs w:val="28"/>
          <w:lang w:val="uk-UA"/>
        </w:rPr>
        <w:lastRenderedPageBreak/>
        <w:t xml:space="preserve">3.18. Якщо не менш як за один рік до закінчення повноважень молодіжної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молодіжної ради становить менше половини її загального складу, визначеного на установчих зборах, селищна рада вживає заходів для доукомплектування складу молодіжної ради в порядку, встановленому цим положенням, а саме: </w:t>
      </w:r>
    </w:p>
    <w:p w14:paraId="07FBE9D8" w14:textId="361CB353"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будь-який член громади, віком від 14 до 35 років, що постійно проживає на території Магдалинівської селищної ради подає до молодіжної ради заяву, бланк підписів 5 молодих жителів селищної ради (14-35 років) та копію паспорта громадянина України. Кандидат на членство проходить 2-х тижневе стажування у Молодіжній раді, де повинен  проявити себе як активна молода людина, що прагне впроваджувати та реалізовувати проекти для розвитку молоді.</w:t>
      </w:r>
    </w:p>
    <w:p w14:paraId="6646AA5B"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3.19.</w:t>
      </w:r>
      <w:r w:rsidRPr="007775A2">
        <w:rPr>
          <w:rFonts w:ascii="Times New Roman" w:eastAsia="Calibri" w:hAnsi="Times New Roman" w:cs="Times New Roman"/>
          <w:sz w:val="28"/>
          <w:szCs w:val="28"/>
          <w:lang w:val="uk-UA"/>
        </w:rPr>
        <w:tab/>
        <w:t>До складу Молодіжної ради входять:</w:t>
      </w:r>
    </w:p>
    <w:p w14:paraId="40024950" w14:textId="600E4408"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голова Молодіжної ради;</w:t>
      </w:r>
    </w:p>
    <w:p w14:paraId="32C35D40" w14:textId="373EF0DB"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секретар Молодіжної ради;</w:t>
      </w:r>
    </w:p>
    <w:p w14:paraId="551F96C9" w14:textId="2B1139D2" w:rsidR="0001512A" w:rsidRPr="007775A2" w:rsidRDefault="0001512A"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контент-менеджер;</w:t>
      </w:r>
    </w:p>
    <w:p w14:paraId="6D9DC5BF" w14:textId="1BA7BD89" w:rsidR="0001512A" w:rsidRPr="007775A2" w:rsidRDefault="0001512A"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менеджер;</w:t>
      </w:r>
    </w:p>
    <w:p w14:paraId="6873CCB9" w14:textId="771E1FEC" w:rsidR="0001512A" w:rsidRPr="007775A2" w:rsidRDefault="0001512A" w:rsidP="0077045E">
      <w:pPr>
        <w:pStyle w:val="a3"/>
        <w:numPr>
          <w:ilvl w:val="0"/>
          <w:numId w:val="7"/>
        </w:numPr>
        <w:ind w:left="0" w:firstLine="709"/>
        <w:jc w:val="both"/>
        <w:rPr>
          <w:rFonts w:eastAsia="Calibri"/>
          <w:sz w:val="28"/>
          <w:szCs w:val="28"/>
          <w:lang w:val="uk-UA"/>
        </w:rPr>
      </w:pPr>
      <w:proofErr w:type="spellStart"/>
      <w:r w:rsidRPr="007775A2">
        <w:rPr>
          <w:rFonts w:eastAsia="Calibri"/>
          <w:sz w:val="28"/>
          <w:szCs w:val="28"/>
          <w:lang w:val="uk-UA"/>
        </w:rPr>
        <w:t>рекрутер</w:t>
      </w:r>
      <w:proofErr w:type="spellEnd"/>
      <w:r w:rsidRPr="007775A2">
        <w:rPr>
          <w:rFonts w:eastAsia="Calibri"/>
          <w:sz w:val="28"/>
          <w:szCs w:val="28"/>
          <w:lang w:val="uk-UA"/>
        </w:rPr>
        <w:t>;</w:t>
      </w:r>
    </w:p>
    <w:p w14:paraId="460595D2" w14:textId="59BBA834" w:rsidR="0001512A" w:rsidRPr="007775A2" w:rsidRDefault="0001512A"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ментор;</w:t>
      </w:r>
    </w:p>
    <w:p w14:paraId="0BDD3C44" w14:textId="5BB538B4" w:rsidR="002F15BD" w:rsidRPr="007775A2" w:rsidRDefault="002F15BD" w:rsidP="0077045E">
      <w:pPr>
        <w:pStyle w:val="a3"/>
        <w:numPr>
          <w:ilvl w:val="0"/>
          <w:numId w:val="7"/>
        </w:numPr>
        <w:ind w:left="0" w:firstLine="709"/>
        <w:jc w:val="both"/>
        <w:rPr>
          <w:rFonts w:eastAsia="Calibri"/>
          <w:sz w:val="28"/>
          <w:szCs w:val="28"/>
          <w:lang w:val="uk-UA"/>
        </w:rPr>
      </w:pPr>
      <w:r w:rsidRPr="007775A2">
        <w:rPr>
          <w:rFonts w:eastAsia="Calibri"/>
          <w:sz w:val="28"/>
          <w:szCs w:val="28"/>
          <w:lang w:val="uk-UA"/>
        </w:rPr>
        <w:t>члени Молодіжної ради.</w:t>
      </w:r>
    </w:p>
    <w:p w14:paraId="415DB247"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3.20.</w:t>
      </w:r>
      <w:r w:rsidRPr="007775A2">
        <w:rPr>
          <w:rFonts w:ascii="Times New Roman" w:eastAsia="Calibri" w:hAnsi="Times New Roman" w:cs="Times New Roman"/>
          <w:sz w:val="28"/>
          <w:szCs w:val="28"/>
          <w:lang w:val="uk-UA"/>
        </w:rPr>
        <w:tab/>
        <w:t>Голова Молодіжної ради обирається зі складу членів Молодіжної ради на першому засіданні шляхом таємного або відкритого голосування більшістю від загального складу Молодіжної ради.</w:t>
      </w:r>
    </w:p>
    <w:p w14:paraId="428D22C3"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3.21.</w:t>
      </w:r>
      <w:r w:rsidRPr="007775A2">
        <w:rPr>
          <w:rFonts w:ascii="Times New Roman" w:eastAsia="Calibri" w:hAnsi="Times New Roman" w:cs="Times New Roman"/>
          <w:sz w:val="28"/>
          <w:szCs w:val="28"/>
          <w:lang w:val="uk-UA"/>
        </w:rPr>
        <w:tab/>
        <w:t>Голова Молодіжної ради може достроково припинити свої повноваження у разі:</w:t>
      </w:r>
    </w:p>
    <w:p w14:paraId="3B7B6BEE" w14:textId="37EED703" w:rsidR="002F15BD" w:rsidRPr="007775A2" w:rsidRDefault="002F15BD" w:rsidP="0077045E">
      <w:pPr>
        <w:pStyle w:val="a3"/>
        <w:numPr>
          <w:ilvl w:val="0"/>
          <w:numId w:val="8"/>
        </w:numPr>
        <w:ind w:left="0" w:firstLine="709"/>
        <w:jc w:val="both"/>
        <w:rPr>
          <w:rFonts w:eastAsia="Calibri"/>
          <w:sz w:val="28"/>
          <w:szCs w:val="28"/>
          <w:lang w:val="uk-UA"/>
        </w:rPr>
      </w:pPr>
      <w:r w:rsidRPr="007775A2">
        <w:rPr>
          <w:rFonts w:eastAsia="Calibri"/>
          <w:sz w:val="28"/>
          <w:szCs w:val="28"/>
          <w:lang w:val="uk-UA"/>
        </w:rPr>
        <w:t>складення повноважень за його особистою письмовою заявою;</w:t>
      </w:r>
    </w:p>
    <w:p w14:paraId="08E8622E" w14:textId="0D0E0F7C" w:rsidR="002F15BD" w:rsidRPr="007775A2" w:rsidRDefault="002F15BD" w:rsidP="0077045E">
      <w:pPr>
        <w:pStyle w:val="a3"/>
        <w:numPr>
          <w:ilvl w:val="0"/>
          <w:numId w:val="8"/>
        </w:numPr>
        <w:ind w:left="0" w:firstLine="709"/>
        <w:jc w:val="both"/>
        <w:rPr>
          <w:rFonts w:eastAsia="Calibri"/>
          <w:sz w:val="28"/>
          <w:szCs w:val="28"/>
          <w:lang w:val="uk-UA"/>
        </w:rPr>
      </w:pPr>
      <w:r w:rsidRPr="007775A2">
        <w:rPr>
          <w:rFonts w:eastAsia="Calibri"/>
          <w:sz w:val="28"/>
          <w:szCs w:val="28"/>
          <w:lang w:val="uk-UA"/>
        </w:rPr>
        <w:t>вираження недовіри до нього більшістю від загального складу Молодіжної ради;</w:t>
      </w:r>
    </w:p>
    <w:p w14:paraId="560B3495" w14:textId="6F3073FC" w:rsidR="002F15BD" w:rsidRPr="007775A2" w:rsidRDefault="002F15BD" w:rsidP="0077045E">
      <w:pPr>
        <w:pStyle w:val="a3"/>
        <w:numPr>
          <w:ilvl w:val="0"/>
          <w:numId w:val="8"/>
        </w:numPr>
        <w:ind w:left="0" w:firstLine="709"/>
        <w:jc w:val="both"/>
        <w:rPr>
          <w:rFonts w:eastAsia="Calibri"/>
          <w:sz w:val="28"/>
          <w:szCs w:val="28"/>
          <w:lang w:val="uk-UA"/>
        </w:rPr>
      </w:pPr>
      <w:r w:rsidRPr="007775A2">
        <w:rPr>
          <w:rFonts w:eastAsia="Calibri"/>
          <w:sz w:val="28"/>
          <w:szCs w:val="28"/>
          <w:lang w:val="uk-UA"/>
        </w:rPr>
        <w:t>в інших випадках, які унеможливлюють його участь у роботі Молодіжної ради.</w:t>
      </w:r>
    </w:p>
    <w:p w14:paraId="06ED28FA"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3.22. Рішення про дострокове припинення повноважень голови Молодіжної ради приймається шляхом таємного голосування не менше двома третинами від загального складу Молодіжної ради.</w:t>
      </w:r>
    </w:p>
    <w:p w14:paraId="5349A110"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3.23.</w:t>
      </w:r>
      <w:r w:rsidRPr="007775A2">
        <w:rPr>
          <w:rFonts w:ascii="Times New Roman" w:eastAsia="Calibri" w:hAnsi="Times New Roman" w:cs="Times New Roman"/>
          <w:sz w:val="28"/>
          <w:szCs w:val="28"/>
          <w:lang w:val="uk-UA"/>
        </w:rPr>
        <w:tab/>
        <w:t>Голова Молодіжної ради:</w:t>
      </w:r>
    </w:p>
    <w:p w14:paraId="4AB4BD07"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3.23.1.</w:t>
      </w:r>
      <w:r w:rsidRPr="007775A2">
        <w:rPr>
          <w:rFonts w:ascii="Times New Roman" w:eastAsia="Calibri" w:hAnsi="Times New Roman" w:cs="Times New Roman"/>
          <w:sz w:val="28"/>
          <w:szCs w:val="28"/>
          <w:lang w:val="uk-UA"/>
        </w:rPr>
        <w:tab/>
        <w:t>Представляє Молодіжну раду у відносинах з органами державної влади, органами місцевого самоврядування, фізичними і юридичними особами, підписує документи та здійснює інші представницькі функції.</w:t>
      </w:r>
    </w:p>
    <w:p w14:paraId="12C483B2"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3.23.2.</w:t>
      </w:r>
      <w:r w:rsidRPr="007775A2">
        <w:rPr>
          <w:rFonts w:ascii="Times New Roman" w:eastAsia="Calibri" w:hAnsi="Times New Roman" w:cs="Times New Roman"/>
          <w:sz w:val="28"/>
          <w:szCs w:val="28"/>
          <w:lang w:val="uk-UA"/>
        </w:rPr>
        <w:tab/>
        <w:t>Контролює виконання рішень Молодіжної ради.</w:t>
      </w:r>
    </w:p>
    <w:p w14:paraId="17FD0873"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3.23.3.</w:t>
      </w:r>
      <w:r w:rsidRPr="007775A2">
        <w:rPr>
          <w:rFonts w:ascii="Times New Roman" w:eastAsia="Calibri" w:hAnsi="Times New Roman" w:cs="Times New Roman"/>
          <w:sz w:val="28"/>
          <w:szCs w:val="28"/>
          <w:lang w:val="uk-UA"/>
        </w:rPr>
        <w:tab/>
        <w:t>Головує на засіданнях Молодіжної ради.</w:t>
      </w:r>
    </w:p>
    <w:p w14:paraId="6139F3E0"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3.23.4.</w:t>
      </w:r>
      <w:r w:rsidRPr="007775A2">
        <w:rPr>
          <w:rFonts w:ascii="Times New Roman" w:eastAsia="Calibri" w:hAnsi="Times New Roman" w:cs="Times New Roman"/>
          <w:sz w:val="28"/>
          <w:szCs w:val="28"/>
          <w:lang w:val="uk-UA"/>
        </w:rPr>
        <w:tab/>
        <w:t>Підписує рішення, прийняті Молодіжною радою, та інші документи, що стосуються діяльності Молодіжної ради.</w:t>
      </w:r>
    </w:p>
    <w:p w14:paraId="074DB8E3"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3.23.5.</w:t>
      </w:r>
      <w:r w:rsidRPr="007775A2">
        <w:rPr>
          <w:rFonts w:ascii="Times New Roman" w:eastAsia="Calibri" w:hAnsi="Times New Roman" w:cs="Times New Roman"/>
          <w:sz w:val="28"/>
          <w:szCs w:val="28"/>
          <w:lang w:val="uk-UA"/>
        </w:rPr>
        <w:tab/>
        <w:t>Обирається та переобирається зі складу членів Молодіжної Ради на першому засіданні шляхом таємного голосування.</w:t>
      </w:r>
    </w:p>
    <w:p w14:paraId="4BBA8E24"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3.23.6.</w:t>
      </w:r>
      <w:r w:rsidRPr="007775A2">
        <w:rPr>
          <w:rFonts w:ascii="Times New Roman" w:eastAsia="Calibri" w:hAnsi="Times New Roman" w:cs="Times New Roman"/>
          <w:sz w:val="28"/>
          <w:szCs w:val="28"/>
          <w:lang w:val="uk-UA"/>
        </w:rPr>
        <w:tab/>
        <w:t>Доповідає на першому засіданні Молодіжної ради наступного скликання про виконану роботу.</w:t>
      </w:r>
    </w:p>
    <w:p w14:paraId="4EEBE553"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lastRenderedPageBreak/>
        <w:t>3.24.</w:t>
      </w:r>
      <w:r w:rsidRPr="007775A2">
        <w:rPr>
          <w:rFonts w:ascii="Times New Roman" w:eastAsia="Calibri" w:hAnsi="Times New Roman" w:cs="Times New Roman"/>
          <w:sz w:val="28"/>
          <w:szCs w:val="28"/>
          <w:lang w:val="uk-UA"/>
        </w:rPr>
        <w:tab/>
        <w:t>Секретар Молодіжної ради:</w:t>
      </w:r>
    </w:p>
    <w:p w14:paraId="4AC990B8"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3.24.1.</w:t>
      </w:r>
      <w:r w:rsidRPr="007775A2">
        <w:rPr>
          <w:rFonts w:ascii="Times New Roman" w:eastAsia="Calibri" w:hAnsi="Times New Roman" w:cs="Times New Roman"/>
          <w:sz w:val="28"/>
          <w:szCs w:val="28"/>
          <w:lang w:val="uk-UA"/>
        </w:rPr>
        <w:tab/>
        <w:t>Організовує підготовку засідань Молодіжної ради з питань, що виносяться на розгляд ради.</w:t>
      </w:r>
    </w:p>
    <w:p w14:paraId="31C1CE71"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3.24.2.</w:t>
      </w:r>
      <w:r w:rsidRPr="007775A2">
        <w:rPr>
          <w:rFonts w:ascii="Times New Roman" w:eastAsia="Calibri" w:hAnsi="Times New Roman" w:cs="Times New Roman"/>
          <w:sz w:val="28"/>
          <w:szCs w:val="28"/>
          <w:lang w:val="uk-UA"/>
        </w:rPr>
        <w:tab/>
        <w:t>Забезпечує своєчасне доведення рішень Молодіжної ради до виконавців і молоді.</w:t>
      </w:r>
    </w:p>
    <w:p w14:paraId="73199898"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3.24.3.</w:t>
      </w:r>
      <w:r w:rsidRPr="007775A2">
        <w:rPr>
          <w:rFonts w:ascii="Times New Roman" w:eastAsia="Calibri" w:hAnsi="Times New Roman" w:cs="Times New Roman"/>
          <w:sz w:val="28"/>
          <w:szCs w:val="28"/>
          <w:lang w:val="uk-UA"/>
        </w:rPr>
        <w:tab/>
        <w:t>Забезпечує зберігання офіційних документів, пов’язаних з роботою ради.</w:t>
      </w:r>
    </w:p>
    <w:p w14:paraId="37FFED5D"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3.24.4.</w:t>
      </w:r>
      <w:r w:rsidRPr="007775A2">
        <w:rPr>
          <w:rFonts w:ascii="Times New Roman" w:eastAsia="Calibri" w:hAnsi="Times New Roman" w:cs="Times New Roman"/>
          <w:sz w:val="28"/>
          <w:szCs w:val="28"/>
          <w:lang w:val="uk-UA"/>
        </w:rPr>
        <w:tab/>
        <w:t>Вирішує за дорученням голови Молодіжної ради питання, пов’язані з організацією діяльності Молодіжної ради та її органів.</w:t>
      </w:r>
    </w:p>
    <w:p w14:paraId="7041E339"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3.24.5.</w:t>
      </w:r>
      <w:r w:rsidRPr="007775A2">
        <w:rPr>
          <w:rFonts w:ascii="Times New Roman" w:eastAsia="Calibri" w:hAnsi="Times New Roman" w:cs="Times New Roman"/>
          <w:sz w:val="28"/>
          <w:szCs w:val="28"/>
          <w:lang w:val="uk-UA"/>
        </w:rPr>
        <w:tab/>
        <w:t>Інформує Магдалинівську селищну раду про прийняті на засіданнях Молодіжної ради рішення та розглянуті питання.</w:t>
      </w:r>
    </w:p>
    <w:p w14:paraId="2AB6E4C4"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3.24.6.</w:t>
      </w:r>
      <w:r w:rsidRPr="007775A2">
        <w:rPr>
          <w:rFonts w:ascii="Times New Roman" w:eastAsia="Calibri" w:hAnsi="Times New Roman" w:cs="Times New Roman"/>
          <w:sz w:val="28"/>
          <w:szCs w:val="28"/>
          <w:lang w:val="uk-UA"/>
        </w:rPr>
        <w:tab/>
        <w:t>Складає звіт про діяльність Молодіжної ради за рік.</w:t>
      </w:r>
    </w:p>
    <w:p w14:paraId="4572EBC6"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3.24.7.</w:t>
      </w:r>
      <w:r w:rsidRPr="007775A2">
        <w:rPr>
          <w:rFonts w:ascii="Times New Roman" w:eastAsia="Calibri" w:hAnsi="Times New Roman" w:cs="Times New Roman"/>
          <w:sz w:val="28"/>
          <w:szCs w:val="28"/>
          <w:lang w:val="uk-UA"/>
        </w:rPr>
        <w:tab/>
        <w:t>Веде протоколи засідань Молодіжної ради.</w:t>
      </w:r>
    </w:p>
    <w:p w14:paraId="64CBEA16"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3.24.8.</w:t>
      </w:r>
      <w:r w:rsidRPr="007775A2">
        <w:rPr>
          <w:rFonts w:ascii="Times New Roman" w:eastAsia="Calibri" w:hAnsi="Times New Roman" w:cs="Times New Roman"/>
          <w:sz w:val="28"/>
          <w:szCs w:val="28"/>
          <w:lang w:val="uk-UA"/>
        </w:rPr>
        <w:tab/>
        <w:t>Забезпечує членів Молодіжної ради необхідними матеріалами та інформацією до засідань Молодіжної ради.</w:t>
      </w:r>
    </w:p>
    <w:p w14:paraId="7DE0420D"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3.24.9.</w:t>
      </w:r>
      <w:r w:rsidRPr="007775A2">
        <w:rPr>
          <w:rFonts w:ascii="Times New Roman" w:eastAsia="Calibri" w:hAnsi="Times New Roman" w:cs="Times New Roman"/>
          <w:sz w:val="28"/>
          <w:szCs w:val="28"/>
          <w:lang w:val="uk-UA"/>
        </w:rPr>
        <w:tab/>
        <w:t>Обирається та переобирається на засіданнях Молодіжної ради більшістю від загального складу ради.</w:t>
      </w:r>
    </w:p>
    <w:p w14:paraId="1F52FACA"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більшості від загального складу Молодіжної ради.</w:t>
      </w:r>
    </w:p>
    <w:p w14:paraId="16749380" w14:textId="2CEB4970" w:rsidR="00F31398" w:rsidRPr="007775A2" w:rsidRDefault="00F31398" w:rsidP="00F31398">
      <w:pPr>
        <w:pStyle w:val="a3"/>
        <w:numPr>
          <w:ilvl w:val="1"/>
          <w:numId w:val="11"/>
        </w:numPr>
        <w:jc w:val="both"/>
        <w:rPr>
          <w:color w:val="000000"/>
          <w:sz w:val="28"/>
          <w:szCs w:val="28"/>
          <w:shd w:val="clear" w:color="auto" w:fill="F9FAFB"/>
          <w:lang w:val="uk-UA"/>
        </w:rPr>
      </w:pPr>
      <w:r w:rsidRPr="007775A2">
        <w:rPr>
          <w:rFonts w:eastAsia="Calibri"/>
          <w:sz w:val="28"/>
          <w:szCs w:val="28"/>
          <w:lang w:val="uk-UA"/>
        </w:rPr>
        <w:t>Члени Молодіжної ради:</w:t>
      </w:r>
    </w:p>
    <w:p w14:paraId="114B61C8" w14:textId="77777777" w:rsidR="00F31398" w:rsidRPr="007775A2" w:rsidRDefault="00F31398" w:rsidP="00F31398">
      <w:pPr>
        <w:pStyle w:val="a3"/>
        <w:numPr>
          <w:ilvl w:val="2"/>
          <w:numId w:val="11"/>
        </w:numPr>
        <w:ind w:left="0" w:firstLine="709"/>
        <w:jc w:val="both"/>
        <w:rPr>
          <w:color w:val="000000"/>
          <w:sz w:val="28"/>
          <w:szCs w:val="28"/>
          <w:shd w:val="clear" w:color="auto" w:fill="F9FAFB"/>
          <w:lang w:val="uk-UA"/>
        </w:rPr>
      </w:pPr>
      <w:r w:rsidRPr="007775A2">
        <w:rPr>
          <w:rFonts w:eastAsia="Calibri"/>
          <w:sz w:val="28"/>
          <w:szCs w:val="28"/>
          <w:lang w:val="uk-UA"/>
        </w:rPr>
        <w:t>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w:t>
      </w:r>
    </w:p>
    <w:p w14:paraId="13F2E5B0" w14:textId="77777777" w:rsidR="00F31398" w:rsidRPr="007775A2" w:rsidRDefault="00F31398" w:rsidP="00F31398">
      <w:pPr>
        <w:pStyle w:val="a3"/>
        <w:numPr>
          <w:ilvl w:val="2"/>
          <w:numId w:val="11"/>
        </w:numPr>
        <w:ind w:left="0" w:firstLine="709"/>
        <w:jc w:val="both"/>
        <w:rPr>
          <w:color w:val="000000"/>
          <w:sz w:val="28"/>
          <w:szCs w:val="28"/>
          <w:shd w:val="clear" w:color="auto" w:fill="F9FAFB"/>
          <w:lang w:val="uk-UA"/>
        </w:rPr>
      </w:pPr>
      <w:r w:rsidRPr="007775A2">
        <w:rPr>
          <w:rFonts w:eastAsia="Calibri"/>
          <w:sz w:val="28"/>
          <w:szCs w:val="28"/>
          <w:lang w:val="uk-UA"/>
        </w:rPr>
        <w:t>Повноваження члена у Молодіжній раді можуть бути припинені достроково у наступних випадках:</w:t>
      </w:r>
    </w:p>
    <w:p w14:paraId="686254F8"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власне бажання члена Молодіжної ради скласти свої повноваження;</w:t>
      </w:r>
    </w:p>
    <w:p w14:paraId="1F62AB9A"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рішення засідання Молодіжної ради у разі систематичного невиконання членом покладених на нього обов’язків;</w:t>
      </w:r>
    </w:p>
    <w:p w14:paraId="275DEFF0"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втрата членом Молодіжної ради українського громадянства;</w:t>
      </w:r>
    </w:p>
    <w:p w14:paraId="59CA9E7B"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смерть члена Молодіжної ради.</w:t>
      </w:r>
    </w:p>
    <w:p w14:paraId="4D2EBBC9" w14:textId="2F962391"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3.26. Систематичним невиконанням обов’язків членом Молодіжної ради є:</w:t>
      </w:r>
    </w:p>
    <w:p w14:paraId="14E6E577"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відсутність без поважних причин більше як два рази на засіданнях Молодіжної ради;</w:t>
      </w:r>
    </w:p>
    <w:p w14:paraId="78FDB8BB"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невиконання рішень Молодіжної ради.</w:t>
      </w:r>
    </w:p>
    <w:p w14:paraId="64E5A986" w14:textId="31A20623" w:rsidR="002F1284"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 xml:space="preserve">3.27. </w:t>
      </w:r>
      <w:r w:rsidR="002F1284" w:rsidRPr="007775A2">
        <w:rPr>
          <w:rFonts w:ascii="Times New Roman" w:eastAsia="Calibri" w:hAnsi="Times New Roman" w:cs="Times New Roman"/>
          <w:sz w:val="28"/>
          <w:szCs w:val="28"/>
          <w:lang w:val="uk-UA"/>
        </w:rPr>
        <w:t>Питання про дострокове припинення повноважень членства в Молодіжній раді виноситься секретарем або головою Молодіжної ради на розгляд чергового засідання Молодіжної ради за поданням не менше 1/3 (6 осіб) від загального складу Молодіжної ради. Рішення про дострокове припинення повноважень щодо членства в Молодіжної ради приймається шляхом відкритого голосування не менше ніж 2/3 (12 осіб) від загального складу членів Молодіжної ради.</w:t>
      </w:r>
    </w:p>
    <w:p w14:paraId="249D9C7C" w14:textId="30767DC3"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3.28. Член Молодіжної ради має право:</w:t>
      </w:r>
    </w:p>
    <w:p w14:paraId="4D89115F"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ухвального голосу на засіданнях Молодіжної ради;</w:t>
      </w:r>
    </w:p>
    <w:p w14:paraId="1E6C3890"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lastRenderedPageBreak/>
        <w:t>-</w:t>
      </w:r>
      <w:r w:rsidRPr="007775A2">
        <w:rPr>
          <w:rFonts w:ascii="Times New Roman" w:eastAsia="Calibri" w:hAnsi="Times New Roman" w:cs="Times New Roman"/>
          <w:sz w:val="28"/>
          <w:szCs w:val="28"/>
          <w:lang w:val="uk-UA"/>
        </w:rPr>
        <w:tab/>
        <w:t>представляти в Молодіжній раді інтереси як навчального закладу чи організації, від якого/якої його було направлено до складу Молодіжної ради, так і молоді всієї громади;</w:t>
      </w:r>
    </w:p>
    <w:p w14:paraId="38C2B7FE"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вносити пропозиції і зауваження до порядку денного засідання Молодіжної ради;</w:t>
      </w:r>
    </w:p>
    <w:p w14:paraId="21195049"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брати участь в обговоренні порядку денного засідання Молодіжної ради;</w:t>
      </w:r>
    </w:p>
    <w:p w14:paraId="6329BF28"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оголошувати на засіданнях Молодіжної ради тексти звернень, заяв, пропозицій.</w:t>
      </w:r>
    </w:p>
    <w:p w14:paraId="53975C0A" w14:textId="422F8744"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3.29. Член Молодіжної ради зобов’язаний:</w:t>
      </w:r>
    </w:p>
    <w:p w14:paraId="70B2C4CB"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брати участь в засіданнях Молодіжної ради;</w:t>
      </w:r>
    </w:p>
    <w:p w14:paraId="1534A5CC"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виконувати рішення Молодіжної ради;</w:t>
      </w:r>
    </w:p>
    <w:p w14:paraId="1FC934F0" w14:textId="77777777"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w:t>
      </w:r>
      <w:r w:rsidRPr="007775A2">
        <w:rPr>
          <w:rFonts w:ascii="Times New Roman" w:eastAsia="Calibri" w:hAnsi="Times New Roman" w:cs="Times New Roman"/>
          <w:sz w:val="28"/>
          <w:szCs w:val="28"/>
          <w:lang w:val="uk-UA"/>
        </w:rPr>
        <w:tab/>
        <w:t>дотримуватись норм моралі, толерантного відношення до оточуючих.</w:t>
      </w:r>
    </w:p>
    <w:p w14:paraId="0500AD03" w14:textId="77777777" w:rsidR="00F31398" w:rsidRPr="007775A2" w:rsidRDefault="00F31398" w:rsidP="00F31398">
      <w:pPr>
        <w:spacing w:after="0" w:line="240" w:lineRule="auto"/>
        <w:jc w:val="both"/>
        <w:rPr>
          <w:rFonts w:ascii="Times New Roman" w:eastAsia="Calibri" w:hAnsi="Times New Roman" w:cs="Times New Roman"/>
          <w:sz w:val="28"/>
          <w:szCs w:val="28"/>
          <w:lang w:val="uk-UA"/>
        </w:rPr>
      </w:pPr>
    </w:p>
    <w:p w14:paraId="11D8F370" w14:textId="444919BD" w:rsidR="00D823FE" w:rsidRDefault="00F31398" w:rsidP="00F31398">
      <w:pPr>
        <w:spacing w:after="0"/>
        <w:jc w:val="center"/>
        <w:rPr>
          <w:rFonts w:ascii="Times New Roman" w:eastAsia="Calibri" w:hAnsi="Times New Roman" w:cs="Times New Roman"/>
          <w:b/>
          <w:sz w:val="28"/>
          <w:szCs w:val="28"/>
          <w:lang w:val="uk-UA"/>
        </w:rPr>
      </w:pPr>
      <w:r w:rsidRPr="007775A2">
        <w:rPr>
          <w:rFonts w:ascii="Times New Roman" w:eastAsia="Calibri" w:hAnsi="Times New Roman" w:cs="Times New Roman"/>
          <w:b/>
          <w:sz w:val="28"/>
          <w:szCs w:val="28"/>
          <w:lang w:val="uk-UA"/>
        </w:rPr>
        <w:t xml:space="preserve">4. </w:t>
      </w:r>
      <w:r w:rsidR="00437397" w:rsidRPr="007775A2">
        <w:rPr>
          <w:rFonts w:ascii="Times New Roman" w:eastAsia="Calibri" w:hAnsi="Times New Roman" w:cs="Times New Roman"/>
          <w:b/>
          <w:sz w:val="28"/>
          <w:szCs w:val="28"/>
          <w:lang w:val="uk-UA"/>
        </w:rPr>
        <w:t>Структура</w:t>
      </w:r>
      <w:r w:rsidR="00D823FE" w:rsidRPr="007775A2">
        <w:rPr>
          <w:rFonts w:ascii="Times New Roman" w:eastAsia="Calibri" w:hAnsi="Times New Roman" w:cs="Times New Roman"/>
          <w:b/>
          <w:sz w:val="28"/>
          <w:szCs w:val="28"/>
          <w:lang w:val="uk-UA"/>
        </w:rPr>
        <w:t xml:space="preserve"> Молодіжної ради та порядок їх формування</w:t>
      </w:r>
    </w:p>
    <w:p w14:paraId="036CD25A" w14:textId="77777777" w:rsidR="00672099" w:rsidRPr="007775A2" w:rsidRDefault="00672099" w:rsidP="00F31398">
      <w:pPr>
        <w:spacing w:after="0"/>
        <w:jc w:val="center"/>
        <w:rPr>
          <w:rFonts w:ascii="Times New Roman" w:eastAsia="Calibri" w:hAnsi="Times New Roman" w:cs="Times New Roman"/>
          <w:b/>
          <w:sz w:val="28"/>
          <w:szCs w:val="28"/>
          <w:lang w:val="uk-UA"/>
        </w:rPr>
      </w:pPr>
    </w:p>
    <w:p w14:paraId="5D9E67F5" w14:textId="4466D82E"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 xml:space="preserve">4.1. Контент-менеджер </w:t>
      </w:r>
      <w:r w:rsidRPr="007775A2">
        <w:rPr>
          <w:rFonts w:ascii="Times New Roman" w:hAnsi="Times New Roman" w:cs="Times New Roman"/>
          <w:sz w:val="28"/>
          <w:szCs w:val="28"/>
          <w:lang w:val="uk-UA"/>
        </w:rPr>
        <w:t>Молодіжної ради обирається зі складу членів Молодіжної ради на засіданні шляхом відкритого голосування більшістю від загального складу Молодіжної ради.</w:t>
      </w:r>
    </w:p>
    <w:p w14:paraId="2107146C" w14:textId="0AA156F8" w:rsidR="00F31398" w:rsidRPr="007775A2" w:rsidRDefault="00F31398" w:rsidP="00F31398">
      <w:pPr>
        <w:spacing w:after="0" w:line="240" w:lineRule="auto"/>
        <w:ind w:firstLine="709"/>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 xml:space="preserve">4.2. </w:t>
      </w:r>
      <w:r w:rsidRPr="007775A2">
        <w:rPr>
          <w:rFonts w:ascii="Times New Roman" w:hAnsi="Times New Roman" w:cs="Times New Roman"/>
          <w:sz w:val="28"/>
          <w:szCs w:val="28"/>
          <w:lang w:val="uk-UA"/>
        </w:rPr>
        <w:t xml:space="preserve">Функціональні обов`язки контент-менеджера Молодіжної ради можуть бути достроково припинені за рішенням Молодіжної ради, на підставі подання голови Молодіжної ради, пропозиції більшості від загального складу Молодіжної ради або за його особистою письмовою заявою. </w:t>
      </w:r>
    </w:p>
    <w:p w14:paraId="27A734B9" w14:textId="4A160736" w:rsidR="00F31398" w:rsidRPr="00AF77F6" w:rsidRDefault="00672099" w:rsidP="00AF77F6">
      <w:pPr>
        <w:spacing w:after="0" w:line="240" w:lineRule="auto"/>
        <w:ind w:firstLine="567"/>
        <w:jc w:val="both"/>
        <w:rPr>
          <w:rFonts w:ascii="Times New Roman" w:hAnsi="Times New Roman" w:cs="Times New Roman"/>
          <w:sz w:val="28"/>
          <w:szCs w:val="28"/>
          <w:lang w:val="uk-UA"/>
        </w:rPr>
      </w:pPr>
      <w:r w:rsidRPr="00AF77F6">
        <w:rPr>
          <w:rFonts w:ascii="Times New Roman" w:hAnsi="Times New Roman" w:cs="Times New Roman"/>
          <w:sz w:val="28"/>
          <w:szCs w:val="28"/>
          <w:lang w:val="uk-UA"/>
        </w:rPr>
        <w:t xml:space="preserve">4.3. </w:t>
      </w:r>
      <w:r w:rsidR="00F31398" w:rsidRPr="00AF77F6">
        <w:rPr>
          <w:rFonts w:ascii="Times New Roman" w:hAnsi="Times New Roman" w:cs="Times New Roman"/>
          <w:sz w:val="28"/>
          <w:szCs w:val="28"/>
          <w:lang w:val="uk-UA"/>
        </w:rPr>
        <w:t xml:space="preserve">Рішення про дострокове припинення функціональних обов`язків контент-менеджера Молодіжної ради приймається шляхом відкритого голосування не менше двома третинами від загального складу Молодіжної ради. </w:t>
      </w:r>
    </w:p>
    <w:p w14:paraId="023D575D" w14:textId="453D172D" w:rsidR="0027398D" w:rsidRPr="00AF77F6" w:rsidRDefault="00672099" w:rsidP="00AF77F6">
      <w:pPr>
        <w:spacing w:after="0" w:line="240" w:lineRule="auto"/>
        <w:ind w:firstLine="567"/>
        <w:jc w:val="both"/>
        <w:rPr>
          <w:rFonts w:ascii="Times New Roman" w:hAnsi="Times New Roman" w:cs="Times New Roman"/>
          <w:sz w:val="28"/>
          <w:szCs w:val="28"/>
          <w:lang w:val="uk-UA"/>
        </w:rPr>
      </w:pPr>
      <w:r w:rsidRPr="00AF77F6">
        <w:rPr>
          <w:rFonts w:ascii="Times New Roman" w:hAnsi="Times New Roman" w:cs="Times New Roman"/>
          <w:sz w:val="28"/>
          <w:szCs w:val="28"/>
          <w:lang w:val="uk-UA"/>
        </w:rPr>
        <w:t xml:space="preserve">4.4. </w:t>
      </w:r>
      <w:r w:rsidR="0027398D" w:rsidRPr="00AF77F6">
        <w:rPr>
          <w:rFonts w:ascii="Times New Roman" w:hAnsi="Times New Roman" w:cs="Times New Roman"/>
          <w:sz w:val="28"/>
          <w:szCs w:val="28"/>
          <w:lang w:val="uk-UA"/>
        </w:rPr>
        <w:t xml:space="preserve">Контент-менеджер: </w:t>
      </w:r>
    </w:p>
    <w:p w14:paraId="073C3A9B" w14:textId="4A1F7377" w:rsidR="00FB6B9D" w:rsidRPr="00AF77F6" w:rsidRDefault="00672099" w:rsidP="00AF77F6">
      <w:pPr>
        <w:spacing w:after="0" w:line="240" w:lineRule="auto"/>
        <w:ind w:firstLine="567"/>
        <w:jc w:val="both"/>
        <w:rPr>
          <w:rFonts w:ascii="Times New Roman" w:hAnsi="Times New Roman" w:cs="Times New Roman"/>
          <w:sz w:val="28"/>
          <w:szCs w:val="28"/>
          <w:lang w:val="uk-UA"/>
        </w:rPr>
      </w:pPr>
      <w:r w:rsidRPr="00AF77F6">
        <w:rPr>
          <w:rFonts w:ascii="Times New Roman" w:hAnsi="Times New Roman" w:cs="Times New Roman"/>
          <w:sz w:val="28"/>
          <w:szCs w:val="28"/>
          <w:lang w:val="uk-UA"/>
        </w:rPr>
        <w:t xml:space="preserve">4.4.1. </w:t>
      </w:r>
      <w:r w:rsidR="0027398D" w:rsidRPr="00AF77F6">
        <w:rPr>
          <w:rFonts w:ascii="Times New Roman" w:hAnsi="Times New Roman" w:cs="Times New Roman"/>
          <w:sz w:val="28"/>
          <w:szCs w:val="28"/>
          <w:lang w:val="uk-UA"/>
        </w:rPr>
        <w:t xml:space="preserve">Відповідає за створення (фото/відео зйомка), редагування та оновлення контенту у соціальних мережах Молодіжної ради включно з текстами, зображеннями, відео та іншими мультимедійними елементами. </w:t>
      </w:r>
    </w:p>
    <w:p w14:paraId="7B8A8412" w14:textId="339D75B2" w:rsidR="00FB6B9D" w:rsidRPr="00AF77F6" w:rsidRDefault="00672099" w:rsidP="00AF77F6">
      <w:pPr>
        <w:spacing w:after="0" w:line="240" w:lineRule="auto"/>
        <w:ind w:firstLine="567"/>
        <w:jc w:val="both"/>
        <w:rPr>
          <w:rFonts w:ascii="Times New Roman" w:hAnsi="Times New Roman" w:cs="Times New Roman"/>
          <w:sz w:val="28"/>
          <w:szCs w:val="28"/>
          <w:lang w:val="uk-UA"/>
        </w:rPr>
      </w:pPr>
      <w:r w:rsidRPr="00AF77F6">
        <w:rPr>
          <w:rFonts w:ascii="Times New Roman" w:hAnsi="Times New Roman" w:cs="Times New Roman"/>
          <w:sz w:val="28"/>
          <w:szCs w:val="28"/>
          <w:lang w:val="uk-UA"/>
        </w:rPr>
        <w:t xml:space="preserve">4.4.2. </w:t>
      </w:r>
      <w:r w:rsidR="0027398D" w:rsidRPr="00AF77F6">
        <w:rPr>
          <w:rFonts w:ascii="Times New Roman" w:hAnsi="Times New Roman" w:cs="Times New Roman"/>
          <w:sz w:val="28"/>
          <w:szCs w:val="28"/>
          <w:lang w:val="uk-UA"/>
        </w:rPr>
        <w:t xml:space="preserve">Аналізує результати та взаємодіє з іншими членами </w:t>
      </w:r>
      <w:r w:rsidR="00FB6B9D" w:rsidRPr="00AF77F6">
        <w:rPr>
          <w:rFonts w:ascii="Times New Roman" w:hAnsi="Times New Roman" w:cs="Times New Roman"/>
          <w:sz w:val="28"/>
          <w:szCs w:val="28"/>
          <w:lang w:val="uk-UA"/>
        </w:rPr>
        <w:t>р</w:t>
      </w:r>
      <w:r w:rsidR="0027398D" w:rsidRPr="00AF77F6">
        <w:rPr>
          <w:rFonts w:ascii="Times New Roman" w:hAnsi="Times New Roman" w:cs="Times New Roman"/>
          <w:sz w:val="28"/>
          <w:szCs w:val="28"/>
          <w:lang w:val="uk-UA"/>
        </w:rPr>
        <w:t>ади для забезпечення актуальності та ефективності контенту.</w:t>
      </w:r>
    </w:p>
    <w:p w14:paraId="7FE6CBD6" w14:textId="3AB902DC" w:rsidR="00FB6B9D" w:rsidRPr="00AF77F6" w:rsidRDefault="00672099" w:rsidP="00AF77F6">
      <w:pPr>
        <w:spacing w:after="0" w:line="240" w:lineRule="auto"/>
        <w:ind w:firstLine="567"/>
        <w:jc w:val="both"/>
        <w:rPr>
          <w:rFonts w:ascii="Times New Roman" w:hAnsi="Times New Roman" w:cs="Times New Roman"/>
          <w:sz w:val="28"/>
          <w:szCs w:val="28"/>
          <w:lang w:val="uk-UA"/>
        </w:rPr>
      </w:pPr>
      <w:r w:rsidRPr="00AF77F6">
        <w:rPr>
          <w:rFonts w:ascii="Times New Roman" w:hAnsi="Times New Roman" w:cs="Times New Roman"/>
          <w:sz w:val="28"/>
          <w:szCs w:val="28"/>
          <w:lang w:val="uk-UA"/>
        </w:rPr>
        <w:t xml:space="preserve">4.4.3. </w:t>
      </w:r>
      <w:r w:rsidR="0027398D" w:rsidRPr="00AF77F6">
        <w:rPr>
          <w:rFonts w:ascii="Times New Roman" w:hAnsi="Times New Roman" w:cs="Times New Roman"/>
          <w:sz w:val="28"/>
          <w:szCs w:val="28"/>
          <w:lang w:val="uk-UA"/>
        </w:rPr>
        <w:t>Відбирає та редагує матеріали для публікації, контролює якість та стиль контенту, планує розклад публікацій та просування статей або матеріалів у соцмережах та інших каналах.</w:t>
      </w:r>
    </w:p>
    <w:p w14:paraId="2D1509C3" w14:textId="66AF798D" w:rsidR="00FB6B9D" w:rsidRPr="00AF77F6" w:rsidRDefault="00672099" w:rsidP="00AF77F6">
      <w:pPr>
        <w:spacing w:after="0" w:line="240" w:lineRule="auto"/>
        <w:ind w:firstLine="567"/>
        <w:jc w:val="both"/>
        <w:rPr>
          <w:rFonts w:ascii="Times New Roman" w:hAnsi="Times New Roman" w:cs="Times New Roman"/>
          <w:sz w:val="28"/>
          <w:szCs w:val="28"/>
          <w:lang w:val="uk-UA"/>
        </w:rPr>
      </w:pPr>
      <w:r w:rsidRPr="00AF77F6">
        <w:rPr>
          <w:rFonts w:ascii="Times New Roman" w:hAnsi="Times New Roman" w:cs="Times New Roman"/>
          <w:sz w:val="28"/>
          <w:szCs w:val="28"/>
          <w:lang w:val="uk-UA"/>
        </w:rPr>
        <w:t xml:space="preserve">4.4.4. </w:t>
      </w:r>
      <w:r w:rsidR="00FB6B9D" w:rsidRPr="00AF77F6">
        <w:rPr>
          <w:rFonts w:ascii="Times New Roman" w:hAnsi="Times New Roman" w:cs="Times New Roman"/>
          <w:sz w:val="28"/>
          <w:szCs w:val="28"/>
          <w:lang w:val="uk-UA"/>
        </w:rPr>
        <w:t>Відповідає за с</w:t>
      </w:r>
      <w:r w:rsidR="0027398D" w:rsidRPr="00AF77F6">
        <w:rPr>
          <w:rFonts w:ascii="Times New Roman" w:hAnsi="Times New Roman" w:cs="Times New Roman"/>
          <w:sz w:val="28"/>
          <w:szCs w:val="28"/>
          <w:lang w:val="uk-UA"/>
        </w:rPr>
        <w:t xml:space="preserve">творення та редагування графічного контенту для сайтів, соціальних мереж, рекламних матеріалів тощо. Може містити оброблення фотографій, створення ілюстрацій, графічних банерів та іншого візуального контенту. </w:t>
      </w:r>
    </w:p>
    <w:p w14:paraId="2B3E3D52" w14:textId="74D708EF" w:rsidR="00FB6B9D" w:rsidRPr="00AF77F6" w:rsidRDefault="00672099" w:rsidP="00AF77F6">
      <w:pPr>
        <w:spacing w:after="0" w:line="240" w:lineRule="auto"/>
        <w:ind w:firstLine="567"/>
        <w:jc w:val="both"/>
        <w:rPr>
          <w:rFonts w:ascii="Times New Roman" w:hAnsi="Times New Roman" w:cs="Times New Roman"/>
          <w:sz w:val="28"/>
          <w:szCs w:val="28"/>
          <w:lang w:val="uk-UA"/>
        </w:rPr>
      </w:pPr>
      <w:r w:rsidRPr="00AF77F6">
        <w:rPr>
          <w:rFonts w:ascii="Times New Roman" w:hAnsi="Times New Roman" w:cs="Times New Roman"/>
          <w:sz w:val="28"/>
          <w:szCs w:val="28"/>
          <w:lang w:val="uk-UA"/>
        </w:rPr>
        <w:t xml:space="preserve">4.4.5. </w:t>
      </w:r>
      <w:r w:rsidR="0027398D" w:rsidRPr="00AF77F6">
        <w:rPr>
          <w:rFonts w:ascii="Times New Roman" w:hAnsi="Times New Roman" w:cs="Times New Roman"/>
          <w:sz w:val="28"/>
          <w:szCs w:val="28"/>
          <w:lang w:val="uk-UA"/>
        </w:rPr>
        <w:t xml:space="preserve">Створює рекламні матеріали: тексти, зображення, відео, презентації. </w:t>
      </w:r>
    </w:p>
    <w:p w14:paraId="45DDA13B" w14:textId="4F28DFAE" w:rsidR="00FB6B9D" w:rsidRPr="00AF77F6" w:rsidRDefault="00672099" w:rsidP="00AF77F6">
      <w:pPr>
        <w:spacing w:after="0" w:line="240" w:lineRule="auto"/>
        <w:ind w:firstLine="567"/>
        <w:jc w:val="both"/>
        <w:rPr>
          <w:rFonts w:ascii="Times New Roman" w:hAnsi="Times New Roman" w:cs="Times New Roman"/>
          <w:sz w:val="28"/>
          <w:szCs w:val="28"/>
          <w:lang w:val="uk-UA"/>
        </w:rPr>
      </w:pPr>
      <w:r w:rsidRPr="00AF77F6">
        <w:rPr>
          <w:rFonts w:ascii="Times New Roman" w:hAnsi="Times New Roman" w:cs="Times New Roman"/>
          <w:sz w:val="28"/>
          <w:szCs w:val="28"/>
          <w:lang w:val="uk-UA"/>
        </w:rPr>
        <w:lastRenderedPageBreak/>
        <w:t xml:space="preserve">4.4.6. </w:t>
      </w:r>
      <w:r w:rsidR="0027398D" w:rsidRPr="00AF77F6">
        <w:rPr>
          <w:rFonts w:ascii="Times New Roman" w:hAnsi="Times New Roman" w:cs="Times New Roman"/>
          <w:sz w:val="28"/>
          <w:szCs w:val="28"/>
          <w:lang w:val="uk-UA"/>
        </w:rPr>
        <w:t>Взаємодіє з аудиторією в соцмережах або на інших платформах, відповідає на запитання та коментарі, створює спільноту навколо бренду Молодіжної ради.</w:t>
      </w:r>
    </w:p>
    <w:p w14:paraId="0E51A462" w14:textId="75CC773E" w:rsidR="00FB6B9D"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.5. </w:t>
      </w:r>
      <w:r w:rsidR="00FB6B9D" w:rsidRPr="00AF77F6">
        <w:rPr>
          <w:rFonts w:ascii="Times New Roman" w:hAnsi="Times New Roman" w:cs="Times New Roman"/>
          <w:sz w:val="28"/>
          <w:szCs w:val="28"/>
          <w:lang w:val="uk-UA"/>
        </w:rPr>
        <w:t>Менеджер Молодіжної ради обирається зі складу членів Молодіжної ради на засіданні шляхом відкритого голосування більшістю від загального складу Молодіжної ради.</w:t>
      </w:r>
    </w:p>
    <w:p w14:paraId="33E6738B" w14:textId="7B6B64B2" w:rsidR="00FB6B9D"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.6. </w:t>
      </w:r>
      <w:r w:rsidR="00FB6B9D" w:rsidRPr="00AF77F6">
        <w:rPr>
          <w:rFonts w:ascii="Times New Roman" w:hAnsi="Times New Roman" w:cs="Times New Roman"/>
          <w:sz w:val="28"/>
          <w:szCs w:val="28"/>
          <w:lang w:val="uk-UA"/>
        </w:rPr>
        <w:t xml:space="preserve">Функціональні обов`язки менеджера Молодіжної ради можуть бути достроково припинені за рішенням Молодіжної ради, на підставі подання голови Молодіжної ради, пропозиції більшості від загального складу Молодіжної ради або за його особистою письмовою заявою. </w:t>
      </w:r>
    </w:p>
    <w:p w14:paraId="318D03AB" w14:textId="28703488" w:rsidR="00FB6B9D"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.7. </w:t>
      </w:r>
      <w:r w:rsidR="00FB6B9D" w:rsidRPr="00AF77F6">
        <w:rPr>
          <w:rFonts w:ascii="Times New Roman" w:hAnsi="Times New Roman" w:cs="Times New Roman"/>
          <w:sz w:val="28"/>
          <w:szCs w:val="28"/>
          <w:lang w:val="uk-UA"/>
        </w:rPr>
        <w:t xml:space="preserve">Рішення про дострокове припинення функціональних обов`язків менеджера Молодіжної ради приймається шляхом відкритого голосування не менше двома третинами від загального складу Молодіжної ради. </w:t>
      </w:r>
    </w:p>
    <w:p w14:paraId="4DE80453" w14:textId="45E936C2" w:rsidR="00FB6B9D"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.8. </w:t>
      </w:r>
      <w:r w:rsidR="00FB6B9D" w:rsidRPr="00AF77F6">
        <w:rPr>
          <w:rFonts w:ascii="Times New Roman" w:hAnsi="Times New Roman" w:cs="Times New Roman"/>
          <w:sz w:val="28"/>
          <w:szCs w:val="28"/>
          <w:lang w:val="uk-UA"/>
        </w:rPr>
        <w:t xml:space="preserve">Менеджер: </w:t>
      </w:r>
    </w:p>
    <w:p w14:paraId="70DD1ED4" w14:textId="0EED44BD" w:rsidR="00FB6B9D"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.8.1. </w:t>
      </w:r>
      <w:r w:rsidR="00FB6B9D" w:rsidRPr="00AF77F6">
        <w:rPr>
          <w:rFonts w:ascii="Times New Roman" w:hAnsi="Times New Roman" w:cs="Times New Roman"/>
          <w:sz w:val="28"/>
          <w:szCs w:val="28"/>
          <w:lang w:val="uk-UA"/>
        </w:rPr>
        <w:t>Здійснює контроль за підготовкою та організацією заходів Молодіжної ради, що включає аналіз ситуації, прогнозування тенденцій, визначення пріоритетів та розробку детальних планів дій.</w:t>
      </w:r>
    </w:p>
    <w:p w14:paraId="1BC4B090" w14:textId="2DD4B3FA" w:rsidR="00FB6B9D"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.8.2. </w:t>
      </w:r>
      <w:r w:rsidR="00FB6B9D" w:rsidRPr="00AF77F6">
        <w:rPr>
          <w:rFonts w:ascii="Times New Roman" w:hAnsi="Times New Roman" w:cs="Times New Roman"/>
          <w:sz w:val="28"/>
          <w:szCs w:val="28"/>
          <w:lang w:val="uk-UA"/>
        </w:rPr>
        <w:t xml:space="preserve">Структурує робочий процес підготовки до заходів, визначає відповідальних за певний напрям роботи у підготовці до заходів, забезпечує наявність необхідних ресурсів. </w:t>
      </w:r>
    </w:p>
    <w:p w14:paraId="28E2427B" w14:textId="03249AB6" w:rsidR="00FB6B9D"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.8.3. </w:t>
      </w:r>
      <w:r w:rsidR="00FB6B9D" w:rsidRPr="00AF77F6">
        <w:rPr>
          <w:rFonts w:ascii="Times New Roman" w:hAnsi="Times New Roman" w:cs="Times New Roman"/>
          <w:sz w:val="28"/>
          <w:szCs w:val="28"/>
          <w:lang w:val="uk-UA"/>
        </w:rPr>
        <w:t xml:space="preserve">Здійснює контроль та моніторинг виконання планів під час підготовки до заходів та звітує перед головою Молодіжної ради за результати роботи. </w:t>
      </w:r>
    </w:p>
    <w:p w14:paraId="100F1FCD" w14:textId="4BBA7022"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.8.4. </w:t>
      </w:r>
      <w:r w:rsidR="00FB6B9D" w:rsidRPr="00AF77F6">
        <w:rPr>
          <w:rFonts w:ascii="Times New Roman" w:hAnsi="Times New Roman" w:cs="Times New Roman"/>
          <w:sz w:val="28"/>
          <w:szCs w:val="28"/>
          <w:lang w:val="uk-UA"/>
        </w:rPr>
        <w:t>За необхідності вносить корективи у плани підготовки до заходів М</w:t>
      </w:r>
      <w:r w:rsidR="00BE6976" w:rsidRPr="00AF77F6">
        <w:rPr>
          <w:rFonts w:ascii="Times New Roman" w:hAnsi="Times New Roman" w:cs="Times New Roman"/>
          <w:sz w:val="28"/>
          <w:szCs w:val="28"/>
          <w:lang w:val="uk-UA"/>
        </w:rPr>
        <w:t>олодіжної ради</w:t>
      </w:r>
      <w:r w:rsidR="00FB6B9D" w:rsidRPr="00AF77F6">
        <w:rPr>
          <w:rFonts w:ascii="Times New Roman" w:hAnsi="Times New Roman" w:cs="Times New Roman"/>
          <w:sz w:val="28"/>
          <w:szCs w:val="28"/>
          <w:lang w:val="uk-UA"/>
        </w:rPr>
        <w:t xml:space="preserve">, попередньо повідомивши про це </w:t>
      </w:r>
      <w:r w:rsidR="00BE6976" w:rsidRPr="00AF77F6">
        <w:rPr>
          <w:rFonts w:ascii="Times New Roman" w:hAnsi="Times New Roman" w:cs="Times New Roman"/>
          <w:sz w:val="28"/>
          <w:szCs w:val="28"/>
          <w:lang w:val="uk-UA"/>
        </w:rPr>
        <w:t>г</w:t>
      </w:r>
      <w:r w:rsidR="00FB6B9D" w:rsidRPr="00AF77F6">
        <w:rPr>
          <w:rFonts w:ascii="Times New Roman" w:hAnsi="Times New Roman" w:cs="Times New Roman"/>
          <w:sz w:val="28"/>
          <w:szCs w:val="28"/>
          <w:lang w:val="uk-UA"/>
        </w:rPr>
        <w:t xml:space="preserve">олову Молодіжної ради. </w:t>
      </w:r>
    </w:p>
    <w:p w14:paraId="3FA0B654" w14:textId="4568DA08"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.8.5. </w:t>
      </w:r>
      <w:r w:rsidR="00FB6B9D" w:rsidRPr="00AF77F6">
        <w:rPr>
          <w:rFonts w:ascii="Times New Roman" w:hAnsi="Times New Roman" w:cs="Times New Roman"/>
          <w:sz w:val="28"/>
          <w:szCs w:val="28"/>
          <w:lang w:val="uk-UA"/>
        </w:rPr>
        <w:t xml:space="preserve">Відповідальний за привітання усіх членів </w:t>
      </w:r>
      <w:r w:rsidR="00BE6976" w:rsidRPr="00AF77F6">
        <w:rPr>
          <w:rFonts w:ascii="Times New Roman" w:hAnsi="Times New Roman" w:cs="Times New Roman"/>
          <w:sz w:val="28"/>
          <w:szCs w:val="28"/>
          <w:lang w:val="uk-UA"/>
        </w:rPr>
        <w:t>ради</w:t>
      </w:r>
      <w:r w:rsidR="00FB6B9D" w:rsidRPr="00AF77F6">
        <w:rPr>
          <w:rFonts w:ascii="Times New Roman" w:hAnsi="Times New Roman" w:cs="Times New Roman"/>
          <w:sz w:val="28"/>
          <w:szCs w:val="28"/>
          <w:lang w:val="uk-UA"/>
        </w:rPr>
        <w:t xml:space="preserve"> зі святами та днями народженнями у соцмережах. </w:t>
      </w:r>
    </w:p>
    <w:p w14:paraId="4A74E5B0" w14:textId="14288D5D"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.9. </w:t>
      </w:r>
      <w:r w:rsidR="00BE6976" w:rsidRPr="00AF77F6">
        <w:rPr>
          <w:rFonts w:ascii="Times New Roman" w:hAnsi="Times New Roman" w:cs="Times New Roman"/>
          <w:sz w:val="28"/>
          <w:szCs w:val="28"/>
          <w:lang w:val="uk-UA"/>
        </w:rPr>
        <w:t>Ментор Молодіжної ради обирається зі складу членів Молодіжної ради на засіданні шляхом відкритого голосування більшістю від загального складу Молодіжної ради.</w:t>
      </w:r>
    </w:p>
    <w:p w14:paraId="5C1E337C" w14:textId="5E812C89"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.10. </w:t>
      </w:r>
      <w:r w:rsidR="00BE6976" w:rsidRPr="00AF77F6">
        <w:rPr>
          <w:rFonts w:ascii="Times New Roman" w:hAnsi="Times New Roman" w:cs="Times New Roman"/>
          <w:sz w:val="28"/>
          <w:szCs w:val="28"/>
          <w:lang w:val="uk-UA"/>
        </w:rPr>
        <w:t xml:space="preserve">Функціональні обов`язки ментора Молодіжної ради можуть бути достроково припинені за рішенням Молодіжної ради, на підставі подання голови Молодіжної ради, пропозиції більшості від загального складу Молодіжної ради або за його особистою письмовою заявою. </w:t>
      </w:r>
    </w:p>
    <w:p w14:paraId="6AD67434" w14:textId="53E1C9AF"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.11. </w:t>
      </w:r>
      <w:r w:rsidR="00BE6976" w:rsidRPr="00AF77F6">
        <w:rPr>
          <w:rFonts w:ascii="Times New Roman" w:hAnsi="Times New Roman" w:cs="Times New Roman"/>
          <w:sz w:val="28"/>
          <w:szCs w:val="28"/>
          <w:lang w:val="uk-UA"/>
        </w:rPr>
        <w:t xml:space="preserve">Рішення про дострокове припинення функціональних обов`язків ментора Молодіжної ради приймається шляхом відкритого голосування не менше двома третинами від загального складу Молодіжної ради. </w:t>
      </w:r>
    </w:p>
    <w:p w14:paraId="14F58180" w14:textId="484B3D82" w:rsidR="00F31398"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.12. </w:t>
      </w:r>
      <w:r w:rsidR="00BE6976" w:rsidRPr="00AF77F6">
        <w:rPr>
          <w:rFonts w:ascii="Times New Roman" w:hAnsi="Times New Roman" w:cs="Times New Roman"/>
          <w:sz w:val="28"/>
          <w:szCs w:val="28"/>
          <w:lang w:val="uk-UA"/>
        </w:rPr>
        <w:t xml:space="preserve">Ментор: </w:t>
      </w:r>
    </w:p>
    <w:p w14:paraId="6EEB795F" w14:textId="16BB8A81"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.12.1. </w:t>
      </w:r>
      <w:r w:rsidR="00BE6976" w:rsidRPr="00AF77F6">
        <w:rPr>
          <w:rFonts w:ascii="Times New Roman" w:hAnsi="Times New Roman" w:cs="Times New Roman"/>
          <w:sz w:val="28"/>
          <w:szCs w:val="28"/>
          <w:lang w:val="uk-UA"/>
        </w:rPr>
        <w:t xml:space="preserve">Виконує роль наставника для новобраних членів Молодіжної ради або тих, хто знаходиться на випробувальному терміні. </w:t>
      </w:r>
    </w:p>
    <w:p w14:paraId="43597017" w14:textId="7AAC61AC"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.12.2. </w:t>
      </w:r>
      <w:r w:rsidR="00BE6976" w:rsidRPr="00AF77F6">
        <w:rPr>
          <w:rFonts w:ascii="Times New Roman" w:hAnsi="Times New Roman" w:cs="Times New Roman"/>
          <w:sz w:val="28"/>
          <w:szCs w:val="28"/>
          <w:lang w:val="uk-UA"/>
        </w:rPr>
        <w:t>Допомагає адаптуватися у житті команди Молодіжної ради, надає відповіді на питання, знаходить усію необхідну інформацію, допомагає в роботі.</w:t>
      </w:r>
    </w:p>
    <w:p w14:paraId="2E8404E1" w14:textId="2B85607B"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.12.3. </w:t>
      </w:r>
      <w:r w:rsidR="00BE6976" w:rsidRPr="00AF77F6">
        <w:rPr>
          <w:rFonts w:ascii="Times New Roman" w:hAnsi="Times New Roman" w:cs="Times New Roman"/>
          <w:sz w:val="28"/>
          <w:szCs w:val="28"/>
          <w:lang w:val="uk-UA"/>
        </w:rPr>
        <w:t>Знайомить із усіма установчими документами Молодіжної ради: Положення про Молодіжну раду при Магдалинівській селищній раді (з додатками), Кодекс поведінки членів Молодіжної ради (з додатками) та інші.</w:t>
      </w:r>
    </w:p>
    <w:p w14:paraId="58560B74" w14:textId="5D67929E"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00672099" w:rsidRPr="00AF77F6">
        <w:rPr>
          <w:rFonts w:ascii="Times New Roman" w:hAnsi="Times New Roman" w:cs="Times New Roman"/>
          <w:sz w:val="28"/>
          <w:szCs w:val="28"/>
          <w:lang w:val="uk-UA"/>
        </w:rPr>
        <w:t xml:space="preserve">.12.4. </w:t>
      </w:r>
      <w:r w:rsidR="00BE6976" w:rsidRPr="00AF77F6">
        <w:rPr>
          <w:rFonts w:ascii="Times New Roman" w:hAnsi="Times New Roman" w:cs="Times New Roman"/>
          <w:sz w:val="28"/>
          <w:szCs w:val="28"/>
          <w:lang w:val="uk-UA"/>
        </w:rPr>
        <w:t xml:space="preserve">Рекомендує методичні матеріали для новообраних членів Молодіжної ради у сфері молодіжної політики, залучає до тренінгів, </w:t>
      </w:r>
      <w:proofErr w:type="spellStart"/>
      <w:r w:rsidR="00BE6976" w:rsidRPr="00AF77F6">
        <w:rPr>
          <w:rFonts w:ascii="Times New Roman" w:hAnsi="Times New Roman" w:cs="Times New Roman"/>
          <w:sz w:val="28"/>
          <w:szCs w:val="28"/>
          <w:lang w:val="uk-UA"/>
        </w:rPr>
        <w:t>вебінарів</w:t>
      </w:r>
      <w:proofErr w:type="spellEnd"/>
      <w:r w:rsidR="00BE6976" w:rsidRPr="00AF77F6">
        <w:rPr>
          <w:rFonts w:ascii="Times New Roman" w:hAnsi="Times New Roman" w:cs="Times New Roman"/>
          <w:sz w:val="28"/>
          <w:szCs w:val="28"/>
          <w:lang w:val="uk-UA"/>
        </w:rPr>
        <w:t xml:space="preserve"> та навчань разом з іншими членами ради. </w:t>
      </w:r>
    </w:p>
    <w:p w14:paraId="38FD7884" w14:textId="21915F87"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.12.5. </w:t>
      </w:r>
      <w:r w:rsidR="00BE6976" w:rsidRPr="00AF77F6">
        <w:rPr>
          <w:rFonts w:ascii="Times New Roman" w:hAnsi="Times New Roman" w:cs="Times New Roman"/>
          <w:sz w:val="28"/>
          <w:szCs w:val="28"/>
          <w:lang w:val="uk-UA"/>
        </w:rPr>
        <w:t xml:space="preserve">Звітує про адаптацію нових членів ради у команді перед секретарем Молодіжної ради. </w:t>
      </w:r>
    </w:p>
    <w:p w14:paraId="6D8C418C" w14:textId="6C804125"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.13. </w:t>
      </w:r>
      <w:r w:rsidR="00BE6976" w:rsidRPr="00AF77F6">
        <w:rPr>
          <w:rFonts w:ascii="Times New Roman" w:hAnsi="Times New Roman" w:cs="Times New Roman"/>
          <w:sz w:val="28"/>
          <w:szCs w:val="28"/>
          <w:lang w:val="uk-UA"/>
        </w:rPr>
        <w:t>Рекрутер Молодіжної ради обирається зі складу членів Молодіжної ради на засіданні шляхом відкритого голосування більшістю від загального складу Молодіжної ради.</w:t>
      </w:r>
    </w:p>
    <w:p w14:paraId="630A898B" w14:textId="0EBE8FF0"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.14. </w:t>
      </w:r>
      <w:r w:rsidR="00BE6976" w:rsidRPr="00AF77F6">
        <w:rPr>
          <w:rFonts w:ascii="Times New Roman" w:hAnsi="Times New Roman" w:cs="Times New Roman"/>
          <w:sz w:val="28"/>
          <w:szCs w:val="28"/>
          <w:lang w:val="uk-UA"/>
        </w:rPr>
        <w:t xml:space="preserve">Функціональні обов`язки </w:t>
      </w:r>
      <w:proofErr w:type="spellStart"/>
      <w:r w:rsidR="00BE6976" w:rsidRPr="00AF77F6">
        <w:rPr>
          <w:rFonts w:ascii="Times New Roman" w:hAnsi="Times New Roman" w:cs="Times New Roman"/>
          <w:sz w:val="28"/>
          <w:szCs w:val="28"/>
          <w:lang w:val="uk-UA"/>
        </w:rPr>
        <w:t>рекрутер</w:t>
      </w:r>
      <w:proofErr w:type="spellEnd"/>
      <w:r w:rsidR="00BE6976" w:rsidRPr="00AF77F6">
        <w:rPr>
          <w:rFonts w:ascii="Times New Roman" w:hAnsi="Times New Roman" w:cs="Times New Roman"/>
          <w:sz w:val="28"/>
          <w:szCs w:val="28"/>
          <w:lang w:val="uk-UA"/>
        </w:rPr>
        <w:t xml:space="preserve"> Молодіжної ради можуть бути достроково припинені за рішенням Молодіжної ради, на підставі подання голови Молодіжної ради, пропозиції більшості від загального складу Молодіжної ради або за його особистою письмовою заявою. </w:t>
      </w:r>
    </w:p>
    <w:p w14:paraId="5EAEE5DE" w14:textId="2C35526B"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.15. </w:t>
      </w:r>
      <w:r w:rsidR="00BE6976" w:rsidRPr="00AF77F6">
        <w:rPr>
          <w:rFonts w:ascii="Times New Roman" w:hAnsi="Times New Roman" w:cs="Times New Roman"/>
          <w:sz w:val="28"/>
          <w:szCs w:val="28"/>
          <w:lang w:val="uk-UA"/>
        </w:rPr>
        <w:t xml:space="preserve">Рішення про дострокове припинення функціональних обов`язків </w:t>
      </w:r>
      <w:proofErr w:type="spellStart"/>
      <w:r w:rsidR="00BE6976" w:rsidRPr="00AF77F6">
        <w:rPr>
          <w:rFonts w:ascii="Times New Roman" w:hAnsi="Times New Roman" w:cs="Times New Roman"/>
          <w:sz w:val="28"/>
          <w:szCs w:val="28"/>
          <w:lang w:val="uk-UA"/>
        </w:rPr>
        <w:t>рекрутер</w:t>
      </w:r>
      <w:proofErr w:type="spellEnd"/>
      <w:r w:rsidR="00BE6976" w:rsidRPr="00AF77F6">
        <w:rPr>
          <w:rFonts w:ascii="Times New Roman" w:hAnsi="Times New Roman" w:cs="Times New Roman"/>
          <w:sz w:val="28"/>
          <w:szCs w:val="28"/>
          <w:lang w:val="uk-UA"/>
        </w:rPr>
        <w:t xml:space="preserve"> Молодіжної ради приймається шляхом відкритого голосування не менше двома третинами від загального складу Молодіжної ради. </w:t>
      </w:r>
    </w:p>
    <w:p w14:paraId="1B4658FC" w14:textId="7E15853F"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.16. </w:t>
      </w:r>
      <w:r w:rsidR="00BE6976" w:rsidRPr="00AF77F6">
        <w:rPr>
          <w:rFonts w:ascii="Times New Roman" w:hAnsi="Times New Roman" w:cs="Times New Roman"/>
          <w:sz w:val="28"/>
          <w:szCs w:val="28"/>
          <w:lang w:val="uk-UA"/>
        </w:rPr>
        <w:t xml:space="preserve">Рекрутер: </w:t>
      </w:r>
    </w:p>
    <w:p w14:paraId="755CC5A9" w14:textId="61257FEE" w:rsidR="00BE6976" w:rsidRPr="00AF77F6"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.16.1. </w:t>
      </w:r>
      <w:r w:rsidR="00BE6976" w:rsidRPr="00AF77F6">
        <w:rPr>
          <w:rFonts w:ascii="Times New Roman" w:hAnsi="Times New Roman" w:cs="Times New Roman"/>
          <w:sz w:val="28"/>
          <w:szCs w:val="28"/>
          <w:lang w:val="uk-UA"/>
        </w:rPr>
        <w:t>Здійснює підбір кандидатів до Молодіжної ради.</w:t>
      </w:r>
    </w:p>
    <w:p w14:paraId="71C39DAE" w14:textId="67C00CE8" w:rsidR="00BE6976" w:rsidRPr="00FD55E0" w:rsidRDefault="00AF77F6" w:rsidP="00AF77F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72099" w:rsidRPr="00AF77F6">
        <w:rPr>
          <w:rFonts w:ascii="Times New Roman" w:hAnsi="Times New Roman" w:cs="Times New Roman"/>
          <w:sz w:val="28"/>
          <w:szCs w:val="28"/>
          <w:lang w:val="uk-UA"/>
        </w:rPr>
        <w:t xml:space="preserve">.16.2. </w:t>
      </w:r>
      <w:r w:rsidR="00BE6976" w:rsidRPr="00AF77F6">
        <w:rPr>
          <w:rFonts w:ascii="Times New Roman" w:hAnsi="Times New Roman" w:cs="Times New Roman"/>
          <w:sz w:val="28"/>
          <w:szCs w:val="28"/>
          <w:lang w:val="uk-UA"/>
        </w:rPr>
        <w:t xml:space="preserve">Створює </w:t>
      </w:r>
      <w:r w:rsidR="00BE6976" w:rsidRPr="00FD55E0">
        <w:rPr>
          <w:rFonts w:ascii="Times New Roman" w:hAnsi="Times New Roman" w:cs="Times New Roman"/>
          <w:sz w:val="28"/>
          <w:szCs w:val="28"/>
          <w:lang w:val="uk-UA"/>
        </w:rPr>
        <w:t>стратегію пошуку кандидатів до Молодіжної ради.</w:t>
      </w:r>
    </w:p>
    <w:p w14:paraId="345FCF76" w14:textId="42FDE053" w:rsidR="00BE6976" w:rsidRPr="00FD55E0" w:rsidRDefault="00AF77F6" w:rsidP="00AF77F6">
      <w:pPr>
        <w:spacing w:after="0" w:line="240" w:lineRule="auto"/>
        <w:ind w:firstLine="567"/>
        <w:jc w:val="both"/>
        <w:rPr>
          <w:rFonts w:ascii="Times New Roman" w:hAnsi="Times New Roman" w:cs="Times New Roman"/>
          <w:sz w:val="28"/>
          <w:szCs w:val="28"/>
          <w:lang w:val="uk-UA"/>
        </w:rPr>
      </w:pPr>
      <w:r w:rsidRPr="00FD55E0">
        <w:rPr>
          <w:rFonts w:ascii="Times New Roman" w:hAnsi="Times New Roman" w:cs="Times New Roman"/>
          <w:sz w:val="28"/>
          <w:szCs w:val="28"/>
          <w:lang w:val="uk-UA"/>
        </w:rPr>
        <w:t>4</w:t>
      </w:r>
      <w:r w:rsidR="00672099" w:rsidRPr="00FD55E0">
        <w:rPr>
          <w:rFonts w:ascii="Times New Roman" w:hAnsi="Times New Roman" w:cs="Times New Roman"/>
          <w:sz w:val="28"/>
          <w:szCs w:val="28"/>
          <w:lang w:val="uk-UA"/>
        </w:rPr>
        <w:t xml:space="preserve">.16.3. </w:t>
      </w:r>
      <w:r w:rsidR="00BE6976" w:rsidRPr="00FD55E0">
        <w:rPr>
          <w:rFonts w:ascii="Times New Roman" w:hAnsi="Times New Roman" w:cs="Times New Roman"/>
          <w:sz w:val="28"/>
          <w:szCs w:val="28"/>
          <w:lang w:val="uk-UA"/>
        </w:rPr>
        <w:t>Переглядає та проводить аналіз  анкет кандидатів.</w:t>
      </w:r>
    </w:p>
    <w:p w14:paraId="5BE2EB12" w14:textId="5D68B5DF" w:rsidR="00BE6976" w:rsidRPr="00FD55E0" w:rsidRDefault="00AF77F6" w:rsidP="00AF77F6">
      <w:pPr>
        <w:spacing w:after="0" w:line="240" w:lineRule="auto"/>
        <w:ind w:firstLine="567"/>
        <w:jc w:val="both"/>
        <w:rPr>
          <w:rFonts w:ascii="Times New Roman" w:hAnsi="Times New Roman" w:cs="Times New Roman"/>
          <w:sz w:val="28"/>
          <w:szCs w:val="28"/>
          <w:lang w:val="uk-UA"/>
        </w:rPr>
      </w:pPr>
      <w:r w:rsidRPr="00FD55E0">
        <w:rPr>
          <w:rFonts w:ascii="Times New Roman" w:hAnsi="Times New Roman" w:cs="Times New Roman"/>
          <w:sz w:val="28"/>
          <w:szCs w:val="28"/>
          <w:lang w:val="uk-UA"/>
        </w:rPr>
        <w:t>4</w:t>
      </w:r>
      <w:r w:rsidR="00672099" w:rsidRPr="00FD55E0">
        <w:rPr>
          <w:rFonts w:ascii="Times New Roman" w:hAnsi="Times New Roman" w:cs="Times New Roman"/>
          <w:sz w:val="28"/>
          <w:szCs w:val="28"/>
          <w:lang w:val="uk-UA"/>
        </w:rPr>
        <w:t xml:space="preserve">.16.4. </w:t>
      </w:r>
      <w:r w:rsidR="00BE6976" w:rsidRPr="00FD55E0">
        <w:rPr>
          <w:rFonts w:ascii="Times New Roman" w:hAnsi="Times New Roman" w:cs="Times New Roman"/>
          <w:sz w:val="28"/>
          <w:szCs w:val="28"/>
          <w:lang w:val="uk-UA"/>
        </w:rPr>
        <w:t>Здійснює самостійний пошук кандидатів.</w:t>
      </w:r>
    </w:p>
    <w:p w14:paraId="547AEB25" w14:textId="26F496B4" w:rsidR="00BE6976" w:rsidRPr="00FD55E0" w:rsidRDefault="00AF77F6" w:rsidP="00AF77F6">
      <w:pPr>
        <w:spacing w:after="0" w:line="240" w:lineRule="auto"/>
        <w:ind w:firstLine="567"/>
        <w:jc w:val="both"/>
        <w:rPr>
          <w:rFonts w:ascii="Times New Roman" w:hAnsi="Times New Roman" w:cs="Times New Roman"/>
          <w:sz w:val="28"/>
          <w:szCs w:val="28"/>
          <w:lang w:val="uk-UA"/>
        </w:rPr>
      </w:pPr>
      <w:r w:rsidRPr="00FD55E0">
        <w:rPr>
          <w:rFonts w:ascii="Times New Roman" w:hAnsi="Times New Roman" w:cs="Times New Roman"/>
          <w:sz w:val="28"/>
          <w:szCs w:val="28"/>
          <w:lang w:val="uk-UA"/>
        </w:rPr>
        <w:t>4</w:t>
      </w:r>
      <w:r w:rsidR="00672099" w:rsidRPr="00FD55E0">
        <w:rPr>
          <w:rFonts w:ascii="Times New Roman" w:hAnsi="Times New Roman" w:cs="Times New Roman"/>
          <w:sz w:val="28"/>
          <w:szCs w:val="28"/>
          <w:lang w:val="uk-UA"/>
        </w:rPr>
        <w:t xml:space="preserve">.16.5. </w:t>
      </w:r>
      <w:r w:rsidR="00BE6976" w:rsidRPr="00FD55E0">
        <w:rPr>
          <w:rFonts w:ascii="Times New Roman" w:hAnsi="Times New Roman" w:cs="Times New Roman"/>
          <w:sz w:val="28"/>
          <w:szCs w:val="28"/>
          <w:lang w:val="uk-UA"/>
        </w:rPr>
        <w:t>Проводить попереднє спілкування (спі</w:t>
      </w:r>
      <w:r w:rsidRPr="00FD55E0">
        <w:rPr>
          <w:rFonts w:ascii="Times New Roman" w:hAnsi="Times New Roman" w:cs="Times New Roman"/>
          <w:sz w:val="28"/>
          <w:szCs w:val="28"/>
          <w:lang w:val="uk-UA"/>
        </w:rPr>
        <w:t>вбесіду) із кандидатом за участь</w:t>
      </w:r>
      <w:r w:rsidR="00BE6976" w:rsidRPr="00FD55E0">
        <w:rPr>
          <w:rFonts w:ascii="Times New Roman" w:hAnsi="Times New Roman" w:cs="Times New Roman"/>
          <w:sz w:val="28"/>
          <w:szCs w:val="28"/>
          <w:lang w:val="uk-UA"/>
        </w:rPr>
        <w:t xml:space="preserve"> </w:t>
      </w:r>
      <w:proofErr w:type="spellStart"/>
      <w:r w:rsidR="00BE6976" w:rsidRPr="00FD55E0">
        <w:rPr>
          <w:rFonts w:ascii="Times New Roman" w:hAnsi="Times New Roman" w:cs="Times New Roman"/>
          <w:sz w:val="28"/>
          <w:szCs w:val="28"/>
          <w:lang w:val="uk-UA"/>
        </w:rPr>
        <w:t>рекрутера</w:t>
      </w:r>
      <w:proofErr w:type="spellEnd"/>
      <w:r w:rsidR="00BE6976" w:rsidRPr="00FD55E0">
        <w:rPr>
          <w:rFonts w:ascii="Times New Roman" w:hAnsi="Times New Roman" w:cs="Times New Roman"/>
          <w:sz w:val="28"/>
          <w:szCs w:val="28"/>
          <w:lang w:val="uk-UA"/>
        </w:rPr>
        <w:t>, секретаря та голови Молодіжної ради.</w:t>
      </w:r>
    </w:p>
    <w:p w14:paraId="143D5543" w14:textId="738D62C7" w:rsidR="00BE6976" w:rsidRPr="00FD55E0" w:rsidRDefault="00AF77F6" w:rsidP="00AF77F6">
      <w:pPr>
        <w:spacing w:after="0" w:line="240" w:lineRule="auto"/>
        <w:ind w:firstLine="567"/>
        <w:jc w:val="both"/>
        <w:rPr>
          <w:rFonts w:ascii="Times New Roman" w:hAnsi="Times New Roman" w:cs="Times New Roman"/>
          <w:sz w:val="28"/>
          <w:szCs w:val="28"/>
        </w:rPr>
      </w:pPr>
      <w:r w:rsidRPr="00FD55E0">
        <w:rPr>
          <w:rFonts w:ascii="Times New Roman" w:hAnsi="Times New Roman" w:cs="Times New Roman"/>
          <w:sz w:val="28"/>
          <w:szCs w:val="28"/>
          <w:lang w:val="uk-UA"/>
        </w:rPr>
        <w:t>4.</w:t>
      </w:r>
      <w:r w:rsidR="00672099" w:rsidRPr="00FD55E0">
        <w:rPr>
          <w:rFonts w:ascii="Times New Roman" w:hAnsi="Times New Roman" w:cs="Times New Roman"/>
          <w:sz w:val="28"/>
          <w:szCs w:val="28"/>
        </w:rPr>
        <w:t xml:space="preserve">16.6. </w:t>
      </w:r>
      <w:r w:rsidR="00BE6976" w:rsidRPr="00FD55E0">
        <w:rPr>
          <w:rFonts w:ascii="Times New Roman" w:hAnsi="Times New Roman" w:cs="Times New Roman"/>
          <w:sz w:val="28"/>
          <w:szCs w:val="28"/>
        </w:rPr>
        <w:t xml:space="preserve">Презентує умови співпраці кандидату до </w:t>
      </w:r>
      <w:proofErr w:type="gramStart"/>
      <w:r w:rsidR="00BE6976" w:rsidRPr="00FD55E0">
        <w:rPr>
          <w:rFonts w:ascii="Times New Roman" w:hAnsi="Times New Roman" w:cs="Times New Roman"/>
          <w:sz w:val="28"/>
          <w:szCs w:val="28"/>
        </w:rPr>
        <w:t>Молод</w:t>
      </w:r>
      <w:proofErr w:type="gramEnd"/>
      <w:r w:rsidR="00BE6976" w:rsidRPr="00FD55E0">
        <w:rPr>
          <w:rFonts w:ascii="Times New Roman" w:hAnsi="Times New Roman" w:cs="Times New Roman"/>
          <w:sz w:val="28"/>
          <w:szCs w:val="28"/>
        </w:rPr>
        <w:t>іжної ради.</w:t>
      </w:r>
    </w:p>
    <w:p w14:paraId="7EEA6453" w14:textId="0B6D35F6" w:rsidR="00BE6976" w:rsidRPr="00FD55E0" w:rsidRDefault="00AF77F6" w:rsidP="00AF77F6">
      <w:pPr>
        <w:spacing w:after="0" w:line="240" w:lineRule="auto"/>
        <w:ind w:firstLine="567"/>
        <w:jc w:val="both"/>
        <w:rPr>
          <w:rFonts w:ascii="Times New Roman" w:hAnsi="Times New Roman" w:cs="Times New Roman"/>
          <w:sz w:val="28"/>
          <w:szCs w:val="28"/>
        </w:rPr>
      </w:pPr>
      <w:r w:rsidRPr="00FD55E0">
        <w:rPr>
          <w:rFonts w:ascii="Times New Roman" w:hAnsi="Times New Roman" w:cs="Times New Roman"/>
          <w:sz w:val="28"/>
          <w:szCs w:val="28"/>
          <w:lang w:val="uk-UA"/>
        </w:rPr>
        <w:t>4</w:t>
      </w:r>
      <w:r w:rsidR="00672099" w:rsidRPr="00FD55E0">
        <w:rPr>
          <w:rFonts w:ascii="Times New Roman" w:hAnsi="Times New Roman" w:cs="Times New Roman"/>
          <w:sz w:val="28"/>
          <w:szCs w:val="28"/>
        </w:rPr>
        <w:t xml:space="preserve">.16.7. </w:t>
      </w:r>
      <w:proofErr w:type="gramStart"/>
      <w:r w:rsidR="00BE6976" w:rsidRPr="00FD55E0">
        <w:rPr>
          <w:rFonts w:ascii="Times New Roman" w:hAnsi="Times New Roman" w:cs="Times New Roman"/>
          <w:sz w:val="28"/>
          <w:szCs w:val="28"/>
        </w:rPr>
        <w:t>Бере</w:t>
      </w:r>
      <w:proofErr w:type="gramEnd"/>
      <w:r w:rsidR="00BE6976" w:rsidRPr="00FD55E0">
        <w:rPr>
          <w:rFonts w:ascii="Times New Roman" w:hAnsi="Times New Roman" w:cs="Times New Roman"/>
          <w:sz w:val="28"/>
          <w:szCs w:val="28"/>
        </w:rPr>
        <w:t xml:space="preserve"> участь в адаптації новообраних членів МР у співпраці з ментором. </w:t>
      </w:r>
    </w:p>
    <w:p w14:paraId="40DB025D" w14:textId="77777777" w:rsidR="00AF77F6" w:rsidRPr="00FD55E0" w:rsidRDefault="00AF77F6" w:rsidP="00AF77F6">
      <w:pPr>
        <w:spacing w:after="0" w:line="240" w:lineRule="auto"/>
        <w:ind w:firstLine="567"/>
        <w:jc w:val="both"/>
        <w:rPr>
          <w:rFonts w:ascii="Times New Roman" w:hAnsi="Times New Roman" w:cs="Times New Roman"/>
          <w:sz w:val="28"/>
          <w:szCs w:val="28"/>
          <w:lang w:val="uk-UA"/>
        </w:rPr>
      </w:pPr>
      <w:r w:rsidRPr="00FD55E0">
        <w:rPr>
          <w:rFonts w:ascii="Times New Roman" w:hAnsi="Times New Roman" w:cs="Times New Roman"/>
          <w:sz w:val="28"/>
          <w:szCs w:val="28"/>
          <w:lang w:val="uk-UA"/>
        </w:rPr>
        <w:t>4</w:t>
      </w:r>
      <w:r w:rsidR="00672099" w:rsidRPr="00FD55E0">
        <w:rPr>
          <w:rFonts w:ascii="Times New Roman" w:hAnsi="Times New Roman" w:cs="Times New Roman"/>
          <w:sz w:val="28"/>
          <w:szCs w:val="28"/>
        </w:rPr>
        <w:t xml:space="preserve">.16.8. </w:t>
      </w:r>
      <w:r w:rsidR="00BE6976" w:rsidRPr="00FD55E0">
        <w:rPr>
          <w:rFonts w:ascii="Times New Roman" w:hAnsi="Times New Roman" w:cs="Times New Roman"/>
          <w:sz w:val="28"/>
          <w:szCs w:val="28"/>
        </w:rPr>
        <w:t xml:space="preserve">Звітує </w:t>
      </w:r>
      <w:proofErr w:type="gramStart"/>
      <w:r w:rsidR="00BE6976" w:rsidRPr="00FD55E0">
        <w:rPr>
          <w:rFonts w:ascii="Times New Roman" w:hAnsi="Times New Roman" w:cs="Times New Roman"/>
          <w:sz w:val="28"/>
          <w:szCs w:val="28"/>
        </w:rPr>
        <w:t>про</w:t>
      </w:r>
      <w:proofErr w:type="gramEnd"/>
      <w:r w:rsidR="00BE6976" w:rsidRPr="00FD55E0">
        <w:rPr>
          <w:rFonts w:ascii="Times New Roman" w:hAnsi="Times New Roman" w:cs="Times New Roman"/>
          <w:sz w:val="28"/>
          <w:szCs w:val="28"/>
        </w:rPr>
        <w:t xml:space="preserve"> свою </w:t>
      </w:r>
      <w:proofErr w:type="spellStart"/>
      <w:r w:rsidR="00BE6976" w:rsidRPr="00FD55E0">
        <w:rPr>
          <w:rFonts w:ascii="Times New Roman" w:hAnsi="Times New Roman" w:cs="Times New Roman"/>
          <w:sz w:val="28"/>
          <w:szCs w:val="28"/>
        </w:rPr>
        <w:t>діяльність</w:t>
      </w:r>
      <w:proofErr w:type="spellEnd"/>
      <w:r w:rsidR="00BE6976" w:rsidRPr="00FD55E0">
        <w:rPr>
          <w:rFonts w:ascii="Times New Roman" w:hAnsi="Times New Roman" w:cs="Times New Roman"/>
          <w:sz w:val="28"/>
          <w:szCs w:val="28"/>
        </w:rPr>
        <w:t xml:space="preserve"> </w:t>
      </w:r>
      <w:proofErr w:type="spellStart"/>
      <w:r w:rsidR="00BE6976" w:rsidRPr="00FD55E0">
        <w:rPr>
          <w:rFonts w:ascii="Times New Roman" w:hAnsi="Times New Roman" w:cs="Times New Roman"/>
          <w:sz w:val="28"/>
          <w:szCs w:val="28"/>
        </w:rPr>
        <w:t>щомісячно</w:t>
      </w:r>
      <w:proofErr w:type="spellEnd"/>
      <w:r w:rsidRPr="00FD55E0">
        <w:rPr>
          <w:rFonts w:ascii="Times New Roman" w:hAnsi="Times New Roman" w:cs="Times New Roman"/>
          <w:sz w:val="28"/>
          <w:szCs w:val="28"/>
        </w:rPr>
        <w:t xml:space="preserve"> перед головою </w:t>
      </w:r>
      <w:proofErr w:type="spellStart"/>
      <w:r w:rsidRPr="00FD55E0">
        <w:rPr>
          <w:rFonts w:ascii="Times New Roman" w:hAnsi="Times New Roman" w:cs="Times New Roman"/>
          <w:sz w:val="28"/>
          <w:szCs w:val="28"/>
        </w:rPr>
        <w:t>Молодіжної</w:t>
      </w:r>
      <w:proofErr w:type="spellEnd"/>
      <w:r w:rsidRPr="00FD55E0">
        <w:rPr>
          <w:rFonts w:ascii="Times New Roman" w:hAnsi="Times New Roman" w:cs="Times New Roman"/>
          <w:sz w:val="28"/>
          <w:szCs w:val="28"/>
        </w:rPr>
        <w:t xml:space="preserve"> ради.</w:t>
      </w:r>
    </w:p>
    <w:p w14:paraId="51213128" w14:textId="77777777" w:rsidR="00AF77F6" w:rsidRPr="00FD55E0" w:rsidRDefault="00AF77F6" w:rsidP="00AF77F6">
      <w:pPr>
        <w:spacing w:after="0" w:line="240" w:lineRule="auto"/>
        <w:ind w:firstLine="567"/>
        <w:jc w:val="both"/>
        <w:rPr>
          <w:rFonts w:ascii="Times New Roman" w:hAnsi="Times New Roman" w:cs="Times New Roman"/>
          <w:sz w:val="28"/>
          <w:szCs w:val="28"/>
          <w:lang w:val="uk-UA"/>
        </w:rPr>
      </w:pPr>
      <w:r w:rsidRPr="00FD55E0">
        <w:rPr>
          <w:rFonts w:ascii="Times New Roman" w:hAnsi="Times New Roman" w:cs="Times New Roman"/>
          <w:sz w:val="28"/>
          <w:szCs w:val="28"/>
          <w:lang w:val="uk-UA"/>
        </w:rPr>
        <w:t>4</w:t>
      </w:r>
      <w:r w:rsidR="00672099" w:rsidRPr="00FD55E0">
        <w:rPr>
          <w:rFonts w:ascii="Times New Roman" w:hAnsi="Times New Roman" w:cs="Times New Roman"/>
          <w:sz w:val="28"/>
          <w:lang w:val="uk-UA"/>
        </w:rPr>
        <w:t xml:space="preserve">.17. </w:t>
      </w:r>
      <w:r w:rsidR="00851333" w:rsidRPr="00FD55E0">
        <w:rPr>
          <w:rFonts w:ascii="Times New Roman" w:hAnsi="Times New Roman" w:cs="Times New Roman"/>
          <w:sz w:val="28"/>
          <w:lang w:val="uk-UA"/>
        </w:rPr>
        <w:t xml:space="preserve">Інструментом вимірювання результативності роботи членів МР відповідно до </w:t>
      </w:r>
      <w:r w:rsidR="00437397" w:rsidRPr="00FD55E0">
        <w:rPr>
          <w:rFonts w:ascii="Times New Roman" w:hAnsi="Times New Roman" w:cs="Times New Roman"/>
          <w:sz w:val="28"/>
          <w:lang w:val="uk-UA"/>
        </w:rPr>
        <w:t>обов’язків</w:t>
      </w:r>
      <w:r w:rsidR="00851333" w:rsidRPr="00FD55E0">
        <w:rPr>
          <w:rFonts w:ascii="Times New Roman" w:hAnsi="Times New Roman" w:cs="Times New Roman"/>
          <w:sz w:val="28"/>
          <w:lang w:val="uk-UA"/>
        </w:rPr>
        <w:t xml:space="preserve"> слугуватимуть ключові показники ефективності (далі - КПЕ). КПЕ встановлюють якісні та кількісні показники, що допоможуть оцінити ступінь досягнення цілей (завдань) діяльності членів Молодіжної ради. Такі показники дозволяють оцінити роботу не лише з кількісного боку (скільки зроблено), але й з якісного (наскільки це ефективно і корисно для команди).</w:t>
      </w:r>
    </w:p>
    <w:p w14:paraId="10B44E4E" w14:textId="2FDFB739" w:rsidR="00851333" w:rsidRPr="00FD55E0" w:rsidRDefault="00AF77F6" w:rsidP="00AF77F6">
      <w:pPr>
        <w:spacing w:after="0" w:line="240" w:lineRule="auto"/>
        <w:ind w:firstLine="567"/>
        <w:jc w:val="both"/>
        <w:rPr>
          <w:rFonts w:ascii="Times New Roman" w:hAnsi="Times New Roman" w:cs="Times New Roman"/>
          <w:sz w:val="28"/>
          <w:szCs w:val="28"/>
          <w:lang w:val="uk-UA"/>
        </w:rPr>
      </w:pPr>
      <w:r w:rsidRPr="00FD55E0">
        <w:rPr>
          <w:rFonts w:ascii="Times New Roman" w:hAnsi="Times New Roman" w:cs="Times New Roman"/>
          <w:sz w:val="28"/>
          <w:szCs w:val="28"/>
          <w:lang w:val="uk-UA"/>
        </w:rPr>
        <w:t xml:space="preserve">4.18. </w:t>
      </w:r>
      <w:r w:rsidR="00851333" w:rsidRPr="00FD55E0">
        <w:rPr>
          <w:rFonts w:ascii="Times New Roman" w:hAnsi="Times New Roman" w:cs="Times New Roman"/>
          <w:sz w:val="28"/>
          <w:lang w:val="uk-UA"/>
        </w:rPr>
        <w:t>Ключові показники ефективності - це система оцінки, яка допомагає виміряти продуктивність та ефект</w:t>
      </w:r>
      <w:r w:rsidRPr="00FD55E0">
        <w:rPr>
          <w:rFonts w:ascii="Times New Roman" w:hAnsi="Times New Roman" w:cs="Times New Roman"/>
          <w:sz w:val="28"/>
          <w:lang w:val="uk-UA"/>
        </w:rPr>
        <w:t>ивність діяльності МР, які затв</w:t>
      </w:r>
      <w:r w:rsidR="00851333" w:rsidRPr="00FD55E0">
        <w:rPr>
          <w:rFonts w:ascii="Times New Roman" w:hAnsi="Times New Roman" w:cs="Times New Roman"/>
          <w:sz w:val="28"/>
          <w:lang w:val="uk-UA"/>
        </w:rPr>
        <w:t>е</w:t>
      </w:r>
      <w:r w:rsidRPr="00FD55E0">
        <w:rPr>
          <w:rFonts w:ascii="Times New Roman" w:hAnsi="Times New Roman" w:cs="Times New Roman"/>
          <w:sz w:val="28"/>
          <w:lang w:val="uk-UA"/>
        </w:rPr>
        <w:t>р</w:t>
      </w:r>
      <w:r w:rsidR="00851333" w:rsidRPr="00FD55E0">
        <w:rPr>
          <w:rFonts w:ascii="Times New Roman" w:hAnsi="Times New Roman" w:cs="Times New Roman"/>
          <w:sz w:val="28"/>
          <w:lang w:val="uk-UA"/>
        </w:rPr>
        <w:t xml:space="preserve">джуються Додатком 4 до </w:t>
      </w:r>
      <w:r w:rsidR="000B3B91" w:rsidRPr="00FD55E0">
        <w:rPr>
          <w:rFonts w:ascii="Times New Roman" w:hAnsi="Times New Roman" w:cs="Times New Roman"/>
          <w:sz w:val="28"/>
          <w:lang w:val="uk-UA"/>
        </w:rPr>
        <w:t xml:space="preserve">цього </w:t>
      </w:r>
      <w:r w:rsidR="00851333" w:rsidRPr="00FD55E0">
        <w:rPr>
          <w:rFonts w:ascii="Times New Roman" w:hAnsi="Times New Roman" w:cs="Times New Roman"/>
          <w:sz w:val="28"/>
          <w:lang w:val="uk-UA"/>
        </w:rPr>
        <w:t xml:space="preserve">Положення. </w:t>
      </w:r>
    </w:p>
    <w:p w14:paraId="240F8008" w14:textId="77777777" w:rsidR="00F31398" w:rsidRPr="00FD55E0" w:rsidRDefault="00F31398" w:rsidP="00851333">
      <w:pPr>
        <w:pStyle w:val="a3"/>
        <w:ind w:left="0" w:firstLine="709"/>
        <w:jc w:val="both"/>
        <w:rPr>
          <w:rStyle w:val="vrsy8"/>
          <w:color w:val="000000"/>
          <w:sz w:val="28"/>
          <w:szCs w:val="28"/>
          <w:shd w:val="clear" w:color="auto" w:fill="F9FAFB"/>
          <w:lang w:val="uk-UA"/>
        </w:rPr>
      </w:pPr>
    </w:p>
    <w:p w14:paraId="08108EE5" w14:textId="2A8AB9D9" w:rsidR="00D823FE" w:rsidRPr="00FD55E0" w:rsidRDefault="00AF77F6" w:rsidP="00AF77F6">
      <w:pPr>
        <w:ind w:left="720"/>
        <w:jc w:val="center"/>
        <w:rPr>
          <w:rFonts w:ascii="Times New Roman" w:eastAsia="Calibri" w:hAnsi="Times New Roman" w:cs="Times New Roman"/>
          <w:b/>
          <w:sz w:val="28"/>
          <w:szCs w:val="28"/>
          <w:lang w:val="uk-UA"/>
        </w:rPr>
      </w:pPr>
      <w:r w:rsidRPr="00FD55E0">
        <w:rPr>
          <w:rFonts w:ascii="Times New Roman" w:eastAsia="Calibri" w:hAnsi="Times New Roman" w:cs="Times New Roman"/>
          <w:b/>
          <w:sz w:val="28"/>
          <w:szCs w:val="28"/>
          <w:lang w:val="uk-UA"/>
        </w:rPr>
        <w:t xml:space="preserve">5. </w:t>
      </w:r>
      <w:r w:rsidR="00D823FE" w:rsidRPr="00FD55E0">
        <w:rPr>
          <w:rFonts w:ascii="Times New Roman" w:eastAsia="Calibri" w:hAnsi="Times New Roman" w:cs="Times New Roman"/>
          <w:b/>
          <w:sz w:val="28"/>
          <w:szCs w:val="28"/>
          <w:lang w:val="uk-UA"/>
        </w:rPr>
        <w:t>Організація роботи Молодіжної ради</w:t>
      </w:r>
    </w:p>
    <w:p w14:paraId="7CE1348D" w14:textId="43A31225" w:rsidR="00AB3D71" w:rsidRPr="00FD55E0" w:rsidRDefault="006352F9" w:rsidP="00AB3D71">
      <w:pPr>
        <w:spacing w:after="0" w:line="240" w:lineRule="auto"/>
        <w:ind w:firstLine="709"/>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AB3D71" w:rsidRPr="00FD55E0">
        <w:rPr>
          <w:rFonts w:ascii="Times New Roman" w:eastAsia="Calibri" w:hAnsi="Times New Roman" w:cs="Times New Roman"/>
          <w:sz w:val="28"/>
          <w:szCs w:val="28"/>
          <w:lang w:val="uk-UA"/>
        </w:rPr>
        <w:t xml:space="preserve">.1. </w:t>
      </w:r>
      <w:r w:rsidR="002F15BD" w:rsidRPr="00FD55E0">
        <w:rPr>
          <w:rFonts w:ascii="Times New Roman" w:eastAsia="Calibri" w:hAnsi="Times New Roman" w:cs="Times New Roman"/>
          <w:sz w:val="28"/>
          <w:szCs w:val="28"/>
          <w:lang w:val="uk-UA"/>
        </w:rPr>
        <w:t>Основною формою роботи Молодіжної ради є засідання.</w:t>
      </w:r>
    </w:p>
    <w:p w14:paraId="7EF03B43" w14:textId="1A48211F" w:rsidR="002F15BD" w:rsidRPr="00FD55E0" w:rsidRDefault="006352F9" w:rsidP="00AB3D71">
      <w:pPr>
        <w:spacing w:after="0" w:line="240" w:lineRule="auto"/>
        <w:ind w:firstLine="709"/>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AB3D71" w:rsidRPr="00FD55E0">
        <w:rPr>
          <w:rFonts w:ascii="Times New Roman" w:eastAsia="Calibri" w:hAnsi="Times New Roman" w:cs="Times New Roman"/>
          <w:sz w:val="28"/>
          <w:szCs w:val="28"/>
          <w:lang w:val="uk-UA"/>
        </w:rPr>
        <w:t xml:space="preserve">.2. </w:t>
      </w:r>
      <w:r w:rsidR="002F15BD" w:rsidRPr="00FD55E0">
        <w:rPr>
          <w:rFonts w:ascii="Times New Roman" w:eastAsia="Calibri" w:hAnsi="Times New Roman" w:cs="Times New Roman"/>
          <w:sz w:val="28"/>
          <w:szCs w:val="28"/>
          <w:lang w:val="uk-UA"/>
        </w:rPr>
        <w:t>Засідання може бути першим, черговим та позачерговим:</w:t>
      </w:r>
    </w:p>
    <w:p w14:paraId="35066C31" w14:textId="77777777" w:rsidR="00AB3D71" w:rsidRPr="00FD55E0" w:rsidRDefault="002F15BD" w:rsidP="00AB3D71">
      <w:pPr>
        <w:pStyle w:val="a3"/>
        <w:numPr>
          <w:ilvl w:val="0"/>
          <w:numId w:val="5"/>
        </w:numPr>
        <w:ind w:left="0" w:firstLine="709"/>
        <w:jc w:val="both"/>
        <w:rPr>
          <w:rFonts w:eastAsia="Calibri"/>
          <w:sz w:val="28"/>
          <w:szCs w:val="28"/>
          <w:lang w:val="uk-UA"/>
        </w:rPr>
      </w:pPr>
      <w:r w:rsidRPr="00FD55E0">
        <w:rPr>
          <w:rFonts w:eastAsia="Calibri"/>
          <w:sz w:val="28"/>
          <w:szCs w:val="28"/>
          <w:lang w:val="uk-UA"/>
        </w:rPr>
        <w:t>чергові засідання проводяться не рідше одного разу на два місяці, скликаються головою Молодіжної ради, а за його відсутності — секретарем Молодіжної ради;</w:t>
      </w:r>
    </w:p>
    <w:p w14:paraId="6982B74E" w14:textId="1CD8677A" w:rsidR="002F15BD" w:rsidRPr="00FD55E0" w:rsidRDefault="002F15BD" w:rsidP="00AB3D71">
      <w:pPr>
        <w:pStyle w:val="a3"/>
        <w:numPr>
          <w:ilvl w:val="0"/>
          <w:numId w:val="5"/>
        </w:numPr>
        <w:ind w:left="0" w:firstLine="709"/>
        <w:jc w:val="both"/>
        <w:rPr>
          <w:rFonts w:eastAsia="Calibri"/>
          <w:sz w:val="28"/>
          <w:szCs w:val="28"/>
          <w:lang w:val="uk-UA"/>
        </w:rPr>
      </w:pPr>
      <w:r w:rsidRPr="00FD55E0">
        <w:rPr>
          <w:rFonts w:eastAsia="Calibri"/>
          <w:sz w:val="28"/>
          <w:szCs w:val="28"/>
          <w:lang w:val="uk-UA"/>
        </w:rPr>
        <w:t xml:space="preserve">позачергові засідання Молодіжної ради скликаються за ініціативою голови Молодіжної ради, або на вимогу більше ніж половини </w:t>
      </w:r>
      <w:r w:rsidRPr="00FD55E0">
        <w:rPr>
          <w:rFonts w:eastAsia="Calibri"/>
          <w:sz w:val="28"/>
          <w:szCs w:val="28"/>
          <w:lang w:val="uk-UA"/>
        </w:rPr>
        <w:lastRenderedPageBreak/>
        <w:t>членів Молодіжної ради. Відповідна заява подається секретарю Молодіжної ради, який зобов’язаний за 10 днів скликати позачергове засідання.</w:t>
      </w:r>
    </w:p>
    <w:p w14:paraId="56BF2C5D" w14:textId="08FA5D81"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2F15BD" w:rsidRPr="00FD55E0">
        <w:rPr>
          <w:rFonts w:ascii="Times New Roman" w:eastAsia="Calibri" w:hAnsi="Times New Roman" w:cs="Times New Roman"/>
          <w:sz w:val="28"/>
          <w:szCs w:val="28"/>
          <w:lang w:val="uk-UA"/>
        </w:rPr>
        <w:t>.3.</w:t>
      </w:r>
      <w:r w:rsidR="002F15BD" w:rsidRPr="00FD55E0">
        <w:rPr>
          <w:rFonts w:ascii="Times New Roman" w:eastAsia="Calibri" w:hAnsi="Times New Roman" w:cs="Times New Roman"/>
          <w:sz w:val="28"/>
          <w:szCs w:val="28"/>
          <w:lang w:val="uk-UA"/>
        </w:rPr>
        <w:tab/>
        <w:t>На першому засіданні відбувається призначення (шляхом відкритого голосування простою більшістю голосів):</w:t>
      </w:r>
    </w:p>
    <w:p w14:paraId="7F15BD61" w14:textId="4AF86189" w:rsidR="002F15BD" w:rsidRPr="00FD55E0" w:rsidRDefault="002F15BD" w:rsidP="00AB3D71">
      <w:pPr>
        <w:pStyle w:val="a3"/>
        <w:numPr>
          <w:ilvl w:val="0"/>
          <w:numId w:val="6"/>
        </w:numPr>
        <w:ind w:left="0" w:firstLine="709"/>
        <w:jc w:val="both"/>
        <w:rPr>
          <w:rFonts w:eastAsia="Calibri"/>
          <w:sz w:val="28"/>
          <w:szCs w:val="28"/>
          <w:lang w:val="uk-UA"/>
        </w:rPr>
      </w:pPr>
      <w:r w:rsidRPr="00FD55E0">
        <w:rPr>
          <w:rFonts w:eastAsia="Calibri"/>
          <w:sz w:val="28"/>
          <w:szCs w:val="28"/>
          <w:lang w:val="uk-UA"/>
        </w:rPr>
        <w:t>голови Молодіжної ради;</w:t>
      </w:r>
    </w:p>
    <w:p w14:paraId="000F2B07" w14:textId="0493CC22" w:rsidR="002F15BD" w:rsidRPr="00FD55E0" w:rsidRDefault="002F15BD" w:rsidP="00AB3D71">
      <w:pPr>
        <w:pStyle w:val="a3"/>
        <w:numPr>
          <w:ilvl w:val="0"/>
          <w:numId w:val="6"/>
        </w:numPr>
        <w:ind w:left="0" w:firstLine="709"/>
        <w:jc w:val="both"/>
        <w:rPr>
          <w:rFonts w:eastAsia="Calibri"/>
          <w:sz w:val="28"/>
          <w:szCs w:val="28"/>
          <w:lang w:val="uk-UA"/>
        </w:rPr>
      </w:pPr>
      <w:r w:rsidRPr="00FD55E0">
        <w:rPr>
          <w:rFonts w:eastAsia="Calibri"/>
          <w:sz w:val="28"/>
          <w:szCs w:val="28"/>
          <w:lang w:val="uk-UA"/>
        </w:rPr>
        <w:t>секретаря Молодіжної ради.</w:t>
      </w:r>
    </w:p>
    <w:p w14:paraId="60F25786" w14:textId="7C990EBD"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2F15BD" w:rsidRPr="00FD55E0">
        <w:rPr>
          <w:rFonts w:ascii="Times New Roman" w:eastAsia="Calibri" w:hAnsi="Times New Roman" w:cs="Times New Roman"/>
          <w:sz w:val="28"/>
          <w:szCs w:val="28"/>
          <w:lang w:val="uk-UA"/>
        </w:rPr>
        <w:t>.4.</w:t>
      </w:r>
      <w:r w:rsidR="002F15BD" w:rsidRPr="00FD55E0">
        <w:rPr>
          <w:rFonts w:ascii="Times New Roman" w:eastAsia="Calibri" w:hAnsi="Times New Roman" w:cs="Times New Roman"/>
          <w:sz w:val="28"/>
          <w:szCs w:val="28"/>
          <w:lang w:val="uk-UA"/>
        </w:rPr>
        <w:tab/>
        <w:t>Діяльність Молодіжної ради здійснюється відповідно до цього Положення та поточного плану діяльності Молодіжної ради.</w:t>
      </w:r>
    </w:p>
    <w:p w14:paraId="4C14A16C" w14:textId="77777777" w:rsidR="002F15BD" w:rsidRPr="00FD55E0" w:rsidRDefault="002F15BD"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Засідання Молодіжної ради є правомочним за умови наявності більше половини членів від її загального складу.</w:t>
      </w:r>
    </w:p>
    <w:p w14:paraId="4E81895F" w14:textId="62EFA03C"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2F15BD" w:rsidRPr="00FD55E0">
        <w:rPr>
          <w:rFonts w:ascii="Times New Roman" w:eastAsia="Calibri" w:hAnsi="Times New Roman" w:cs="Times New Roman"/>
          <w:sz w:val="28"/>
          <w:szCs w:val="28"/>
          <w:lang w:val="uk-UA"/>
        </w:rPr>
        <w:t>.5.</w:t>
      </w:r>
      <w:r w:rsidR="002F15BD" w:rsidRPr="00FD55E0">
        <w:rPr>
          <w:rFonts w:ascii="Times New Roman" w:eastAsia="Calibri" w:hAnsi="Times New Roman" w:cs="Times New Roman"/>
          <w:sz w:val="28"/>
          <w:szCs w:val="28"/>
          <w:lang w:val="uk-UA"/>
        </w:rPr>
        <w:tab/>
        <w:t>Порядок денний засідання Молодіжної ради складається секретарем Молодіжної ради та доводиться до відома членів Молодіжної ради не пізніше, ніж за 5 днів до засідання.</w:t>
      </w:r>
    </w:p>
    <w:p w14:paraId="5A7FD2E2" w14:textId="2995FF1E"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2F15BD" w:rsidRPr="00FD55E0">
        <w:rPr>
          <w:rFonts w:ascii="Times New Roman" w:eastAsia="Calibri" w:hAnsi="Times New Roman" w:cs="Times New Roman"/>
          <w:sz w:val="28"/>
          <w:szCs w:val="28"/>
          <w:lang w:val="uk-UA"/>
        </w:rPr>
        <w:t>.6.</w:t>
      </w:r>
      <w:r w:rsidR="002F15BD" w:rsidRPr="00FD55E0">
        <w:rPr>
          <w:rFonts w:ascii="Times New Roman" w:eastAsia="Calibri" w:hAnsi="Times New Roman" w:cs="Times New Roman"/>
          <w:sz w:val="28"/>
          <w:szCs w:val="28"/>
          <w:lang w:val="uk-UA"/>
        </w:rPr>
        <w:tab/>
        <w:t>Рішення Молодіжної ради приймаються відкритим голосуванням простою більшістю голосів від загального складу Молодіжної ради. У разі рівного розподілу голосів вирішальним є голос головуючого на засіданні.</w:t>
      </w:r>
    </w:p>
    <w:p w14:paraId="74CA0BFA" w14:textId="272143C2"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2F15BD" w:rsidRPr="00FD55E0">
        <w:rPr>
          <w:rFonts w:ascii="Times New Roman" w:eastAsia="Calibri" w:hAnsi="Times New Roman" w:cs="Times New Roman"/>
          <w:sz w:val="28"/>
          <w:szCs w:val="28"/>
          <w:lang w:val="uk-UA"/>
        </w:rPr>
        <w:t>.7. Член молодіжної ради, який не підтримує рішення, може викласти у письмовій формі свою окрему думку, що додається до протоколу засідання.</w:t>
      </w:r>
    </w:p>
    <w:p w14:paraId="063A7AE6" w14:textId="74D3E468"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2F15BD" w:rsidRPr="00FD55E0">
        <w:rPr>
          <w:rFonts w:ascii="Times New Roman" w:eastAsia="Calibri" w:hAnsi="Times New Roman" w:cs="Times New Roman"/>
          <w:sz w:val="28"/>
          <w:szCs w:val="28"/>
          <w:lang w:val="uk-UA"/>
        </w:rPr>
        <w:t>.8.</w:t>
      </w:r>
      <w:r w:rsidR="002F15BD" w:rsidRPr="00FD55E0">
        <w:rPr>
          <w:rFonts w:ascii="Times New Roman" w:eastAsia="Calibri" w:hAnsi="Times New Roman" w:cs="Times New Roman"/>
          <w:sz w:val="28"/>
          <w:szCs w:val="28"/>
          <w:lang w:val="uk-UA"/>
        </w:rPr>
        <w:tab/>
        <w:t>Рішення Молодіжної ради оформлюються у вигляді протоколів, які підписуються секретарем та головою Молодіжної ради.</w:t>
      </w:r>
    </w:p>
    <w:p w14:paraId="0C896D73" w14:textId="7972EE22"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5</w:t>
      </w:r>
      <w:r w:rsidR="002F15BD" w:rsidRPr="00FD55E0">
        <w:rPr>
          <w:rFonts w:ascii="Times New Roman" w:eastAsia="Calibri" w:hAnsi="Times New Roman" w:cs="Times New Roman"/>
          <w:sz w:val="28"/>
          <w:szCs w:val="28"/>
          <w:lang w:val="uk-UA"/>
        </w:rPr>
        <w:t>.9.</w:t>
      </w:r>
      <w:r w:rsidR="002F15BD" w:rsidRPr="00FD55E0">
        <w:rPr>
          <w:rFonts w:ascii="Times New Roman" w:eastAsia="Calibri" w:hAnsi="Times New Roman" w:cs="Times New Roman"/>
          <w:sz w:val="28"/>
          <w:szCs w:val="28"/>
          <w:lang w:val="uk-UA"/>
        </w:rPr>
        <w:tab/>
        <w:t>Секретар Молодіжної ради призначає дату наступного засідання.</w:t>
      </w:r>
    </w:p>
    <w:p w14:paraId="0F38887B" w14:textId="77777777" w:rsidR="002F15BD" w:rsidRPr="00FD55E0" w:rsidRDefault="002F15BD" w:rsidP="002F15BD">
      <w:pPr>
        <w:spacing w:after="0" w:line="240" w:lineRule="auto"/>
        <w:jc w:val="both"/>
        <w:rPr>
          <w:rFonts w:ascii="Times New Roman" w:eastAsia="Calibri" w:hAnsi="Times New Roman" w:cs="Times New Roman"/>
          <w:sz w:val="28"/>
          <w:szCs w:val="28"/>
          <w:lang w:val="uk-UA"/>
        </w:rPr>
      </w:pPr>
    </w:p>
    <w:p w14:paraId="06D896E7" w14:textId="13A9310E" w:rsidR="002F15BD" w:rsidRPr="00FD55E0" w:rsidRDefault="00AF77F6" w:rsidP="00AF77F6">
      <w:pPr>
        <w:ind w:left="720"/>
        <w:jc w:val="center"/>
        <w:rPr>
          <w:rFonts w:ascii="Times New Roman" w:eastAsia="Calibri" w:hAnsi="Times New Roman" w:cs="Times New Roman"/>
          <w:b/>
          <w:sz w:val="28"/>
          <w:szCs w:val="28"/>
          <w:lang w:val="uk-UA"/>
        </w:rPr>
      </w:pPr>
      <w:r w:rsidRPr="00FD55E0">
        <w:rPr>
          <w:rFonts w:ascii="Times New Roman" w:eastAsia="Calibri" w:hAnsi="Times New Roman" w:cs="Times New Roman"/>
          <w:b/>
          <w:sz w:val="28"/>
          <w:szCs w:val="28"/>
          <w:lang w:val="uk-UA"/>
        </w:rPr>
        <w:t xml:space="preserve">6. </w:t>
      </w:r>
      <w:r w:rsidR="002F15BD" w:rsidRPr="00FD55E0">
        <w:rPr>
          <w:rFonts w:ascii="Times New Roman" w:eastAsia="Calibri" w:hAnsi="Times New Roman" w:cs="Times New Roman"/>
          <w:b/>
          <w:sz w:val="28"/>
          <w:szCs w:val="28"/>
          <w:lang w:val="uk-UA"/>
        </w:rPr>
        <w:t>Прикінцеві положення</w:t>
      </w:r>
    </w:p>
    <w:p w14:paraId="3E21C295" w14:textId="67A4EA6B"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6</w:t>
      </w:r>
      <w:r w:rsidR="002F15BD" w:rsidRPr="00FD55E0">
        <w:rPr>
          <w:rFonts w:ascii="Times New Roman" w:eastAsia="Calibri" w:hAnsi="Times New Roman" w:cs="Times New Roman"/>
          <w:sz w:val="28"/>
          <w:szCs w:val="28"/>
          <w:lang w:val="uk-UA"/>
        </w:rPr>
        <w:t>.1. Молодіжна рада при Магдалинівській селищній раді має бланк зі своїм найменуванням, форма якого затверджується Додатком 1 до Положення.</w:t>
      </w:r>
    </w:p>
    <w:p w14:paraId="30329D7B" w14:textId="75F145F7"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6</w:t>
      </w:r>
      <w:r w:rsidR="002F15BD" w:rsidRPr="00FD55E0">
        <w:rPr>
          <w:rFonts w:ascii="Times New Roman" w:eastAsia="Calibri" w:hAnsi="Times New Roman" w:cs="Times New Roman"/>
          <w:sz w:val="28"/>
          <w:szCs w:val="28"/>
          <w:lang w:val="uk-UA"/>
        </w:rPr>
        <w:t>.2. Члени Молодіжної ради отримують посвідчення встановленого зразка, форма яких затверджується Додатком 2 до цього Положення. Контроль за видачею посвідчень, та ведення відповідного реєстру здійснює секретар Молодіжної ради при Магдалинівській селищній раді.</w:t>
      </w:r>
    </w:p>
    <w:p w14:paraId="20D038E0" w14:textId="1F10FC6E" w:rsidR="002F15BD" w:rsidRPr="00FD55E0"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6</w:t>
      </w:r>
      <w:r w:rsidR="002F15BD" w:rsidRPr="00FD55E0">
        <w:rPr>
          <w:rFonts w:ascii="Times New Roman" w:eastAsia="Calibri" w:hAnsi="Times New Roman" w:cs="Times New Roman"/>
          <w:sz w:val="28"/>
          <w:szCs w:val="28"/>
          <w:lang w:val="uk-UA"/>
        </w:rPr>
        <w:t>.3. Молодіжна рада при Магдалинівській селищній раді має власний Логотип та Положення щодо його використання, що затверджується додатком 3 до Положення.</w:t>
      </w:r>
    </w:p>
    <w:p w14:paraId="6F229DE6" w14:textId="410CF011" w:rsidR="002F15BD" w:rsidRPr="007775A2" w:rsidRDefault="006352F9" w:rsidP="002F15BD">
      <w:pPr>
        <w:spacing w:after="0" w:line="240" w:lineRule="auto"/>
        <w:ind w:firstLine="567"/>
        <w:jc w:val="both"/>
        <w:rPr>
          <w:rFonts w:ascii="Times New Roman" w:eastAsia="Calibri" w:hAnsi="Times New Roman" w:cs="Times New Roman"/>
          <w:sz w:val="28"/>
          <w:szCs w:val="28"/>
          <w:lang w:val="uk-UA"/>
        </w:rPr>
      </w:pPr>
      <w:r w:rsidRPr="00FD55E0">
        <w:rPr>
          <w:rFonts w:ascii="Times New Roman" w:eastAsia="Calibri" w:hAnsi="Times New Roman" w:cs="Times New Roman"/>
          <w:sz w:val="28"/>
          <w:szCs w:val="28"/>
          <w:lang w:val="uk-UA"/>
        </w:rPr>
        <w:t>6</w:t>
      </w:r>
      <w:r w:rsidR="002F15BD" w:rsidRPr="00FD55E0">
        <w:rPr>
          <w:rFonts w:ascii="Times New Roman" w:eastAsia="Calibri" w:hAnsi="Times New Roman" w:cs="Times New Roman"/>
          <w:sz w:val="28"/>
          <w:szCs w:val="28"/>
          <w:lang w:val="uk-UA"/>
        </w:rPr>
        <w:t>.4. Фінансування діяльності Молодіжної ради при Магдалинівській селищній раді здійснюється відповідно до діючої галузевої програми, основною метою якої є реалізація державної молодіжної політики на території Магдали</w:t>
      </w:r>
      <w:r w:rsidR="002F15BD" w:rsidRPr="007775A2">
        <w:rPr>
          <w:rFonts w:ascii="Times New Roman" w:eastAsia="Calibri" w:hAnsi="Times New Roman" w:cs="Times New Roman"/>
          <w:sz w:val="28"/>
          <w:szCs w:val="28"/>
          <w:lang w:val="uk-UA"/>
        </w:rPr>
        <w:t>нівської селищної ради на відповідний рік в межах коштів, передбачених бюджетом громади.</w:t>
      </w:r>
    </w:p>
    <w:p w14:paraId="1E10670F" w14:textId="6B6F2E9C" w:rsidR="002F15BD" w:rsidRPr="007775A2" w:rsidRDefault="006352F9"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6</w:t>
      </w:r>
      <w:r w:rsidR="002F15BD" w:rsidRPr="007775A2">
        <w:rPr>
          <w:rFonts w:ascii="Times New Roman" w:eastAsia="Calibri" w:hAnsi="Times New Roman" w:cs="Times New Roman"/>
          <w:sz w:val="28"/>
          <w:szCs w:val="28"/>
          <w:lang w:val="uk-UA"/>
        </w:rPr>
        <w:t>.5. Протоколи та витяги із протоколів Молодіжної ради є рекомендованими до розгляду виконавчими органами Магдалинівської селищної ради.</w:t>
      </w:r>
    </w:p>
    <w:p w14:paraId="764E7081" w14:textId="1EB58366" w:rsidR="002F15BD" w:rsidRPr="007775A2" w:rsidRDefault="006352F9"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6</w:t>
      </w:r>
      <w:r w:rsidR="002F15BD" w:rsidRPr="007775A2">
        <w:rPr>
          <w:rFonts w:ascii="Times New Roman" w:eastAsia="Calibri" w:hAnsi="Times New Roman" w:cs="Times New Roman"/>
          <w:sz w:val="28"/>
          <w:szCs w:val="28"/>
          <w:lang w:val="uk-UA"/>
        </w:rPr>
        <w:t>.6.</w:t>
      </w:r>
      <w:r w:rsidR="002F15BD" w:rsidRPr="007775A2">
        <w:rPr>
          <w:rFonts w:ascii="Times New Roman" w:eastAsia="Calibri" w:hAnsi="Times New Roman" w:cs="Times New Roman"/>
          <w:sz w:val="28"/>
          <w:szCs w:val="28"/>
          <w:lang w:val="uk-UA"/>
        </w:rPr>
        <w:tab/>
        <w:t>Представники Магдалинівської селищної ради можуть бути присутні на засіданнях Молодіжної ради у разі обговорення питань, що належать до їхньої компетенції.</w:t>
      </w:r>
    </w:p>
    <w:p w14:paraId="3A3EFEB3" w14:textId="77F42E4E" w:rsidR="002F15BD" w:rsidRPr="007775A2" w:rsidRDefault="006352F9"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lastRenderedPageBreak/>
        <w:t>6</w:t>
      </w:r>
      <w:r w:rsidR="002F15BD" w:rsidRPr="007775A2">
        <w:rPr>
          <w:rFonts w:ascii="Times New Roman" w:eastAsia="Calibri" w:hAnsi="Times New Roman" w:cs="Times New Roman"/>
          <w:sz w:val="28"/>
          <w:szCs w:val="28"/>
          <w:lang w:val="uk-UA"/>
        </w:rPr>
        <w:t>.7.</w:t>
      </w:r>
      <w:r w:rsidR="002F15BD" w:rsidRPr="007775A2">
        <w:rPr>
          <w:rFonts w:ascii="Times New Roman" w:eastAsia="Calibri" w:hAnsi="Times New Roman" w:cs="Times New Roman"/>
          <w:sz w:val="28"/>
          <w:szCs w:val="28"/>
          <w:lang w:val="uk-UA"/>
        </w:rPr>
        <w:tab/>
        <w:t>На засідання постійних комісій Магдалинівської селищної ради при розгляді питань, які впливають на життя молоді, можуть бути запрошені представники Молодіжної ради.</w:t>
      </w:r>
    </w:p>
    <w:p w14:paraId="1DBDD9FE" w14:textId="6520DFB5" w:rsidR="002F15BD" w:rsidRPr="007775A2" w:rsidRDefault="006352F9"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6</w:t>
      </w:r>
      <w:r w:rsidR="002F15BD" w:rsidRPr="007775A2">
        <w:rPr>
          <w:rFonts w:ascii="Times New Roman" w:eastAsia="Calibri" w:hAnsi="Times New Roman" w:cs="Times New Roman"/>
          <w:sz w:val="28"/>
          <w:szCs w:val="28"/>
          <w:lang w:val="uk-UA"/>
        </w:rPr>
        <w:t>.8.</w:t>
      </w:r>
      <w:r w:rsidR="002F15BD" w:rsidRPr="007775A2">
        <w:rPr>
          <w:rFonts w:ascii="Times New Roman" w:eastAsia="Calibri" w:hAnsi="Times New Roman" w:cs="Times New Roman"/>
          <w:sz w:val="28"/>
          <w:szCs w:val="28"/>
          <w:lang w:val="uk-UA"/>
        </w:rPr>
        <w:tab/>
        <w:t>Зміни та доповнення до цього Положення вносяться рішенням сесії Магдалинівської селищної ради за поданням голови Молодіжної ради на підставі рішення засідання Молодіжної ради.</w:t>
      </w:r>
    </w:p>
    <w:p w14:paraId="1760AB42" w14:textId="75AF1244" w:rsidR="002F15BD" w:rsidRPr="007775A2" w:rsidRDefault="006352F9"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6</w:t>
      </w:r>
      <w:r w:rsidR="002F15BD" w:rsidRPr="007775A2">
        <w:rPr>
          <w:rFonts w:ascii="Times New Roman" w:eastAsia="Calibri" w:hAnsi="Times New Roman" w:cs="Times New Roman"/>
          <w:sz w:val="28"/>
          <w:szCs w:val="28"/>
          <w:lang w:val="uk-UA"/>
        </w:rPr>
        <w:t>.9.</w:t>
      </w:r>
      <w:r w:rsidR="002F15BD" w:rsidRPr="007775A2">
        <w:rPr>
          <w:rFonts w:ascii="Times New Roman" w:eastAsia="Calibri" w:hAnsi="Times New Roman" w:cs="Times New Roman"/>
          <w:sz w:val="28"/>
          <w:szCs w:val="28"/>
          <w:lang w:val="uk-UA"/>
        </w:rPr>
        <w:tab/>
        <w:t>Молодіжна рада достроково припиняє повноваження за рішенням Магдалинівської селищної ради у разі:</w:t>
      </w:r>
    </w:p>
    <w:p w14:paraId="7296CF7A" w14:textId="21EFD606" w:rsidR="002F15BD" w:rsidRPr="007775A2" w:rsidRDefault="002F15BD" w:rsidP="00AB3D71">
      <w:pPr>
        <w:pStyle w:val="a3"/>
        <w:numPr>
          <w:ilvl w:val="0"/>
          <w:numId w:val="6"/>
        </w:numPr>
        <w:ind w:left="0" w:firstLine="709"/>
        <w:jc w:val="both"/>
        <w:rPr>
          <w:rFonts w:eastAsia="Calibri"/>
          <w:sz w:val="28"/>
          <w:szCs w:val="28"/>
          <w:lang w:val="uk-UA"/>
        </w:rPr>
      </w:pPr>
      <w:r w:rsidRPr="007775A2">
        <w:rPr>
          <w:rFonts w:eastAsia="Calibri"/>
          <w:sz w:val="28"/>
          <w:szCs w:val="28"/>
          <w:lang w:val="uk-UA"/>
        </w:rPr>
        <w:t>порушення Молодіжною радою законів України та Конституції України;</w:t>
      </w:r>
    </w:p>
    <w:p w14:paraId="1EA2669F" w14:textId="7B70656C" w:rsidR="002F15BD" w:rsidRPr="007775A2" w:rsidRDefault="002F15BD" w:rsidP="00AB3D71">
      <w:pPr>
        <w:pStyle w:val="a3"/>
        <w:numPr>
          <w:ilvl w:val="0"/>
          <w:numId w:val="6"/>
        </w:numPr>
        <w:ind w:left="0" w:firstLine="709"/>
        <w:jc w:val="both"/>
        <w:rPr>
          <w:rFonts w:eastAsia="Calibri"/>
          <w:sz w:val="28"/>
          <w:szCs w:val="28"/>
          <w:lang w:val="uk-UA"/>
        </w:rPr>
      </w:pPr>
      <w:r w:rsidRPr="007775A2">
        <w:rPr>
          <w:rFonts w:eastAsia="Calibri"/>
          <w:sz w:val="28"/>
          <w:szCs w:val="28"/>
          <w:lang w:val="uk-UA"/>
        </w:rPr>
        <w:t>порушення Молодіжною радою умов даного Положення;</w:t>
      </w:r>
    </w:p>
    <w:p w14:paraId="5747996F" w14:textId="5732F602" w:rsidR="002F15BD" w:rsidRPr="007775A2" w:rsidRDefault="002F15BD" w:rsidP="00AB3D71">
      <w:pPr>
        <w:pStyle w:val="a3"/>
        <w:numPr>
          <w:ilvl w:val="0"/>
          <w:numId w:val="6"/>
        </w:numPr>
        <w:ind w:left="0" w:firstLine="709"/>
        <w:jc w:val="both"/>
        <w:rPr>
          <w:rFonts w:eastAsia="Calibri"/>
          <w:sz w:val="28"/>
          <w:szCs w:val="28"/>
          <w:lang w:val="uk-UA"/>
        </w:rPr>
      </w:pPr>
      <w:proofErr w:type="spellStart"/>
      <w:r w:rsidRPr="007775A2">
        <w:rPr>
          <w:rFonts w:eastAsia="Calibri"/>
          <w:sz w:val="28"/>
          <w:szCs w:val="28"/>
          <w:lang w:val="uk-UA"/>
        </w:rPr>
        <w:t>непроведення</w:t>
      </w:r>
      <w:proofErr w:type="spellEnd"/>
      <w:r w:rsidRPr="007775A2">
        <w:rPr>
          <w:rFonts w:eastAsia="Calibri"/>
          <w:sz w:val="28"/>
          <w:szCs w:val="28"/>
          <w:lang w:val="uk-UA"/>
        </w:rPr>
        <w:t xml:space="preserve"> більше як двох чергових засідань Молодіжної ради підряд;</w:t>
      </w:r>
    </w:p>
    <w:p w14:paraId="70D60F96" w14:textId="0522A9D9" w:rsidR="002F15BD" w:rsidRPr="007775A2" w:rsidRDefault="002F15BD" w:rsidP="00AB3D71">
      <w:pPr>
        <w:pStyle w:val="a3"/>
        <w:numPr>
          <w:ilvl w:val="0"/>
          <w:numId w:val="6"/>
        </w:numPr>
        <w:ind w:left="0" w:firstLine="709"/>
        <w:jc w:val="both"/>
        <w:rPr>
          <w:rFonts w:eastAsia="Calibri"/>
          <w:sz w:val="28"/>
          <w:szCs w:val="28"/>
          <w:lang w:val="uk-UA"/>
        </w:rPr>
      </w:pPr>
      <w:r w:rsidRPr="007775A2">
        <w:rPr>
          <w:rFonts w:eastAsia="Calibri"/>
          <w:sz w:val="28"/>
          <w:szCs w:val="28"/>
          <w:lang w:val="uk-UA"/>
        </w:rPr>
        <w:t>за рішенням самої Молодіжної Ради.</w:t>
      </w:r>
    </w:p>
    <w:p w14:paraId="13EE1AE6" w14:textId="77777777" w:rsidR="00AF77F6" w:rsidRDefault="00AF77F6" w:rsidP="002F15BD">
      <w:pPr>
        <w:spacing w:after="0" w:line="240" w:lineRule="auto"/>
        <w:ind w:firstLine="567"/>
        <w:jc w:val="both"/>
        <w:rPr>
          <w:rFonts w:ascii="Times New Roman" w:eastAsia="Calibri" w:hAnsi="Times New Roman" w:cs="Times New Roman"/>
          <w:sz w:val="28"/>
          <w:szCs w:val="28"/>
          <w:lang w:val="uk-UA"/>
        </w:rPr>
      </w:pPr>
    </w:p>
    <w:p w14:paraId="5F20ECA5"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r w:rsidRPr="007775A2">
        <w:rPr>
          <w:rFonts w:ascii="Times New Roman" w:eastAsia="Calibri" w:hAnsi="Times New Roman" w:cs="Times New Roman"/>
          <w:sz w:val="28"/>
          <w:szCs w:val="28"/>
          <w:lang w:val="uk-UA"/>
        </w:rPr>
        <w:t>Рішення про припинення повноважень Молодіжної ради вноситься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третинами від загального складу Молодіжної ради.</w:t>
      </w:r>
    </w:p>
    <w:p w14:paraId="0D23593A" w14:textId="77777777" w:rsidR="002F15BD" w:rsidRPr="007775A2" w:rsidRDefault="002F15BD" w:rsidP="002F15BD">
      <w:pPr>
        <w:spacing w:after="0" w:line="240" w:lineRule="auto"/>
        <w:ind w:firstLine="567"/>
        <w:jc w:val="both"/>
        <w:rPr>
          <w:rFonts w:ascii="Times New Roman" w:eastAsia="Calibri" w:hAnsi="Times New Roman" w:cs="Times New Roman"/>
          <w:sz w:val="28"/>
          <w:szCs w:val="28"/>
          <w:lang w:val="uk-UA"/>
        </w:rPr>
      </w:pPr>
    </w:p>
    <w:p w14:paraId="135F9F8A" w14:textId="77777777" w:rsidR="00AF77F6" w:rsidRPr="007775A2" w:rsidRDefault="00AF77F6" w:rsidP="00AF77F6">
      <w:pPr>
        <w:spacing w:after="0" w:line="240" w:lineRule="auto"/>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Магдалинівський</w:t>
      </w:r>
    </w:p>
    <w:p w14:paraId="56782B93" w14:textId="77777777" w:rsidR="00AF77F6" w:rsidRDefault="00AF77F6" w:rsidP="00AF77F6">
      <w:pPr>
        <w:spacing w:after="0" w:line="240" w:lineRule="auto"/>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 xml:space="preserve">селищний голова                               </w:t>
      </w:r>
      <w:r>
        <w:rPr>
          <w:rFonts w:ascii="Times New Roman" w:hAnsi="Times New Roman" w:cs="Times New Roman"/>
          <w:sz w:val="28"/>
          <w:szCs w:val="28"/>
          <w:lang w:val="uk-UA"/>
        </w:rPr>
        <w:t xml:space="preserve">                              </w:t>
      </w:r>
      <w:r w:rsidRPr="007775A2">
        <w:rPr>
          <w:rFonts w:ascii="Times New Roman" w:hAnsi="Times New Roman" w:cs="Times New Roman"/>
          <w:sz w:val="28"/>
          <w:szCs w:val="28"/>
          <w:lang w:val="uk-UA"/>
        </w:rPr>
        <w:t>Володимир ДРОБІТЬКО</w:t>
      </w:r>
    </w:p>
    <w:p w14:paraId="440F18C6" w14:textId="77777777" w:rsidR="00A3496F" w:rsidRPr="007775A2" w:rsidRDefault="00A3496F" w:rsidP="00A3496F">
      <w:pPr>
        <w:rPr>
          <w:rFonts w:ascii="Times New Roman" w:eastAsia="Calibri" w:hAnsi="Times New Roman" w:cs="Times New Roman"/>
          <w:sz w:val="28"/>
          <w:szCs w:val="28"/>
          <w:lang w:val="uk-UA"/>
        </w:rPr>
      </w:pPr>
    </w:p>
    <w:p w14:paraId="51EF05AA" w14:textId="77777777" w:rsidR="00A3496F" w:rsidRPr="007775A2" w:rsidRDefault="00A3496F" w:rsidP="00A3496F">
      <w:pPr>
        <w:rPr>
          <w:lang w:val="uk-UA"/>
        </w:rPr>
        <w:sectPr w:rsidR="00A3496F" w:rsidRPr="007775A2" w:rsidSect="00A3496F">
          <w:pgSz w:w="11906" w:h="16838"/>
          <w:pgMar w:top="567" w:right="850" w:bottom="1134" w:left="1701" w:header="708" w:footer="708" w:gutter="0"/>
          <w:cols w:space="708"/>
          <w:docGrid w:linePitch="360"/>
        </w:sectPr>
      </w:pPr>
    </w:p>
    <w:p w14:paraId="6CC6035C" w14:textId="77777777" w:rsidR="005C799F" w:rsidRPr="004C7765" w:rsidRDefault="005C799F" w:rsidP="005C799F">
      <w:pPr>
        <w:keepNext/>
        <w:keepLines/>
        <w:widowControl w:val="0"/>
        <w:spacing w:after="0" w:line="240" w:lineRule="auto"/>
        <w:ind w:left="4395"/>
        <w:jc w:val="both"/>
        <w:outlineLvl w:val="0"/>
        <w:rPr>
          <w:rFonts w:ascii="Times New Roman" w:hAnsi="Times New Roman" w:cs="Times New Roman"/>
          <w:sz w:val="28"/>
          <w:szCs w:val="28"/>
          <w:lang w:val="uk-UA"/>
        </w:rPr>
      </w:pPr>
      <w:r w:rsidRPr="004C7765">
        <w:rPr>
          <w:rFonts w:ascii="Times New Roman" w:hAnsi="Times New Roman" w:cs="Times New Roman"/>
          <w:sz w:val="28"/>
          <w:szCs w:val="28"/>
          <w:lang w:val="uk-UA"/>
        </w:rPr>
        <w:lastRenderedPageBreak/>
        <w:t>Додаток 1</w:t>
      </w:r>
    </w:p>
    <w:p w14:paraId="037BCA4D" w14:textId="6D11E1B7" w:rsidR="005C799F" w:rsidRDefault="005C799F" w:rsidP="005C799F">
      <w:pPr>
        <w:keepNext/>
        <w:keepLines/>
        <w:widowControl w:val="0"/>
        <w:spacing w:after="0" w:line="240" w:lineRule="auto"/>
        <w:ind w:left="4395"/>
        <w:jc w:val="both"/>
        <w:outlineLvl w:val="0"/>
        <w:rPr>
          <w:rFonts w:ascii="Times New Roman" w:hAnsi="Times New Roman" w:cs="Times New Roman"/>
          <w:sz w:val="28"/>
          <w:szCs w:val="28"/>
          <w:lang w:val="uk-UA"/>
        </w:rPr>
      </w:pPr>
      <w:r w:rsidRPr="004C7765">
        <w:rPr>
          <w:rFonts w:ascii="Times New Roman" w:hAnsi="Times New Roman" w:cs="Times New Roman"/>
          <w:sz w:val="28"/>
          <w:szCs w:val="28"/>
          <w:lang w:val="uk-UA"/>
        </w:rPr>
        <w:t>до Положення про Молодіжну раду при Магдалинівській селищній раді Дніпропетровської області</w:t>
      </w:r>
    </w:p>
    <w:p w14:paraId="3F0C9269" w14:textId="12055065" w:rsidR="005C799F" w:rsidRPr="004C7765" w:rsidRDefault="006C737B" w:rsidP="005C799F">
      <w:pPr>
        <w:keepNext/>
        <w:keepLines/>
        <w:widowControl w:val="0"/>
        <w:spacing w:after="0" w:line="240" w:lineRule="auto"/>
        <w:ind w:left="4395"/>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(27.01.2025 р. № 4452</w:t>
      </w:r>
      <w:r w:rsidR="005C799F">
        <w:rPr>
          <w:rFonts w:ascii="Times New Roman" w:hAnsi="Times New Roman" w:cs="Times New Roman"/>
          <w:sz w:val="28"/>
          <w:szCs w:val="28"/>
          <w:lang w:val="uk-UA"/>
        </w:rPr>
        <w:t>-47/</w:t>
      </w:r>
      <w:r w:rsidR="005C799F">
        <w:rPr>
          <w:rFonts w:ascii="Times New Roman" w:hAnsi="Times New Roman" w:cs="Times New Roman"/>
          <w:sz w:val="28"/>
          <w:szCs w:val="28"/>
          <w:lang w:val="en-US"/>
        </w:rPr>
        <w:t>VIII</w:t>
      </w:r>
      <w:r w:rsidR="005C799F">
        <w:rPr>
          <w:rFonts w:ascii="Times New Roman" w:hAnsi="Times New Roman" w:cs="Times New Roman"/>
          <w:sz w:val="28"/>
          <w:szCs w:val="28"/>
          <w:lang w:val="uk-UA"/>
        </w:rPr>
        <w:t>)</w:t>
      </w:r>
    </w:p>
    <w:p w14:paraId="6059A6F3" w14:textId="77777777" w:rsidR="005C799F" w:rsidRDefault="005C799F" w:rsidP="005C799F">
      <w:pPr>
        <w:spacing w:line="240" w:lineRule="auto"/>
        <w:jc w:val="center"/>
        <w:rPr>
          <w:rFonts w:ascii="Times New Roman" w:eastAsia="Times New Roman" w:hAnsi="Times New Roman" w:cs="Times New Roman"/>
          <w:b/>
          <w:sz w:val="24"/>
          <w:szCs w:val="24"/>
          <w:lang w:val="uk-UA"/>
        </w:rPr>
      </w:pPr>
    </w:p>
    <w:p w14:paraId="6A66AC30" w14:textId="77777777" w:rsidR="005C799F" w:rsidRPr="004C7765" w:rsidRDefault="005C799F" w:rsidP="005C799F">
      <w:pPr>
        <w:spacing w:line="240" w:lineRule="auto"/>
        <w:jc w:val="center"/>
        <w:rPr>
          <w:rFonts w:ascii="Times New Roman" w:eastAsia="Times New Roman" w:hAnsi="Times New Roman" w:cs="Times New Roman"/>
          <w:b/>
          <w:sz w:val="24"/>
          <w:szCs w:val="24"/>
          <w:lang w:val="uk-UA"/>
        </w:rPr>
      </w:pPr>
    </w:p>
    <w:p w14:paraId="7FE8AD90" w14:textId="77777777" w:rsidR="005C799F" w:rsidRPr="004C7765" w:rsidRDefault="005C799F" w:rsidP="005C799F">
      <w:pPr>
        <w:spacing w:line="240" w:lineRule="auto"/>
        <w:jc w:val="center"/>
        <w:rPr>
          <w:rFonts w:ascii="Times New Roman" w:eastAsia="Times New Roman" w:hAnsi="Times New Roman" w:cs="Times New Roman"/>
          <w:b/>
          <w:sz w:val="24"/>
          <w:szCs w:val="24"/>
          <w:lang w:val="uk-UA"/>
        </w:rPr>
      </w:pPr>
      <w:r w:rsidRPr="004C7765">
        <w:rPr>
          <w:rFonts w:ascii="Times New Roman" w:eastAsia="Times New Roman" w:hAnsi="Times New Roman" w:cs="Times New Roman"/>
          <w:b/>
          <w:sz w:val="24"/>
          <w:szCs w:val="24"/>
          <w:lang w:val="uk-UA"/>
        </w:rPr>
        <w:t>ФОРМА БЛАНКУ</w:t>
      </w:r>
    </w:p>
    <w:p w14:paraId="7C2D96DC" w14:textId="77777777" w:rsidR="005C799F" w:rsidRDefault="005C799F" w:rsidP="005C799F">
      <w:pPr>
        <w:spacing w:after="0" w:line="240" w:lineRule="auto"/>
        <w:jc w:val="center"/>
        <w:rPr>
          <w:rFonts w:ascii="Times New Roman" w:hAnsi="Times New Roman" w:cs="Times New Roman"/>
          <w:b/>
          <w:sz w:val="28"/>
          <w:szCs w:val="28"/>
          <w:lang w:val="uk-UA"/>
        </w:rPr>
      </w:pPr>
      <w:r w:rsidRPr="004C7765">
        <w:rPr>
          <w:rFonts w:ascii="Times New Roman" w:hAnsi="Times New Roman" w:cs="Times New Roman"/>
          <w:b/>
          <w:sz w:val="28"/>
          <w:szCs w:val="28"/>
          <w:lang w:val="uk-UA"/>
        </w:rPr>
        <w:t xml:space="preserve">Молодіжної ради при Магдалинівській селищній раді </w:t>
      </w:r>
    </w:p>
    <w:p w14:paraId="1C575E62" w14:textId="7C0173A6" w:rsidR="005C799F" w:rsidRPr="004C7765" w:rsidRDefault="005C799F" w:rsidP="005C799F">
      <w:pPr>
        <w:spacing w:after="0" w:line="240" w:lineRule="auto"/>
        <w:jc w:val="center"/>
        <w:rPr>
          <w:rFonts w:ascii="Times New Roman" w:hAnsi="Times New Roman" w:cs="Times New Roman"/>
          <w:b/>
          <w:sz w:val="28"/>
          <w:szCs w:val="28"/>
          <w:lang w:val="uk-UA"/>
        </w:rPr>
      </w:pPr>
      <w:r w:rsidRPr="004C7765">
        <w:rPr>
          <w:rFonts w:ascii="Times New Roman" w:hAnsi="Times New Roman" w:cs="Times New Roman"/>
          <w:b/>
          <w:sz w:val="28"/>
          <w:szCs w:val="28"/>
          <w:lang w:val="uk-UA"/>
        </w:rPr>
        <w:t>Дніпропетровської області</w:t>
      </w:r>
    </w:p>
    <w:p w14:paraId="5ECC8CD2" w14:textId="77777777" w:rsidR="005C799F" w:rsidRPr="004C7765" w:rsidRDefault="005C799F" w:rsidP="005C799F">
      <w:pPr>
        <w:spacing w:line="240" w:lineRule="auto"/>
        <w:jc w:val="center"/>
        <w:rPr>
          <w:rFonts w:ascii="Times New Roman" w:eastAsia="Times New Roman" w:hAnsi="Times New Roman" w:cs="Times New Roman"/>
          <w:sz w:val="24"/>
          <w:szCs w:val="24"/>
          <w:lang w:val="uk-UA"/>
        </w:rPr>
      </w:pPr>
    </w:p>
    <w:p w14:paraId="68434F78" w14:textId="77777777" w:rsidR="005C799F" w:rsidRPr="004C7765" w:rsidRDefault="005C799F" w:rsidP="005C799F">
      <w:pPr>
        <w:spacing w:line="240" w:lineRule="auto"/>
        <w:jc w:val="center"/>
        <w:rPr>
          <w:rFonts w:ascii="Times New Roman" w:eastAsia="Times New Roman" w:hAnsi="Times New Roman" w:cs="Times New Roman"/>
          <w:sz w:val="24"/>
          <w:szCs w:val="24"/>
          <w:lang w:val="uk-UA"/>
        </w:rPr>
      </w:pPr>
    </w:p>
    <w:p w14:paraId="794CA01B" w14:textId="77777777" w:rsidR="005C799F" w:rsidRPr="004C7765" w:rsidRDefault="005C799F" w:rsidP="005C799F">
      <w:pPr>
        <w:spacing w:line="240" w:lineRule="auto"/>
        <w:jc w:val="center"/>
        <w:rPr>
          <w:rFonts w:ascii="Times New Roman" w:eastAsia="Times New Roman" w:hAnsi="Times New Roman" w:cs="Times New Roman"/>
          <w:sz w:val="24"/>
          <w:szCs w:val="24"/>
          <w:lang w:val="uk-UA"/>
        </w:rPr>
      </w:pPr>
      <w:r w:rsidRPr="004C7765">
        <w:rPr>
          <w:rFonts w:ascii="Times New Roman" w:eastAsia="Times New Roman" w:hAnsi="Times New Roman" w:cs="Times New Roman"/>
          <w:sz w:val="24"/>
          <w:szCs w:val="24"/>
          <w:lang w:val="uk-UA"/>
        </w:rPr>
        <w:object w:dxaOrig="1770" w:dyaOrig="2025" w14:anchorId="09DC8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47.15pt;mso-position-horizontal:absolute" o:ole="" o:preferrelative="f">
            <v:imagedata r:id="rId8" o:title="" gain="126031f"/>
            <o:lock v:ext="edit" aspectratio="f"/>
          </v:shape>
          <o:OLEObject Type="Embed" ProgID="PBrush" ShapeID="_x0000_i1025" DrawAspect="Content" ObjectID="_1799499564" r:id="rId9"/>
        </w:object>
      </w:r>
    </w:p>
    <w:p w14:paraId="0BA73322" w14:textId="77777777" w:rsidR="005C799F" w:rsidRPr="004C7765" w:rsidRDefault="005C799F" w:rsidP="005C799F">
      <w:pPr>
        <w:spacing w:after="0" w:line="360" w:lineRule="auto"/>
        <w:jc w:val="center"/>
        <w:rPr>
          <w:rFonts w:ascii="Times New Roman" w:eastAsia="Times New Roman" w:hAnsi="Times New Roman" w:cs="Times New Roman"/>
          <w:b/>
          <w:sz w:val="28"/>
          <w:szCs w:val="28"/>
          <w:lang w:val="uk-UA"/>
        </w:rPr>
      </w:pPr>
      <w:r w:rsidRPr="004C7765">
        <w:rPr>
          <w:rFonts w:ascii="Times New Roman" w:eastAsia="Times New Roman" w:hAnsi="Times New Roman" w:cs="Times New Roman"/>
          <w:b/>
          <w:sz w:val="28"/>
          <w:szCs w:val="28"/>
          <w:lang w:val="uk-UA"/>
        </w:rPr>
        <w:t>МОЛОДІЖНА РАДА</w:t>
      </w:r>
    </w:p>
    <w:p w14:paraId="286154A1" w14:textId="5FC73700" w:rsidR="005C799F" w:rsidRPr="004C7765" w:rsidRDefault="005C799F" w:rsidP="005C799F">
      <w:pPr>
        <w:spacing w:after="0" w:line="360" w:lineRule="auto"/>
        <w:jc w:val="center"/>
        <w:rPr>
          <w:rFonts w:ascii="Times New Roman" w:eastAsia="Times New Roman" w:hAnsi="Times New Roman" w:cs="Times New Roman"/>
          <w:b/>
          <w:sz w:val="28"/>
          <w:szCs w:val="28"/>
          <w:lang w:val="uk-UA"/>
        </w:rPr>
      </w:pPr>
      <w:r w:rsidRPr="004C7765">
        <w:rPr>
          <w:rFonts w:ascii="Times New Roman" w:eastAsia="Times New Roman" w:hAnsi="Times New Roman" w:cs="Times New Roman"/>
          <w:b/>
          <w:sz w:val="28"/>
          <w:szCs w:val="28"/>
          <w:lang w:val="uk-UA"/>
        </w:rPr>
        <w:t xml:space="preserve">ПРИ МАГДАЛИНІВСЬКІЙ СЕЛИЩНІЙ РАДІ </w:t>
      </w:r>
      <w:r w:rsidRPr="004C7765">
        <w:rPr>
          <w:rFonts w:ascii="Times New Roman" w:eastAsia="Times New Roman" w:hAnsi="Times New Roman" w:cs="Times New Roman"/>
          <w:b/>
          <w:sz w:val="28"/>
          <w:szCs w:val="28"/>
          <w:lang w:val="uk-UA"/>
        </w:rPr>
        <w:br/>
        <w:t>ДНІПРОПЕТРОВСЬКОЇ ОБЛАСТІ</w:t>
      </w:r>
    </w:p>
    <w:p w14:paraId="38F85D96" w14:textId="77777777" w:rsidR="005C799F" w:rsidRPr="000224C5" w:rsidRDefault="005C799F" w:rsidP="005C799F">
      <w:pPr>
        <w:spacing w:after="0" w:line="240" w:lineRule="auto"/>
        <w:jc w:val="center"/>
        <w:rPr>
          <w:rFonts w:ascii="Times New Roman" w:eastAsia="Calibri" w:hAnsi="Times New Roman" w:cs="Times New Roman"/>
          <w:sz w:val="24"/>
          <w:szCs w:val="24"/>
          <w:lang w:val="uk-UA"/>
        </w:rPr>
      </w:pPr>
      <w:r w:rsidRPr="004C7765">
        <w:rPr>
          <w:rFonts w:ascii="Times New Roman" w:eastAsia="Calibri" w:hAnsi="Times New Roman" w:cs="Times New Roman"/>
          <w:sz w:val="24"/>
          <w:szCs w:val="24"/>
          <w:lang w:val="uk-UA"/>
        </w:rPr>
        <w:t>51100</w:t>
      </w:r>
      <w:r>
        <w:rPr>
          <w:rFonts w:ascii="Times New Roman" w:eastAsia="Calibri" w:hAnsi="Times New Roman" w:cs="Times New Roman"/>
          <w:sz w:val="24"/>
          <w:szCs w:val="24"/>
          <w:lang w:val="uk-UA"/>
        </w:rPr>
        <w:t xml:space="preserve">, </w:t>
      </w:r>
      <w:r w:rsidRPr="000224C5">
        <w:rPr>
          <w:rFonts w:ascii="Times New Roman" w:eastAsia="Calibri" w:hAnsi="Times New Roman" w:cs="Times New Roman"/>
          <w:sz w:val="24"/>
          <w:szCs w:val="24"/>
          <w:lang w:val="uk-UA"/>
        </w:rPr>
        <w:t>Дніпропетровська область, с-ще Магдалинівка, вул. Центральна, 32,</w:t>
      </w:r>
    </w:p>
    <w:p w14:paraId="2B2B06B4" w14:textId="77777777" w:rsidR="005C799F" w:rsidRPr="000224C5" w:rsidRDefault="005C799F" w:rsidP="005C799F">
      <w:pPr>
        <w:spacing w:after="0" w:line="240" w:lineRule="auto"/>
        <w:rPr>
          <w:rFonts w:ascii="Times New Roman" w:eastAsia="Calibri" w:hAnsi="Times New Roman" w:cs="Times New Roman"/>
          <w:sz w:val="24"/>
          <w:szCs w:val="24"/>
          <w:lang w:val="uk-UA"/>
        </w:rPr>
      </w:pPr>
      <w:r w:rsidRPr="000224C5">
        <w:rPr>
          <w:rFonts w:ascii="Times New Roman" w:eastAsia="Calibri" w:hAnsi="Times New Roman" w:cs="Times New Roman"/>
          <w:sz w:val="24"/>
          <w:szCs w:val="24"/>
          <w:lang w:val="uk-UA"/>
        </w:rPr>
        <w:t xml:space="preserve"> E-</w:t>
      </w:r>
      <w:proofErr w:type="spellStart"/>
      <w:r w:rsidRPr="000224C5">
        <w:rPr>
          <w:rFonts w:ascii="Times New Roman" w:eastAsia="Calibri" w:hAnsi="Times New Roman" w:cs="Times New Roman"/>
          <w:sz w:val="24"/>
          <w:szCs w:val="24"/>
          <w:lang w:val="uk-UA"/>
        </w:rPr>
        <w:t>mail</w:t>
      </w:r>
      <w:proofErr w:type="spellEnd"/>
      <w:r w:rsidRPr="000224C5">
        <w:rPr>
          <w:rFonts w:ascii="Times New Roman" w:eastAsia="Calibri" w:hAnsi="Times New Roman" w:cs="Times New Roman"/>
          <w:sz w:val="24"/>
          <w:szCs w:val="24"/>
          <w:lang w:val="uk-UA"/>
        </w:rPr>
        <w:t xml:space="preserve">: </w:t>
      </w:r>
      <w:hyperlink r:id="rId10" w:history="1">
        <w:r w:rsidRPr="000224C5">
          <w:rPr>
            <w:rStyle w:val="a6"/>
            <w:rFonts w:ascii="Times New Roman" w:eastAsia="Calibri" w:hAnsi="Times New Roman" w:cs="Times New Roman"/>
            <w:sz w:val="24"/>
            <w:szCs w:val="24"/>
            <w:lang w:val="uk-UA"/>
          </w:rPr>
          <w:t>radamolodi23@gmail.com</w:t>
        </w:r>
      </w:hyperlink>
      <w:r w:rsidRPr="000224C5">
        <w:rPr>
          <w:rFonts w:ascii="Times New Roman" w:eastAsia="Calibri" w:hAnsi="Times New Roman" w:cs="Times New Roman"/>
          <w:sz w:val="24"/>
          <w:szCs w:val="24"/>
          <w:lang w:val="uk-UA"/>
        </w:rPr>
        <w:t xml:space="preserve">, сайт: magd.otg.dp.gov.ua, </w:t>
      </w:r>
      <w:r w:rsidRPr="000224C5">
        <w:rPr>
          <w:rFonts w:ascii="Times New Roman" w:eastAsia="Calibri" w:hAnsi="Times New Roman" w:cs="Times New Roman"/>
          <w:bCs/>
          <w:sz w:val="24"/>
          <w:szCs w:val="24"/>
          <w:lang w:val="uk-UA"/>
        </w:rPr>
        <w:fldChar w:fldCharType="begin"/>
      </w:r>
      <w:r w:rsidRPr="000224C5">
        <w:rPr>
          <w:rFonts w:ascii="Times New Roman" w:eastAsia="Calibri" w:hAnsi="Times New Roman" w:cs="Times New Roman"/>
          <w:bCs/>
          <w:sz w:val="24"/>
          <w:szCs w:val="24"/>
          <w:lang w:val="uk-UA"/>
        </w:rPr>
        <w:instrText xml:space="preserve"> HYPERLINK "Instagram: </w:instrText>
      </w:r>
      <w:r w:rsidRPr="000224C5">
        <w:rPr>
          <w:rFonts w:ascii="Times New Roman" w:eastAsia="Calibri" w:hAnsi="Times New Roman" w:cs="Times New Roman"/>
          <w:sz w:val="24"/>
          <w:szCs w:val="24"/>
          <w:lang w:val="uk-UA"/>
        </w:rPr>
        <w:instrText xml:space="preserve">mrada.mahdalynivka, </w:instrText>
      </w:r>
    </w:p>
    <w:p w14:paraId="2CACFE9C" w14:textId="77777777" w:rsidR="005C799F" w:rsidRPr="000224C5" w:rsidRDefault="005C799F" w:rsidP="005C799F">
      <w:pPr>
        <w:spacing w:after="0" w:line="240" w:lineRule="auto"/>
        <w:jc w:val="center"/>
        <w:rPr>
          <w:rFonts w:ascii="Times New Roman" w:eastAsia="Calibri" w:hAnsi="Times New Roman" w:cs="Times New Roman"/>
          <w:sz w:val="24"/>
          <w:szCs w:val="24"/>
          <w:lang w:val="en-US"/>
        </w:rPr>
      </w:pPr>
      <w:r w:rsidRPr="000224C5">
        <w:rPr>
          <w:rFonts w:ascii="Times New Roman" w:eastAsia="Calibri" w:hAnsi="Times New Roman" w:cs="Times New Roman"/>
          <w:sz w:val="24"/>
          <w:szCs w:val="24"/>
          <w:lang w:val="en-US"/>
        </w:rPr>
        <w:instrText>Facebook: https://www.facebook.com/profile.php?id=61563619629546</w:instrText>
      </w:r>
    </w:p>
    <w:p w14:paraId="03B06AA3" w14:textId="77777777" w:rsidR="005C799F" w:rsidRPr="000224C5" w:rsidRDefault="005C799F" w:rsidP="005C799F">
      <w:pPr>
        <w:spacing w:after="0" w:line="240" w:lineRule="auto"/>
        <w:rPr>
          <w:rStyle w:val="a6"/>
          <w:rFonts w:ascii="Times New Roman" w:eastAsia="Calibri" w:hAnsi="Times New Roman" w:cs="Times New Roman"/>
          <w:sz w:val="24"/>
          <w:szCs w:val="24"/>
          <w:lang w:val="uk-UA"/>
        </w:rPr>
      </w:pPr>
      <w:r w:rsidRPr="000224C5">
        <w:rPr>
          <w:rFonts w:ascii="Times New Roman" w:eastAsia="Calibri" w:hAnsi="Times New Roman" w:cs="Times New Roman"/>
          <w:bCs/>
          <w:sz w:val="24"/>
          <w:szCs w:val="24"/>
          <w:lang w:val="uk-UA"/>
        </w:rPr>
        <w:instrText xml:space="preserve">" </w:instrText>
      </w:r>
      <w:r w:rsidRPr="000224C5">
        <w:rPr>
          <w:rFonts w:ascii="Times New Roman" w:eastAsia="Calibri" w:hAnsi="Times New Roman" w:cs="Times New Roman"/>
          <w:bCs/>
          <w:sz w:val="24"/>
          <w:szCs w:val="24"/>
          <w:lang w:val="uk-UA"/>
        </w:rPr>
        <w:fldChar w:fldCharType="separate"/>
      </w:r>
      <w:proofErr w:type="spellStart"/>
      <w:r w:rsidRPr="000224C5">
        <w:rPr>
          <w:rStyle w:val="a6"/>
          <w:rFonts w:ascii="Times New Roman" w:eastAsia="Calibri" w:hAnsi="Times New Roman" w:cs="Times New Roman"/>
          <w:bCs/>
          <w:sz w:val="24"/>
          <w:szCs w:val="24"/>
          <w:lang w:val="uk-UA"/>
        </w:rPr>
        <w:t>Instagram</w:t>
      </w:r>
      <w:proofErr w:type="spellEnd"/>
      <w:r w:rsidRPr="000224C5">
        <w:rPr>
          <w:rStyle w:val="a6"/>
          <w:rFonts w:ascii="Times New Roman" w:eastAsia="Calibri" w:hAnsi="Times New Roman" w:cs="Times New Roman"/>
          <w:bCs/>
          <w:sz w:val="24"/>
          <w:szCs w:val="24"/>
          <w:lang w:val="uk-UA"/>
        </w:rPr>
        <w:t xml:space="preserve">: </w:t>
      </w:r>
      <w:proofErr w:type="spellStart"/>
      <w:r w:rsidRPr="000224C5">
        <w:rPr>
          <w:rStyle w:val="a6"/>
          <w:rFonts w:ascii="Times New Roman" w:eastAsia="Calibri" w:hAnsi="Times New Roman" w:cs="Times New Roman"/>
          <w:sz w:val="24"/>
          <w:szCs w:val="24"/>
          <w:lang w:val="uk-UA"/>
        </w:rPr>
        <w:t>mrada.mahdalynivka</w:t>
      </w:r>
      <w:proofErr w:type="spellEnd"/>
      <w:r w:rsidRPr="000224C5">
        <w:rPr>
          <w:rStyle w:val="a6"/>
          <w:rFonts w:ascii="Times New Roman" w:eastAsia="Calibri" w:hAnsi="Times New Roman" w:cs="Times New Roman"/>
          <w:sz w:val="24"/>
          <w:szCs w:val="24"/>
          <w:lang w:val="uk-UA"/>
        </w:rPr>
        <w:t xml:space="preserve">, </w:t>
      </w:r>
    </w:p>
    <w:p w14:paraId="21F79907" w14:textId="77777777" w:rsidR="005C799F" w:rsidRPr="000224C5" w:rsidRDefault="005C799F" w:rsidP="005C799F">
      <w:pPr>
        <w:spacing w:after="0" w:line="240" w:lineRule="auto"/>
        <w:jc w:val="center"/>
        <w:rPr>
          <w:rStyle w:val="a6"/>
          <w:rFonts w:ascii="Times New Roman" w:eastAsia="Calibri" w:hAnsi="Times New Roman" w:cs="Times New Roman"/>
          <w:sz w:val="24"/>
          <w:szCs w:val="24"/>
          <w:lang w:val="en-US"/>
        </w:rPr>
      </w:pPr>
      <w:r w:rsidRPr="000224C5">
        <w:rPr>
          <w:rStyle w:val="a6"/>
          <w:rFonts w:ascii="Times New Roman" w:eastAsia="Calibri" w:hAnsi="Times New Roman" w:cs="Times New Roman"/>
          <w:sz w:val="24"/>
          <w:szCs w:val="24"/>
          <w:lang w:val="en-US"/>
        </w:rPr>
        <w:t>Facebook: https://www.facebook.com/profile.php?id=61563619629546</w:t>
      </w:r>
    </w:p>
    <w:p w14:paraId="32B662A8" w14:textId="77777777" w:rsidR="005C799F" w:rsidRPr="000224C5" w:rsidRDefault="005C799F" w:rsidP="005C799F">
      <w:pPr>
        <w:spacing w:after="0" w:line="240" w:lineRule="auto"/>
        <w:jc w:val="both"/>
        <w:rPr>
          <w:rFonts w:ascii="Times New Roman" w:eastAsia="Calibri" w:hAnsi="Times New Roman" w:cs="Times New Roman"/>
          <w:sz w:val="24"/>
          <w:szCs w:val="24"/>
          <w:lang w:val="uk-UA"/>
        </w:rPr>
      </w:pPr>
      <w:r w:rsidRPr="000224C5">
        <w:rPr>
          <w:rFonts w:ascii="Times New Roman" w:eastAsia="Calibri" w:hAnsi="Times New Roman" w:cs="Times New Roman"/>
          <w:bCs/>
          <w:sz w:val="24"/>
          <w:szCs w:val="24"/>
          <w:lang w:val="uk-UA"/>
        </w:rPr>
        <w:fldChar w:fldCharType="end"/>
      </w:r>
      <w:r w:rsidRPr="000224C5">
        <w:rPr>
          <w:rFonts w:ascii="Times New Roman" w:eastAsia="Calibri" w:hAnsi="Times New Roman" w:cs="Times New Roman"/>
          <w:sz w:val="24"/>
          <w:szCs w:val="24"/>
          <w:lang w:val="uk-UA"/>
        </w:rPr>
        <w:t xml:space="preserve"> </w:t>
      </w:r>
    </w:p>
    <w:p w14:paraId="19F39AF4" w14:textId="77777777" w:rsidR="005C799F" w:rsidRPr="004C7765" w:rsidRDefault="005C799F" w:rsidP="005C799F">
      <w:pPr>
        <w:spacing w:after="0" w:line="240" w:lineRule="auto"/>
        <w:rPr>
          <w:rFonts w:ascii="Times New Roman" w:eastAsia="Calibri" w:hAnsi="Times New Roman" w:cs="Times New Roman"/>
          <w:sz w:val="28"/>
          <w:szCs w:val="28"/>
          <w:lang w:val="uk-UA"/>
        </w:rPr>
      </w:pPr>
      <w:r w:rsidRPr="004C7765">
        <w:rPr>
          <w:rFonts w:ascii="Times New Roman" w:eastAsia="Calibri" w:hAnsi="Times New Roman" w:cs="Times New Roman"/>
          <w:sz w:val="28"/>
          <w:szCs w:val="28"/>
          <w:lang w:val="uk-UA"/>
        </w:rPr>
        <w:t>від ___________20__р. № _____                    на № _____ від ___________20__р.</w:t>
      </w:r>
    </w:p>
    <w:p w14:paraId="318C46E7" w14:textId="77777777" w:rsidR="005C799F" w:rsidRPr="004C7765" w:rsidRDefault="005C799F" w:rsidP="005C799F">
      <w:pPr>
        <w:spacing w:after="0" w:line="360" w:lineRule="auto"/>
        <w:rPr>
          <w:rFonts w:ascii="Times New Roman" w:eastAsia="Times New Roman" w:hAnsi="Times New Roman" w:cs="Times New Roman"/>
          <w:b/>
          <w:sz w:val="28"/>
          <w:szCs w:val="28"/>
          <w:lang w:val="uk-UA"/>
        </w:rPr>
      </w:pPr>
    </w:p>
    <w:p w14:paraId="6D88D199" w14:textId="77777777" w:rsidR="005C799F" w:rsidRPr="004C7765" w:rsidRDefault="005C799F" w:rsidP="005C799F">
      <w:pPr>
        <w:keepNext/>
        <w:keepLines/>
        <w:widowControl w:val="0"/>
        <w:spacing w:after="0" w:line="240" w:lineRule="auto"/>
        <w:jc w:val="both"/>
        <w:outlineLvl w:val="0"/>
        <w:rPr>
          <w:rFonts w:ascii="Times New Roman" w:hAnsi="Times New Roman" w:cs="Times New Roman"/>
          <w:sz w:val="28"/>
          <w:szCs w:val="28"/>
          <w:lang w:val="uk-UA"/>
        </w:rPr>
      </w:pPr>
    </w:p>
    <w:p w14:paraId="34DDD7F0" w14:textId="77777777" w:rsidR="005C799F" w:rsidRPr="004C7765" w:rsidRDefault="005C799F" w:rsidP="005C799F">
      <w:pPr>
        <w:keepNext/>
        <w:keepLines/>
        <w:widowControl w:val="0"/>
        <w:spacing w:after="0" w:line="240" w:lineRule="auto"/>
        <w:jc w:val="both"/>
        <w:outlineLvl w:val="0"/>
        <w:rPr>
          <w:rFonts w:ascii="Times New Roman" w:hAnsi="Times New Roman" w:cs="Times New Roman"/>
          <w:sz w:val="28"/>
          <w:szCs w:val="28"/>
          <w:lang w:val="uk-UA"/>
        </w:rPr>
      </w:pPr>
    </w:p>
    <w:p w14:paraId="3DB1E7AE" w14:textId="77777777" w:rsidR="005C799F" w:rsidRPr="004C7765" w:rsidRDefault="005C799F" w:rsidP="005C799F">
      <w:pPr>
        <w:spacing w:after="0" w:line="240" w:lineRule="auto"/>
        <w:jc w:val="both"/>
        <w:rPr>
          <w:rFonts w:ascii="Times New Roman" w:hAnsi="Times New Roman" w:cs="Times New Roman"/>
          <w:sz w:val="28"/>
          <w:szCs w:val="28"/>
          <w:lang w:val="uk-UA"/>
        </w:rPr>
      </w:pPr>
      <w:r w:rsidRPr="004C7765">
        <w:rPr>
          <w:rFonts w:ascii="Times New Roman" w:hAnsi="Times New Roman" w:cs="Times New Roman"/>
          <w:sz w:val="28"/>
          <w:szCs w:val="28"/>
          <w:lang w:val="uk-UA"/>
        </w:rPr>
        <w:t>Секретар селищної ради                                                             Ігор ЧЕРНЕНКО</w:t>
      </w:r>
    </w:p>
    <w:p w14:paraId="4E6B0832"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62952FA8"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10522975"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3B0D36C9"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04FB893A"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40CC1F22"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71D32381"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4C0608FE"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1E93DF4D"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29EA5D73"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1F0FBB67"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399521DB"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29409452"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2D86C563" w14:textId="77777777" w:rsidR="005C799F" w:rsidRDefault="005C799F" w:rsidP="008969BC">
      <w:pPr>
        <w:spacing w:after="0" w:line="240" w:lineRule="auto"/>
        <w:ind w:left="3544"/>
        <w:rPr>
          <w:rFonts w:ascii="Times New Roman" w:eastAsia="Calibri" w:hAnsi="Times New Roman" w:cs="Times New Roman"/>
          <w:bCs/>
          <w:sz w:val="28"/>
          <w:szCs w:val="28"/>
          <w:lang w:val="uk-UA"/>
        </w:rPr>
      </w:pPr>
    </w:p>
    <w:p w14:paraId="071EC001" w14:textId="77777777" w:rsidR="005C799F" w:rsidRPr="005C799F" w:rsidRDefault="005C799F" w:rsidP="005C799F">
      <w:pPr>
        <w:keepNext/>
        <w:keepLines/>
        <w:widowControl w:val="0"/>
        <w:spacing w:after="0" w:line="240" w:lineRule="auto"/>
        <w:ind w:left="3828"/>
        <w:jc w:val="both"/>
        <w:outlineLvl w:val="0"/>
        <w:rPr>
          <w:rFonts w:ascii="Times New Roman" w:eastAsia="Calibri" w:hAnsi="Times New Roman" w:cs="Times New Roman"/>
          <w:sz w:val="28"/>
          <w:szCs w:val="28"/>
          <w:lang w:val="uk-UA"/>
        </w:rPr>
      </w:pPr>
      <w:r w:rsidRPr="005C799F">
        <w:rPr>
          <w:rFonts w:ascii="Times New Roman" w:eastAsia="Calibri" w:hAnsi="Times New Roman" w:cs="Times New Roman"/>
          <w:sz w:val="28"/>
          <w:szCs w:val="28"/>
          <w:lang w:val="uk-UA"/>
        </w:rPr>
        <w:lastRenderedPageBreak/>
        <w:t>Додаток 2</w:t>
      </w:r>
    </w:p>
    <w:p w14:paraId="5131781E" w14:textId="77777777" w:rsidR="005C799F" w:rsidRDefault="005C799F" w:rsidP="005C799F">
      <w:pPr>
        <w:keepNext/>
        <w:keepLines/>
        <w:widowControl w:val="0"/>
        <w:spacing w:after="0" w:line="240" w:lineRule="auto"/>
        <w:ind w:left="3828"/>
        <w:jc w:val="both"/>
        <w:outlineLvl w:val="0"/>
        <w:rPr>
          <w:rFonts w:ascii="Times New Roman" w:eastAsia="Calibri" w:hAnsi="Times New Roman" w:cs="Times New Roman"/>
          <w:sz w:val="28"/>
          <w:szCs w:val="28"/>
          <w:lang w:val="uk-UA"/>
        </w:rPr>
      </w:pPr>
      <w:r w:rsidRPr="005C799F">
        <w:rPr>
          <w:rFonts w:ascii="Times New Roman" w:eastAsia="Calibri" w:hAnsi="Times New Roman" w:cs="Times New Roman"/>
          <w:sz w:val="28"/>
          <w:szCs w:val="28"/>
          <w:lang w:val="uk-UA"/>
        </w:rPr>
        <w:t>до Положення про Молодіжну раду при Магдалинівській селищній раді Дніпропетровської області</w:t>
      </w:r>
    </w:p>
    <w:p w14:paraId="7E3F5855" w14:textId="25732FCD" w:rsidR="005C799F" w:rsidRDefault="006C737B" w:rsidP="005C799F">
      <w:pPr>
        <w:keepNext/>
        <w:keepLines/>
        <w:widowControl w:val="0"/>
        <w:spacing w:after="0" w:line="240" w:lineRule="auto"/>
        <w:ind w:left="3828"/>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(27.01.2025 р. № 4452</w:t>
      </w:r>
      <w:r w:rsidR="005C799F">
        <w:rPr>
          <w:rFonts w:ascii="Times New Roman" w:hAnsi="Times New Roman" w:cs="Times New Roman"/>
          <w:sz w:val="28"/>
          <w:szCs w:val="28"/>
          <w:lang w:val="uk-UA"/>
        </w:rPr>
        <w:t>-47/</w:t>
      </w:r>
      <w:r w:rsidR="005C799F">
        <w:rPr>
          <w:rFonts w:ascii="Times New Roman" w:hAnsi="Times New Roman" w:cs="Times New Roman"/>
          <w:sz w:val="28"/>
          <w:szCs w:val="28"/>
          <w:lang w:val="en-US"/>
        </w:rPr>
        <w:t>VIII</w:t>
      </w:r>
      <w:r w:rsidR="005C799F">
        <w:rPr>
          <w:rFonts w:ascii="Times New Roman" w:hAnsi="Times New Roman" w:cs="Times New Roman"/>
          <w:sz w:val="28"/>
          <w:szCs w:val="28"/>
          <w:lang w:val="uk-UA"/>
        </w:rPr>
        <w:t>)</w:t>
      </w:r>
    </w:p>
    <w:p w14:paraId="5EE6A1D2" w14:textId="77777777" w:rsidR="00672099" w:rsidRPr="005C799F" w:rsidRDefault="00672099" w:rsidP="005C799F">
      <w:pPr>
        <w:keepNext/>
        <w:keepLines/>
        <w:widowControl w:val="0"/>
        <w:spacing w:after="0" w:line="240" w:lineRule="auto"/>
        <w:ind w:left="3828"/>
        <w:jc w:val="both"/>
        <w:outlineLvl w:val="0"/>
        <w:rPr>
          <w:rFonts w:ascii="Times New Roman" w:eastAsia="Calibri" w:hAnsi="Times New Roman" w:cs="Times New Roman"/>
          <w:sz w:val="28"/>
          <w:szCs w:val="28"/>
          <w:lang w:val="uk-UA"/>
        </w:rPr>
      </w:pPr>
    </w:p>
    <w:tbl>
      <w:tblPr>
        <w:tblStyle w:val="TableNormal1"/>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35"/>
        <w:gridCol w:w="3611"/>
      </w:tblGrid>
      <w:tr w:rsidR="00672099" w:rsidRPr="00672099" w14:paraId="382C2921" w14:textId="77777777" w:rsidTr="00672099">
        <w:trPr>
          <w:trHeight w:val="1545"/>
        </w:trPr>
        <w:tc>
          <w:tcPr>
            <w:tcW w:w="8445" w:type="dxa"/>
            <w:gridSpan w:val="2"/>
          </w:tcPr>
          <w:p w14:paraId="18568856" w14:textId="77777777" w:rsidR="00672099" w:rsidRPr="00672099" w:rsidRDefault="00672099" w:rsidP="00672099">
            <w:pPr>
              <w:spacing w:before="103" w:after="0" w:line="240" w:lineRule="auto"/>
              <w:ind w:left="2440" w:right="184"/>
              <w:rPr>
                <w:rFonts w:ascii="Times New Roman" w:eastAsia="Times New Roman" w:hAnsi="Times New Roman" w:cs="Times New Roman"/>
                <w:b/>
                <w:spacing w:val="-4"/>
                <w:sz w:val="44"/>
                <w:szCs w:val="44"/>
                <w:lang w:val="uk-UA"/>
              </w:rPr>
            </w:pPr>
            <w:r w:rsidRPr="00672099">
              <w:rPr>
                <w:rFonts w:ascii="Times New Roman" w:eastAsia="Times New Roman" w:hAnsi="Times New Roman" w:cs="Times New Roman"/>
                <w:noProof/>
                <w:lang w:eastAsia="ru-RU"/>
              </w:rPr>
              <w:drawing>
                <wp:anchor distT="0" distB="0" distL="114300" distR="114300" simplePos="0" relativeHeight="251662336" behindDoc="1" locked="0" layoutInCell="1" allowOverlap="1" wp14:anchorId="265E2A39" wp14:editId="05868C8D">
                  <wp:simplePos x="0" y="0"/>
                  <wp:positionH relativeFrom="column">
                    <wp:posOffset>134620</wp:posOffset>
                  </wp:positionH>
                  <wp:positionV relativeFrom="paragraph">
                    <wp:posOffset>5080</wp:posOffset>
                  </wp:positionV>
                  <wp:extent cx="1017905" cy="1017905"/>
                  <wp:effectExtent l="0" t="0" r="0" b="0"/>
                  <wp:wrapNone/>
                  <wp:docPr id="7" name="Рисунок 7" descr="D:\User\Desktop\Логотип МР\Логотип МР без текст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Desktop\Логотип МР\Логотип МР без тексту.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099">
              <w:rPr>
                <w:rFonts w:ascii="Times New Roman" w:eastAsia="Times New Roman" w:hAnsi="Times New Roman" w:cs="Times New Roman"/>
                <w:b/>
                <w:sz w:val="44"/>
                <w:szCs w:val="44"/>
                <w:lang w:val="uk-UA"/>
              </w:rPr>
              <w:t>ПОСВІДЧЕННЯ</w:t>
            </w:r>
            <w:r w:rsidRPr="00672099">
              <w:rPr>
                <w:rFonts w:ascii="Times New Roman" w:eastAsia="Times New Roman" w:hAnsi="Times New Roman" w:cs="Times New Roman"/>
                <w:b/>
                <w:spacing w:val="-4"/>
                <w:sz w:val="44"/>
                <w:szCs w:val="44"/>
                <w:lang w:val="uk-UA"/>
              </w:rPr>
              <w:t xml:space="preserve"> </w:t>
            </w:r>
            <w:r w:rsidRPr="00672099">
              <w:rPr>
                <w:rFonts w:ascii="Times New Roman" w:eastAsia="Times New Roman" w:hAnsi="Times New Roman" w:cs="Times New Roman"/>
                <w:b/>
                <w:sz w:val="44"/>
                <w:szCs w:val="44"/>
                <w:lang w:val="uk-UA"/>
              </w:rPr>
              <w:t>№</w:t>
            </w:r>
            <w:r w:rsidRPr="00672099">
              <w:rPr>
                <w:rFonts w:ascii="Times New Roman" w:eastAsia="Times New Roman" w:hAnsi="Times New Roman" w:cs="Times New Roman"/>
                <w:sz w:val="44"/>
                <w:szCs w:val="44"/>
                <w:lang w:val="uk-UA"/>
              </w:rPr>
              <w:t>______</w:t>
            </w:r>
          </w:p>
          <w:p w14:paraId="4AB90875" w14:textId="77777777" w:rsidR="00672099" w:rsidRPr="00672099" w:rsidRDefault="00672099" w:rsidP="00672099">
            <w:pPr>
              <w:spacing w:before="103" w:after="0" w:line="240" w:lineRule="auto"/>
              <w:ind w:left="2440" w:right="184"/>
              <w:rPr>
                <w:rFonts w:ascii="Times New Roman" w:eastAsia="Times New Roman" w:hAnsi="Times New Roman" w:cs="Times New Roman"/>
                <w:b/>
                <w:sz w:val="40"/>
                <w:szCs w:val="40"/>
                <w:lang w:val="uk-UA"/>
              </w:rPr>
            </w:pPr>
            <w:r w:rsidRPr="00672099">
              <w:rPr>
                <w:rFonts w:ascii="Times New Roman" w:eastAsia="Times New Roman" w:hAnsi="Times New Roman" w:cs="Times New Roman"/>
                <w:b/>
                <w:spacing w:val="-4"/>
                <w:sz w:val="40"/>
                <w:szCs w:val="40"/>
                <w:lang w:val="uk-UA"/>
              </w:rPr>
              <w:t>ЧЛЕНА МОЛОДІЖНОЇ</w:t>
            </w:r>
            <w:r w:rsidRPr="00672099">
              <w:rPr>
                <w:rFonts w:ascii="Times New Roman" w:eastAsia="Times New Roman" w:hAnsi="Times New Roman" w:cs="Times New Roman"/>
                <w:b/>
                <w:spacing w:val="-13"/>
                <w:sz w:val="40"/>
                <w:szCs w:val="40"/>
                <w:lang w:val="uk-UA"/>
              </w:rPr>
              <w:t xml:space="preserve"> </w:t>
            </w:r>
            <w:r w:rsidRPr="00672099">
              <w:rPr>
                <w:rFonts w:ascii="Times New Roman" w:eastAsia="Times New Roman" w:hAnsi="Times New Roman" w:cs="Times New Roman"/>
                <w:b/>
                <w:spacing w:val="-3"/>
                <w:sz w:val="40"/>
                <w:szCs w:val="40"/>
                <w:lang w:val="uk-UA"/>
              </w:rPr>
              <w:t>РАДИ</w:t>
            </w:r>
          </w:p>
          <w:p w14:paraId="378659B4" w14:textId="77777777" w:rsidR="00672099" w:rsidRPr="00672099" w:rsidRDefault="00672099" w:rsidP="00672099">
            <w:pPr>
              <w:spacing w:before="23" w:after="0" w:line="256" w:lineRule="auto"/>
              <w:ind w:left="2440" w:right="184"/>
              <w:rPr>
                <w:rFonts w:ascii="Times New Roman" w:eastAsia="Times New Roman" w:hAnsi="Times New Roman" w:cs="Times New Roman"/>
                <w:sz w:val="28"/>
                <w:lang w:val="uk-UA"/>
              </w:rPr>
            </w:pPr>
            <w:r w:rsidRPr="00672099">
              <w:rPr>
                <w:rFonts w:ascii="Times New Roman" w:eastAsia="Times New Roman" w:hAnsi="Times New Roman" w:cs="Times New Roman"/>
                <w:b/>
                <w:spacing w:val="-2"/>
                <w:sz w:val="28"/>
                <w:lang w:val="uk-UA"/>
              </w:rPr>
              <w:t>МАГДАЛИНІВСЬКОЇ</w:t>
            </w:r>
            <w:r w:rsidRPr="00672099">
              <w:rPr>
                <w:rFonts w:ascii="Times New Roman" w:eastAsia="Times New Roman" w:hAnsi="Times New Roman" w:cs="Times New Roman"/>
                <w:b/>
                <w:spacing w:val="-15"/>
                <w:sz w:val="28"/>
                <w:lang w:val="uk-UA"/>
              </w:rPr>
              <w:t xml:space="preserve"> </w:t>
            </w:r>
            <w:r w:rsidRPr="00672099">
              <w:rPr>
                <w:rFonts w:ascii="Times New Roman" w:eastAsia="Times New Roman" w:hAnsi="Times New Roman" w:cs="Times New Roman"/>
                <w:b/>
                <w:spacing w:val="-2"/>
                <w:sz w:val="28"/>
                <w:lang w:val="uk-UA"/>
              </w:rPr>
              <w:t>СЕЛИЩНОЇ</w:t>
            </w:r>
            <w:r w:rsidRPr="00672099">
              <w:rPr>
                <w:rFonts w:ascii="Times New Roman" w:eastAsia="Times New Roman" w:hAnsi="Times New Roman" w:cs="Times New Roman"/>
                <w:b/>
                <w:spacing w:val="-15"/>
                <w:sz w:val="28"/>
                <w:lang w:val="uk-UA"/>
              </w:rPr>
              <w:t xml:space="preserve"> </w:t>
            </w:r>
            <w:r w:rsidRPr="00672099">
              <w:rPr>
                <w:rFonts w:ascii="Times New Roman" w:eastAsia="Times New Roman" w:hAnsi="Times New Roman" w:cs="Times New Roman"/>
                <w:b/>
                <w:spacing w:val="-2"/>
                <w:sz w:val="28"/>
                <w:lang w:val="uk-UA"/>
              </w:rPr>
              <w:t>РАДИ</w:t>
            </w:r>
          </w:p>
        </w:tc>
      </w:tr>
      <w:tr w:rsidR="00672099" w:rsidRPr="00672099" w14:paraId="6E74B566" w14:textId="77777777" w:rsidTr="00672099">
        <w:trPr>
          <w:trHeight w:val="621"/>
        </w:trPr>
        <w:tc>
          <w:tcPr>
            <w:tcW w:w="4835" w:type="dxa"/>
            <w:tcBorders>
              <w:bottom w:val="single" w:sz="4" w:space="0" w:color="auto"/>
            </w:tcBorders>
          </w:tcPr>
          <w:p w14:paraId="1132AF8F" w14:textId="77777777" w:rsidR="00672099" w:rsidRPr="00672099" w:rsidRDefault="00672099" w:rsidP="00672099">
            <w:pPr>
              <w:spacing w:after="0" w:line="240" w:lineRule="auto"/>
              <w:ind w:left="172" w:right="360"/>
              <w:jc w:val="center"/>
              <w:rPr>
                <w:rFonts w:ascii="Times New Roman" w:eastAsia="Times New Roman" w:hAnsi="Times New Roman" w:cs="Times New Roman"/>
                <w:b/>
                <w:i/>
                <w:sz w:val="16"/>
                <w:szCs w:val="16"/>
                <w:lang w:val="uk-UA"/>
              </w:rPr>
            </w:pPr>
          </w:p>
          <w:p w14:paraId="6085A8E2" w14:textId="77777777" w:rsidR="00672099" w:rsidRPr="00672099" w:rsidRDefault="00672099" w:rsidP="00672099">
            <w:pPr>
              <w:spacing w:after="0" w:line="240" w:lineRule="auto"/>
              <w:ind w:left="172" w:right="360"/>
              <w:jc w:val="center"/>
              <w:rPr>
                <w:rFonts w:ascii="Times New Roman" w:eastAsia="Times New Roman" w:hAnsi="Times New Roman" w:cs="Times New Roman"/>
                <w:i/>
                <w:lang w:val="uk-UA"/>
              </w:rPr>
            </w:pPr>
          </w:p>
        </w:tc>
        <w:tc>
          <w:tcPr>
            <w:tcW w:w="3611" w:type="dxa"/>
            <w:vMerge w:val="restart"/>
          </w:tcPr>
          <w:p w14:paraId="02ACDF31" w14:textId="77777777" w:rsidR="00672099" w:rsidRPr="00672099" w:rsidRDefault="00672099" w:rsidP="00672099">
            <w:pPr>
              <w:spacing w:after="0" w:line="240" w:lineRule="auto"/>
              <w:rPr>
                <w:rFonts w:ascii="Times New Roman" w:eastAsia="Times New Roman" w:hAnsi="Times New Roman" w:cs="Times New Roman"/>
                <w:noProof/>
                <w:lang w:val="uk-UA" w:eastAsia="ru-RU"/>
              </w:rPr>
            </w:pPr>
          </w:p>
          <w:p w14:paraId="3CFAFC4B" w14:textId="77777777" w:rsidR="00672099" w:rsidRPr="00672099" w:rsidRDefault="00672099" w:rsidP="00672099">
            <w:pPr>
              <w:spacing w:after="0" w:line="240" w:lineRule="auto"/>
              <w:rPr>
                <w:rFonts w:ascii="Times New Roman" w:eastAsia="Times New Roman" w:hAnsi="Times New Roman" w:cs="Times New Roman"/>
                <w:noProof/>
                <w:lang w:val="uk-UA" w:eastAsia="ru-RU"/>
              </w:rPr>
            </w:pPr>
          </w:p>
          <w:p w14:paraId="03ADAA82" w14:textId="77777777" w:rsidR="00672099" w:rsidRPr="00672099" w:rsidRDefault="00672099" w:rsidP="00672099">
            <w:pPr>
              <w:spacing w:after="0" w:line="240" w:lineRule="auto"/>
              <w:rPr>
                <w:rFonts w:ascii="Times New Roman" w:eastAsia="Times New Roman" w:hAnsi="Times New Roman" w:cs="Times New Roman"/>
                <w:noProof/>
                <w:lang w:val="uk-UA" w:eastAsia="ru-RU"/>
              </w:rPr>
            </w:pPr>
          </w:p>
          <w:p w14:paraId="3872FEDD" w14:textId="77777777" w:rsidR="00672099" w:rsidRPr="00672099" w:rsidRDefault="00672099" w:rsidP="00672099">
            <w:pPr>
              <w:spacing w:after="0" w:line="240" w:lineRule="auto"/>
              <w:rPr>
                <w:rFonts w:ascii="Times New Roman" w:eastAsia="Times New Roman" w:hAnsi="Times New Roman" w:cs="Times New Roman"/>
                <w:noProof/>
                <w:lang w:val="uk-UA" w:eastAsia="ru-RU"/>
              </w:rPr>
            </w:pPr>
          </w:p>
          <w:p w14:paraId="2EA8429F" w14:textId="77777777" w:rsidR="00672099" w:rsidRPr="00672099" w:rsidRDefault="00672099" w:rsidP="00672099">
            <w:pPr>
              <w:spacing w:after="0" w:line="240" w:lineRule="auto"/>
              <w:rPr>
                <w:rFonts w:ascii="Times New Roman" w:eastAsia="Times New Roman" w:hAnsi="Times New Roman" w:cs="Times New Roman"/>
                <w:noProof/>
                <w:lang w:val="uk-UA" w:eastAsia="ru-RU"/>
              </w:rPr>
            </w:pPr>
          </w:p>
          <w:p w14:paraId="08109B8B" w14:textId="77777777" w:rsidR="00672099" w:rsidRPr="00672099" w:rsidRDefault="00672099" w:rsidP="00672099">
            <w:pPr>
              <w:spacing w:after="0" w:line="240" w:lineRule="auto"/>
              <w:rPr>
                <w:rFonts w:ascii="Times New Roman" w:eastAsia="Times New Roman" w:hAnsi="Times New Roman" w:cs="Times New Roman"/>
                <w:noProof/>
                <w:lang w:val="uk-UA" w:eastAsia="ru-RU"/>
              </w:rPr>
            </w:pPr>
          </w:p>
          <w:p w14:paraId="002BC571" w14:textId="77777777" w:rsidR="00672099" w:rsidRPr="00672099" w:rsidRDefault="00672099" w:rsidP="00672099">
            <w:pPr>
              <w:spacing w:after="0" w:line="240" w:lineRule="auto"/>
              <w:rPr>
                <w:rFonts w:ascii="Times New Roman" w:eastAsia="Times New Roman" w:hAnsi="Times New Roman" w:cs="Times New Roman"/>
                <w:noProof/>
                <w:lang w:val="uk-UA" w:eastAsia="ru-RU"/>
              </w:rPr>
            </w:pPr>
          </w:p>
          <w:p w14:paraId="2A423E65" w14:textId="77777777" w:rsidR="00672099" w:rsidRPr="00672099" w:rsidRDefault="00672099" w:rsidP="00672099">
            <w:pPr>
              <w:spacing w:after="0" w:line="240" w:lineRule="auto"/>
              <w:rPr>
                <w:rFonts w:ascii="Times New Roman" w:eastAsia="Times New Roman" w:hAnsi="Times New Roman" w:cs="Times New Roman"/>
                <w:noProof/>
                <w:lang w:val="uk-UA" w:eastAsia="ru-RU"/>
              </w:rPr>
            </w:pPr>
          </w:p>
          <w:p w14:paraId="4A6060F7" w14:textId="77777777" w:rsidR="00672099" w:rsidRPr="00672099" w:rsidRDefault="00672099" w:rsidP="00672099">
            <w:pPr>
              <w:spacing w:before="135" w:after="0" w:line="240" w:lineRule="auto"/>
              <w:ind w:right="72"/>
              <w:jc w:val="center"/>
              <w:rPr>
                <w:rFonts w:ascii="Times New Roman" w:eastAsia="Times New Roman" w:hAnsi="Times New Roman" w:cs="Times New Roman"/>
                <w:b/>
                <w:sz w:val="28"/>
                <w:lang w:val="uk-UA"/>
              </w:rPr>
            </w:pPr>
            <w:r w:rsidRPr="00672099">
              <w:rPr>
                <w:rFonts w:ascii="Times New Roman" w:eastAsia="Times New Roman" w:hAnsi="Times New Roman" w:cs="Times New Roman"/>
                <w:b/>
                <w:sz w:val="28"/>
                <w:lang w:val="uk-UA"/>
              </w:rPr>
              <w:t xml:space="preserve">                              М.П.</w:t>
            </w:r>
          </w:p>
        </w:tc>
      </w:tr>
      <w:tr w:rsidR="00672099" w:rsidRPr="00672099" w14:paraId="0CF38791" w14:textId="77777777" w:rsidTr="00672099">
        <w:trPr>
          <w:trHeight w:val="776"/>
        </w:trPr>
        <w:tc>
          <w:tcPr>
            <w:tcW w:w="4835" w:type="dxa"/>
            <w:tcBorders>
              <w:top w:val="single" w:sz="4" w:space="0" w:color="auto"/>
              <w:bottom w:val="single" w:sz="4" w:space="0" w:color="auto"/>
            </w:tcBorders>
          </w:tcPr>
          <w:p w14:paraId="0E6009D0" w14:textId="77777777" w:rsidR="00672099" w:rsidRPr="00672099" w:rsidRDefault="00672099" w:rsidP="00672099">
            <w:pPr>
              <w:spacing w:after="0" w:line="240" w:lineRule="auto"/>
              <w:ind w:left="172" w:right="360"/>
              <w:jc w:val="center"/>
              <w:rPr>
                <w:rFonts w:ascii="Times New Roman" w:eastAsia="Times New Roman" w:hAnsi="Times New Roman" w:cs="Times New Roman"/>
                <w:b/>
                <w:i/>
                <w:sz w:val="20"/>
                <w:szCs w:val="20"/>
                <w:lang w:val="uk-UA"/>
              </w:rPr>
            </w:pPr>
            <w:r w:rsidRPr="00672099">
              <w:rPr>
                <w:rFonts w:ascii="Times New Roman" w:eastAsia="Times New Roman" w:hAnsi="Times New Roman" w:cs="Times New Roman"/>
                <w:b/>
                <w:i/>
                <w:sz w:val="20"/>
                <w:szCs w:val="20"/>
                <w:lang w:val="uk-UA"/>
              </w:rPr>
              <w:t>(Прізвище)</w:t>
            </w:r>
          </w:p>
          <w:p w14:paraId="15651881" w14:textId="77777777" w:rsidR="00672099" w:rsidRPr="00672099" w:rsidRDefault="00672099" w:rsidP="00672099">
            <w:pPr>
              <w:spacing w:after="0" w:line="240" w:lineRule="auto"/>
              <w:ind w:left="172" w:right="360"/>
              <w:jc w:val="center"/>
              <w:rPr>
                <w:rFonts w:ascii="Times New Roman" w:eastAsia="Times New Roman" w:hAnsi="Times New Roman" w:cs="Times New Roman"/>
                <w:b/>
                <w:i/>
                <w:sz w:val="16"/>
                <w:szCs w:val="16"/>
                <w:lang w:val="uk-UA"/>
              </w:rPr>
            </w:pPr>
          </w:p>
        </w:tc>
        <w:tc>
          <w:tcPr>
            <w:tcW w:w="3611" w:type="dxa"/>
            <w:vMerge/>
          </w:tcPr>
          <w:p w14:paraId="6269B938" w14:textId="77777777" w:rsidR="00672099" w:rsidRPr="00672099" w:rsidRDefault="00672099" w:rsidP="00672099">
            <w:pPr>
              <w:spacing w:after="0" w:line="240" w:lineRule="auto"/>
              <w:rPr>
                <w:rFonts w:ascii="Times New Roman" w:eastAsia="Times New Roman" w:hAnsi="Times New Roman" w:cs="Times New Roman"/>
                <w:b/>
                <w:lang w:val="uk-UA"/>
              </w:rPr>
            </w:pPr>
          </w:p>
        </w:tc>
      </w:tr>
      <w:tr w:rsidR="00672099" w:rsidRPr="00672099" w14:paraId="37339BF6" w14:textId="77777777" w:rsidTr="00672099">
        <w:trPr>
          <w:trHeight w:val="901"/>
        </w:trPr>
        <w:tc>
          <w:tcPr>
            <w:tcW w:w="4835" w:type="dxa"/>
            <w:tcBorders>
              <w:top w:val="single" w:sz="4" w:space="0" w:color="auto"/>
              <w:bottom w:val="single" w:sz="4" w:space="0" w:color="auto"/>
            </w:tcBorders>
          </w:tcPr>
          <w:p w14:paraId="75A48091" w14:textId="77777777" w:rsidR="00672099" w:rsidRPr="00672099" w:rsidRDefault="00672099" w:rsidP="00672099">
            <w:pPr>
              <w:spacing w:after="0" w:line="240" w:lineRule="auto"/>
              <w:ind w:left="172" w:right="360"/>
              <w:jc w:val="center"/>
              <w:rPr>
                <w:rFonts w:ascii="Times New Roman" w:eastAsia="Times New Roman" w:hAnsi="Times New Roman" w:cs="Times New Roman"/>
                <w:b/>
                <w:i/>
                <w:sz w:val="20"/>
                <w:szCs w:val="20"/>
                <w:lang w:val="uk-UA"/>
              </w:rPr>
            </w:pPr>
            <w:r w:rsidRPr="00672099">
              <w:rPr>
                <w:rFonts w:ascii="Times New Roman" w:eastAsia="Times New Roman" w:hAnsi="Times New Roman" w:cs="Times New Roman"/>
                <w:b/>
                <w:i/>
                <w:sz w:val="20"/>
                <w:szCs w:val="20"/>
                <w:lang w:val="uk-UA"/>
              </w:rPr>
              <w:t xml:space="preserve"> (Ім’я, по-батькові)</w:t>
            </w:r>
          </w:p>
          <w:p w14:paraId="42E53209" w14:textId="77777777" w:rsidR="00672099" w:rsidRPr="00672099" w:rsidRDefault="00672099" w:rsidP="00672099">
            <w:pPr>
              <w:spacing w:after="0" w:line="240" w:lineRule="auto"/>
              <w:ind w:left="172" w:right="360"/>
              <w:jc w:val="center"/>
              <w:rPr>
                <w:rFonts w:ascii="Times New Roman" w:eastAsia="Times New Roman" w:hAnsi="Times New Roman" w:cs="Times New Roman"/>
                <w:b/>
                <w:i/>
                <w:sz w:val="16"/>
                <w:szCs w:val="16"/>
                <w:lang w:val="uk-UA"/>
              </w:rPr>
            </w:pPr>
          </w:p>
          <w:p w14:paraId="6DBD6ABE" w14:textId="77777777" w:rsidR="00672099" w:rsidRPr="00672099" w:rsidRDefault="00672099" w:rsidP="00672099">
            <w:pPr>
              <w:spacing w:after="0" w:line="240" w:lineRule="auto"/>
              <w:ind w:left="172" w:right="360"/>
              <w:jc w:val="center"/>
              <w:rPr>
                <w:rFonts w:ascii="Times New Roman" w:eastAsia="Times New Roman" w:hAnsi="Times New Roman" w:cs="Times New Roman"/>
                <w:b/>
                <w:i/>
                <w:sz w:val="20"/>
                <w:szCs w:val="20"/>
                <w:lang w:val="uk-UA"/>
              </w:rPr>
            </w:pPr>
          </w:p>
        </w:tc>
        <w:tc>
          <w:tcPr>
            <w:tcW w:w="3611" w:type="dxa"/>
            <w:vMerge/>
          </w:tcPr>
          <w:p w14:paraId="16B4F54F" w14:textId="77777777" w:rsidR="00672099" w:rsidRPr="00672099" w:rsidRDefault="00672099" w:rsidP="00672099">
            <w:pPr>
              <w:spacing w:after="0" w:line="240" w:lineRule="auto"/>
              <w:rPr>
                <w:rFonts w:ascii="Times New Roman" w:eastAsia="Times New Roman" w:hAnsi="Times New Roman" w:cs="Times New Roman"/>
                <w:b/>
                <w:lang w:val="uk-UA"/>
              </w:rPr>
            </w:pPr>
          </w:p>
        </w:tc>
      </w:tr>
      <w:tr w:rsidR="00672099" w:rsidRPr="00672099" w14:paraId="63C748E6" w14:textId="77777777" w:rsidTr="00672099">
        <w:trPr>
          <w:trHeight w:val="300"/>
        </w:trPr>
        <w:tc>
          <w:tcPr>
            <w:tcW w:w="4835" w:type="dxa"/>
            <w:tcBorders>
              <w:top w:val="single" w:sz="4" w:space="0" w:color="auto"/>
            </w:tcBorders>
          </w:tcPr>
          <w:p w14:paraId="51F2F20D" w14:textId="77777777" w:rsidR="00672099" w:rsidRPr="00672099" w:rsidRDefault="00672099" w:rsidP="00672099">
            <w:pPr>
              <w:spacing w:after="0" w:line="240" w:lineRule="auto"/>
              <w:ind w:left="172" w:right="360"/>
              <w:jc w:val="center"/>
              <w:rPr>
                <w:rFonts w:ascii="Times New Roman" w:eastAsia="Times New Roman" w:hAnsi="Times New Roman" w:cs="Times New Roman"/>
                <w:b/>
                <w:i/>
                <w:sz w:val="20"/>
                <w:szCs w:val="20"/>
                <w:lang w:val="uk-UA"/>
              </w:rPr>
            </w:pPr>
            <w:r w:rsidRPr="00672099">
              <w:rPr>
                <w:rFonts w:ascii="Times New Roman" w:eastAsia="Times New Roman" w:hAnsi="Times New Roman" w:cs="Times New Roman"/>
                <w:b/>
                <w:i/>
                <w:sz w:val="20"/>
                <w:szCs w:val="20"/>
                <w:lang w:val="uk-UA"/>
              </w:rPr>
              <w:t xml:space="preserve"> (посада)</w:t>
            </w:r>
          </w:p>
        </w:tc>
        <w:tc>
          <w:tcPr>
            <w:tcW w:w="3611" w:type="dxa"/>
            <w:vMerge/>
          </w:tcPr>
          <w:p w14:paraId="703CB3B6" w14:textId="77777777" w:rsidR="00672099" w:rsidRPr="00672099" w:rsidRDefault="00672099" w:rsidP="00672099">
            <w:pPr>
              <w:spacing w:after="0" w:line="240" w:lineRule="auto"/>
              <w:rPr>
                <w:rFonts w:ascii="Times New Roman" w:eastAsia="Times New Roman" w:hAnsi="Times New Roman" w:cs="Times New Roman"/>
                <w:b/>
                <w:lang w:val="uk-UA"/>
              </w:rPr>
            </w:pPr>
          </w:p>
        </w:tc>
      </w:tr>
      <w:tr w:rsidR="00672099" w:rsidRPr="00672099" w14:paraId="425A899D" w14:textId="77777777" w:rsidTr="00672099">
        <w:trPr>
          <w:trHeight w:val="1215"/>
        </w:trPr>
        <w:tc>
          <w:tcPr>
            <w:tcW w:w="8445" w:type="dxa"/>
            <w:gridSpan w:val="2"/>
          </w:tcPr>
          <w:p w14:paraId="6F447C17" w14:textId="77777777" w:rsidR="00672099" w:rsidRPr="00672099" w:rsidRDefault="00672099" w:rsidP="00672099">
            <w:pPr>
              <w:tabs>
                <w:tab w:val="left" w:pos="2015"/>
                <w:tab w:val="left" w:pos="4000"/>
                <w:tab w:val="left" w:pos="4567"/>
              </w:tabs>
              <w:spacing w:before="100" w:after="0" w:line="240" w:lineRule="auto"/>
              <w:ind w:left="456"/>
              <w:rPr>
                <w:rFonts w:ascii="Times New Roman" w:eastAsia="Times New Roman" w:hAnsi="Times New Roman" w:cs="Times New Roman"/>
                <w:sz w:val="26"/>
                <w:lang w:val="uk-UA"/>
              </w:rPr>
            </w:pPr>
            <w:r w:rsidRPr="00672099">
              <w:rPr>
                <w:rFonts w:ascii="Times New Roman" w:eastAsia="Times New Roman" w:hAnsi="Times New Roman" w:cs="Times New Roman"/>
                <w:sz w:val="26"/>
                <w:lang w:val="uk-UA"/>
              </w:rPr>
              <w:t>Видане</w:t>
            </w:r>
            <w:r w:rsidRPr="00672099">
              <w:rPr>
                <w:rFonts w:ascii="Times New Roman" w:eastAsia="Times New Roman" w:hAnsi="Times New Roman" w:cs="Times New Roman"/>
                <w:spacing w:val="62"/>
                <w:sz w:val="26"/>
                <w:lang w:val="uk-UA"/>
              </w:rPr>
              <w:t xml:space="preserve"> </w:t>
            </w:r>
            <w:r w:rsidRPr="00672099">
              <w:rPr>
                <w:rFonts w:ascii="Times New Roman" w:eastAsia="Times New Roman" w:hAnsi="Times New Roman" w:cs="Times New Roman"/>
                <w:sz w:val="26"/>
                <w:lang w:val="uk-UA"/>
              </w:rPr>
              <w:t>«</w:t>
            </w:r>
            <w:r w:rsidRPr="00672099">
              <w:rPr>
                <w:rFonts w:ascii="Times New Roman" w:eastAsia="Times New Roman" w:hAnsi="Times New Roman" w:cs="Times New Roman"/>
                <w:sz w:val="26"/>
                <w:u w:val="single"/>
                <w:lang w:val="uk-UA"/>
              </w:rPr>
              <w:tab/>
            </w:r>
            <w:r w:rsidRPr="00672099">
              <w:rPr>
                <w:rFonts w:ascii="Times New Roman" w:eastAsia="Times New Roman" w:hAnsi="Times New Roman" w:cs="Times New Roman"/>
                <w:sz w:val="26"/>
                <w:lang w:val="uk-UA"/>
              </w:rPr>
              <w:t>»</w:t>
            </w:r>
            <w:r w:rsidRPr="00672099">
              <w:rPr>
                <w:rFonts w:ascii="Times New Roman" w:eastAsia="Times New Roman" w:hAnsi="Times New Roman" w:cs="Times New Roman"/>
                <w:sz w:val="26"/>
                <w:u w:val="single"/>
                <w:lang w:val="uk-UA"/>
              </w:rPr>
              <w:tab/>
            </w:r>
            <w:r w:rsidRPr="00672099">
              <w:rPr>
                <w:rFonts w:ascii="Times New Roman" w:eastAsia="Times New Roman" w:hAnsi="Times New Roman" w:cs="Times New Roman"/>
                <w:sz w:val="26"/>
                <w:lang w:val="uk-UA"/>
              </w:rPr>
              <w:t>20</w:t>
            </w:r>
            <w:r w:rsidRPr="00672099">
              <w:rPr>
                <w:rFonts w:ascii="Times New Roman" w:eastAsia="Times New Roman" w:hAnsi="Times New Roman" w:cs="Times New Roman"/>
                <w:sz w:val="26"/>
                <w:u w:val="single"/>
                <w:lang w:val="uk-UA"/>
              </w:rPr>
              <w:tab/>
            </w:r>
            <w:r w:rsidRPr="00672099">
              <w:rPr>
                <w:rFonts w:ascii="Times New Roman" w:eastAsia="Times New Roman" w:hAnsi="Times New Roman" w:cs="Times New Roman"/>
                <w:sz w:val="26"/>
                <w:lang w:val="uk-UA"/>
              </w:rPr>
              <w:t>р.</w:t>
            </w:r>
          </w:p>
          <w:p w14:paraId="315964B5" w14:textId="77777777" w:rsidR="00672099" w:rsidRPr="00672099" w:rsidRDefault="00672099" w:rsidP="00672099">
            <w:pPr>
              <w:tabs>
                <w:tab w:val="left" w:pos="2299"/>
                <w:tab w:val="left" w:pos="4283"/>
                <w:tab w:val="left" w:pos="4850"/>
              </w:tabs>
              <w:spacing w:before="100" w:after="0" w:line="240" w:lineRule="auto"/>
              <w:ind w:left="456"/>
              <w:rPr>
                <w:rFonts w:ascii="Times New Roman" w:eastAsia="Times New Roman" w:hAnsi="Times New Roman" w:cs="Times New Roman"/>
                <w:sz w:val="26"/>
                <w:lang w:val="uk-UA"/>
              </w:rPr>
            </w:pPr>
            <w:r w:rsidRPr="00672099">
              <w:rPr>
                <w:rFonts w:ascii="Times New Roman" w:eastAsia="Times New Roman" w:hAnsi="Times New Roman" w:cs="Times New Roman"/>
                <w:sz w:val="26"/>
                <w:lang w:val="uk-UA"/>
              </w:rPr>
              <w:t>Дійсне</w:t>
            </w:r>
            <w:r w:rsidRPr="00672099">
              <w:rPr>
                <w:rFonts w:ascii="Times New Roman" w:eastAsia="Times New Roman" w:hAnsi="Times New Roman" w:cs="Times New Roman"/>
                <w:spacing w:val="-3"/>
                <w:sz w:val="26"/>
                <w:lang w:val="uk-UA"/>
              </w:rPr>
              <w:t xml:space="preserve"> </w:t>
            </w:r>
            <w:r w:rsidRPr="00672099">
              <w:rPr>
                <w:rFonts w:ascii="Times New Roman" w:eastAsia="Times New Roman" w:hAnsi="Times New Roman" w:cs="Times New Roman"/>
                <w:sz w:val="26"/>
                <w:lang w:val="uk-UA"/>
              </w:rPr>
              <w:t>до</w:t>
            </w:r>
            <w:r w:rsidRPr="00672099">
              <w:rPr>
                <w:rFonts w:ascii="Times New Roman" w:eastAsia="Times New Roman" w:hAnsi="Times New Roman" w:cs="Times New Roman"/>
                <w:spacing w:val="62"/>
                <w:sz w:val="26"/>
                <w:lang w:val="uk-UA"/>
              </w:rPr>
              <w:t xml:space="preserve"> </w:t>
            </w:r>
            <w:r w:rsidRPr="00672099">
              <w:rPr>
                <w:rFonts w:ascii="Times New Roman" w:eastAsia="Times New Roman" w:hAnsi="Times New Roman" w:cs="Times New Roman"/>
                <w:sz w:val="26"/>
                <w:lang w:val="uk-UA"/>
              </w:rPr>
              <w:t>«</w:t>
            </w:r>
            <w:r w:rsidRPr="00672099">
              <w:rPr>
                <w:rFonts w:ascii="Times New Roman" w:eastAsia="Times New Roman" w:hAnsi="Times New Roman" w:cs="Times New Roman"/>
                <w:sz w:val="26"/>
                <w:u w:val="single"/>
                <w:lang w:val="uk-UA"/>
              </w:rPr>
              <w:tab/>
            </w:r>
            <w:r w:rsidRPr="00672099">
              <w:rPr>
                <w:rFonts w:ascii="Times New Roman" w:eastAsia="Times New Roman" w:hAnsi="Times New Roman" w:cs="Times New Roman"/>
                <w:sz w:val="26"/>
                <w:lang w:val="uk-UA"/>
              </w:rPr>
              <w:t>»</w:t>
            </w:r>
            <w:r w:rsidRPr="00672099">
              <w:rPr>
                <w:rFonts w:ascii="Times New Roman" w:eastAsia="Times New Roman" w:hAnsi="Times New Roman" w:cs="Times New Roman"/>
                <w:sz w:val="26"/>
                <w:u w:val="single"/>
                <w:lang w:val="uk-UA"/>
              </w:rPr>
              <w:tab/>
            </w:r>
            <w:r w:rsidRPr="00672099">
              <w:rPr>
                <w:rFonts w:ascii="Times New Roman" w:eastAsia="Times New Roman" w:hAnsi="Times New Roman" w:cs="Times New Roman"/>
                <w:sz w:val="26"/>
                <w:lang w:val="uk-UA"/>
              </w:rPr>
              <w:t>20</w:t>
            </w:r>
            <w:r w:rsidRPr="00672099">
              <w:rPr>
                <w:rFonts w:ascii="Times New Roman" w:eastAsia="Times New Roman" w:hAnsi="Times New Roman" w:cs="Times New Roman"/>
                <w:sz w:val="26"/>
                <w:u w:val="single"/>
                <w:lang w:val="uk-UA"/>
              </w:rPr>
              <w:tab/>
            </w:r>
            <w:r w:rsidRPr="00672099">
              <w:rPr>
                <w:rFonts w:ascii="Times New Roman" w:eastAsia="Times New Roman" w:hAnsi="Times New Roman" w:cs="Times New Roman"/>
                <w:sz w:val="26"/>
                <w:lang w:val="uk-UA"/>
              </w:rPr>
              <w:t>р.</w:t>
            </w:r>
          </w:p>
          <w:p w14:paraId="4D795263" w14:textId="77777777" w:rsidR="00672099" w:rsidRPr="00672099" w:rsidRDefault="00672099" w:rsidP="00672099">
            <w:pPr>
              <w:spacing w:after="0" w:line="240" w:lineRule="auto"/>
              <w:ind w:left="186" w:firstLine="2821"/>
              <w:rPr>
                <w:rFonts w:ascii="Times New Roman" w:eastAsia="Times New Roman" w:hAnsi="Times New Roman" w:cs="Times New Roman"/>
                <w:sz w:val="26"/>
                <w:lang w:val="uk-UA"/>
              </w:rPr>
            </w:pPr>
            <w:r w:rsidRPr="00672099">
              <w:rPr>
                <w:rFonts w:ascii="Times New Roman" w:eastAsia="Times New Roman" w:hAnsi="Times New Roman" w:cs="Times New Roman"/>
                <w:sz w:val="26"/>
                <w:lang w:val="uk-UA"/>
              </w:rPr>
              <w:t>Селищний</w:t>
            </w:r>
            <w:r w:rsidRPr="00672099">
              <w:rPr>
                <w:rFonts w:ascii="Times New Roman" w:eastAsia="Times New Roman" w:hAnsi="Times New Roman" w:cs="Times New Roman"/>
                <w:spacing w:val="-10"/>
                <w:sz w:val="26"/>
                <w:lang w:val="uk-UA"/>
              </w:rPr>
              <w:t xml:space="preserve"> </w:t>
            </w:r>
            <w:r w:rsidRPr="00672099">
              <w:rPr>
                <w:rFonts w:ascii="Times New Roman" w:eastAsia="Times New Roman" w:hAnsi="Times New Roman" w:cs="Times New Roman"/>
                <w:sz w:val="26"/>
                <w:lang w:val="uk-UA"/>
              </w:rPr>
              <w:t>голова ___________________</w:t>
            </w:r>
          </w:p>
        </w:tc>
      </w:tr>
    </w:tbl>
    <w:p w14:paraId="6370ED93" w14:textId="77777777" w:rsidR="005C799F" w:rsidRPr="005C799F" w:rsidRDefault="005C799F" w:rsidP="005C799F">
      <w:pPr>
        <w:spacing w:line="240" w:lineRule="auto"/>
        <w:rPr>
          <w:rFonts w:ascii="Times New Roman" w:eastAsia="Times New Roman" w:hAnsi="Times New Roman" w:cs="Times New Roman"/>
          <w:sz w:val="24"/>
          <w:szCs w:val="24"/>
          <w:lang w:val="uk-UA"/>
        </w:rPr>
      </w:pP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0"/>
      </w:tblGrid>
      <w:tr w:rsidR="005C799F" w:rsidRPr="005C799F" w14:paraId="0B0170C3" w14:textId="77777777" w:rsidTr="00672099">
        <w:trPr>
          <w:trHeight w:val="5206"/>
        </w:trPr>
        <w:tc>
          <w:tcPr>
            <w:tcW w:w="8470" w:type="dxa"/>
            <w:tcBorders>
              <w:bottom w:val="single" w:sz="12" w:space="0" w:color="000000"/>
            </w:tcBorders>
          </w:tcPr>
          <w:p w14:paraId="69DAD3EF" w14:textId="77777777" w:rsidR="005C799F" w:rsidRPr="005C799F" w:rsidRDefault="005C799F" w:rsidP="005C799F">
            <w:pPr>
              <w:spacing w:before="23" w:line="256" w:lineRule="auto"/>
              <w:ind w:left="31" w:right="184"/>
              <w:rPr>
                <w:rFonts w:ascii="Times New Roman" w:eastAsia="Times New Roman" w:hAnsi="Times New Roman" w:cs="Times New Roman"/>
                <w:sz w:val="28"/>
                <w:lang w:val="uk-UA"/>
              </w:rPr>
            </w:pPr>
            <w:r w:rsidRPr="005C799F">
              <w:rPr>
                <w:rFonts w:ascii="Times New Roman" w:eastAsia="Times New Roman" w:hAnsi="Times New Roman" w:cs="Times New Roman"/>
                <w:noProof/>
                <w:lang w:eastAsia="ru-RU"/>
              </w:rPr>
              <w:drawing>
                <wp:anchor distT="0" distB="0" distL="114300" distR="114300" simplePos="0" relativeHeight="251660288" behindDoc="0" locked="0" layoutInCell="1" allowOverlap="1" wp14:anchorId="5FCFE0F1" wp14:editId="44F57210">
                  <wp:simplePos x="0" y="0"/>
                  <wp:positionH relativeFrom="column">
                    <wp:posOffset>20955</wp:posOffset>
                  </wp:positionH>
                  <wp:positionV relativeFrom="paragraph">
                    <wp:posOffset>1381760</wp:posOffset>
                  </wp:positionV>
                  <wp:extent cx="5486400" cy="1024255"/>
                  <wp:effectExtent l="0" t="0" r="0" b="0"/>
                  <wp:wrapNone/>
                  <wp:docPr id="3" name="Рисунок 3" descr="D:\User\Desktop\Логотип МР\МР-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Desktop\Логотип МР\МР-removebg-previe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99F">
              <w:rPr>
                <w:rFonts w:ascii="Times New Roman" w:eastAsia="Times New Roman" w:hAnsi="Times New Roman" w:cs="Times New Roman"/>
                <w:noProof/>
                <w:sz w:val="28"/>
                <w:lang w:eastAsia="ru-RU"/>
              </w:rPr>
              <w:drawing>
                <wp:inline distT="0" distB="0" distL="0" distR="0" wp14:anchorId="1725BAF6" wp14:editId="1D823F78">
                  <wp:extent cx="5553075" cy="3667125"/>
                  <wp:effectExtent l="0" t="0" r="9525" b="9525"/>
                  <wp:docPr id="4" name="Рисунок 4" descr="D:\User\Desktop\Логотип МР\Посвідчення МР\Обор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Логотип МР\Посвідчення МР\Оборот.jp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5553075" cy="3667125"/>
                          </a:xfrm>
                          <a:prstGeom prst="rect">
                            <a:avLst/>
                          </a:prstGeom>
                          <a:noFill/>
                          <a:ln>
                            <a:noFill/>
                          </a:ln>
                        </pic:spPr>
                      </pic:pic>
                    </a:graphicData>
                  </a:graphic>
                </wp:inline>
              </w:drawing>
            </w:r>
          </w:p>
        </w:tc>
      </w:tr>
    </w:tbl>
    <w:p w14:paraId="514FA2C2" w14:textId="77777777" w:rsidR="005C799F" w:rsidRPr="005C799F" w:rsidRDefault="005C799F" w:rsidP="005C799F">
      <w:pPr>
        <w:spacing w:after="0" w:line="240" w:lineRule="auto"/>
        <w:jc w:val="both"/>
        <w:rPr>
          <w:rFonts w:ascii="Times New Roman" w:eastAsia="Calibri" w:hAnsi="Times New Roman" w:cs="Times New Roman"/>
          <w:sz w:val="28"/>
          <w:szCs w:val="28"/>
          <w:lang w:val="uk-UA"/>
        </w:rPr>
      </w:pPr>
    </w:p>
    <w:p w14:paraId="7723D5F9" w14:textId="77777777" w:rsidR="005C799F" w:rsidRPr="005C799F" w:rsidRDefault="005C799F" w:rsidP="005C799F">
      <w:pPr>
        <w:spacing w:after="0" w:line="240" w:lineRule="auto"/>
        <w:jc w:val="both"/>
        <w:rPr>
          <w:rFonts w:ascii="Times New Roman" w:eastAsia="Calibri" w:hAnsi="Times New Roman" w:cs="Times New Roman"/>
          <w:sz w:val="28"/>
          <w:szCs w:val="28"/>
          <w:lang w:val="uk-UA"/>
        </w:rPr>
      </w:pPr>
      <w:r w:rsidRPr="005C799F">
        <w:rPr>
          <w:rFonts w:ascii="Times New Roman" w:eastAsia="Calibri" w:hAnsi="Times New Roman" w:cs="Times New Roman"/>
          <w:sz w:val="28"/>
          <w:szCs w:val="28"/>
          <w:lang w:val="uk-UA"/>
        </w:rPr>
        <w:t>Секретар селищної ради                                                             Ігор ЧЕРНЕНКО</w:t>
      </w:r>
    </w:p>
    <w:p w14:paraId="34D4A812" w14:textId="77777777" w:rsidR="005C799F" w:rsidRPr="005C799F" w:rsidRDefault="005C799F" w:rsidP="005C799F">
      <w:pPr>
        <w:spacing w:after="0" w:line="240" w:lineRule="auto"/>
        <w:jc w:val="both"/>
        <w:rPr>
          <w:rFonts w:ascii="Times New Roman" w:eastAsia="Calibri" w:hAnsi="Times New Roman" w:cs="Times New Roman"/>
          <w:sz w:val="28"/>
          <w:szCs w:val="28"/>
          <w:lang w:val="uk-UA"/>
        </w:rPr>
      </w:pPr>
    </w:p>
    <w:p w14:paraId="0EE2BD6F" w14:textId="77777777" w:rsidR="005C799F" w:rsidRPr="005C799F" w:rsidRDefault="005C799F" w:rsidP="005C799F">
      <w:pPr>
        <w:keepNext/>
        <w:keepLines/>
        <w:widowControl w:val="0"/>
        <w:spacing w:after="0" w:line="240" w:lineRule="auto"/>
        <w:ind w:left="3544"/>
        <w:jc w:val="both"/>
        <w:outlineLvl w:val="0"/>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lastRenderedPageBreak/>
        <w:t>Додаток 3</w:t>
      </w:r>
    </w:p>
    <w:p w14:paraId="2B8A0BD7" w14:textId="4EFA45C8" w:rsidR="005C799F" w:rsidRDefault="005C799F" w:rsidP="005C799F">
      <w:pPr>
        <w:keepNext/>
        <w:keepLines/>
        <w:widowControl w:val="0"/>
        <w:spacing w:after="0" w:line="240" w:lineRule="auto"/>
        <w:ind w:left="3544"/>
        <w:jc w:val="both"/>
        <w:outlineLvl w:val="0"/>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до Положення про Молодіжну раду при Магдалинівській селищній раді Дніпропетровської області</w:t>
      </w:r>
    </w:p>
    <w:p w14:paraId="7A4F41DC" w14:textId="2E3C986B" w:rsidR="006E15ED" w:rsidRPr="005C799F" w:rsidRDefault="006C737B" w:rsidP="005C799F">
      <w:pPr>
        <w:keepNext/>
        <w:keepLines/>
        <w:widowControl w:val="0"/>
        <w:spacing w:after="0" w:line="240" w:lineRule="auto"/>
        <w:ind w:left="3544"/>
        <w:jc w:val="both"/>
        <w:outlineLvl w:val="0"/>
        <w:rPr>
          <w:rFonts w:ascii="Times New Roman" w:eastAsia="Calibri" w:hAnsi="Times New Roman" w:cs="Times New Roman"/>
          <w:sz w:val="27"/>
          <w:szCs w:val="27"/>
          <w:lang w:val="uk-UA"/>
        </w:rPr>
      </w:pPr>
      <w:r>
        <w:rPr>
          <w:rFonts w:ascii="Times New Roman" w:hAnsi="Times New Roman" w:cs="Times New Roman"/>
          <w:sz w:val="28"/>
          <w:szCs w:val="28"/>
          <w:lang w:val="uk-UA"/>
        </w:rPr>
        <w:t>(27.01.2025 р. № 4452</w:t>
      </w:r>
      <w:r w:rsidR="006E15ED">
        <w:rPr>
          <w:rFonts w:ascii="Times New Roman" w:hAnsi="Times New Roman" w:cs="Times New Roman"/>
          <w:sz w:val="28"/>
          <w:szCs w:val="28"/>
          <w:lang w:val="uk-UA"/>
        </w:rPr>
        <w:t>-47/</w:t>
      </w:r>
      <w:r w:rsidR="006E15ED">
        <w:rPr>
          <w:rFonts w:ascii="Times New Roman" w:hAnsi="Times New Roman" w:cs="Times New Roman"/>
          <w:sz w:val="28"/>
          <w:szCs w:val="28"/>
          <w:lang w:val="en-US"/>
        </w:rPr>
        <w:t>VIII</w:t>
      </w:r>
      <w:r w:rsidR="006E15ED">
        <w:rPr>
          <w:rFonts w:ascii="Times New Roman" w:hAnsi="Times New Roman" w:cs="Times New Roman"/>
          <w:sz w:val="28"/>
          <w:szCs w:val="28"/>
          <w:lang w:val="uk-UA"/>
        </w:rPr>
        <w:t>)</w:t>
      </w:r>
    </w:p>
    <w:p w14:paraId="69F4F9A4" w14:textId="77777777" w:rsidR="005C799F" w:rsidRPr="005C799F" w:rsidRDefault="005C799F" w:rsidP="005C799F">
      <w:pPr>
        <w:keepNext/>
        <w:keepLines/>
        <w:widowControl w:val="0"/>
        <w:spacing w:after="0" w:line="240" w:lineRule="auto"/>
        <w:jc w:val="center"/>
        <w:outlineLvl w:val="0"/>
        <w:rPr>
          <w:rFonts w:ascii="Times New Roman" w:eastAsia="Calibri" w:hAnsi="Times New Roman" w:cs="Times New Roman"/>
          <w:b/>
          <w:sz w:val="12"/>
          <w:szCs w:val="12"/>
          <w:lang w:val="uk-UA"/>
        </w:rPr>
      </w:pPr>
    </w:p>
    <w:p w14:paraId="7619EDCE" w14:textId="77777777" w:rsidR="005C799F" w:rsidRPr="005C799F" w:rsidRDefault="005C799F" w:rsidP="005C799F">
      <w:pPr>
        <w:keepNext/>
        <w:keepLines/>
        <w:widowControl w:val="0"/>
        <w:spacing w:after="0" w:line="240" w:lineRule="auto"/>
        <w:jc w:val="center"/>
        <w:outlineLvl w:val="0"/>
        <w:rPr>
          <w:rFonts w:ascii="Times New Roman" w:eastAsia="Calibri" w:hAnsi="Times New Roman" w:cs="Times New Roman"/>
          <w:b/>
          <w:sz w:val="27"/>
          <w:szCs w:val="27"/>
          <w:lang w:val="uk-UA"/>
        </w:rPr>
      </w:pPr>
      <w:r w:rsidRPr="005C799F">
        <w:rPr>
          <w:rFonts w:ascii="Times New Roman" w:eastAsia="Calibri" w:hAnsi="Times New Roman" w:cs="Times New Roman"/>
          <w:b/>
          <w:sz w:val="27"/>
          <w:szCs w:val="27"/>
          <w:lang w:val="uk-UA"/>
        </w:rPr>
        <w:t>ЛОГОТИП</w:t>
      </w:r>
    </w:p>
    <w:p w14:paraId="2264DFB4" w14:textId="77777777" w:rsidR="002F0CE8" w:rsidRDefault="005C799F" w:rsidP="005C799F">
      <w:pPr>
        <w:spacing w:after="0" w:line="240" w:lineRule="auto"/>
        <w:jc w:val="center"/>
        <w:rPr>
          <w:rFonts w:ascii="Times New Roman" w:eastAsia="Calibri" w:hAnsi="Times New Roman" w:cs="Times New Roman"/>
          <w:b/>
          <w:sz w:val="27"/>
          <w:szCs w:val="27"/>
          <w:lang w:val="uk-UA"/>
        </w:rPr>
      </w:pPr>
      <w:r w:rsidRPr="005C799F">
        <w:rPr>
          <w:rFonts w:ascii="Times New Roman" w:eastAsia="Calibri" w:hAnsi="Times New Roman" w:cs="Times New Roman"/>
          <w:b/>
          <w:sz w:val="27"/>
          <w:szCs w:val="27"/>
          <w:lang w:val="uk-UA"/>
        </w:rPr>
        <w:t>Молодіжної ради пр</w:t>
      </w:r>
      <w:r w:rsidR="002F0CE8">
        <w:rPr>
          <w:rFonts w:ascii="Times New Roman" w:eastAsia="Calibri" w:hAnsi="Times New Roman" w:cs="Times New Roman"/>
          <w:b/>
          <w:sz w:val="27"/>
          <w:szCs w:val="27"/>
          <w:lang w:val="uk-UA"/>
        </w:rPr>
        <w:t>и Магдалинівській селищній раді</w:t>
      </w:r>
    </w:p>
    <w:p w14:paraId="5BC4E0E2" w14:textId="12E6AF92" w:rsidR="005C799F" w:rsidRPr="005C799F" w:rsidRDefault="005C799F" w:rsidP="005C799F">
      <w:pPr>
        <w:spacing w:after="0" w:line="240" w:lineRule="auto"/>
        <w:jc w:val="center"/>
        <w:rPr>
          <w:rFonts w:ascii="Times New Roman" w:eastAsia="Calibri" w:hAnsi="Times New Roman" w:cs="Times New Roman"/>
          <w:b/>
          <w:sz w:val="27"/>
          <w:szCs w:val="27"/>
          <w:lang w:val="uk-UA"/>
        </w:rPr>
      </w:pPr>
      <w:r w:rsidRPr="005C799F">
        <w:rPr>
          <w:rFonts w:ascii="Times New Roman" w:eastAsia="Calibri" w:hAnsi="Times New Roman" w:cs="Times New Roman"/>
          <w:b/>
          <w:sz w:val="27"/>
          <w:szCs w:val="27"/>
          <w:lang w:val="uk-UA"/>
        </w:rPr>
        <w:t>Дніпропетровської області</w:t>
      </w:r>
    </w:p>
    <w:p w14:paraId="2AF4316B" w14:textId="77777777" w:rsidR="005C799F" w:rsidRPr="005C799F" w:rsidRDefault="005C799F" w:rsidP="005C799F">
      <w:pPr>
        <w:spacing w:after="0" w:line="240" w:lineRule="auto"/>
        <w:jc w:val="center"/>
        <w:rPr>
          <w:rFonts w:ascii="Times New Roman" w:eastAsia="Calibri" w:hAnsi="Times New Roman" w:cs="Times New Roman"/>
          <w:b/>
          <w:sz w:val="12"/>
          <w:szCs w:val="12"/>
          <w:lang w:val="uk-UA"/>
        </w:rPr>
      </w:pPr>
    </w:p>
    <w:p w14:paraId="75189E40"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Логотип Молодіжної ради виконаний у формі кола. Центральна частина логотипу - це коло з 13 трикутників, що символізує кількість старостинських округів нашої громади. Так як, молодіжна рада має на меті залучення до реалізації молодіжної політики молодь всієї територіальної громади.</w:t>
      </w:r>
    </w:p>
    <w:p w14:paraId="4C7BE8EC"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Літери «МР» - центр логотипу, що є абревіатурою молодіжної спільноти нашої громади, тобто молодіжної ради.</w:t>
      </w:r>
    </w:p>
    <w:p w14:paraId="48A38053"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Навколо 13 трикутників є 4 сегменти, що представляють основні напрями діяльності молодіжної ради. А саме: культура, спорт, активний відпочинок, волонтерство і просвітництво. Дані напрями діяльності є особливо актуальними для молоді нашої громади, тому метою діяльності молодіжної ради є їх втілення та реалізація задля:</w:t>
      </w:r>
    </w:p>
    <w:p w14:paraId="437EBAC8"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розвитку громадської активності;</w:t>
      </w:r>
    </w:p>
    <w:p w14:paraId="6FD06132"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популяризації здорового і безпечного способу життя;</w:t>
      </w:r>
    </w:p>
    <w:p w14:paraId="282DB380"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співпраці органів місцевого самоврядування з молодіжними організаціями;</w:t>
      </w:r>
    </w:p>
    <w:p w14:paraId="7C4C048C"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організації змістовного молодіжного дозвілля;</w:t>
      </w:r>
    </w:p>
    <w:p w14:paraId="0B5760E7"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сприяння розвитку неформальної освіти;</w:t>
      </w:r>
    </w:p>
    <w:p w14:paraId="322D4314"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створення гендерно-рівних можливостей у соціальному, культурному і суспільному житті молоді;</w:t>
      </w:r>
    </w:p>
    <w:p w14:paraId="0D7322D9"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створення умов для зайнятості молоді та сприяння розвитку фінансової грамотності молоді;</w:t>
      </w:r>
    </w:p>
    <w:p w14:paraId="150C8460"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розвитку волонтерського руху та реалізації меценатських здібностей серед молоді;</w:t>
      </w:r>
    </w:p>
    <w:p w14:paraId="1C3F0A6E" w14:textId="77777777"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w:t>
      </w:r>
      <w:r w:rsidRPr="005C799F">
        <w:rPr>
          <w:rFonts w:ascii="Times New Roman" w:eastAsia="Calibri" w:hAnsi="Times New Roman" w:cs="Times New Roman"/>
          <w:sz w:val="27"/>
          <w:szCs w:val="27"/>
          <w:lang w:val="uk-UA"/>
        </w:rPr>
        <w:tab/>
        <w:t>сприяння розвитку природозахисного руху та екотуризму серед представників молоді.</w:t>
      </w:r>
    </w:p>
    <w:p w14:paraId="397FD03D" w14:textId="1DFEC284" w:rsidR="005C799F" w:rsidRPr="005C799F" w:rsidRDefault="005C799F" w:rsidP="005C799F">
      <w:pPr>
        <w:spacing w:after="0" w:line="240" w:lineRule="auto"/>
        <w:ind w:firstLine="567"/>
        <w:jc w:val="both"/>
        <w:rPr>
          <w:rFonts w:ascii="Times New Roman" w:eastAsia="Calibri" w:hAnsi="Times New Roman" w:cs="Times New Roman"/>
          <w:sz w:val="27"/>
          <w:szCs w:val="27"/>
          <w:lang w:val="uk-UA"/>
        </w:rPr>
      </w:pPr>
      <w:r w:rsidRPr="005C799F">
        <w:rPr>
          <w:rFonts w:ascii="Times New Roman" w:eastAsia="Calibri" w:hAnsi="Times New Roman" w:cs="Times New Roman"/>
          <w:sz w:val="27"/>
          <w:szCs w:val="27"/>
          <w:lang w:val="uk-UA"/>
        </w:rPr>
        <w:t xml:space="preserve">Логотип розроблений у різних кольорах </w:t>
      </w:r>
      <w:r w:rsidR="00FD55E0">
        <w:rPr>
          <w:rFonts w:ascii="Times New Roman" w:eastAsia="Calibri" w:hAnsi="Times New Roman" w:cs="Times New Roman"/>
          <w:sz w:val="27"/>
          <w:szCs w:val="27"/>
          <w:lang w:val="uk-UA"/>
        </w:rPr>
        <w:t>(з надписом, без фону та чорно-</w:t>
      </w:r>
      <w:r w:rsidRPr="005C799F">
        <w:rPr>
          <w:rFonts w:ascii="Times New Roman" w:eastAsia="Calibri" w:hAnsi="Times New Roman" w:cs="Times New Roman"/>
          <w:sz w:val="27"/>
          <w:szCs w:val="27"/>
          <w:lang w:val="uk-UA"/>
        </w:rPr>
        <w:t>білого кольору).</w:t>
      </w:r>
    </w:p>
    <w:p w14:paraId="7764896D" w14:textId="77777777" w:rsidR="005C799F" w:rsidRPr="005C799F" w:rsidRDefault="005C799F" w:rsidP="005C799F">
      <w:pPr>
        <w:widowControl w:val="0"/>
        <w:spacing w:after="0" w:line="240" w:lineRule="auto"/>
        <w:jc w:val="center"/>
        <w:rPr>
          <w:rFonts w:ascii="Times New Roman" w:eastAsia="Times New Roman" w:hAnsi="Times New Roman" w:cs="Times New Roman"/>
          <w:b/>
          <w:bCs/>
          <w:color w:val="000000"/>
          <w:sz w:val="28"/>
          <w:szCs w:val="28"/>
          <w:lang w:val="uk-UA"/>
        </w:rPr>
      </w:pPr>
      <w:r w:rsidRPr="005C799F">
        <w:rPr>
          <w:rFonts w:ascii="Times New Roman" w:eastAsia="Times New Roman" w:hAnsi="Times New Roman" w:cs="Times New Roman"/>
          <w:noProof/>
          <w:sz w:val="28"/>
          <w:szCs w:val="28"/>
          <w:lang w:eastAsia="ru-RU"/>
        </w:rPr>
        <w:drawing>
          <wp:inline distT="0" distB="0" distL="0" distR="0" wp14:anchorId="28C998BD" wp14:editId="0B11CD10">
            <wp:extent cx="1970689" cy="2390109"/>
            <wp:effectExtent l="0" t="0" r="0" b="0"/>
            <wp:docPr id="5" name="Рисунок 5" descr="C:\Users\PK1\Downloads\IMG_53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K1\Downloads\IMG_530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0429" cy="2414050"/>
                    </a:xfrm>
                    <a:prstGeom prst="rect">
                      <a:avLst/>
                    </a:prstGeom>
                    <a:noFill/>
                    <a:ln>
                      <a:noFill/>
                    </a:ln>
                  </pic:spPr>
                </pic:pic>
              </a:graphicData>
            </a:graphic>
          </wp:inline>
        </w:drawing>
      </w:r>
      <w:r w:rsidRPr="005C799F">
        <w:rPr>
          <w:rFonts w:ascii="Times New Roman" w:eastAsia="Times New Roman" w:hAnsi="Times New Roman" w:cs="Times New Roman"/>
          <w:b/>
          <w:bCs/>
          <w:color w:val="000000"/>
          <w:sz w:val="28"/>
          <w:szCs w:val="28"/>
          <w:lang w:val="uk-UA"/>
        </w:rPr>
        <w:t xml:space="preserve">            </w:t>
      </w:r>
      <w:r w:rsidRPr="005C799F">
        <w:rPr>
          <w:rFonts w:ascii="Times New Roman" w:eastAsia="Times New Roman" w:hAnsi="Times New Roman" w:cs="Times New Roman"/>
          <w:b/>
          <w:bCs/>
          <w:noProof/>
          <w:color w:val="000000"/>
          <w:sz w:val="28"/>
          <w:szCs w:val="28"/>
          <w:lang w:eastAsia="ru-RU"/>
        </w:rPr>
        <w:drawing>
          <wp:inline distT="0" distB="0" distL="0" distR="0" wp14:anchorId="58D85746" wp14:editId="40D579B5">
            <wp:extent cx="2065282" cy="2505663"/>
            <wp:effectExtent l="0" t="0" r="0" b="9525"/>
            <wp:docPr id="6" name="Рисунок 6" descr="C:\Users\PK1\Downloads\IMG_53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K1\Downloads\IMG_530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8774" cy="2534164"/>
                    </a:xfrm>
                    <a:prstGeom prst="rect">
                      <a:avLst/>
                    </a:prstGeom>
                    <a:noFill/>
                    <a:ln>
                      <a:noFill/>
                    </a:ln>
                  </pic:spPr>
                </pic:pic>
              </a:graphicData>
            </a:graphic>
          </wp:inline>
        </w:drawing>
      </w:r>
    </w:p>
    <w:p w14:paraId="5928EF30" w14:textId="77777777" w:rsidR="00AF77F6" w:rsidRDefault="00AF77F6" w:rsidP="005C799F">
      <w:pPr>
        <w:widowControl w:val="0"/>
        <w:spacing w:after="0" w:line="240" w:lineRule="auto"/>
        <w:jc w:val="center"/>
        <w:rPr>
          <w:rFonts w:ascii="Times New Roman" w:eastAsia="Times New Roman" w:hAnsi="Times New Roman" w:cs="Times New Roman"/>
          <w:b/>
          <w:bCs/>
          <w:color w:val="000000"/>
          <w:sz w:val="28"/>
          <w:szCs w:val="28"/>
          <w:lang w:val="uk-UA"/>
        </w:rPr>
      </w:pPr>
    </w:p>
    <w:p w14:paraId="66F90F8F" w14:textId="77777777" w:rsidR="005C799F" w:rsidRPr="005C799F" w:rsidRDefault="005C799F" w:rsidP="005C799F">
      <w:pPr>
        <w:widowControl w:val="0"/>
        <w:spacing w:after="0" w:line="240" w:lineRule="auto"/>
        <w:jc w:val="center"/>
        <w:rPr>
          <w:rFonts w:ascii="Times New Roman" w:eastAsia="Times New Roman" w:hAnsi="Times New Roman" w:cs="Times New Roman"/>
          <w:b/>
          <w:bCs/>
          <w:color w:val="000000"/>
          <w:sz w:val="28"/>
          <w:szCs w:val="28"/>
          <w:lang w:val="uk-UA"/>
        </w:rPr>
      </w:pPr>
      <w:r w:rsidRPr="005C799F">
        <w:rPr>
          <w:rFonts w:ascii="Times New Roman" w:eastAsia="Times New Roman" w:hAnsi="Times New Roman" w:cs="Times New Roman"/>
          <w:b/>
          <w:bCs/>
          <w:color w:val="000000"/>
          <w:sz w:val="28"/>
          <w:szCs w:val="28"/>
          <w:lang w:val="uk-UA"/>
        </w:rPr>
        <w:lastRenderedPageBreak/>
        <w:t>ПОРЯДОК</w:t>
      </w:r>
    </w:p>
    <w:p w14:paraId="43930E1D" w14:textId="77777777" w:rsidR="002F0CE8" w:rsidRDefault="005C799F" w:rsidP="005C799F">
      <w:pPr>
        <w:widowControl w:val="0"/>
        <w:spacing w:after="0" w:line="240" w:lineRule="auto"/>
        <w:jc w:val="center"/>
        <w:rPr>
          <w:rFonts w:ascii="Times New Roman" w:eastAsia="Times New Roman" w:hAnsi="Times New Roman" w:cs="Times New Roman"/>
          <w:b/>
          <w:bCs/>
          <w:color w:val="000000"/>
          <w:sz w:val="28"/>
          <w:szCs w:val="28"/>
          <w:lang w:val="uk-UA"/>
        </w:rPr>
      </w:pPr>
      <w:r w:rsidRPr="005C799F">
        <w:rPr>
          <w:rFonts w:ascii="Times New Roman" w:eastAsia="Times New Roman" w:hAnsi="Times New Roman" w:cs="Times New Roman"/>
          <w:b/>
          <w:bCs/>
          <w:color w:val="000000"/>
          <w:sz w:val="28"/>
          <w:szCs w:val="28"/>
          <w:lang w:val="uk-UA"/>
        </w:rPr>
        <w:t>використання логотипу</w:t>
      </w:r>
      <w:r w:rsidRPr="005C799F">
        <w:rPr>
          <w:rFonts w:ascii="Times New Roman" w:eastAsia="Times New Roman" w:hAnsi="Times New Roman" w:cs="Times New Roman"/>
          <w:b/>
          <w:bCs/>
          <w:color w:val="000000"/>
          <w:sz w:val="28"/>
          <w:szCs w:val="28"/>
          <w:lang w:val="uk-UA"/>
        </w:rPr>
        <w:br/>
      </w:r>
      <w:bookmarkStart w:id="10" w:name="bookmark6"/>
      <w:bookmarkStart w:id="11" w:name="bookmark4"/>
      <w:bookmarkStart w:id="12" w:name="bookmark5"/>
      <w:bookmarkStart w:id="13" w:name="bookmark7"/>
      <w:r w:rsidRPr="005C799F">
        <w:rPr>
          <w:rFonts w:ascii="Times New Roman" w:eastAsia="Times New Roman" w:hAnsi="Times New Roman" w:cs="Times New Roman"/>
          <w:b/>
          <w:bCs/>
          <w:color w:val="000000"/>
          <w:sz w:val="28"/>
          <w:szCs w:val="28"/>
          <w:lang w:val="uk-UA"/>
        </w:rPr>
        <w:t xml:space="preserve">Молодіжної ради при Магдалинівській селищній раді </w:t>
      </w:r>
    </w:p>
    <w:p w14:paraId="7BD6CF9D" w14:textId="7B913C02" w:rsidR="005C799F" w:rsidRPr="005C799F" w:rsidRDefault="005C799F" w:rsidP="005C799F">
      <w:pPr>
        <w:widowControl w:val="0"/>
        <w:spacing w:after="0" w:line="240" w:lineRule="auto"/>
        <w:jc w:val="center"/>
        <w:rPr>
          <w:rFonts w:ascii="Times New Roman" w:eastAsia="Times New Roman" w:hAnsi="Times New Roman" w:cs="Times New Roman"/>
          <w:b/>
          <w:bCs/>
          <w:color w:val="000000"/>
          <w:sz w:val="28"/>
          <w:szCs w:val="28"/>
          <w:lang w:val="uk-UA"/>
        </w:rPr>
      </w:pPr>
      <w:r w:rsidRPr="005C799F">
        <w:rPr>
          <w:rFonts w:ascii="Times New Roman" w:eastAsia="Times New Roman" w:hAnsi="Times New Roman" w:cs="Times New Roman"/>
          <w:b/>
          <w:bCs/>
          <w:color w:val="000000"/>
          <w:sz w:val="28"/>
          <w:szCs w:val="28"/>
          <w:lang w:val="uk-UA"/>
        </w:rPr>
        <w:t>Дніпропетровської області</w:t>
      </w:r>
    </w:p>
    <w:p w14:paraId="7AE7C519" w14:textId="77777777" w:rsidR="005C799F" w:rsidRPr="005C799F" w:rsidRDefault="005C799F" w:rsidP="005C799F">
      <w:pPr>
        <w:widowControl w:val="0"/>
        <w:spacing w:after="0" w:line="240" w:lineRule="auto"/>
        <w:jc w:val="center"/>
        <w:rPr>
          <w:rFonts w:ascii="Times New Roman" w:eastAsia="Times New Roman" w:hAnsi="Times New Roman" w:cs="Times New Roman"/>
          <w:b/>
          <w:color w:val="000000"/>
          <w:sz w:val="28"/>
          <w:szCs w:val="28"/>
          <w:shd w:val="clear" w:color="auto" w:fill="FFFFFF"/>
          <w:lang w:val="uk-UA"/>
        </w:rPr>
      </w:pPr>
    </w:p>
    <w:p w14:paraId="28815515" w14:textId="77777777" w:rsidR="005C799F" w:rsidRPr="005C799F" w:rsidRDefault="005C799F" w:rsidP="005C799F">
      <w:pPr>
        <w:widowControl w:val="0"/>
        <w:spacing w:after="0" w:line="240" w:lineRule="auto"/>
        <w:jc w:val="center"/>
        <w:rPr>
          <w:rFonts w:ascii="Times New Roman" w:eastAsia="Times New Roman" w:hAnsi="Times New Roman" w:cs="Times New Roman"/>
          <w:b/>
          <w:color w:val="000000"/>
          <w:sz w:val="28"/>
          <w:szCs w:val="28"/>
          <w:lang w:val="uk-UA"/>
        </w:rPr>
      </w:pPr>
      <w:r w:rsidRPr="005C799F">
        <w:rPr>
          <w:rFonts w:ascii="Times New Roman" w:eastAsia="Times New Roman" w:hAnsi="Times New Roman" w:cs="Times New Roman"/>
          <w:b/>
          <w:color w:val="000000"/>
          <w:sz w:val="28"/>
          <w:szCs w:val="28"/>
          <w:shd w:val="clear" w:color="auto" w:fill="FFFFFF"/>
          <w:lang w:val="uk-UA"/>
        </w:rPr>
        <w:t>І</w:t>
      </w:r>
      <w:bookmarkEnd w:id="10"/>
      <w:r w:rsidRPr="005C799F">
        <w:rPr>
          <w:rFonts w:ascii="Times New Roman" w:eastAsia="Times New Roman" w:hAnsi="Times New Roman" w:cs="Times New Roman"/>
          <w:b/>
          <w:color w:val="000000"/>
          <w:sz w:val="28"/>
          <w:szCs w:val="28"/>
          <w:shd w:val="clear" w:color="auto" w:fill="FFFFFF"/>
          <w:lang w:val="uk-UA"/>
        </w:rPr>
        <w:t>.</w:t>
      </w:r>
      <w:r w:rsidRPr="005C799F">
        <w:rPr>
          <w:rFonts w:ascii="Times New Roman" w:eastAsia="Times New Roman" w:hAnsi="Times New Roman" w:cs="Times New Roman"/>
          <w:b/>
          <w:color w:val="000000"/>
          <w:sz w:val="28"/>
          <w:szCs w:val="28"/>
          <w:lang w:val="uk-UA"/>
        </w:rPr>
        <w:tab/>
        <w:t>Загальні положення</w:t>
      </w:r>
      <w:bookmarkEnd w:id="11"/>
      <w:bookmarkEnd w:id="12"/>
      <w:bookmarkEnd w:id="13"/>
    </w:p>
    <w:p w14:paraId="04A9C9FE" w14:textId="77777777" w:rsidR="005C799F" w:rsidRPr="005C799F" w:rsidRDefault="005C799F" w:rsidP="005C799F">
      <w:pPr>
        <w:widowControl w:val="0"/>
        <w:numPr>
          <w:ilvl w:val="0"/>
          <w:numId w:val="20"/>
        </w:numPr>
        <w:tabs>
          <w:tab w:val="left" w:pos="1314"/>
        </w:tabs>
        <w:spacing w:after="0" w:line="240" w:lineRule="auto"/>
        <w:ind w:firstLine="720"/>
        <w:jc w:val="both"/>
        <w:rPr>
          <w:rFonts w:ascii="Times New Roman" w:eastAsia="Times New Roman" w:hAnsi="Times New Roman" w:cs="Times New Roman"/>
          <w:sz w:val="28"/>
          <w:szCs w:val="28"/>
          <w:lang w:val="uk-UA"/>
        </w:rPr>
      </w:pPr>
      <w:bookmarkStart w:id="14" w:name="bookmark8"/>
      <w:bookmarkEnd w:id="14"/>
      <w:r w:rsidRPr="005C799F">
        <w:rPr>
          <w:rFonts w:ascii="Times New Roman" w:eastAsia="Times New Roman" w:hAnsi="Times New Roman" w:cs="Times New Roman"/>
          <w:color w:val="000000"/>
          <w:sz w:val="28"/>
          <w:szCs w:val="28"/>
          <w:lang w:val="uk-UA"/>
        </w:rPr>
        <w:t>Це положення розроблено з урахуванням норм</w:t>
      </w:r>
      <w:r w:rsidRPr="005C799F">
        <w:rPr>
          <w:rFonts w:ascii="Times New Roman" w:eastAsia="Times New Roman" w:hAnsi="Times New Roman" w:cs="Times New Roman"/>
          <w:sz w:val="28"/>
          <w:szCs w:val="28"/>
          <w:lang w:val="uk-UA"/>
        </w:rPr>
        <w:t xml:space="preserve"> </w:t>
      </w:r>
      <w:r w:rsidRPr="005C799F">
        <w:rPr>
          <w:rFonts w:ascii="Times New Roman" w:eastAsia="Times New Roman" w:hAnsi="Times New Roman" w:cs="Times New Roman"/>
          <w:color w:val="000000"/>
          <w:sz w:val="28"/>
          <w:szCs w:val="28"/>
          <w:lang w:val="uk-UA"/>
        </w:rPr>
        <w:t>до ст. 22 Закону України «Про місцеве самоврядування в Україні».</w:t>
      </w:r>
      <w:bookmarkStart w:id="15" w:name="bookmark9"/>
      <w:bookmarkEnd w:id="15"/>
    </w:p>
    <w:p w14:paraId="00B6D411" w14:textId="5EA5A685" w:rsidR="005C799F" w:rsidRPr="005C799F" w:rsidRDefault="005C799F" w:rsidP="005C799F">
      <w:pPr>
        <w:widowControl w:val="0"/>
        <w:numPr>
          <w:ilvl w:val="0"/>
          <w:numId w:val="20"/>
        </w:numPr>
        <w:tabs>
          <w:tab w:val="left" w:pos="1314"/>
        </w:tabs>
        <w:spacing w:after="0" w:line="240" w:lineRule="auto"/>
        <w:ind w:firstLine="720"/>
        <w:jc w:val="both"/>
        <w:rPr>
          <w:rFonts w:ascii="Times New Roman" w:eastAsia="Times New Roman" w:hAnsi="Times New Roman" w:cs="Times New Roman"/>
          <w:sz w:val="28"/>
          <w:szCs w:val="28"/>
          <w:lang w:val="uk-UA"/>
        </w:rPr>
      </w:pPr>
      <w:r w:rsidRPr="005C799F">
        <w:rPr>
          <w:rFonts w:ascii="Times New Roman" w:eastAsia="Times New Roman" w:hAnsi="Times New Roman" w:cs="Times New Roman"/>
          <w:color w:val="000000"/>
          <w:sz w:val="28"/>
          <w:szCs w:val="28"/>
          <w:lang w:val="uk-UA"/>
        </w:rPr>
        <w:t xml:space="preserve">Положення визначає зміст, опис та порядок використання логотипу </w:t>
      </w:r>
      <w:bookmarkStart w:id="16" w:name="bookmark10"/>
      <w:bookmarkEnd w:id="16"/>
      <w:r w:rsidRPr="005C799F">
        <w:rPr>
          <w:rFonts w:ascii="Times New Roman" w:eastAsia="Times New Roman" w:hAnsi="Times New Roman" w:cs="Times New Roman"/>
          <w:color w:val="000000"/>
          <w:sz w:val="28"/>
          <w:szCs w:val="28"/>
          <w:lang w:val="uk-UA"/>
        </w:rPr>
        <w:t>Молодіжної ради при Магдалинівській селищній раді Дніпропетровської області.</w:t>
      </w:r>
    </w:p>
    <w:p w14:paraId="00F24BE6" w14:textId="13F21782" w:rsidR="005C799F" w:rsidRPr="005C799F" w:rsidRDefault="005C799F" w:rsidP="005C799F">
      <w:pPr>
        <w:keepNext/>
        <w:keepLines/>
        <w:widowControl w:val="0"/>
        <w:numPr>
          <w:ilvl w:val="0"/>
          <w:numId w:val="20"/>
        </w:numPr>
        <w:tabs>
          <w:tab w:val="left" w:pos="469"/>
          <w:tab w:val="left" w:pos="1314"/>
        </w:tabs>
        <w:spacing w:after="0" w:line="240" w:lineRule="auto"/>
        <w:ind w:firstLine="720"/>
        <w:jc w:val="both"/>
        <w:rPr>
          <w:rFonts w:ascii="Times New Roman" w:eastAsia="Times New Roman" w:hAnsi="Times New Roman" w:cs="Times New Roman"/>
          <w:sz w:val="28"/>
          <w:szCs w:val="28"/>
          <w:lang w:val="uk-UA"/>
        </w:rPr>
      </w:pPr>
      <w:r w:rsidRPr="005C799F">
        <w:rPr>
          <w:rFonts w:ascii="Times New Roman" w:eastAsia="Times New Roman" w:hAnsi="Times New Roman" w:cs="Times New Roman"/>
          <w:color w:val="000000"/>
          <w:sz w:val="28"/>
          <w:szCs w:val="28"/>
          <w:lang w:val="uk-UA"/>
        </w:rPr>
        <w:t xml:space="preserve">Логотип є офіційними символами </w:t>
      </w:r>
      <w:bookmarkStart w:id="17" w:name="bookmark13"/>
      <w:bookmarkStart w:id="18" w:name="bookmark11"/>
      <w:bookmarkStart w:id="19" w:name="bookmark12"/>
      <w:bookmarkStart w:id="20" w:name="bookmark14"/>
      <w:r w:rsidRPr="005C799F">
        <w:rPr>
          <w:rFonts w:ascii="Times New Roman" w:eastAsia="Times New Roman" w:hAnsi="Times New Roman" w:cs="Times New Roman"/>
          <w:color w:val="000000"/>
          <w:sz w:val="28"/>
          <w:szCs w:val="28"/>
          <w:lang w:val="uk-UA"/>
        </w:rPr>
        <w:t>Молодіжної ради при Магдалинівській селищній раді Дніпропетровської області.</w:t>
      </w:r>
    </w:p>
    <w:p w14:paraId="6A56611D" w14:textId="77777777" w:rsidR="005C799F" w:rsidRPr="005C799F" w:rsidRDefault="005C799F" w:rsidP="005C799F">
      <w:pPr>
        <w:keepNext/>
        <w:keepLines/>
        <w:widowControl w:val="0"/>
        <w:tabs>
          <w:tab w:val="left" w:pos="469"/>
          <w:tab w:val="left" w:pos="1314"/>
        </w:tabs>
        <w:spacing w:after="0" w:line="240" w:lineRule="auto"/>
        <w:jc w:val="center"/>
        <w:rPr>
          <w:rFonts w:ascii="Times New Roman" w:eastAsia="Times New Roman" w:hAnsi="Times New Roman" w:cs="Times New Roman"/>
          <w:b/>
          <w:color w:val="000000"/>
          <w:sz w:val="28"/>
          <w:szCs w:val="28"/>
          <w:lang w:val="uk-UA"/>
        </w:rPr>
      </w:pPr>
      <w:r w:rsidRPr="005C799F">
        <w:rPr>
          <w:rFonts w:ascii="Times New Roman" w:eastAsia="Times New Roman" w:hAnsi="Times New Roman" w:cs="Times New Roman"/>
          <w:b/>
          <w:color w:val="000000"/>
          <w:sz w:val="28"/>
          <w:szCs w:val="28"/>
          <w:shd w:val="clear" w:color="auto" w:fill="FFFFFF"/>
          <w:lang w:val="uk-UA"/>
        </w:rPr>
        <w:t>І</w:t>
      </w:r>
      <w:bookmarkEnd w:id="17"/>
      <w:r w:rsidRPr="005C799F">
        <w:rPr>
          <w:rFonts w:ascii="Times New Roman" w:eastAsia="Times New Roman" w:hAnsi="Times New Roman" w:cs="Times New Roman"/>
          <w:b/>
          <w:color w:val="000000"/>
          <w:sz w:val="28"/>
          <w:szCs w:val="28"/>
          <w:shd w:val="clear" w:color="auto" w:fill="FFFFFF"/>
          <w:lang w:val="uk-UA"/>
        </w:rPr>
        <w:t>І.</w:t>
      </w:r>
      <w:r w:rsidRPr="005C799F">
        <w:rPr>
          <w:rFonts w:ascii="Times New Roman" w:eastAsia="Times New Roman" w:hAnsi="Times New Roman" w:cs="Times New Roman"/>
          <w:b/>
          <w:color w:val="000000"/>
          <w:sz w:val="28"/>
          <w:szCs w:val="28"/>
          <w:lang w:val="uk-UA"/>
        </w:rPr>
        <w:tab/>
        <w:t>Розміщення логотипу</w:t>
      </w:r>
      <w:bookmarkEnd w:id="18"/>
      <w:bookmarkEnd w:id="19"/>
      <w:bookmarkEnd w:id="20"/>
    </w:p>
    <w:p w14:paraId="0ED88178" w14:textId="77777777" w:rsidR="005C799F" w:rsidRPr="005C799F" w:rsidRDefault="005C799F" w:rsidP="005C799F">
      <w:pPr>
        <w:widowControl w:val="0"/>
        <w:numPr>
          <w:ilvl w:val="0"/>
          <w:numId w:val="21"/>
        </w:numPr>
        <w:tabs>
          <w:tab w:val="left" w:pos="1314"/>
        </w:tabs>
        <w:spacing w:after="0" w:line="240" w:lineRule="auto"/>
        <w:ind w:firstLine="720"/>
        <w:jc w:val="both"/>
        <w:rPr>
          <w:rFonts w:ascii="Times New Roman" w:eastAsia="Times New Roman" w:hAnsi="Times New Roman" w:cs="Times New Roman"/>
          <w:sz w:val="28"/>
          <w:szCs w:val="28"/>
          <w:lang w:val="uk-UA"/>
        </w:rPr>
      </w:pPr>
      <w:bookmarkStart w:id="21" w:name="bookmark15"/>
      <w:bookmarkEnd w:id="21"/>
      <w:r w:rsidRPr="005C799F">
        <w:rPr>
          <w:rFonts w:ascii="Times New Roman" w:eastAsia="Times New Roman" w:hAnsi="Times New Roman" w:cs="Times New Roman"/>
          <w:color w:val="000000"/>
          <w:sz w:val="28"/>
          <w:szCs w:val="28"/>
          <w:lang w:val="uk-UA"/>
        </w:rPr>
        <w:t>Репродукція та тиражування логотипу здійснюються :</w:t>
      </w:r>
    </w:p>
    <w:p w14:paraId="22EBA15A" w14:textId="77777777" w:rsidR="005C799F" w:rsidRPr="005C799F" w:rsidRDefault="005C799F" w:rsidP="005C799F">
      <w:pPr>
        <w:widowControl w:val="0"/>
        <w:numPr>
          <w:ilvl w:val="0"/>
          <w:numId w:val="22"/>
        </w:numPr>
        <w:tabs>
          <w:tab w:val="left" w:pos="339"/>
        </w:tabs>
        <w:spacing w:after="0" w:line="240" w:lineRule="auto"/>
        <w:jc w:val="both"/>
        <w:rPr>
          <w:rFonts w:ascii="Times New Roman" w:eastAsia="Times New Roman" w:hAnsi="Times New Roman" w:cs="Times New Roman"/>
          <w:sz w:val="28"/>
          <w:szCs w:val="28"/>
          <w:lang w:val="uk-UA"/>
        </w:rPr>
      </w:pPr>
      <w:bookmarkStart w:id="22" w:name="bookmark16"/>
      <w:bookmarkEnd w:id="22"/>
      <w:r w:rsidRPr="005C799F">
        <w:rPr>
          <w:rFonts w:ascii="Times New Roman" w:eastAsia="Times New Roman" w:hAnsi="Times New Roman" w:cs="Times New Roman"/>
          <w:color w:val="000000"/>
          <w:sz w:val="28"/>
          <w:szCs w:val="28"/>
          <w:lang w:val="uk-UA"/>
        </w:rPr>
        <w:t>у вигляді кольорового зображення;</w:t>
      </w:r>
    </w:p>
    <w:p w14:paraId="4499BB7B" w14:textId="77777777" w:rsidR="005C799F" w:rsidRPr="005C799F" w:rsidRDefault="005C799F" w:rsidP="005C799F">
      <w:pPr>
        <w:widowControl w:val="0"/>
        <w:numPr>
          <w:ilvl w:val="0"/>
          <w:numId w:val="22"/>
        </w:numPr>
        <w:tabs>
          <w:tab w:val="left" w:pos="339"/>
        </w:tabs>
        <w:spacing w:after="0" w:line="240" w:lineRule="auto"/>
        <w:jc w:val="both"/>
        <w:rPr>
          <w:rFonts w:ascii="Times New Roman" w:eastAsia="Times New Roman" w:hAnsi="Times New Roman" w:cs="Times New Roman"/>
          <w:sz w:val="28"/>
          <w:szCs w:val="28"/>
          <w:lang w:val="uk-UA"/>
        </w:rPr>
      </w:pPr>
      <w:bookmarkStart w:id="23" w:name="bookmark17"/>
      <w:bookmarkEnd w:id="23"/>
      <w:r w:rsidRPr="005C799F">
        <w:rPr>
          <w:rFonts w:ascii="Times New Roman" w:eastAsia="Times New Roman" w:hAnsi="Times New Roman" w:cs="Times New Roman"/>
          <w:color w:val="000000"/>
          <w:sz w:val="28"/>
          <w:szCs w:val="28"/>
          <w:lang w:val="uk-UA"/>
        </w:rPr>
        <w:t>довільною технікою виконання та з різноманітних матеріалів.</w:t>
      </w:r>
    </w:p>
    <w:p w14:paraId="58BA49F4" w14:textId="77777777" w:rsidR="005C799F" w:rsidRPr="005C799F" w:rsidRDefault="005C799F" w:rsidP="005C799F">
      <w:pPr>
        <w:widowControl w:val="0"/>
        <w:spacing w:after="0" w:line="240" w:lineRule="auto"/>
        <w:ind w:firstLine="720"/>
        <w:jc w:val="both"/>
        <w:rPr>
          <w:rFonts w:ascii="Times New Roman" w:eastAsia="Times New Roman" w:hAnsi="Times New Roman" w:cs="Times New Roman"/>
          <w:sz w:val="28"/>
          <w:szCs w:val="28"/>
          <w:lang w:val="uk-UA"/>
        </w:rPr>
      </w:pPr>
      <w:r w:rsidRPr="005C799F">
        <w:rPr>
          <w:rFonts w:ascii="Times New Roman" w:eastAsia="Times New Roman" w:hAnsi="Times New Roman" w:cs="Times New Roman"/>
          <w:color w:val="000000"/>
          <w:sz w:val="28"/>
          <w:szCs w:val="28"/>
          <w:lang w:val="uk-UA"/>
        </w:rPr>
        <w:t>2.2.Зображення логотипу може бути використане:</w:t>
      </w:r>
    </w:p>
    <w:p w14:paraId="7DB40189" w14:textId="0DB811E4" w:rsidR="005C799F" w:rsidRPr="005C799F" w:rsidRDefault="005C799F" w:rsidP="005C799F">
      <w:pPr>
        <w:widowControl w:val="0"/>
        <w:numPr>
          <w:ilvl w:val="0"/>
          <w:numId w:val="22"/>
        </w:numPr>
        <w:tabs>
          <w:tab w:val="left" w:pos="339"/>
        </w:tabs>
        <w:spacing w:after="0" w:line="240" w:lineRule="auto"/>
        <w:jc w:val="both"/>
        <w:rPr>
          <w:rFonts w:ascii="Times New Roman" w:eastAsia="Times New Roman" w:hAnsi="Times New Roman" w:cs="Times New Roman"/>
          <w:sz w:val="28"/>
          <w:szCs w:val="28"/>
          <w:lang w:val="uk-UA"/>
        </w:rPr>
      </w:pPr>
      <w:bookmarkStart w:id="24" w:name="bookmark18"/>
      <w:bookmarkEnd w:id="24"/>
      <w:r w:rsidRPr="005C799F">
        <w:rPr>
          <w:rFonts w:ascii="Times New Roman" w:eastAsia="Times New Roman" w:hAnsi="Times New Roman" w:cs="Times New Roman"/>
          <w:color w:val="000000"/>
          <w:sz w:val="28"/>
          <w:szCs w:val="28"/>
          <w:lang w:val="uk-UA"/>
        </w:rPr>
        <w:t xml:space="preserve">для оформлення: сторінок офіційного веб-сайту Молодіжної ради при Магдалинівській селищній раді Дніпропетровської області, офіційної електронної скриньки, сторінки </w:t>
      </w:r>
      <w:proofErr w:type="spellStart"/>
      <w:r w:rsidRPr="005C799F">
        <w:rPr>
          <w:rFonts w:ascii="Times New Roman" w:eastAsia="Times New Roman" w:hAnsi="Times New Roman" w:cs="Times New Roman"/>
          <w:color w:val="000000"/>
          <w:sz w:val="28"/>
          <w:szCs w:val="28"/>
          <w:lang w:val="uk-UA"/>
        </w:rPr>
        <w:t>Facebook</w:t>
      </w:r>
      <w:proofErr w:type="spellEnd"/>
      <w:r w:rsidRPr="005C799F">
        <w:rPr>
          <w:rFonts w:ascii="Times New Roman" w:eastAsia="Times New Roman" w:hAnsi="Times New Roman" w:cs="Times New Roman"/>
          <w:color w:val="000000"/>
          <w:sz w:val="28"/>
          <w:szCs w:val="28"/>
          <w:lang w:val="uk-UA"/>
        </w:rPr>
        <w:t xml:space="preserve">; </w:t>
      </w:r>
    </w:p>
    <w:p w14:paraId="7DABD42F" w14:textId="77777777" w:rsidR="005C799F" w:rsidRPr="005C799F" w:rsidRDefault="005C799F" w:rsidP="005C799F">
      <w:pPr>
        <w:widowControl w:val="0"/>
        <w:numPr>
          <w:ilvl w:val="0"/>
          <w:numId w:val="22"/>
        </w:numPr>
        <w:tabs>
          <w:tab w:val="left" w:pos="344"/>
        </w:tabs>
        <w:spacing w:after="0" w:line="240" w:lineRule="auto"/>
        <w:jc w:val="both"/>
        <w:rPr>
          <w:rFonts w:ascii="Times New Roman" w:eastAsia="Times New Roman" w:hAnsi="Times New Roman" w:cs="Times New Roman"/>
          <w:sz w:val="28"/>
          <w:szCs w:val="28"/>
          <w:lang w:val="uk-UA"/>
        </w:rPr>
      </w:pPr>
      <w:bookmarkStart w:id="25" w:name="bookmark19"/>
      <w:bookmarkEnd w:id="25"/>
      <w:r w:rsidRPr="005C799F">
        <w:rPr>
          <w:rFonts w:ascii="Times New Roman" w:eastAsia="Times New Roman" w:hAnsi="Times New Roman" w:cs="Times New Roman"/>
          <w:color w:val="000000"/>
          <w:sz w:val="28"/>
          <w:szCs w:val="28"/>
          <w:lang w:val="uk-UA"/>
        </w:rPr>
        <w:t>при виготовленні різного виду друкованої та рекламно-сувенірної продукції: почесних грамот, листів подяки, поздоровних листівок, конвертів, запрошень, бланків, проспектів та інших видів друкованої продукції, сувенірів;</w:t>
      </w:r>
    </w:p>
    <w:p w14:paraId="43F8132C" w14:textId="77777777" w:rsidR="005C799F" w:rsidRPr="005C799F" w:rsidRDefault="005C799F" w:rsidP="005C799F">
      <w:pPr>
        <w:widowControl w:val="0"/>
        <w:numPr>
          <w:ilvl w:val="0"/>
          <w:numId w:val="22"/>
        </w:numPr>
        <w:tabs>
          <w:tab w:val="left" w:pos="267"/>
        </w:tabs>
        <w:spacing w:after="0" w:line="240" w:lineRule="auto"/>
        <w:jc w:val="both"/>
        <w:rPr>
          <w:rFonts w:ascii="Times New Roman" w:eastAsia="Times New Roman" w:hAnsi="Times New Roman" w:cs="Times New Roman"/>
          <w:sz w:val="28"/>
          <w:szCs w:val="28"/>
          <w:lang w:val="uk-UA"/>
        </w:rPr>
      </w:pPr>
      <w:bookmarkStart w:id="26" w:name="bookmark20"/>
      <w:bookmarkEnd w:id="26"/>
      <w:r w:rsidRPr="005C799F">
        <w:rPr>
          <w:rFonts w:ascii="Times New Roman" w:eastAsia="Times New Roman" w:hAnsi="Times New Roman" w:cs="Times New Roman"/>
          <w:color w:val="000000"/>
          <w:sz w:val="28"/>
          <w:szCs w:val="28"/>
          <w:lang w:val="uk-UA"/>
        </w:rPr>
        <w:t>як елемент святкового оформлення під час урочистих церемоній та свят (Свято громади, фестивалі, виставки, військово-спортивні змагання та ін.).</w:t>
      </w:r>
    </w:p>
    <w:p w14:paraId="1F0461D1" w14:textId="77777777" w:rsidR="005C799F" w:rsidRPr="005C799F" w:rsidRDefault="005C799F" w:rsidP="005C799F">
      <w:pPr>
        <w:keepNext/>
        <w:keepLines/>
        <w:widowControl w:val="0"/>
        <w:tabs>
          <w:tab w:val="left" w:pos="574"/>
        </w:tabs>
        <w:spacing w:after="0" w:line="240" w:lineRule="auto"/>
        <w:jc w:val="center"/>
        <w:outlineLvl w:val="0"/>
        <w:rPr>
          <w:rFonts w:ascii="Times New Roman" w:eastAsia="Times New Roman" w:hAnsi="Times New Roman" w:cs="Times New Roman"/>
          <w:b/>
          <w:bCs/>
          <w:color w:val="000000"/>
          <w:sz w:val="28"/>
          <w:szCs w:val="28"/>
          <w:shd w:val="clear" w:color="auto" w:fill="FFFFFF"/>
          <w:lang w:val="uk-UA"/>
        </w:rPr>
      </w:pPr>
      <w:bookmarkStart w:id="27" w:name="bookmark23"/>
      <w:bookmarkStart w:id="28" w:name="bookmark21"/>
      <w:bookmarkStart w:id="29" w:name="bookmark22"/>
      <w:bookmarkStart w:id="30" w:name="bookmark24"/>
    </w:p>
    <w:p w14:paraId="062958CF" w14:textId="77777777" w:rsidR="005C799F" w:rsidRPr="005C799F" w:rsidRDefault="005C799F" w:rsidP="005C799F">
      <w:pPr>
        <w:keepNext/>
        <w:keepLines/>
        <w:widowControl w:val="0"/>
        <w:tabs>
          <w:tab w:val="left" w:pos="574"/>
        </w:tabs>
        <w:spacing w:after="0" w:line="240" w:lineRule="auto"/>
        <w:jc w:val="center"/>
        <w:outlineLvl w:val="0"/>
        <w:rPr>
          <w:rFonts w:ascii="Times New Roman" w:eastAsia="Times New Roman" w:hAnsi="Times New Roman" w:cs="Times New Roman"/>
          <w:b/>
          <w:bCs/>
          <w:color w:val="000000"/>
          <w:sz w:val="28"/>
          <w:szCs w:val="28"/>
          <w:lang w:val="uk-UA"/>
        </w:rPr>
      </w:pPr>
      <w:r w:rsidRPr="005C799F">
        <w:rPr>
          <w:rFonts w:ascii="Times New Roman" w:eastAsia="Times New Roman" w:hAnsi="Times New Roman" w:cs="Times New Roman"/>
          <w:b/>
          <w:bCs/>
          <w:color w:val="000000"/>
          <w:sz w:val="28"/>
          <w:szCs w:val="28"/>
          <w:shd w:val="clear" w:color="auto" w:fill="FFFFFF"/>
          <w:lang w:val="uk-UA"/>
        </w:rPr>
        <w:t>І</w:t>
      </w:r>
      <w:bookmarkEnd w:id="27"/>
      <w:r w:rsidRPr="005C799F">
        <w:rPr>
          <w:rFonts w:ascii="Times New Roman" w:eastAsia="Times New Roman" w:hAnsi="Times New Roman" w:cs="Times New Roman"/>
          <w:b/>
          <w:bCs/>
          <w:color w:val="000000"/>
          <w:sz w:val="28"/>
          <w:szCs w:val="28"/>
          <w:shd w:val="clear" w:color="auto" w:fill="FFFFFF"/>
          <w:lang w:val="uk-UA"/>
        </w:rPr>
        <w:t>ІІ.</w:t>
      </w:r>
      <w:r w:rsidRPr="005C799F">
        <w:rPr>
          <w:rFonts w:ascii="Times New Roman" w:eastAsia="Times New Roman" w:hAnsi="Times New Roman" w:cs="Times New Roman"/>
          <w:b/>
          <w:bCs/>
          <w:color w:val="000000"/>
          <w:sz w:val="28"/>
          <w:szCs w:val="28"/>
          <w:lang w:val="uk-UA"/>
        </w:rPr>
        <w:tab/>
        <w:t>Інші положення</w:t>
      </w:r>
      <w:bookmarkEnd w:id="28"/>
      <w:bookmarkEnd w:id="29"/>
      <w:bookmarkEnd w:id="30"/>
    </w:p>
    <w:p w14:paraId="7B40B46B" w14:textId="6993005D" w:rsidR="005C799F" w:rsidRPr="005C799F" w:rsidRDefault="005C799F" w:rsidP="005C799F">
      <w:pPr>
        <w:widowControl w:val="0"/>
        <w:numPr>
          <w:ilvl w:val="0"/>
          <w:numId w:val="23"/>
        </w:numPr>
        <w:tabs>
          <w:tab w:val="left" w:pos="1304"/>
        </w:tabs>
        <w:spacing w:after="0" w:line="240" w:lineRule="auto"/>
        <w:ind w:firstLine="720"/>
        <w:jc w:val="both"/>
        <w:rPr>
          <w:rFonts w:ascii="Times New Roman" w:eastAsia="Times New Roman" w:hAnsi="Times New Roman" w:cs="Times New Roman"/>
          <w:sz w:val="28"/>
          <w:szCs w:val="28"/>
          <w:lang w:val="uk-UA"/>
        </w:rPr>
      </w:pPr>
      <w:bookmarkStart w:id="31" w:name="bookmark25"/>
      <w:bookmarkEnd w:id="31"/>
      <w:r w:rsidRPr="005C799F">
        <w:rPr>
          <w:rFonts w:ascii="Times New Roman" w:eastAsia="Times New Roman" w:hAnsi="Times New Roman" w:cs="Times New Roman"/>
          <w:color w:val="000000"/>
          <w:sz w:val="28"/>
          <w:szCs w:val="28"/>
          <w:lang w:val="uk-UA"/>
        </w:rPr>
        <w:t>Виключні права на використання Логотипу належать Молодіжній раді при Магдалинівській селищній раді Дніпропетровської області.</w:t>
      </w:r>
    </w:p>
    <w:p w14:paraId="7C56680D" w14:textId="4781D3E4" w:rsidR="005C799F" w:rsidRPr="005C799F" w:rsidRDefault="005C799F" w:rsidP="005C799F">
      <w:pPr>
        <w:widowControl w:val="0"/>
        <w:numPr>
          <w:ilvl w:val="0"/>
          <w:numId w:val="23"/>
        </w:numPr>
        <w:tabs>
          <w:tab w:val="left" w:pos="1414"/>
        </w:tabs>
        <w:spacing w:after="0" w:line="240" w:lineRule="auto"/>
        <w:ind w:firstLine="720"/>
        <w:jc w:val="both"/>
        <w:rPr>
          <w:rFonts w:ascii="Times New Roman" w:eastAsia="Times New Roman" w:hAnsi="Times New Roman" w:cs="Times New Roman"/>
          <w:sz w:val="28"/>
          <w:szCs w:val="28"/>
          <w:lang w:val="uk-UA"/>
        </w:rPr>
      </w:pPr>
      <w:bookmarkStart w:id="32" w:name="bookmark26"/>
      <w:bookmarkEnd w:id="32"/>
      <w:r w:rsidRPr="005C799F">
        <w:rPr>
          <w:rFonts w:ascii="Times New Roman" w:eastAsia="Times New Roman" w:hAnsi="Times New Roman" w:cs="Times New Roman"/>
          <w:color w:val="000000"/>
          <w:sz w:val="28"/>
          <w:szCs w:val="28"/>
          <w:lang w:val="uk-UA"/>
        </w:rPr>
        <w:t xml:space="preserve">Не дозволяється без спеціального дозволу і письмового погодження з Молодіжної ради при Магдалинівській селищній раді Дніпропетровської області використання Логотипу у випадках, не передбачених цим Положенням. </w:t>
      </w:r>
    </w:p>
    <w:p w14:paraId="19E2AC3E" w14:textId="77777777" w:rsidR="005C799F" w:rsidRPr="005C799F" w:rsidRDefault="005C799F" w:rsidP="005C799F">
      <w:pPr>
        <w:widowControl w:val="0"/>
        <w:numPr>
          <w:ilvl w:val="0"/>
          <w:numId w:val="23"/>
        </w:numPr>
        <w:tabs>
          <w:tab w:val="left" w:pos="1414"/>
        </w:tabs>
        <w:spacing w:after="0" w:line="240" w:lineRule="auto"/>
        <w:ind w:firstLine="720"/>
        <w:jc w:val="both"/>
        <w:rPr>
          <w:rFonts w:ascii="Times New Roman" w:eastAsia="Times New Roman" w:hAnsi="Times New Roman" w:cs="Times New Roman"/>
          <w:sz w:val="28"/>
          <w:szCs w:val="28"/>
          <w:lang w:val="uk-UA"/>
        </w:rPr>
      </w:pPr>
      <w:bookmarkStart w:id="33" w:name="bookmark27"/>
      <w:bookmarkEnd w:id="33"/>
      <w:r w:rsidRPr="005C799F">
        <w:rPr>
          <w:rFonts w:ascii="Times New Roman" w:eastAsia="Times New Roman" w:hAnsi="Times New Roman" w:cs="Times New Roman"/>
          <w:color w:val="000000"/>
          <w:sz w:val="28"/>
          <w:szCs w:val="28"/>
          <w:lang w:val="uk-UA"/>
        </w:rPr>
        <w:t>Молодіжної ради при Магдалинівській селищній раді має право вимагати припинення несанкціонованого користування Логотипу і відшкодування заподіяної цим шкоди у порядку, встановленому чинним законодавством.</w:t>
      </w:r>
    </w:p>
    <w:p w14:paraId="27F68132" w14:textId="77777777" w:rsidR="005C799F" w:rsidRPr="005C799F" w:rsidRDefault="005C799F" w:rsidP="005C799F">
      <w:pPr>
        <w:widowControl w:val="0"/>
        <w:numPr>
          <w:ilvl w:val="0"/>
          <w:numId w:val="23"/>
        </w:numPr>
        <w:tabs>
          <w:tab w:val="left" w:pos="1414"/>
        </w:tabs>
        <w:spacing w:after="0" w:line="240" w:lineRule="auto"/>
        <w:ind w:firstLine="720"/>
        <w:jc w:val="both"/>
        <w:rPr>
          <w:rFonts w:ascii="Times New Roman" w:eastAsia="Times New Roman" w:hAnsi="Times New Roman" w:cs="Times New Roman"/>
          <w:sz w:val="28"/>
          <w:szCs w:val="28"/>
          <w:lang w:val="uk-UA"/>
        </w:rPr>
      </w:pPr>
      <w:bookmarkStart w:id="34" w:name="bookmark28"/>
      <w:bookmarkEnd w:id="34"/>
      <w:r w:rsidRPr="005C799F">
        <w:rPr>
          <w:rFonts w:ascii="Times New Roman" w:eastAsia="Times New Roman" w:hAnsi="Times New Roman" w:cs="Times New Roman"/>
          <w:color w:val="000000"/>
          <w:sz w:val="28"/>
          <w:szCs w:val="28"/>
          <w:lang w:val="uk-UA"/>
        </w:rPr>
        <w:t>У разі порушення юридичними та фізичними особами цього Положення вони несуть відповідальність згідно з чинним законодавством.</w:t>
      </w:r>
      <w:bookmarkStart w:id="35" w:name="bookmark29"/>
      <w:bookmarkEnd w:id="35"/>
    </w:p>
    <w:p w14:paraId="36C71742" w14:textId="77777777" w:rsidR="005C799F" w:rsidRPr="005C799F" w:rsidRDefault="005C799F" w:rsidP="005C799F">
      <w:pPr>
        <w:widowControl w:val="0"/>
        <w:numPr>
          <w:ilvl w:val="0"/>
          <w:numId w:val="23"/>
        </w:numPr>
        <w:tabs>
          <w:tab w:val="left" w:pos="1414"/>
        </w:tabs>
        <w:spacing w:after="0" w:line="240" w:lineRule="auto"/>
        <w:ind w:firstLine="720"/>
        <w:jc w:val="both"/>
        <w:rPr>
          <w:rFonts w:ascii="Times New Roman" w:eastAsia="Times New Roman" w:hAnsi="Times New Roman" w:cs="Times New Roman"/>
          <w:sz w:val="28"/>
          <w:szCs w:val="28"/>
          <w:lang w:val="uk-UA"/>
        </w:rPr>
      </w:pPr>
      <w:r w:rsidRPr="005C799F">
        <w:rPr>
          <w:rFonts w:ascii="Times New Roman" w:eastAsia="Times New Roman" w:hAnsi="Times New Roman" w:cs="Times New Roman"/>
          <w:color w:val="000000"/>
          <w:sz w:val="28"/>
          <w:szCs w:val="28"/>
          <w:lang w:val="uk-UA"/>
        </w:rPr>
        <w:t xml:space="preserve">Контроль за виконанням даного Положення </w:t>
      </w:r>
      <w:proofErr w:type="spellStart"/>
      <w:r w:rsidRPr="005C799F">
        <w:rPr>
          <w:rFonts w:ascii="Times New Roman" w:eastAsia="Times New Roman" w:hAnsi="Times New Roman" w:cs="Times New Roman"/>
          <w:color w:val="000000"/>
          <w:sz w:val="28"/>
          <w:szCs w:val="28"/>
          <w:lang w:val="uk-UA"/>
        </w:rPr>
        <w:t>окласти</w:t>
      </w:r>
      <w:proofErr w:type="spellEnd"/>
      <w:r w:rsidRPr="005C799F">
        <w:rPr>
          <w:rFonts w:ascii="Times New Roman" w:eastAsia="Times New Roman" w:hAnsi="Times New Roman" w:cs="Times New Roman"/>
          <w:color w:val="000000"/>
          <w:sz w:val="28"/>
          <w:szCs w:val="28"/>
          <w:lang w:val="uk-UA"/>
        </w:rPr>
        <w:t xml:space="preserve"> на постійну комісію з питань законності та правопорядку, молодіжної політики, освіти, культури, спорту, туризму та медицини.</w:t>
      </w:r>
    </w:p>
    <w:p w14:paraId="126CF582" w14:textId="77777777" w:rsidR="00AF77F6" w:rsidRDefault="00AF77F6" w:rsidP="005C799F">
      <w:pPr>
        <w:spacing w:after="0" w:line="240" w:lineRule="auto"/>
        <w:jc w:val="both"/>
        <w:rPr>
          <w:rFonts w:ascii="Times New Roman" w:eastAsia="Calibri" w:hAnsi="Times New Roman" w:cs="Times New Roman"/>
          <w:sz w:val="28"/>
          <w:szCs w:val="28"/>
          <w:lang w:val="uk-UA"/>
        </w:rPr>
      </w:pPr>
    </w:p>
    <w:p w14:paraId="77EBB110" w14:textId="77777777" w:rsidR="005C799F" w:rsidRPr="005C799F" w:rsidRDefault="005C799F" w:rsidP="005C799F">
      <w:pPr>
        <w:spacing w:after="0" w:line="240" w:lineRule="auto"/>
        <w:jc w:val="both"/>
        <w:rPr>
          <w:rFonts w:ascii="Times New Roman" w:eastAsia="Calibri" w:hAnsi="Times New Roman" w:cs="Times New Roman"/>
          <w:sz w:val="28"/>
          <w:szCs w:val="28"/>
          <w:lang w:val="uk-UA"/>
        </w:rPr>
      </w:pPr>
      <w:r w:rsidRPr="005C799F">
        <w:rPr>
          <w:rFonts w:ascii="Times New Roman" w:eastAsia="Calibri" w:hAnsi="Times New Roman" w:cs="Times New Roman"/>
          <w:sz w:val="28"/>
          <w:szCs w:val="28"/>
          <w:lang w:val="uk-UA"/>
        </w:rPr>
        <w:t>Секретар селищної ради                                                             Ігор ЧЕРНЕНКО</w:t>
      </w:r>
    </w:p>
    <w:p w14:paraId="5AAA9F14" w14:textId="77777777" w:rsidR="002F0CE8" w:rsidRDefault="002F0CE8" w:rsidP="008969BC">
      <w:pPr>
        <w:spacing w:after="0" w:line="240" w:lineRule="auto"/>
        <w:ind w:left="3544"/>
        <w:rPr>
          <w:rFonts w:ascii="Times New Roman" w:eastAsia="Calibri" w:hAnsi="Times New Roman" w:cs="Times New Roman"/>
          <w:bCs/>
          <w:sz w:val="28"/>
          <w:szCs w:val="28"/>
          <w:lang w:val="uk-UA"/>
        </w:rPr>
      </w:pPr>
    </w:p>
    <w:p w14:paraId="497C8BE0" w14:textId="77777777" w:rsidR="002F0CE8" w:rsidRDefault="002F0CE8" w:rsidP="008969BC">
      <w:pPr>
        <w:spacing w:after="0" w:line="240" w:lineRule="auto"/>
        <w:ind w:left="3544"/>
        <w:rPr>
          <w:rFonts w:ascii="Times New Roman" w:eastAsia="Calibri" w:hAnsi="Times New Roman" w:cs="Times New Roman"/>
          <w:bCs/>
          <w:sz w:val="28"/>
          <w:szCs w:val="28"/>
          <w:lang w:val="uk-UA"/>
        </w:rPr>
      </w:pPr>
    </w:p>
    <w:p w14:paraId="6D9C619F" w14:textId="483FD2B9" w:rsidR="00FE7F5D" w:rsidRPr="007775A2" w:rsidRDefault="00FE7F5D" w:rsidP="008969BC">
      <w:pPr>
        <w:spacing w:after="0" w:line="240" w:lineRule="auto"/>
        <w:ind w:left="3544"/>
        <w:rPr>
          <w:rFonts w:ascii="Times New Roman" w:eastAsia="Calibri" w:hAnsi="Times New Roman" w:cs="Times New Roman"/>
          <w:bCs/>
          <w:sz w:val="28"/>
          <w:szCs w:val="28"/>
          <w:lang w:val="uk-UA"/>
        </w:rPr>
      </w:pPr>
      <w:r w:rsidRPr="007775A2">
        <w:rPr>
          <w:rFonts w:ascii="Times New Roman" w:eastAsia="Calibri" w:hAnsi="Times New Roman" w:cs="Times New Roman"/>
          <w:bCs/>
          <w:sz w:val="28"/>
          <w:szCs w:val="28"/>
          <w:lang w:val="uk-UA"/>
        </w:rPr>
        <w:lastRenderedPageBreak/>
        <w:t xml:space="preserve">Додаток </w:t>
      </w:r>
      <w:r w:rsidR="008969BC" w:rsidRPr="007775A2">
        <w:rPr>
          <w:rFonts w:ascii="Times New Roman" w:eastAsia="Calibri" w:hAnsi="Times New Roman" w:cs="Times New Roman"/>
          <w:bCs/>
          <w:sz w:val="28"/>
          <w:szCs w:val="28"/>
          <w:lang w:val="uk-UA"/>
        </w:rPr>
        <w:t>4</w:t>
      </w:r>
    </w:p>
    <w:p w14:paraId="5383EF41" w14:textId="726DC7A1" w:rsidR="008969BC" w:rsidRDefault="008969BC" w:rsidP="008969BC">
      <w:pPr>
        <w:keepNext/>
        <w:keepLines/>
        <w:widowControl w:val="0"/>
        <w:spacing w:after="0" w:line="240" w:lineRule="auto"/>
        <w:ind w:left="3544"/>
        <w:jc w:val="both"/>
        <w:outlineLvl w:val="0"/>
        <w:rPr>
          <w:rFonts w:ascii="Times New Roman" w:hAnsi="Times New Roman" w:cs="Times New Roman"/>
          <w:sz w:val="27"/>
          <w:szCs w:val="27"/>
          <w:lang w:val="uk-UA"/>
        </w:rPr>
      </w:pPr>
      <w:r w:rsidRPr="007775A2">
        <w:rPr>
          <w:rFonts w:ascii="Times New Roman" w:hAnsi="Times New Roman" w:cs="Times New Roman"/>
          <w:sz w:val="27"/>
          <w:szCs w:val="27"/>
          <w:lang w:val="uk-UA"/>
        </w:rPr>
        <w:t>до Положення про Молодіжну раду при Магдалинівській селищній раді Дніпропетровської області</w:t>
      </w:r>
    </w:p>
    <w:p w14:paraId="36EA29D7" w14:textId="44677D65" w:rsidR="002F0CE8" w:rsidRPr="007775A2" w:rsidRDefault="006C737B" w:rsidP="008969BC">
      <w:pPr>
        <w:keepNext/>
        <w:keepLines/>
        <w:widowControl w:val="0"/>
        <w:spacing w:after="0" w:line="240" w:lineRule="auto"/>
        <w:ind w:left="3544"/>
        <w:jc w:val="both"/>
        <w:outlineLvl w:val="0"/>
        <w:rPr>
          <w:rFonts w:ascii="Times New Roman" w:hAnsi="Times New Roman" w:cs="Times New Roman"/>
          <w:sz w:val="27"/>
          <w:szCs w:val="27"/>
          <w:lang w:val="uk-UA"/>
        </w:rPr>
      </w:pPr>
      <w:r>
        <w:rPr>
          <w:rFonts w:ascii="Times New Roman" w:hAnsi="Times New Roman" w:cs="Times New Roman"/>
          <w:sz w:val="28"/>
          <w:szCs w:val="28"/>
          <w:lang w:val="uk-UA"/>
        </w:rPr>
        <w:t>(27.01.2025 р. № 4452</w:t>
      </w:r>
      <w:bookmarkStart w:id="36" w:name="_GoBack"/>
      <w:bookmarkEnd w:id="36"/>
      <w:r w:rsidR="006E15ED">
        <w:rPr>
          <w:rFonts w:ascii="Times New Roman" w:hAnsi="Times New Roman" w:cs="Times New Roman"/>
          <w:sz w:val="28"/>
          <w:szCs w:val="28"/>
          <w:lang w:val="uk-UA"/>
        </w:rPr>
        <w:t>-47/</w:t>
      </w:r>
      <w:r w:rsidR="006E15ED">
        <w:rPr>
          <w:rFonts w:ascii="Times New Roman" w:hAnsi="Times New Roman" w:cs="Times New Roman"/>
          <w:sz w:val="28"/>
          <w:szCs w:val="28"/>
          <w:lang w:val="en-US"/>
        </w:rPr>
        <w:t>VIII</w:t>
      </w:r>
      <w:r w:rsidR="006E15ED">
        <w:rPr>
          <w:rFonts w:ascii="Times New Roman" w:hAnsi="Times New Roman" w:cs="Times New Roman"/>
          <w:sz w:val="28"/>
          <w:szCs w:val="28"/>
          <w:lang w:val="uk-UA"/>
        </w:rPr>
        <w:t>)</w:t>
      </w:r>
    </w:p>
    <w:p w14:paraId="604DE85E" w14:textId="77777777" w:rsidR="00FE7F5D" w:rsidRPr="007775A2" w:rsidRDefault="00FE7F5D" w:rsidP="00A3496F">
      <w:pPr>
        <w:spacing w:after="0" w:line="240" w:lineRule="auto"/>
        <w:rPr>
          <w:rFonts w:ascii="Times New Roman" w:hAnsi="Times New Roman" w:cs="Times New Roman"/>
          <w:sz w:val="28"/>
          <w:szCs w:val="28"/>
          <w:lang w:val="uk-UA"/>
        </w:rPr>
      </w:pPr>
    </w:p>
    <w:p w14:paraId="78F1B0D7" w14:textId="1134A520" w:rsidR="00FE7F5D" w:rsidRPr="007775A2" w:rsidRDefault="00FE7F5D" w:rsidP="00FE7F5D">
      <w:pPr>
        <w:spacing w:after="0" w:line="240" w:lineRule="auto"/>
        <w:jc w:val="center"/>
        <w:rPr>
          <w:rFonts w:ascii="Times New Roman" w:hAnsi="Times New Roman" w:cs="Times New Roman"/>
          <w:b/>
          <w:bCs/>
          <w:sz w:val="28"/>
          <w:szCs w:val="28"/>
          <w:lang w:val="uk-UA"/>
        </w:rPr>
      </w:pPr>
      <w:r w:rsidRPr="007775A2">
        <w:rPr>
          <w:rFonts w:ascii="Times New Roman" w:hAnsi="Times New Roman" w:cs="Times New Roman"/>
          <w:b/>
          <w:bCs/>
          <w:sz w:val="28"/>
          <w:szCs w:val="28"/>
          <w:lang w:val="uk-UA"/>
        </w:rPr>
        <w:t xml:space="preserve">Ключові показники ефективності діяльності Молодіжної ради при Магдалинівській селищній раді </w:t>
      </w:r>
    </w:p>
    <w:p w14:paraId="048925D4" w14:textId="77777777" w:rsidR="00FE7F5D" w:rsidRPr="007775A2" w:rsidRDefault="00FE7F5D" w:rsidP="00FE7F5D">
      <w:pPr>
        <w:spacing w:after="0" w:line="240" w:lineRule="auto"/>
        <w:jc w:val="center"/>
        <w:rPr>
          <w:rFonts w:ascii="Times New Roman" w:hAnsi="Times New Roman" w:cs="Times New Roman"/>
          <w:b/>
          <w:bCs/>
          <w:sz w:val="28"/>
          <w:szCs w:val="28"/>
          <w:lang w:val="uk-UA"/>
        </w:rPr>
      </w:pPr>
    </w:p>
    <w:p w14:paraId="15FE3DE2" w14:textId="3FF0E8F4" w:rsidR="00FE7F5D" w:rsidRPr="007775A2" w:rsidRDefault="00FE7F5D" w:rsidP="00FE7F5D">
      <w:pPr>
        <w:spacing w:after="0" w:line="240" w:lineRule="auto"/>
        <w:jc w:val="both"/>
        <w:rPr>
          <w:rFonts w:ascii="Times New Roman" w:hAnsi="Times New Roman" w:cs="Times New Roman"/>
          <w:b/>
          <w:bCs/>
          <w:sz w:val="28"/>
          <w:szCs w:val="28"/>
          <w:lang w:val="uk-UA"/>
        </w:rPr>
      </w:pPr>
      <w:r w:rsidRPr="007775A2">
        <w:rPr>
          <w:rFonts w:ascii="Times New Roman" w:hAnsi="Times New Roman" w:cs="Times New Roman"/>
          <w:b/>
          <w:bCs/>
          <w:sz w:val="28"/>
          <w:szCs w:val="28"/>
          <w:lang w:val="uk-UA"/>
        </w:rPr>
        <w:t>Контент-менеджер</w:t>
      </w:r>
    </w:p>
    <w:p w14:paraId="5D7DE3E1" w14:textId="35992572" w:rsidR="00FE7F5D" w:rsidRPr="007775A2" w:rsidRDefault="00FE7F5D" w:rsidP="00FE7F5D">
      <w:pPr>
        <w:spacing w:after="0" w:line="240" w:lineRule="auto"/>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Кількісні показники: </w:t>
      </w:r>
    </w:p>
    <w:p w14:paraId="419C1072" w14:textId="423485E1" w:rsidR="00FE7F5D" w:rsidRPr="007775A2" w:rsidRDefault="00FE7F5D" w:rsidP="00FE7F5D">
      <w:pPr>
        <w:pStyle w:val="a3"/>
        <w:numPr>
          <w:ilvl w:val="0"/>
          <w:numId w:val="12"/>
        </w:numPr>
        <w:ind w:left="0" w:firstLine="709"/>
        <w:jc w:val="both"/>
        <w:rPr>
          <w:sz w:val="28"/>
          <w:szCs w:val="28"/>
          <w:lang w:val="uk-UA"/>
        </w:rPr>
      </w:pPr>
      <w:r w:rsidRPr="007775A2">
        <w:rPr>
          <w:sz w:val="28"/>
          <w:szCs w:val="28"/>
          <w:lang w:val="uk-UA"/>
        </w:rPr>
        <w:t>кількість створених і опублікованих матеріалів (текстів, фото, відео, графіки) за місяць;</w:t>
      </w:r>
    </w:p>
    <w:p w14:paraId="1B2FB9DC" w14:textId="6148F634" w:rsidR="00FE7F5D" w:rsidRPr="007775A2" w:rsidRDefault="00FE7F5D" w:rsidP="00FE7F5D">
      <w:pPr>
        <w:pStyle w:val="a3"/>
        <w:numPr>
          <w:ilvl w:val="0"/>
          <w:numId w:val="12"/>
        </w:numPr>
        <w:ind w:left="0" w:firstLine="709"/>
        <w:jc w:val="both"/>
        <w:rPr>
          <w:sz w:val="28"/>
          <w:szCs w:val="28"/>
          <w:lang w:val="uk-UA"/>
        </w:rPr>
      </w:pPr>
      <w:r w:rsidRPr="007775A2">
        <w:rPr>
          <w:sz w:val="28"/>
          <w:szCs w:val="28"/>
          <w:lang w:val="uk-UA"/>
        </w:rPr>
        <w:t>кількість коментарів, реакцій, репостів, приватних повідомлень;</w:t>
      </w:r>
    </w:p>
    <w:p w14:paraId="10F9FB9A" w14:textId="4DA7FD6E" w:rsidR="00FE7F5D" w:rsidRPr="007775A2" w:rsidRDefault="00FE7F5D" w:rsidP="00FE7F5D">
      <w:pPr>
        <w:pStyle w:val="a3"/>
        <w:numPr>
          <w:ilvl w:val="0"/>
          <w:numId w:val="12"/>
        </w:numPr>
        <w:ind w:left="0" w:firstLine="709"/>
        <w:jc w:val="both"/>
        <w:rPr>
          <w:sz w:val="28"/>
          <w:szCs w:val="28"/>
          <w:lang w:val="uk-UA"/>
        </w:rPr>
      </w:pPr>
      <w:r w:rsidRPr="007775A2">
        <w:rPr>
          <w:sz w:val="28"/>
          <w:szCs w:val="28"/>
          <w:lang w:val="uk-UA"/>
        </w:rPr>
        <w:t>рівень залучення аудиторії, тобто зростання кількості підписників у соцмережах;</w:t>
      </w:r>
    </w:p>
    <w:p w14:paraId="6135EBC8" w14:textId="127340E3" w:rsidR="00FE7F5D" w:rsidRPr="007775A2" w:rsidRDefault="00FE7F5D" w:rsidP="00FE7F5D">
      <w:pPr>
        <w:pStyle w:val="a3"/>
        <w:numPr>
          <w:ilvl w:val="0"/>
          <w:numId w:val="12"/>
        </w:numPr>
        <w:ind w:left="0" w:firstLine="709"/>
        <w:jc w:val="both"/>
        <w:rPr>
          <w:sz w:val="28"/>
          <w:szCs w:val="28"/>
          <w:lang w:val="uk-UA"/>
        </w:rPr>
      </w:pPr>
      <w:r w:rsidRPr="007775A2">
        <w:rPr>
          <w:sz w:val="28"/>
          <w:szCs w:val="28"/>
          <w:lang w:val="uk-UA"/>
        </w:rPr>
        <w:t>ефективність контенту (кількість переходів за посиланнями, час перегляду відео);</w:t>
      </w:r>
    </w:p>
    <w:p w14:paraId="6CA33145" w14:textId="2F61549B" w:rsidR="00FE7F5D" w:rsidRPr="007775A2" w:rsidRDefault="00FE7F5D" w:rsidP="00FE7F5D">
      <w:pPr>
        <w:pStyle w:val="a3"/>
        <w:numPr>
          <w:ilvl w:val="0"/>
          <w:numId w:val="12"/>
        </w:numPr>
        <w:ind w:left="0" w:firstLine="709"/>
        <w:jc w:val="both"/>
        <w:rPr>
          <w:sz w:val="28"/>
          <w:szCs w:val="28"/>
          <w:lang w:val="uk-UA"/>
        </w:rPr>
      </w:pPr>
      <w:r w:rsidRPr="007775A2">
        <w:rPr>
          <w:sz w:val="28"/>
          <w:szCs w:val="28"/>
          <w:lang w:val="uk-UA"/>
        </w:rPr>
        <w:t>кількість створених презентацій;</w:t>
      </w:r>
    </w:p>
    <w:p w14:paraId="4BA60732" w14:textId="6A03149B" w:rsidR="00FE7F5D" w:rsidRPr="007775A2" w:rsidRDefault="00FE7F5D" w:rsidP="00FE7F5D">
      <w:pPr>
        <w:pStyle w:val="a3"/>
        <w:numPr>
          <w:ilvl w:val="0"/>
          <w:numId w:val="12"/>
        </w:numPr>
        <w:ind w:left="0" w:firstLine="709"/>
        <w:jc w:val="both"/>
        <w:rPr>
          <w:sz w:val="28"/>
          <w:szCs w:val="28"/>
          <w:lang w:val="uk-UA"/>
        </w:rPr>
      </w:pPr>
      <w:r w:rsidRPr="007775A2">
        <w:rPr>
          <w:sz w:val="28"/>
          <w:szCs w:val="28"/>
          <w:lang w:val="uk-UA"/>
        </w:rPr>
        <w:t>кількість створених рекламних кампаній. </w:t>
      </w:r>
    </w:p>
    <w:p w14:paraId="29D35A58" w14:textId="5051D778" w:rsidR="00FE7F5D" w:rsidRPr="007775A2" w:rsidRDefault="00FE7F5D" w:rsidP="00FE7F5D">
      <w:pPr>
        <w:spacing w:after="0" w:line="240" w:lineRule="auto"/>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Якісні показники: </w:t>
      </w:r>
    </w:p>
    <w:p w14:paraId="2C3DB42B" w14:textId="668F980C"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відповідність контенту брендовому стилю  Молодіжної ради;</w:t>
      </w:r>
    </w:p>
    <w:p w14:paraId="56359310" w14:textId="110EF907"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відсутність помилок у текстах і дизайні (граматика, стилістика);</w:t>
      </w:r>
    </w:p>
    <w:p w14:paraId="6057A48D" w14:textId="31CFA1C0"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швидкість і якість відповідей на коментарі та запитання користувачів;</w:t>
      </w:r>
    </w:p>
    <w:p w14:paraId="1D50A9F7" w14:textId="29D034C6"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виконання розкладу публікацій (планових постів і кампаній);</w:t>
      </w:r>
    </w:p>
    <w:p w14:paraId="3A951C0F" w14:textId="1D23DFAD"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своєчасність створення й публікації матеріалів;</w:t>
      </w:r>
    </w:p>
    <w:p w14:paraId="05622F30" w14:textId="741B5CE3"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відповідність запланованих цілей (наприклад, просування події, збір відгуків);</w:t>
      </w:r>
    </w:p>
    <w:p w14:paraId="22B8FFB5" w14:textId="74FDF017"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 xml:space="preserve">використання різних форматів контенту (статті, відео, анімації, </w:t>
      </w:r>
      <w:proofErr w:type="spellStart"/>
      <w:r w:rsidRPr="007775A2">
        <w:rPr>
          <w:sz w:val="28"/>
          <w:szCs w:val="28"/>
          <w:lang w:val="uk-UA"/>
        </w:rPr>
        <w:t>сторіз</w:t>
      </w:r>
      <w:proofErr w:type="spellEnd"/>
      <w:r w:rsidRPr="007775A2">
        <w:rPr>
          <w:sz w:val="28"/>
          <w:szCs w:val="28"/>
          <w:lang w:val="uk-UA"/>
        </w:rPr>
        <w:t>, банери);</w:t>
      </w:r>
    </w:p>
    <w:p w14:paraId="2E36903B" w14:textId="4684FA87"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рівень координації з іншими членами Молодіжної ради;</w:t>
      </w:r>
    </w:p>
    <w:p w14:paraId="7E47FA3A" w14:textId="6EA6EEF9"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врахування зворотного зв’язку від колег щодо контенту та ідей;</w:t>
      </w:r>
    </w:p>
    <w:p w14:paraId="2A577843" w14:textId="5B39CC02" w:rsidR="00FE7F5D" w:rsidRPr="007775A2" w:rsidRDefault="00FE7F5D" w:rsidP="00FE7F5D">
      <w:pPr>
        <w:pStyle w:val="a3"/>
        <w:numPr>
          <w:ilvl w:val="0"/>
          <w:numId w:val="13"/>
        </w:numPr>
        <w:ind w:left="0" w:firstLine="709"/>
        <w:jc w:val="both"/>
        <w:rPr>
          <w:sz w:val="28"/>
          <w:szCs w:val="28"/>
          <w:lang w:val="uk-UA"/>
        </w:rPr>
      </w:pPr>
      <w:r w:rsidRPr="007775A2">
        <w:rPr>
          <w:sz w:val="28"/>
          <w:szCs w:val="28"/>
          <w:lang w:val="uk-UA"/>
        </w:rPr>
        <w:t>участь у розробці стратегій контенту.</w:t>
      </w:r>
    </w:p>
    <w:p w14:paraId="7E97DE22" w14:textId="77777777" w:rsidR="00FE7F5D" w:rsidRPr="007775A2" w:rsidRDefault="00FE7F5D" w:rsidP="00FE7F5D">
      <w:pPr>
        <w:spacing w:after="0" w:line="240" w:lineRule="auto"/>
        <w:ind w:firstLine="709"/>
        <w:jc w:val="both"/>
        <w:rPr>
          <w:rFonts w:ascii="Times New Roman" w:hAnsi="Times New Roman" w:cs="Times New Roman"/>
          <w:b/>
          <w:bCs/>
          <w:sz w:val="28"/>
          <w:szCs w:val="28"/>
          <w:lang w:val="uk-UA"/>
        </w:rPr>
      </w:pPr>
    </w:p>
    <w:p w14:paraId="79901BBC" w14:textId="46AC48A8" w:rsidR="00FE7F5D" w:rsidRPr="007775A2" w:rsidRDefault="00FE7F5D" w:rsidP="00FE7F5D">
      <w:pPr>
        <w:spacing w:after="0" w:line="240" w:lineRule="auto"/>
        <w:ind w:firstLine="709"/>
        <w:jc w:val="both"/>
        <w:rPr>
          <w:rFonts w:ascii="Times New Roman" w:hAnsi="Times New Roman" w:cs="Times New Roman"/>
          <w:b/>
          <w:bCs/>
          <w:sz w:val="28"/>
          <w:szCs w:val="28"/>
          <w:lang w:val="uk-UA"/>
        </w:rPr>
      </w:pPr>
      <w:r w:rsidRPr="007775A2">
        <w:rPr>
          <w:rFonts w:ascii="Times New Roman" w:hAnsi="Times New Roman" w:cs="Times New Roman"/>
          <w:b/>
          <w:bCs/>
          <w:sz w:val="28"/>
          <w:szCs w:val="28"/>
          <w:lang w:val="uk-UA"/>
        </w:rPr>
        <w:t>Менеджер</w:t>
      </w:r>
    </w:p>
    <w:p w14:paraId="3B9A080B" w14:textId="78106BFF" w:rsidR="00FE7F5D" w:rsidRPr="007775A2" w:rsidRDefault="00FE7F5D" w:rsidP="00FE7F5D">
      <w:pPr>
        <w:spacing w:after="0" w:line="240" w:lineRule="auto"/>
        <w:ind w:firstLine="709"/>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Кількісні показники:</w:t>
      </w:r>
    </w:p>
    <w:p w14:paraId="1F337194" w14:textId="6B496787" w:rsidR="00FE7F5D" w:rsidRPr="007775A2" w:rsidRDefault="00FE7F5D" w:rsidP="00FE7F5D">
      <w:pPr>
        <w:pStyle w:val="a3"/>
        <w:numPr>
          <w:ilvl w:val="0"/>
          <w:numId w:val="14"/>
        </w:numPr>
        <w:ind w:left="0" w:firstLine="709"/>
        <w:jc w:val="both"/>
        <w:rPr>
          <w:sz w:val="28"/>
          <w:szCs w:val="28"/>
          <w:lang w:val="uk-UA"/>
        </w:rPr>
      </w:pPr>
      <w:r w:rsidRPr="007775A2">
        <w:rPr>
          <w:sz w:val="28"/>
          <w:szCs w:val="28"/>
          <w:lang w:val="uk-UA"/>
        </w:rPr>
        <w:t>кількість організованих заходів за місяць; </w:t>
      </w:r>
    </w:p>
    <w:p w14:paraId="1398FD9B" w14:textId="2A138205" w:rsidR="00FE7F5D" w:rsidRPr="007775A2" w:rsidRDefault="00FE7F5D" w:rsidP="00FE7F5D">
      <w:pPr>
        <w:pStyle w:val="a3"/>
        <w:numPr>
          <w:ilvl w:val="0"/>
          <w:numId w:val="14"/>
        </w:numPr>
        <w:ind w:left="0" w:firstLine="709"/>
        <w:jc w:val="both"/>
        <w:rPr>
          <w:sz w:val="28"/>
          <w:szCs w:val="28"/>
          <w:lang w:val="uk-UA"/>
        </w:rPr>
      </w:pPr>
      <w:r w:rsidRPr="007775A2">
        <w:rPr>
          <w:sz w:val="28"/>
          <w:szCs w:val="28"/>
          <w:lang w:val="uk-UA"/>
        </w:rPr>
        <w:t>кількість нових пропозицій щодо покращення діяльності Молодіжної ради;</w:t>
      </w:r>
    </w:p>
    <w:p w14:paraId="6F45D7AE" w14:textId="5F2C4754" w:rsidR="00FE7F5D" w:rsidRPr="007775A2" w:rsidRDefault="00FE7F5D" w:rsidP="00FE7F5D">
      <w:pPr>
        <w:pStyle w:val="a3"/>
        <w:numPr>
          <w:ilvl w:val="0"/>
          <w:numId w:val="14"/>
        </w:numPr>
        <w:ind w:left="0" w:firstLine="709"/>
        <w:jc w:val="both"/>
        <w:rPr>
          <w:sz w:val="28"/>
          <w:szCs w:val="28"/>
          <w:lang w:val="uk-UA"/>
        </w:rPr>
      </w:pPr>
      <w:r w:rsidRPr="007775A2">
        <w:rPr>
          <w:sz w:val="28"/>
          <w:szCs w:val="28"/>
          <w:lang w:val="uk-UA"/>
        </w:rPr>
        <w:t>кількість чітко визначених відповідальних за напрямки роботи;</w:t>
      </w:r>
    </w:p>
    <w:p w14:paraId="65702D23" w14:textId="75A653DC" w:rsidR="00FE7F5D" w:rsidRPr="007775A2" w:rsidRDefault="00FE7F5D" w:rsidP="00FE7F5D">
      <w:pPr>
        <w:pStyle w:val="a3"/>
        <w:numPr>
          <w:ilvl w:val="0"/>
          <w:numId w:val="14"/>
        </w:numPr>
        <w:ind w:left="0" w:firstLine="709"/>
        <w:jc w:val="both"/>
        <w:rPr>
          <w:sz w:val="28"/>
          <w:szCs w:val="28"/>
          <w:lang w:val="uk-UA"/>
        </w:rPr>
      </w:pPr>
      <w:r w:rsidRPr="007775A2">
        <w:rPr>
          <w:sz w:val="28"/>
          <w:szCs w:val="28"/>
          <w:lang w:val="uk-UA"/>
        </w:rPr>
        <w:t>частка використаних ресурсів від запланованих;</w:t>
      </w:r>
    </w:p>
    <w:p w14:paraId="1B808C88" w14:textId="1CAE292A" w:rsidR="00FE7F5D" w:rsidRPr="007775A2" w:rsidRDefault="00FE7F5D" w:rsidP="00FE7F5D">
      <w:pPr>
        <w:pStyle w:val="a3"/>
        <w:numPr>
          <w:ilvl w:val="0"/>
          <w:numId w:val="14"/>
        </w:numPr>
        <w:ind w:left="0" w:firstLine="709"/>
        <w:jc w:val="both"/>
        <w:rPr>
          <w:sz w:val="28"/>
          <w:szCs w:val="28"/>
          <w:lang w:val="uk-UA"/>
        </w:rPr>
      </w:pPr>
      <w:r w:rsidRPr="007775A2">
        <w:rPr>
          <w:sz w:val="28"/>
          <w:szCs w:val="28"/>
          <w:lang w:val="uk-UA"/>
        </w:rPr>
        <w:t>кількість завдань, виконаних у терміни;</w:t>
      </w:r>
    </w:p>
    <w:p w14:paraId="2D9BF7B4" w14:textId="6F7B55B5" w:rsidR="00FE7F5D" w:rsidRPr="007775A2" w:rsidRDefault="00FE7F5D" w:rsidP="00FE7F5D">
      <w:pPr>
        <w:pStyle w:val="a3"/>
        <w:numPr>
          <w:ilvl w:val="0"/>
          <w:numId w:val="14"/>
        </w:numPr>
        <w:ind w:left="0" w:firstLine="709"/>
        <w:jc w:val="both"/>
        <w:rPr>
          <w:sz w:val="28"/>
          <w:szCs w:val="28"/>
          <w:lang w:val="uk-UA"/>
        </w:rPr>
      </w:pPr>
      <w:r w:rsidRPr="007775A2">
        <w:rPr>
          <w:sz w:val="28"/>
          <w:szCs w:val="28"/>
          <w:lang w:val="uk-UA"/>
        </w:rPr>
        <w:t>кількість виявлених і виправлених недоліків під час моніторингу.</w:t>
      </w:r>
    </w:p>
    <w:p w14:paraId="5CD00277" w14:textId="49B1005D" w:rsidR="00FE7F5D" w:rsidRPr="007775A2" w:rsidRDefault="00FE7F5D" w:rsidP="00FE7F5D">
      <w:pPr>
        <w:spacing w:after="0" w:line="240" w:lineRule="auto"/>
        <w:ind w:firstLine="709"/>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Якісні показники:</w:t>
      </w:r>
    </w:p>
    <w:p w14:paraId="32FB73C9" w14:textId="655F0226" w:rsidR="00FE7F5D" w:rsidRPr="007775A2" w:rsidRDefault="00FE7F5D" w:rsidP="00FE7F5D">
      <w:pPr>
        <w:pStyle w:val="a3"/>
        <w:numPr>
          <w:ilvl w:val="0"/>
          <w:numId w:val="15"/>
        </w:numPr>
        <w:ind w:left="0" w:firstLine="709"/>
        <w:jc w:val="both"/>
        <w:rPr>
          <w:sz w:val="28"/>
          <w:szCs w:val="28"/>
          <w:lang w:val="uk-UA"/>
        </w:rPr>
      </w:pPr>
      <w:r w:rsidRPr="007775A2">
        <w:rPr>
          <w:sz w:val="28"/>
          <w:szCs w:val="28"/>
          <w:lang w:val="uk-UA"/>
        </w:rPr>
        <w:t>відповідність заходів визначеним пріоритетам та ціля</w:t>
      </w:r>
      <w:r w:rsidR="00D23906" w:rsidRPr="007775A2">
        <w:rPr>
          <w:sz w:val="28"/>
          <w:szCs w:val="28"/>
          <w:lang w:val="uk-UA"/>
        </w:rPr>
        <w:t>м</w:t>
      </w:r>
      <w:r w:rsidR="00E62CF7" w:rsidRPr="007775A2">
        <w:rPr>
          <w:sz w:val="28"/>
          <w:szCs w:val="28"/>
          <w:lang w:val="uk-UA"/>
        </w:rPr>
        <w:t>;</w:t>
      </w:r>
    </w:p>
    <w:p w14:paraId="7395B6B7" w14:textId="79CB94EB" w:rsidR="00FE7F5D" w:rsidRPr="007775A2" w:rsidRDefault="00FE7F5D" w:rsidP="00FE7F5D">
      <w:pPr>
        <w:pStyle w:val="a3"/>
        <w:numPr>
          <w:ilvl w:val="0"/>
          <w:numId w:val="15"/>
        </w:numPr>
        <w:ind w:left="0" w:firstLine="709"/>
        <w:jc w:val="both"/>
        <w:rPr>
          <w:sz w:val="28"/>
          <w:szCs w:val="28"/>
          <w:lang w:val="uk-UA"/>
        </w:rPr>
      </w:pPr>
      <w:r w:rsidRPr="007775A2">
        <w:rPr>
          <w:sz w:val="28"/>
          <w:szCs w:val="28"/>
          <w:lang w:val="uk-UA"/>
        </w:rPr>
        <w:t>рівень задоволеності учасників (наприклад, через анкетування після заходів)</w:t>
      </w:r>
      <w:r w:rsidR="00E62CF7" w:rsidRPr="007775A2">
        <w:rPr>
          <w:sz w:val="28"/>
          <w:szCs w:val="28"/>
          <w:lang w:val="uk-UA"/>
        </w:rPr>
        <w:t>;</w:t>
      </w:r>
    </w:p>
    <w:p w14:paraId="518F7C5F" w14:textId="6CA973ED" w:rsidR="00FE7F5D" w:rsidRPr="007775A2" w:rsidRDefault="00FE7F5D" w:rsidP="00FE7F5D">
      <w:pPr>
        <w:pStyle w:val="a3"/>
        <w:numPr>
          <w:ilvl w:val="0"/>
          <w:numId w:val="15"/>
        </w:numPr>
        <w:ind w:left="0" w:firstLine="709"/>
        <w:jc w:val="both"/>
        <w:rPr>
          <w:sz w:val="28"/>
          <w:szCs w:val="28"/>
          <w:lang w:val="uk-UA"/>
        </w:rPr>
      </w:pPr>
      <w:r w:rsidRPr="007775A2">
        <w:rPr>
          <w:sz w:val="28"/>
          <w:szCs w:val="28"/>
          <w:lang w:val="uk-UA"/>
        </w:rPr>
        <w:lastRenderedPageBreak/>
        <w:t>ефективність розроблених планів, а саме мінімізація непередбачених проблем під час заходу</w:t>
      </w:r>
      <w:r w:rsidR="00E62CF7" w:rsidRPr="007775A2">
        <w:rPr>
          <w:sz w:val="28"/>
          <w:szCs w:val="28"/>
          <w:lang w:val="uk-UA"/>
        </w:rPr>
        <w:t>;</w:t>
      </w:r>
    </w:p>
    <w:p w14:paraId="08A325F3" w14:textId="634348C2" w:rsidR="00FE7F5D" w:rsidRPr="007775A2" w:rsidRDefault="00FE7F5D" w:rsidP="00FE7F5D">
      <w:pPr>
        <w:pStyle w:val="a3"/>
        <w:numPr>
          <w:ilvl w:val="0"/>
          <w:numId w:val="15"/>
        </w:numPr>
        <w:ind w:left="0" w:firstLine="709"/>
        <w:jc w:val="both"/>
        <w:rPr>
          <w:sz w:val="28"/>
          <w:szCs w:val="28"/>
          <w:lang w:val="uk-UA"/>
        </w:rPr>
      </w:pPr>
      <w:r w:rsidRPr="007775A2">
        <w:rPr>
          <w:sz w:val="28"/>
          <w:szCs w:val="28"/>
          <w:lang w:val="uk-UA"/>
        </w:rPr>
        <w:t>відгуки команди про координацію та зручність розподілу обов’язків</w:t>
      </w:r>
      <w:r w:rsidR="00E62CF7" w:rsidRPr="007775A2">
        <w:rPr>
          <w:sz w:val="28"/>
          <w:szCs w:val="28"/>
          <w:lang w:val="uk-UA"/>
        </w:rPr>
        <w:t>;</w:t>
      </w:r>
    </w:p>
    <w:p w14:paraId="75F3A228" w14:textId="08B5BDD0" w:rsidR="00FE7F5D" w:rsidRPr="007775A2" w:rsidRDefault="00FE7F5D" w:rsidP="00FE7F5D">
      <w:pPr>
        <w:pStyle w:val="a3"/>
        <w:numPr>
          <w:ilvl w:val="0"/>
          <w:numId w:val="15"/>
        </w:numPr>
        <w:ind w:left="0" w:firstLine="709"/>
        <w:jc w:val="both"/>
        <w:rPr>
          <w:sz w:val="28"/>
          <w:szCs w:val="28"/>
          <w:lang w:val="uk-UA"/>
        </w:rPr>
      </w:pPr>
      <w:r w:rsidRPr="007775A2">
        <w:rPr>
          <w:sz w:val="28"/>
          <w:szCs w:val="28"/>
          <w:lang w:val="uk-UA"/>
        </w:rPr>
        <w:t>чіткість і логічність структури робочих процесів</w:t>
      </w:r>
      <w:r w:rsidR="00E62CF7" w:rsidRPr="007775A2">
        <w:rPr>
          <w:sz w:val="28"/>
          <w:szCs w:val="28"/>
          <w:lang w:val="uk-UA"/>
        </w:rPr>
        <w:t>;</w:t>
      </w:r>
    </w:p>
    <w:p w14:paraId="1EA0D24B" w14:textId="052D03F8" w:rsidR="00FE7F5D" w:rsidRPr="007775A2" w:rsidRDefault="00FE7F5D" w:rsidP="00FE7F5D">
      <w:pPr>
        <w:pStyle w:val="a3"/>
        <w:numPr>
          <w:ilvl w:val="0"/>
          <w:numId w:val="15"/>
        </w:numPr>
        <w:ind w:left="0" w:firstLine="709"/>
        <w:jc w:val="both"/>
        <w:rPr>
          <w:sz w:val="28"/>
          <w:szCs w:val="28"/>
          <w:lang w:val="uk-UA"/>
        </w:rPr>
      </w:pPr>
      <w:r w:rsidRPr="007775A2">
        <w:rPr>
          <w:sz w:val="28"/>
          <w:szCs w:val="28"/>
          <w:lang w:val="uk-UA"/>
        </w:rPr>
        <w:t>своєчасність забезпечення необхідними ресурсами</w:t>
      </w:r>
      <w:r w:rsidR="00E62CF7" w:rsidRPr="007775A2">
        <w:rPr>
          <w:sz w:val="28"/>
          <w:szCs w:val="28"/>
          <w:lang w:val="uk-UA"/>
        </w:rPr>
        <w:t>;</w:t>
      </w:r>
    </w:p>
    <w:p w14:paraId="1AB0412B" w14:textId="6D206540" w:rsidR="00FE7F5D" w:rsidRPr="007775A2" w:rsidRDefault="00FE7F5D" w:rsidP="00FE7F5D">
      <w:pPr>
        <w:pStyle w:val="a3"/>
        <w:numPr>
          <w:ilvl w:val="0"/>
          <w:numId w:val="15"/>
        </w:numPr>
        <w:ind w:left="0" w:firstLine="709"/>
        <w:jc w:val="both"/>
        <w:rPr>
          <w:sz w:val="28"/>
          <w:szCs w:val="28"/>
          <w:lang w:val="uk-UA"/>
        </w:rPr>
      </w:pPr>
      <w:r w:rsidRPr="007775A2">
        <w:rPr>
          <w:sz w:val="28"/>
          <w:szCs w:val="28"/>
          <w:lang w:val="uk-UA"/>
        </w:rPr>
        <w:t>якість звітів перед головою Молодіжної ради (повнота, обґрунтованість)</w:t>
      </w:r>
      <w:r w:rsidR="00E62CF7" w:rsidRPr="007775A2">
        <w:rPr>
          <w:sz w:val="28"/>
          <w:szCs w:val="28"/>
          <w:lang w:val="uk-UA"/>
        </w:rPr>
        <w:t>;</w:t>
      </w:r>
    </w:p>
    <w:p w14:paraId="76C0D1C1" w14:textId="0D8FC794" w:rsidR="00FE7F5D" w:rsidRPr="007775A2" w:rsidRDefault="00FE7F5D" w:rsidP="00FE7F5D">
      <w:pPr>
        <w:pStyle w:val="a3"/>
        <w:numPr>
          <w:ilvl w:val="0"/>
          <w:numId w:val="15"/>
        </w:numPr>
        <w:ind w:left="0" w:firstLine="709"/>
        <w:jc w:val="both"/>
        <w:rPr>
          <w:sz w:val="28"/>
          <w:szCs w:val="28"/>
          <w:lang w:val="uk-UA"/>
        </w:rPr>
      </w:pPr>
      <w:r w:rsidRPr="007775A2">
        <w:rPr>
          <w:sz w:val="28"/>
          <w:szCs w:val="28"/>
          <w:lang w:val="uk-UA"/>
        </w:rPr>
        <w:t>рівень прозорості процесу контролю.</w:t>
      </w:r>
    </w:p>
    <w:p w14:paraId="0091923E" w14:textId="77777777" w:rsidR="00FE7F5D" w:rsidRPr="007775A2" w:rsidRDefault="00FE7F5D" w:rsidP="00FE7F5D">
      <w:pPr>
        <w:spacing w:after="0" w:line="240" w:lineRule="auto"/>
        <w:ind w:firstLine="709"/>
        <w:jc w:val="both"/>
        <w:rPr>
          <w:rFonts w:ascii="Times New Roman" w:hAnsi="Times New Roman" w:cs="Times New Roman"/>
          <w:sz w:val="28"/>
          <w:szCs w:val="28"/>
          <w:lang w:val="uk-UA"/>
        </w:rPr>
      </w:pPr>
    </w:p>
    <w:p w14:paraId="153C18F9" w14:textId="5C5ADB60" w:rsidR="00FE7F5D" w:rsidRPr="007775A2" w:rsidRDefault="00FE7F5D" w:rsidP="00FE7F5D">
      <w:pPr>
        <w:spacing w:after="0" w:line="240" w:lineRule="auto"/>
        <w:ind w:firstLine="709"/>
        <w:jc w:val="both"/>
        <w:rPr>
          <w:rFonts w:ascii="Times New Roman" w:hAnsi="Times New Roman" w:cs="Times New Roman"/>
          <w:b/>
          <w:bCs/>
          <w:sz w:val="28"/>
          <w:szCs w:val="28"/>
          <w:lang w:val="uk-UA"/>
        </w:rPr>
      </w:pPr>
      <w:r w:rsidRPr="007775A2">
        <w:rPr>
          <w:rFonts w:ascii="Times New Roman" w:hAnsi="Times New Roman" w:cs="Times New Roman"/>
          <w:b/>
          <w:bCs/>
          <w:sz w:val="28"/>
          <w:szCs w:val="28"/>
          <w:lang w:val="uk-UA"/>
        </w:rPr>
        <w:t>Рекрутер</w:t>
      </w:r>
    </w:p>
    <w:p w14:paraId="3C5E9EC8" w14:textId="0D60F491" w:rsidR="00FE7F5D" w:rsidRPr="007775A2" w:rsidRDefault="00FE7F5D" w:rsidP="00FE7F5D">
      <w:pPr>
        <w:spacing w:after="0" w:line="240" w:lineRule="auto"/>
        <w:ind w:firstLine="709"/>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Кількісні показники: </w:t>
      </w:r>
    </w:p>
    <w:p w14:paraId="14FE37E6" w14:textId="3DC95DD3" w:rsidR="00FE7F5D" w:rsidRPr="007775A2" w:rsidRDefault="00FE7F5D" w:rsidP="00FE7F5D">
      <w:pPr>
        <w:pStyle w:val="a3"/>
        <w:numPr>
          <w:ilvl w:val="0"/>
          <w:numId w:val="16"/>
        </w:numPr>
        <w:ind w:left="0" w:firstLine="709"/>
        <w:jc w:val="both"/>
        <w:rPr>
          <w:sz w:val="28"/>
          <w:szCs w:val="28"/>
          <w:lang w:val="uk-UA"/>
        </w:rPr>
      </w:pPr>
      <w:r w:rsidRPr="007775A2">
        <w:rPr>
          <w:sz w:val="28"/>
          <w:szCs w:val="28"/>
          <w:lang w:val="uk-UA"/>
        </w:rPr>
        <w:t>кількість кандидатів, залучених у процес відбору (за місяць)</w:t>
      </w:r>
      <w:r w:rsidR="00E62CF7" w:rsidRPr="007775A2">
        <w:rPr>
          <w:sz w:val="28"/>
          <w:szCs w:val="28"/>
          <w:lang w:val="uk-UA"/>
        </w:rPr>
        <w:t>;</w:t>
      </w:r>
    </w:p>
    <w:p w14:paraId="77B332D7" w14:textId="253BE08A" w:rsidR="00FE7F5D" w:rsidRPr="007775A2" w:rsidRDefault="00FE7F5D" w:rsidP="00FE7F5D">
      <w:pPr>
        <w:pStyle w:val="a3"/>
        <w:numPr>
          <w:ilvl w:val="0"/>
          <w:numId w:val="16"/>
        </w:numPr>
        <w:ind w:left="0" w:firstLine="709"/>
        <w:jc w:val="both"/>
        <w:rPr>
          <w:sz w:val="28"/>
          <w:szCs w:val="28"/>
          <w:lang w:val="uk-UA"/>
        </w:rPr>
      </w:pPr>
      <w:r w:rsidRPr="007775A2">
        <w:rPr>
          <w:sz w:val="28"/>
          <w:szCs w:val="28"/>
          <w:lang w:val="uk-UA"/>
        </w:rPr>
        <w:t>кількість успішно прийнятих кандидатів (загальна кількість обраних кандидатів щодо загальної кількості розглянутих)</w:t>
      </w:r>
      <w:r w:rsidR="00E62CF7" w:rsidRPr="007775A2">
        <w:rPr>
          <w:sz w:val="28"/>
          <w:szCs w:val="28"/>
          <w:lang w:val="uk-UA"/>
        </w:rPr>
        <w:t>;</w:t>
      </w:r>
    </w:p>
    <w:p w14:paraId="30B25C77" w14:textId="7F855BDE" w:rsidR="00FE7F5D" w:rsidRPr="007775A2" w:rsidRDefault="00FE7F5D" w:rsidP="00FE7F5D">
      <w:pPr>
        <w:pStyle w:val="a3"/>
        <w:numPr>
          <w:ilvl w:val="0"/>
          <w:numId w:val="16"/>
        </w:numPr>
        <w:ind w:left="0" w:firstLine="709"/>
        <w:jc w:val="both"/>
        <w:rPr>
          <w:sz w:val="28"/>
          <w:szCs w:val="28"/>
          <w:lang w:val="uk-UA"/>
        </w:rPr>
      </w:pPr>
      <w:r w:rsidRPr="007775A2">
        <w:rPr>
          <w:sz w:val="28"/>
          <w:szCs w:val="28"/>
          <w:lang w:val="uk-UA"/>
        </w:rPr>
        <w:t>кількість переглянутих та проаналізованих анкет (за місяць)</w:t>
      </w:r>
      <w:r w:rsidR="00E62CF7" w:rsidRPr="007775A2">
        <w:rPr>
          <w:sz w:val="28"/>
          <w:szCs w:val="28"/>
          <w:lang w:val="uk-UA"/>
        </w:rPr>
        <w:t>;</w:t>
      </w:r>
    </w:p>
    <w:p w14:paraId="45920C89" w14:textId="555AD7CA" w:rsidR="00FE7F5D" w:rsidRPr="007775A2" w:rsidRDefault="00FE7F5D" w:rsidP="00FE7F5D">
      <w:pPr>
        <w:pStyle w:val="a3"/>
        <w:numPr>
          <w:ilvl w:val="0"/>
          <w:numId w:val="16"/>
        </w:numPr>
        <w:ind w:left="0" w:firstLine="709"/>
        <w:jc w:val="both"/>
        <w:rPr>
          <w:sz w:val="28"/>
          <w:szCs w:val="28"/>
          <w:lang w:val="uk-UA"/>
        </w:rPr>
      </w:pPr>
      <w:r w:rsidRPr="007775A2">
        <w:rPr>
          <w:sz w:val="28"/>
          <w:szCs w:val="28"/>
          <w:lang w:val="uk-UA"/>
        </w:rPr>
        <w:t>кількість джерел пошуку, які були використані для пошуку кандидатів</w:t>
      </w:r>
      <w:r w:rsidR="00E62CF7" w:rsidRPr="007775A2">
        <w:rPr>
          <w:sz w:val="28"/>
          <w:szCs w:val="28"/>
          <w:lang w:val="uk-UA"/>
        </w:rPr>
        <w:t>;</w:t>
      </w:r>
    </w:p>
    <w:p w14:paraId="0EF7AC4E" w14:textId="5D08BE28" w:rsidR="00FE7F5D" w:rsidRPr="007775A2" w:rsidRDefault="00FE7F5D" w:rsidP="00FE7F5D">
      <w:pPr>
        <w:pStyle w:val="a3"/>
        <w:numPr>
          <w:ilvl w:val="0"/>
          <w:numId w:val="16"/>
        </w:numPr>
        <w:ind w:left="0" w:firstLine="709"/>
        <w:jc w:val="both"/>
        <w:rPr>
          <w:sz w:val="28"/>
          <w:szCs w:val="28"/>
          <w:lang w:val="uk-UA"/>
        </w:rPr>
      </w:pPr>
      <w:r w:rsidRPr="007775A2">
        <w:rPr>
          <w:sz w:val="28"/>
          <w:szCs w:val="28"/>
          <w:lang w:val="uk-UA"/>
        </w:rPr>
        <w:t>кількість кандидатів, знайдених без сторонніх рекомендацій (через активний пошук)</w:t>
      </w:r>
      <w:r w:rsidR="00E62CF7" w:rsidRPr="007775A2">
        <w:rPr>
          <w:sz w:val="28"/>
          <w:szCs w:val="28"/>
          <w:lang w:val="uk-UA"/>
        </w:rPr>
        <w:t>;</w:t>
      </w:r>
    </w:p>
    <w:p w14:paraId="4E99D938" w14:textId="30D9580F" w:rsidR="00FE7F5D" w:rsidRPr="007775A2" w:rsidRDefault="00FE7F5D" w:rsidP="00FE7F5D">
      <w:pPr>
        <w:pStyle w:val="a3"/>
        <w:numPr>
          <w:ilvl w:val="0"/>
          <w:numId w:val="16"/>
        </w:numPr>
        <w:ind w:left="0" w:firstLine="709"/>
        <w:jc w:val="both"/>
        <w:rPr>
          <w:sz w:val="28"/>
          <w:szCs w:val="28"/>
          <w:lang w:val="uk-UA"/>
        </w:rPr>
      </w:pPr>
      <w:r w:rsidRPr="007775A2">
        <w:rPr>
          <w:sz w:val="28"/>
          <w:szCs w:val="28"/>
          <w:lang w:val="uk-UA"/>
        </w:rPr>
        <w:t>кількість кандидатів, які після стажування погодилися на участь у Молодіжній раді.</w:t>
      </w:r>
    </w:p>
    <w:p w14:paraId="4ADD70CF" w14:textId="6192196C" w:rsidR="00FE7F5D" w:rsidRPr="007775A2" w:rsidRDefault="00FE7F5D" w:rsidP="00FE7F5D">
      <w:pPr>
        <w:spacing w:after="0" w:line="240" w:lineRule="auto"/>
        <w:ind w:firstLine="709"/>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Якісні показники: </w:t>
      </w:r>
    </w:p>
    <w:p w14:paraId="4FB98EE9" w14:textId="7FB0ADF9" w:rsidR="00FE7F5D" w:rsidRPr="007775A2" w:rsidRDefault="00FE7F5D" w:rsidP="00FE7F5D">
      <w:pPr>
        <w:pStyle w:val="a3"/>
        <w:numPr>
          <w:ilvl w:val="0"/>
          <w:numId w:val="17"/>
        </w:numPr>
        <w:ind w:left="0" w:firstLine="709"/>
        <w:jc w:val="both"/>
        <w:rPr>
          <w:sz w:val="28"/>
          <w:szCs w:val="28"/>
          <w:lang w:val="uk-UA"/>
        </w:rPr>
      </w:pPr>
      <w:r w:rsidRPr="007775A2">
        <w:rPr>
          <w:sz w:val="28"/>
          <w:szCs w:val="28"/>
          <w:lang w:val="uk-UA"/>
        </w:rPr>
        <w:t>рівень мотивації відібраних кандидатів (оцінюється за результатами стажування)</w:t>
      </w:r>
      <w:r w:rsidR="00E62CF7" w:rsidRPr="007775A2">
        <w:rPr>
          <w:sz w:val="28"/>
          <w:szCs w:val="28"/>
          <w:lang w:val="uk-UA"/>
        </w:rPr>
        <w:t>;</w:t>
      </w:r>
    </w:p>
    <w:p w14:paraId="1CAC52B2" w14:textId="295C4724" w:rsidR="00FE7F5D" w:rsidRPr="007775A2" w:rsidRDefault="00FE7F5D" w:rsidP="00FE7F5D">
      <w:pPr>
        <w:pStyle w:val="a3"/>
        <w:numPr>
          <w:ilvl w:val="0"/>
          <w:numId w:val="17"/>
        </w:numPr>
        <w:ind w:left="0" w:firstLine="709"/>
        <w:jc w:val="both"/>
        <w:rPr>
          <w:sz w:val="28"/>
          <w:szCs w:val="28"/>
          <w:lang w:val="uk-UA"/>
        </w:rPr>
      </w:pPr>
      <w:r w:rsidRPr="007775A2">
        <w:rPr>
          <w:sz w:val="28"/>
          <w:szCs w:val="28"/>
          <w:lang w:val="uk-UA"/>
        </w:rPr>
        <w:t xml:space="preserve">рівень активності кандидатів, які </w:t>
      </w:r>
      <w:r w:rsidR="00E62CF7" w:rsidRPr="007775A2">
        <w:rPr>
          <w:sz w:val="28"/>
          <w:szCs w:val="28"/>
          <w:lang w:val="uk-UA"/>
        </w:rPr>
        <w:t>залишаються</w:t>
      </w:r>
      <w:r w:rsidRPr="007775A2">
        <w:rPr>
          <w:sz w:val="28"/>
          <w:szCs w:val="28"/>
          <w:lang w:val="uk-UA"/>
        </w:rPr>
        <w:t xml:space="preserve"> випробувального терміну (вказує на якість роботи </w:t>
      </w:r>
      <w:proofErr w:type="spellStart"/>
      <w:r w:rsidRPr="007775A2">
        <w:rPr>
          <w:sz w:val="28"/>
          <w:szCs w:val="28"/>
          <w:lang w:val="uk-UA"/>
        </w:rPr>
        <w:t>рекрутера</w:t>
      </w:r>
      <w:proofErr w:type="spellEnd"/>
      <w:r w:rsidRPr="007775A2">
        <w:rPr>
          <w:sz w:val="28"/>
          <w:szCs w:val="28"/>
          <w:lang w:val="uk-UA"/>
        </w:rPr>
        <w:t>)</w:t>
      </w:r>
      <w:r w:rsidR="00E62CF7" w:rsidRPr="007775A2">
        <w:rPr>
          <w:sz w:val="28"/>
          <w:szCs w:val="28"/>
          <w:lang w:val="uk-UA"/>
        </w:rPr>
        <w:t>;</w:t>
      </w:r>
    </w:p>
    <w:p w14:paraId="19ED262C" w14:textId="37621F60" w:rsidR="00FE7F5D" w:rsidRPr="007775A2" w:rsidRDefault="00FE7F5D" w:rsidP="00FE7F5D">
      <w:pPr>
        <w:pStyle w:val="a3"/>
        <w:numPr>
          <w:ilvl w:val="0"/>
          <w:numId w:val="17"/>
        </w:numPr>
        <w:ind w:left="0" w:firstLine="709"/>
        <w:jc w:val="both"/>
        <w:rPr>
          <w:sz w:val="28"/>
          <w:szCs w:val="28"/>
          <w:lang w:val="uk-UA"/>
        </w:rPr>
      </w:pPr>
      <w:r w:rsidRPr="007775A2">
        <w:rPr>
          <w:sz w:val="28"/>
          <w:szCs w:val="28"/>
          <w:lang w:val="uk-UA"/>
        </w:rPr>
        <w:t>відгуки членів Молодіжної ради про нового учасника після адаптаційного періоду (позитивні/негативні)</w:t>
      </w:r>
      <w:r w:rsidR="00E62CF7" w:rsidRPr="007775A2">
        <w:rPr>
          <w:sz w:val="28"/>
          <w:szCs w:val="28"/>
          <w:lang w:val="uk-UA"/>
        </w:rPr>
        <w:t>;</w:t>
      </w:r>
    </w:p>
    <w:p w14:paraId="39DE1F9B" w14:textId="09560A06" w:rsidR="00FE7F5D" w:rsidRPr="007775A2" w:rsidRDefault="00FE7F5D" w:rsidP="00FE7F5D">
      <w:pPr>
        <w:pStyle w:val="a3"/>
        <w:numPr>
          <w:ilvl w:val="0"/>
          <w:numId w:val="17"/>
        </w:numPr>
        <w:ind w:left="0" w:firstLine="709"/>
        <w:jc w:val="both"/>
        <w:rPr>
          <w:sz w:val="28"/>
          <w:szCs w:val="28"/>
          <w:lang w:val="uk-UA"/>
        </w:rPr>
      </w:pPr>
      <w:r w:rsidRPr="007775A2">
        <w:rPr>
          <w:sz w:val="28"/>
          <w:szCs w:val="28"/>
          <w:lang w:val="uk-UA"/>
        </w:rPr>
        <w:t>задоволеність кандидатів процесом відбору (зворотній зв’язок за допомогою опитувань)</w:t>
      </w:r>
      <w:r w:rsidR="00E62CF7" w:rsidRPr="007775A2">
        <w:rPr>
          <w:sz w:val="28"/>
          <w:szCs w:val="28"/>
          <w:lang w:val="uk-UA"/>
        </w:rPr>
        <w:t>;</w:t>
      </w:r>
    </w:p>
    <w:p w14:paraId="196F4AF0" w14:textId="435AB21A" w:rsidR="00FE7F5D" w:rsidRPr="007775A2" w:rsidRDefault="00FE7F5D" w:rsidP="00FE7F5D">
      <w:pPr>
        <w:pStyle w:val="a3"/>
        <w:numPr>
          <w:ilvl w:val="0"/>
          <w:numId w:val="17"/>
        </w:numPr>
        <w:ind w:left="0" w:firstLine="709"/>
        <w:jc w:val="both"/>
        <w:rPr>
          <w:sz w:val="28"/>
          <w:szCs w:val="28"/>
          <w:lang w:val="uk-UA"/>
        </w:rPr>
      </w:pPr>
      <w:r w:rsidRPr="007775A2">
        <w:rPr>
          <w:sz w:val="28"/>
          <w:szCs w:val="28"/>
          <w:lang w:val="uk-UA"/>
        </w:rPr>
        <w:t>чіткість і зрозумілість презентації умов співпраці (оцінюється кандидатами після співбесіди)</w:t>
      </w:r>
      <w:r w:rsidR="00E62CF7" w:rsidRPr="007775A2">
        <w:rPr>
          <w:sz w:val="28"/>
          <w:szCs w:val="28"/>
          <w:lang w:val="uk-UA"/>
        </w:rPr>
        <w:t>;</w:t>
      </w:r>
    </w:p>
    <w:p w14:paraId="5D9A938E" w14:textId="1015FEFE" w:rsidR="00FE7F5D" w:rsidRPr="007775A2" w:rsidRDefault="00FE7F5D" w:rsidP="00FE7F5D">
      <w:pPr>
        <w:pStyle w:val="a3"/>
        <w:numPr>
          <w:ilvl w:val="0"/>
          <w:numId w:val="17"/>
        </w:numPr>
        <w:ind w:left="0" w:firstLine="709"/>
        <w:jc w:val="both"/>
        <w:rPr>
          <w:sz w:val="28"/>
          <w:szCs w:val="28"/>
          <w:lang w:val="uk-UA"/>
        </w:rPr>
      </w:pPr>
      <w:r w:rsidRPr="007775A2">
        <w:rPr>
          <w:sz w:val="28"/>
          <w:szCs w:val="28"/>
          <w:lang w:val="uk-UA"/>
        </w:rPr>
        <w:t>рівень відкритості та позитивної комунікації під час співбесіди (відгуки кандидата та членів команди)</w:t>
      </w:r>
      <w:r w:rsidR="00E62CF7" w:rsidRPr="007775A2">
        <w:rPr>
          <w:sz w:val="28"/>
          <w:szCs w:val="28"/>
          <w:lang w:val="uk-UA"/>
        </w:rPr>
        <w:t>;</w:t>
      </w:r>
    </w:p>
    <w:p w14:paraId="0E1B9B89" w14:textId="2A4878D4" w:rsidR="00FE7F5D" w:rsidRPr="007775A2" w:rsidRDefault="00FE7F5D" w:rsidP="00FE7F5D">
      <w:pPr>
        <w:pStyle w:val="a3"/>
        <w:numPr>
          <w:ilvl w:val="0"/>
          <w:numId w:val="17"/>
        </w:numPr>
        <w:ind w:left="0" w:firstLine="709"/>
        <w:jc w:val="both"/>
        <w:rPr>
          <w:sz w:val="28"/>
          <w:szCs w:val="28"/>
          <w:lang w:val="uk-UA"/>
        </w:rPr>
      </w:pPr>
      <w:r w:rsidRPr="007775A2">
        <w:rPr>
          <w:sz w:val="28"/>
          <w:szCs w:val="28"/>
          <w:lang w:val="uk-UA"/>
        </w:rPr>
        <w:t>якість взаємодії з ментором: наскільки рекрут ефективно співпрацює з ментором для забезпечення адаптації нових членів.</w:t>
      </w:r>
    </w:p>
    <w:p w14:paraId="7D3EA306" w14:textId="77777777" w:rsidR="00FE7F5D" w:rsidRPr="007775A2" w:rsidRDefault="00FE7F5D" w:rsidP="00FE7F5D">
      <w:pPr>
        <w:spacing w:after="0" w:line="240" w:lineRule="auto"/>
        <w:ind w:firstLine="709"/>
        <w:jc w:val="both"/>
        <w:rPr>
          <w:rFonts w:ascii="Times New Roman" w:hAnsi="Times New Roman" w:cs="Times New Roman"/>
          <w:sz w:val="28"/>
          <w:szCs w:val="28"/>
          <w:lang w:val="uk-UA"/>
        </w:rPr>
      </w:pPr>
    </w:p>
    <w:p w14:paraId="63ECACB7" w14:textId="05021BDB" w:rsidR="00E62CF7" w:rsidRPr="007775A2" w:rsidRDefault="00E62CF7" w:rsidP="00FE7F5D">
      <w:pPr>
        <w:spacing w:after="0" w:line="240" w:lineRule="auto"/>
        <w:ind w:firstLine="709"/>
        <w:jc w:val="both"/>
        <w:rPr>
          <w:rFonts w:ascii="Times New Roman" w:hAnsi="Times New Roman" w:cs="Times New Roman"/>
          <w:b/>
          <w:bCs/>
          <w:sz w:val="28"/>
          <w:szCs w:val="28"/>
          <w:lang w:val="uk-UA"/>
        </w:rPr>
      </w:pPr>
      <w:r w:rsidRPr="007775A2">
        <w:rPr>
          <w:rFonts w:ascii="Times New Roman" w:hAnsi="Times New Roman" w:cs="Times New Roman"/>
          <w:b/>
          <w:bCs/>
          <w:sz w:val="28"/>
          <w:szCs w:val="28"/>
          <w:lang w:val="uk-UA"/>
        </w:rPr>
        <w:t xml:space="preserve">Ментор </w:t>
      </w:r>
    </w:p>
    <w:p w14:paraId="4E2CE277" w14:textId="1D495DA7" w:rsidR="00E62CF7" w:rsidRPr="007775A2" w:rsidRDefault="00E62CF7" w:rsidP="00E62CF7">
      <w:pPr>
        <w:spacing w:after="0" w:line="240" w:lineRule="auto"/>
        <w:ind w:firstLine="709"/>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Кількісні показники: </w:t>
      </w:r>
    </w:p>
    <w:p w14:paraId="2AF8D835" w14:textId="7EF6F873"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кількість новобранців, які успішно пройшли адаптацію;</w:t>
      </w:r>
    </w:p>
    <w:p w14:paraId="278B2F17" w14:textId="4ECE7966"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час, витрачений на повну адаптацію нових членів (середній період у днях/тижнях);</w:t>
      </w:r>
    </w:p>
    <w:p w14:paraId="219A43EC" w14:textId="361C726D"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кількість наданих консультацій або відповідей на питання нових членів;</w:t>
      </w:r>
    </w:p>
    <w:p w14:paraId="362C81E9" w14:textId="5495CAD5"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швидкість реагування на запити новобранців;</w:t>
      </w:r>
    </w:p>
    <w:p w14:paraId="6480A4EE" w14:textId="56A791C1"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кількість нових членів, які відзначили повне задоволення інформаційною підтримкою;</w:t>
      </w:r>
    </w:p>
    <w:p w14:paraId="36441DC5" w14:textId="1D05B79F"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lastRenderedPageBreak/>
        <w:t>частка новобранців, які ознайомилися з усіма установчими документами за визначений період;</w:t>
      </w:r>
    </w:p>
    <w:p w14:paraId="6E36EA34" w14:textId="67F4C225"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кількість проведених індивідуальних чи групових зустрічей для роз’яснення документів (за потреби!);</w:t>
      </w:r>
    </w:p>
    <w:p w14:paraId="4BC3AC59" w14:textId="40A58B3A"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кількість нових членів, які залишилися в команді після випробувального терміну;</w:t>
      </w:r>
    </w:p>
    <w:p w14:paraId="2CB7BC0F" w14:textId="5AD83CB5"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кількість членів МР, які зазначають, що почуваються комфортно та вільно для висловлювань своїх ідей;</w:t>
      </w:r>
    </w:p>
    <w:p w14:paraId="1FB64A3E" w14:textId="3FC03AA1"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відгуки членів ради про взаємодію один з одним під час заходів/завдань (позитивні/негативні);</w:t>
      </w:r>
    </w:p>
    <w:p w14:paraId="2F4AE83E" w14:textId="52105906" w:rsidR="00E62CF7" w:rsidRPr="007775A2" w:rsidRDefault="00E62CF7" w:rsidP="00E62CF7">
      <w:pPr>
        <w:pStyle w:val="a3"/>
        <w:numPr>
          <w:ilvl w:val="0"/>
          <w:numId w:val="18"/>
        </w:numPr>
        <w:ind w:left="0" w:firstLine="709"/>
        <w:jc w:val="both"/>
        <w:rPr>
          <w:sz w:val="28"/>
          <w:szCs w:val="28"/>
          <w:lang w:val="uk-UA"/>
        </w:rPr>
      </w:pPr>
      <w:r w:rsidRPr="007775A2">
        <w:rPr>
          <w:sz w:val="28"/>
          <w:szCs w:val="28"/>
          <w:lang w:val="uk-UA"/>
        </w:rPr>
        <w:t>оцінка командного духу за результатами анкетування (шкала від 1 до 10). </w:t>
      </w:r>
    </w:p>
    <w:p w14:paraId="4C6E11E7" w14:textId="6EBC8471" w:rsidR="00E62CF7" w:rsidRPr="007775A2" w:rsidRDefault="00E62CF7" w:rsidP="00E62CF7">
      <w:pPr>
        <w:spacing w:after="0" w:line="240" w:lineRule="auto"/>
        <w:ind w:firstLine="709"/>
        <w:jc w:val="both"/>
        <w:rPr>
          <w:rFonts w:ascii="Times New Roman" w:hAnsi="Times New Roman" w:cs="Times New Roman"/>
          <w:sz w:val="28"/>
          <w:szCs w:val="28"/>
          <w:lang w:val="uk-UA"/>
        </w:rPr>
      </w:pPr>
      <w:r w:rsidRPr="007775A2">
        <w:rPr>
          <w:rFonts w:ascii="Times New Roman" w:hAnsi="Times New Roman" w:cs="Times New Roman"/>
          <w:sz w:val="28"/>
          <w:szCs w:val="28"/>
          <w:lang w:val="uk-UA"/>
        </w:rPr>
        <w:t>Якісні показники: </w:t>
      </w:r>
    </w:p>
    <w:p w14:paraId="35B1B94A" w14:textId="4B4EED83" w:rsidR="00E62CF7" w:rsidRPr="007775A2" w:rsidRDefault="00E62CF7" w:rsidP="00E62CF7">
      <w:pPr>
        <w:pStyle w:val="a3"/>
        <w:numPr>
          <w:ilvl w:val="0"/>
          <w:numId w:val="19"/>
        </w:numPr>
        <w:ind w:left="0" w:firstLine="709"/>
        <w:jc w:val="both"/>
        <w:rPr>
          <w:sz w:val="28"/>
          <w:szCs w:val="28"/>
          <w:lang w:val="uk-UA"/>
        </w:rPr>
      </w:pPr>
      <w:r w:rsidRPr="007775A2">
        <w:rPr>
          <w:sz w:val="28"/>
          <w:szCs w:val="28"/>
          <w:lang w:val="uk-UA"/>
        </w:rPr>
        <w:t>зворотний зв’язок від нових членів ради щодо якості наставництва (за допомогою анкетування чи опитування);</w:t>
      </w:r>
    </w:p>
    <w:p w14:paraId="7E1E14B6" w14:textId="7EF24A97" w:rsidR="00E62CF7" w:rsidRPr="007775A2" w:rsidRDefault="00E62CF7" w:rsidP="00E62CF7">
      <w:pPr>
        <w:pStyle w:val="a3"/>
        <w:numPr>
          <w:ilvl w:val="0"/>
          <w:numId w:val="19"/>
        </w:numPr>
        <w:ind w:left="0" w:firstLine="709"/>
        <w:jc w:val="both"/>
        <w:rPr>
          <w:sz w:val="28"/>
          <w:szCs w:val="28"/>
          <w:lang w:val="uk-UA"/>
        </w:rPr>
      </w:pPr>
      <w:r w:rsidRPr="007775A2">
        <w:rPr>
          <w:sz w:val="28"/>
          <w:szCs w:val="28"/>
          <w:lang w:val="uk-UA"/>
        </w:rPr>
        <w:t>чіткість розуміння установчих документів новими членами (можлива перевірка тестуванням чи опитуванням);</w:t>
      </w:r>
    </w:p>
    <w:p w14:paraId="630D793C" w14:textId="02299A9E" w:rsidR="00E62CF7" w:rsidRPr="007775A2" w:rsidRDefault="00E62CF7" w:rsidP="00E62CF7">
      <w:pPr>
        <w:pStyle w:val="a3"/>
        <w:numPr>
          <w:ilvl w:val="0"/>
          <w:numId w:val="19"/>
        </w:numPr>
        <w:ind w:left="0" w:firstLine="709"/>
        <w:jc w:val="both"/>
        <w:rPr>
          <w:sz w:val="28"/>
          <w:szCs w:val="28"/>
          <w:lang w:val="uk-UA"/>
        </w:rPr>
      </w:pPr>
      <w:r w:rsidRPr="007775A2">
        <w:rPr>
          <w:sz w:val="28"/>
          <w:szCs w:val="28"/>
          <w:lang w:val="uk-UA"/>
        </w:rPr>
        <w:t>своєчасність подачі звітів секретарю Молодіжної ради;</w:t>
      </w:r>
    </w:p>
    <w:p w14:paraId="16F0DB06" w14:textId="2F03B5E7" w:rsidR="00E62CF7" w:rsidRPr="007775A2" w:rsidRDefault="00E62CF7" w:rsidP="00E62CF7">
      <w:pPr>
        <w:pStyle w:val="a3"/>
        <w:numPr>
          <w:ilvl w:val="0"/>
          <w:numId w:val="19"/>
        </w:numPr>
        <w:ind w:left="0" w:firstLine="709"/>
        <w:jc w:val="both"/>
        <w:rPr>
          <w:sz w:val="28"/>
          <w:szCs w:val="28"/>
          <w:lang w:val="uk-UA"/>
        </w:rPr>
      </w:pPr>
      <w:r w:rsidRPr="007775A2">
        <w:rPr>
          <w:sz w:val="28"/>
          <w:szCs w:val="28"/>
          <w:lang w:val="uk-UA"/>
        </w:rPr>
        <w:t>підвищення загальної продуктивності роботи Молодіжної ради завдяки ефективній адаптації нових членів;</w:t>
      </w:r>
    </w:p>
    <w:p w14:paraId="310F420F" w14:textId="35011B1F" w:rsidR="00E62CF7" w:rsidRPr="007775A2" w:rsidRDefault="00E62CF7" w:rsidP="00E62CF7">
      <w:pPr>
        <w:pStyle w:val="a3"/>
        <w:numPr>
          <w:ilvl w:val="0"/>
          <w:numId w:val="19"/>
        </w:numPr>
        <w:ind w:left="0" w:firstLine="709"/>
        <w:jc w:val="both"/>
        <w:rPr>
          <w:sz w:val="28"/>
          <w:szCs w:val="28"/>
          <w:lang w:val="uk-UA"/>
        </w:rPr>
      </w:pPr>
      <w:r w:rsidRPr="007775A2">
        <w:rPr>
          <w:sz w:val="28"/>
          <w:szCs w:val="28"/>
          <w:lang w:val="uk-UA"/>
        </w:rPr>
        <w:t xml:space="preserve">відсутність </w:t>
      </w:r>
      <w:r w:rsidR="00FD55E0" w:rsidRPr="007775A2">
        <w:rPr>
          <w:sz w:val="28"/>
          <w:szCs w:val="28"/>
          <w:lang w:val="uk-UA"/>
        </w:rPr>
        <w:t>бар’єрів</w:t>
      </w:r>
      <w:r w:rsidRPr="007775A2">
        <w:rPr>
          <w:sz w:val="28"/>
          <w:szCs w:val="28"/>
          <w:lang w:val="uk-UA"/>
        </w:rPr>
        <w:t xml:space="preserve"> комунікації між новими та старими членами ради (виявлення через анкетування);</w:t>
      </w:r>
    </w:p>
    <w:p w14:paraId="3165FADD" w14:textId="3A516BEC" w:rsidR="00E62CF7" w:rsidRPr="007775A2" w:rsidRDefault="00E62CF7" w:rsidP="00E62CF7">
      <w:pPr>
        <w:pStyle w:val="a3"/>
        <w:numPr>
          <w:ilvl w:val="0"/>
          <w:numId w:val="19"/>
        </w:numPr>
        <w:ind w:left="0" w:firstLine="709"/>
        <w:jc w:val="both"/>
        <w:rPr>
          <w:sz w:val="28"/>
          <w:szCs w:val="28"/>
          <w:lang w:val="uk-UA"/>
        </w:rPr>
      </w:pPr>
      <w:r w:rsidRPr="007775A2">
        <w:rPr>
          <w:sz w:val="28"/>
          <w:szCs w:val="28"/>
          <w:lang w:val="uk-UA"/>
        </w:rPr>
        <w:t>відгуки про атмосферу співпраці в команді (виявлення через анкетування).</w:t>
      </w:r>
    </w:p>
    <w:p w14:paraId="5C8CFEB8" w14:textId="77777777" w:rsidR="00E62CF7" w:rsidRPr="007775A2" w:rsidRDefault="00E62CF7" w:rsidP="00FE7F5D">
      <w:pPr>
        <w:spacing w:after="0" w:line="240" w:lineRule="auto"/>
        <w:ind w:firstLine="709"/>
        <w:jc w:val="both"/>
        <w:rPr>
          <w:rFonts w:ascii="Times New Roman" w:hAnsi="Times New Roman" w:cs="Times New Roman"/>
          <w:sz w:val="28"/>
          <w:szCs w:val="28"/>
          <w:lang w:val="uk-UA"/>
        </w:rPr>
      </w:pPr>
    </w:p>
    <w:p w14:paraId="1143C8BB" w14:textId="73160BD1" w:rsidR="003B123E" w:rsidRPr="007775A2" w:rsidRDefault="00AF77F6" w:rsidP="00AF77F6">
      <w:pPr>
        <w:spacing w:after="0" w:line="240" w:lineRule="auto"/>
        <w:jc w:val="both"/>
        <w:rPr>
          <w:rFonts w:ascii="Times New Roman" w:hAnsi="Times New Roman" w:cs="Times New Roman"/>
          <w:sz w:val="28"/>
          <w:szCs w:val="28"/>
          <w:lang w:val="uk-UA"/>
        </w:rPr>
      </w:pPr>
      <w:r w:rsidRPr="004C7765">
        <w:rPr>
          <w:rFonts w:ascii="Times New Roman" w:hAnsi="Times New Roman" w:cs="Times New Roman"/>
          <w:sz w:val="28"/>
          <w:szCs w:val="28"/>
          <w:lang w:val="uk-UA"/>
        </w:rPr>
        <w:t xml:space="preserve">Секретар селищної ради                                           </w:t>
      </w:r>
      <w:r>
        <w:rPr>
          <w:rFonts w:ascii="Times New Roman" w:hAnsi="Times New Roman" w:cs="Times New Roman"/>
          <w:sz w:val="28"/>
          <w:szCs w:val="28"/>
          <w:lang w:val="uk-UA"/>
        </w:rPr>
        <w:t xml:space="preserve">                  Ігор ЧЕРНЕНКО</w:t>
      </w:r>
    </w:p>
    <w:sectPr w:rsidR="003B123E" w:rsidRPr="007775A2" w:rsidSect="00672099">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00E"/>
    <w:multiLevelType w:val="hybridMultilevel"/>
    <w:tmpl w:val="8E5AAFEC"/>
    <w:lvl w:ilvl="0" w:tplc="DC6803EC">
      <w:start w:val="4"/>
      <w:numFmt w:val="bullet"/>
      <w:lvlText w:val="-"/>
      <w:lvlJc w:val="left"/>
      <w:pPr>
        <w:ind w:left="720" w:hanging="360"/>
      </w:pPr>
      <w:rPr>
        <w:rFonts w:ascii="Times New Roman" w:eastAsia="Times New Roman" w:hAnsi="Times New Roman" w:cs="Times New Roman" w:hint="default"/>
        <w:color w:val="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nsid w:val="06A4788A"/>
    <w:multiLevelType w:val="hybridMultilevel"/>
    <w:tmpl w:val="4B7C63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5133C0"/>
    <w:multiLevelType w:val="hybridMultilevel"/>
    <w:tmpl w:val="0862FFD2"/>
    <w:lvl w:ilvl="0" w:tplc="DC6803EC">
      <w:start w:val="4"/>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9A66519"/>
    <w:multiLevelType w:val="hybridMultilevel"/>
    <w:tmpl w:val="70E45312"/>
    <w:lvl w:ilvl="0" w:tplc="DC6803EC">
      <w:start w:val="4"/>
      <w:numFmt w:val="bullet"/>
      <w:lvlText w:val="-"/>
      <w:lvlJc w:val="left"/>
      <w:pPr>
        <w:ind w:left="1429" w:hanging="360"/>
      </w:pPr>
      <w:rPr>
        <w:rFonts w:ascii="Times New Roman" w:eastAsia="Times New Roman" w:hAnsi="Times New Roman" w:cs="Times New Roman"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B1E2BD7"/>
    <w:multiLevelType w:val="multilevel"/>
    <w:tmpl w:val="842E6EFC"/>
    <w:lvl w:ilvl="0">
      <w:start w:val="7"/>
      <w:numFmt w:val="decimal"/>
      <w:lvlText w:val="%1."/>
      <w:lvlJc w:val="left"/>
      <w:pPr>
        <w:ind w:left="1200" w:hanging="480"/>
      </w:pPr>
      <w:rPr>
        <w:rFonts w:hint="default"/>
      </w:rPr>
    </w:lvl>
    <w:lvl w:ilvl="1">
      <w:start w:val="16"/>
      <w:numFmt w:val="decimal"/>
      <w:isLgl/>
      <w:lvlText w:val="%1.%2."/>
      <w:lvlJc w:val="left"/>
      <w:pPr>
        <w:ind w:left="1440" w:hanging="720"/>
      </w:pPr>
      <w:rPr>
        <w:rFonts w:hint="default"/>
      </w:rPr>
    </w:lvl>
    <w:lvl w:ilv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
    <w:nsid w:val="10362807"/>
    <w:multiLevelType w:val="hybridMultilevel"/>
    <w:tmpl w:val="7DEC49B8"/>
    <w:lvl w:ilvl="0" w:tplc="DC6803EC">
      <w:start w:val="4"/>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A0854B1"/>
    <w:multiLevelType w:val="multilevel"/>
    <w:tmpl w:val="BA0A83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9E2C3E"/>
    <w:multiLevelType w:val="multilevel"/>
    <w:tmpl w:val="240080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B04E8D"/>
    <w:multiLevelType w:val="multilevel"/>
    <w:tmpl w:val="981282BC"/>
    <w:lvl w:ilvl="0">
      <w:start w:val="3"/>
      <w:numFmt w:val="decimal"/>
      <w:lvlText w:val="%1."/>
      <w:lvlJc w:val="left"/>
      <w:pPr>
        <w:ind w:left="600" w:hanging="600"/>
      </w:pPr>
      <w:rPr>
        <w:rFonts w:hint="default"/>
      </w:rPr>
    </w:lvl>
    <w:lvl w:ilvl="1">
      <w:start w:val="27"/>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ABE6CC4"/>
    <w:multiLevelType w:val="hybridMultilevel"/>
    <w:tmpl w:val="C0F275F8"/>
    <w:lvl w:ilvl="0" w:tplc="DC6803EC">
      <w:start w:val="4"/>
      <w:numFmt w:val="bullet"/>
      <w:lvlText w:val="-"/>
      <w:lvlJc w:val="left"/>
      <w:pPr>
        <w:ind w:left="1429" w:hanging="360"/>
      </w:pPr>
      <w:rPr>
        <w:rFonts w:ascii="Times New Roman" w:eastAsia="Times New Roman" w:hAnsi="Times New Roman" w:cs="Times New Roman"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2E49572E"/>
    <w:multiLevelType w:val="hybridMultilevel"/>
    <w:tmpl w:val="2F1C96E4"/>
    <w:lvl w:ilvl="0" w:tplc="DC6803EC">
      <w:start w:val="4"/>
      <w:numFmt w:val="bullet"/>
      <w:lvlText w:val="-"/>
      <w:lvlJc w:val="left"/>
      <w:pPr>
        <w:ind w:left="720" w:hanging="360"/>
      </w:pPr>
      <w:rPr>
        <w:rFonts w:ascii="Times New Roman" w:eastAsia="Times New Roman" w:hAnsi="Times New Roman" w:cs="Times New Roman" w:hint="default"/>
        <w:color w:val="00000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nsid w:val="399C4719"/>
    <w:multiLevelType w:val="hybridMultilevel"/>
    <w:tmpl w:val="B22A705A"/>
    <w:lvl w:ilvl="0" w:tplc="DC6803EC">
      <w:start w:val="4"/>
      <w:numFmt w:val="bullet"/>
      <w:lvlText w:val="-"/>
      <w:lvlJc w:val="left"/>
      <w:pPr>
        <w:ind w:left="1429" w:hanging="360"/>
      </w:pPr>
      <w:rPr>
        <w:rFonts w:ascii="Times New Roman" w:eastAsia="Times New Roman" w:hAnsi="Times New Roman" w:cs="Times New Roman"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42450EEC"/>
    <w:multiLevelType w:val="hybridMultilevel"/>
    <w:tmpl w:val="3D16CCDE"/>
    <w:lvl w:ilvl="0" w:tplc="DC6803EC">
      <w:start w:val="4"/>
      <w:numFmt w:val="bullet"/>
      <w:lvlText w:val="-"/>
      <w:lvlJc w:val="left"/>
      <w:pPr>
        <w:ind w:left="1287" w:hanging="360"/>
      </w:pPr>
      <w:rPr>
        <w:rFonts w:ascii="Times New Roman" w:eastAsia="Times New Roman" w:hAnsi="Times New Roman" w:cs="Times New Roman" w:hint="default"/>
        <w:color w:val="000000"/>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3">
    <w:nsid w:val="4BA42181"/>
    <w:multiLevelType w:val="multilevel"/>
    <w:tmpl w:val="243439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997C50"/>
    <w:multiLevelType w:val="multilevel"/>
    <w:tmpl w:val="9D6CDE4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F687C9B"/>
    <w:multiLevelType w:val="multilevel"/>
    <w:tmpl w:val="41665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2D0383"/>
    <w:multiLevelType w:val="hybridMultilevel"/>
    <w:tmpl w:val="AB101992"/>
    <w:lvl w:ilvl="0" w:tplc="DC6803EC">
      <w:start w:val="4"/>
      <w:numFmt w:val="bullet"/>
      <w:lvlText w:val="-"/>
      <w:lvlJc w:val="left"/>
      <w:pPr>
        <w:ind w:left="1429" w:hanging="360"/>
      </w:pPr>
      <w:rPr>
        <w:rFonts w:ascii="Times New Roman" w:eastAsia="Times New Roman" w:hAnsi="Times New Roman" w:cs="Times New Roman"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5AFB09AE"/>
    <w:multiLevelType w:val="hybridMultilevel"/>
    <w:tmpl w:val="35CAE802"/>
    <w:lvl w:ilvl="0" w:tplc="DC6803EC">
      <w:start w:val="4"/>
      <w:numFmt w:val="bullet"/>
      <w:lvlText w:val="-"/>
      <w:lvlJc w:val="left"/>
      <w:pPr>
        <w:ind w:left="643" w:hanging="360"/>
      </w:pPr>
      <w:rPr>
        <w:rFonts w:ascii="Times New Roman" w:eastAsia="Times New Roman" w:hAnsi="Times New Roman" w:cs="Times New Roman" w:hint="default"/>
        <w:color w:val="000000"/>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18">
    <w:nsid w:val="5B39744B"/>
    <w:multiLevelType w:val="multilevel"/>
    <w:tmpl w:val="77160FD4"/>
    <w:lvl w:ilvl="0">
      <w:start w:val="3"/>
      <w:numFmt w:val="decimal"/>
      <w:lvlText w:val="%1."/>
      <w:lvlJc w:val="left"/>
      <w:pPr>
        <w:ind w:left="600" w:hanging="600"/>
      </w:pPr>
      <w:rPr>
        <w:rFonts w:eastAsia="Calibri" w:hint="default"/>
        <w:color w:val="auto"/>
      </w:rPr>
    </w:lvl>
    <w:lvl w:ilvl="1">
      <w:start w:val="25"/>
      <w:numFmt w:val="decimal"/>
      <w:lvlText w:val="%1.%2."/>
      <w:lvlJc w:val="left"/>
      <w:pPr>
        <w:ind w:left="1440" w:hanging="720"/>
      </w:pPr>
      <w:rPr>
        <w:rFonts w:eastAsia="Calibri" w:hint="default"/>
        <w:color w:val="auto"/>
      </w:rPr>
    </w:lvl>
    <w:lvl w:ilvl="2">
      <w:start w:val="1"/>
      <w:numFmt w:val="decimal"/>
      <w:lvlText w:val="%1.%2.%3."/>
      <w:lvlJc w:val="left"/>
      <w:pPr>
        <w:ind w:left="2160" w:hanging="720"/>
      </w:pPr>
      <w:rPr>
        <w:rFonts w:eastAsia="Calibri" w:hint="default"/>
        <w:color w:val="auto"/>
      </w:rPr>
    </w:lvl>
    <w:lvl w:ilvl="3">
      <w:start w:val="1"/>
      <w:numFmt w:val="decimal"/>
      <w:lvlText w:val="%1.%2.%3.%4."/>
      <w:lvlJc w:val="left"/>
      <w:pPr>
        <w:ind w:left="3240" w:hanging="1080"/>
      </w:pPr>
      <w:rPr>
        <w:rFonts w:eastAsia="Calibri" w:hint="default"/>
        <w:color w:val="auto"/>
      </w:rPr>
    </w:lvl>
    <w:lvl w:ilvl="4">
      <w:start w:val="1"/>
      <w:numFmt w:val="decimal"/>
      <w:lvlText w:val="%1.%2.%3.%4.%5."/>
      <w:lvlJc w:val="left"/>
      <w:pPr>
        <w:ind w:left="4320" w:hanging="1440"/>
      </w:pPr>
      <w:rPr>
        <w:rFonts w:eastAsia="Calibri" w:hint="default"/>
        <w:color w:val="auto"/>
      </w:rPr>
    </w:lvl>
    <w:lvl w:ilvl="5">
      <w:start w:val="1"/>
      <w:numFmt w:val="decimal"/>
      <w:lvlText w:val="%1.%2.%3.%4.%5.%6."/>
      <w:lvlJc w:val="left"/>
      <w:pPr>
        <w:ind w:left="5040" w:hanging="1440"/>
      </w:pPr>
      <w:rPr>
        <w:rFonts w:eastAsia="Calibri" w:hint="default"/>
        <w:color w:val="auto"/>
      </w:rPr>
    </w:lvl>
    <w:lvl w:ilvl="6">
      <w:start w:val="1"/>
      <w:numFmt w:val="decimal"/>
      <w:lvlText w:val="%1.%2.%3.%4.%5.%6.%7."/>
      <w:lvlJc w:val="left"/>
      <w:pPr>
        <w:ind w:left="6120" w:hanging="1800"/>
      </w:pPr>
      <w:rPr>
        <w:rFonts w:eastAsia="Calibri" w:hint="default"/>
        <w:color w:val="auto"/>
      </w:rPr>
    </w:lvl>
    <w:lvl w:ilvl="7">
      <w:start w:val="1"/>
      <w:numFmt w:val="decimal"/>
      <w:lvlText w:val="%1.%2.%3.%4.%5.%6.%7.%8."/>
      <w:lvlJc w:val="left"/>
      <w:pPr>
        <w:ind w:left="7200" w:hanging="2160"/>
      </w:pPr>
      <w:rPr>
        <w:rFonts w:eastAsia="Calibri" w:hint="default"/>
        <w:color w:val="auto"/>
      </w:rPr>
    </w:lvl>
    <w:lvl w:ilvl="8">
      <w:start w:val="1"/>
      <w:numFmt w:val="decimal"/>
      <w:lvlText w:val="%1.%2.%3.%4.%5.%6.%7.%8.%9."/>
      <w:lvlJc w:val="left"/>
      <w:pPr>
        <w:ind w:left="7920" w:hanging="2160"/>
      </w:pPr>
      <w:rPr>
        <w:rFonts w:eastAsia="Calibri" w:hint="default"/>
        <w:color w:val="auto"/>
      </w:rPr>
    </w:lvl>
  </w:abstractNum>
  <w:abstractNum w:abstractNumId="19">
    <w:nsid w:val="5BCA29EC"/>
    <w:multiLevelType w:val="hybridMultilevel"/>
    <w:tmpl w:val="C2C6D5D0"/>
    <w:lvl w:ilvl="0" w:tplc="DC6803EC">
      <w:start w:val="4"/>
      <w:numFmt w:val="bullet"/>
      <w:lvlText w:val="-"/>
      <w:lvlJc w:val="left"/>
      <w:pPr>
        <w:ind w:left="780" w:hanging="360"/>
      </w:pPr>
      <w:rPr>
        <w:rFonts w:ascii="Times New Roman" w:eastAsia="Times New Roman" w:hAnsi="Times New Roman" w:cs="Times New Roman" w:hint="default"/>
        <w:color w:val="00000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61D62B7A"/>
    <w:multiLevelType w:val="multilevel"/>
    <w:tmpl w:val="BBA68290"/>
    <w:lvl w:ilvl="0">
      <w:start w:val="1"/>
      <w:numFmt w:val="decimal"/>
      <w:lvlText w:val="%1."/>
      <w:lvlJc w:val="left"/>
      <w:pPr>
        <w:ind w:left="1200" w:hanging="48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1">
    <w:nsid w:val="61E5646A"/>
    <w:multiLevelType w:val="hybridMultilevel"/>
    <w:tmpl w:val="12942F56"/>
    <w:lvl w:ilvl="0" w:tplc="DC6803EC">
      <w:start w:val="4"/>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E1F7AF1"/>
    <w:multiLevelType w:val="hybridMultilevel"/>
    <w:tmpl w:val="98E89CEA"/>
    <w:lvl w:ilvl="0" w:tplc="35AA2A34">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23">
    <w:nsid w:val="71077C8D"/>
    <w:multiLevelType w:val="hybridMultilevel"/>
    <w:tmpl w:val="0008AF98"/>
    <w:lvl w:ilvl="0" w:tplc="DC6803EC">
      <w:start w:val="4"/>
      <w:numFmt w:val="bullet"/>
      <w:lvlText w:val="-"/>
      <w:lvlJc w:val="left"/>
      <w:pPr>
        <w:ind w:left="1429" w:hanging="360"/>
      </w:pPr>
      <w:rPr>
        <w:rFonts w:ascii="Times New Roman" w:eastAsia="Times New Roman" w:hAnsi="Times New Roman" w:cs="Times New Roman" w:hint="default"/>
        <w:color w:val="000000"/>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num w:numId="1">
    <w:abstractNumId w:val="14"/>
  </w:num>
  <w:num w:numId="2">
    <w:abstractNumId w:val="19"/>
  </w:num>
  <w:num w:numId="3">
    <w:abstractNumId w:val="8"/>
  </w:num>
  <w:num w:numId="4">
    <w:abstractNumId w:val="22"/>
  </w:num>
  <w:num w:numId="5">
    <w:abstractNumId w:val="23"/>
  </w:num>
  <w:num w:numId="6">
    <w:abstractNumId w:val="12"/>
  </w:num>
  <w:num w:numId="7">
    <w:abstractNumId w:val="10"/>
  </w:num>
  <w:num w:numId="8">
    <w:abstractNumId w:val="0"/>
  </w:num>
  <w:num w:numId="9">
    <w:abstractNumId w:val="20"/>
  </w:num>
  <w:num w:numId="10">
    <w:abstractNumId w:val="1"/>
  </w:num>
  <w:num w:numId="11">
    <w:abstractNumId w:val="18"/>
  </w:num>
  <w:num w:numId="12">
    <w:abstractNumId w:val="21"/>
  </w:num>
  <w:num w:numId="13">
    <w:abstractNumId w:val="17"/>
  </w:num>
  <w:num w:numId="14">
    <w:abstractNumId w:val="16"/>
  </w:num>
  <w:num w:numId="15">
    <w:abstractNumId w:val="2"/>
  </w:num>
  <w:num w:numId="16">
    <w:abstractNumId w:val="9"/>
  </w:num>
  <w:num w:numId="17">
    <w:abstractNumId w:val="3"/>
  </w:num>
  <w:num w:numId="18">
    <w:abstractNumId w:val="5"/>
  </w:num>
  <w:num w:numId="19">
    <w:abstractNumId w:val="11"/>
  </w:num>
  <w:num w:numId="20">
    <w:abstractNumId w:val="6"/>
  </w:num>
  <w:num w:numId="21">
    <w:abstractNumId w:val="13"/>
  </w:num>
  <w:num w:numId="22">
    <w:abstractNumId w:val="15"/>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88"/>
    <w:rsid w:val="00006701"/>
    <w:rsid w:val="0001512A"/>
    <w:rsid w:val="000352E3"/>
    <w:rsid w:val="00056F1D"/>
    <w:rsid w:val="00093A88"/>
    <w:rsid w:val="000B3B91"/>
    <w:rsid w:val="001860F4"/>
    <w:rsid w:val="00261DC4"/>
    <w:rsid w:val="0027398D"/>
    <w:rsid w:val="002C39E6"/>
    <w:rsid w:val="002F0CE8"/>
    <w:rsid w:val="002F1284"/>
    <w:rsid w:val="002F15BD"/>
    <w:rsid w:val="00380E80"/>
    <w:rsid w:val="00387883"/>
    <w:rsid w:val="003B123E"/>
    <w:rsid w:val="003D3989"/>
    <w:rsid w:val="00437397"/>
    <w:rsid w:val="00526AC4"/>
    <w:rsid w:val="005C337E"/>
    <w:rsid w:val="005C799F"/>
    <w:rsid w:val="00632E87"/>
    <w:rsid w:val="006352F9"/>
    <w:rsid w:val="00672099"/>
    <w:rsid w:val="006A3C82"/>
    <w:rsid w:val="006C737B"/>
    <w:rsid w:val="006D7895"/>
    <w:rsid w:val="006E15ED"/>
    <w:rsid w:val="0077045E"/>
    <w:rsid w:val="007775A2"/>
    <w:rsid w:val="0082140D"/>
    <w:rsid w:val="00851333"/>
    <w:rsid w:val="00886706"/>
    <w:rsid w:val="008969BC"/>
    <w:rsid w:val="00961CA1"/>
    <w:rsid w:val="00970364"/>
    <w:rsid w:val="009721BA"/>
    <w:rsid w:val="009B32D2"/>
    <w:rsid w:val="00A3496F"/>
    <w:rsid w:val="00AB3941"/>
    <w:rsid w:val="00AB3D71"/>
    <w:rsid w:val="00AF1931"/>
    <w:rsid w:val="00AF77F6"/>
    <w:rsid w:val="00B1048B"/>
    <w:rsid w:val="00B42551"/>
    <w:rsid w:val="00B474BB"/>
    <w:rsid w:val="00B62256"/>
    <w:rsid w:val="00B7344E"/>
    <w:rsid w:val="00B827FB"/>
    <w:rsid w:val="00BE6976"/>
    <w:rsid w:val="00D01F88"/>
    <w:rsid w:val="00D23906"/>
    <w:rsid w:val="00D823FE"/>
    <w:rsid w:val="00DB36F8"/>
    <w:rsid w:val="00E62CF7"/>
    <w:rsid w:val="00E95ECA"/>
    <w:rsid w:val="00F12C95"/>
    <w:rsid w:val="00F31398"/>
    <w:rsid w:val="00FB6B9D"/>
    <w:rsid w:val="00FD55E0"/>
    <w:rsid w:val="00FE7F5D"/>
    <w:rsid w:val="00FF7F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2E3"/>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7398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vrsy8">
    <w:name w:val="vrsy8"/>
    <w:basedOn w:val="a0"/>
    <w:rsid w:val="00BE6976"/>
  </w:style>
  <w:style w:type="paragraph" w:styleId="a4">
    <w:name w:val="Balloon Text"/>
    <w:basedOn w:val="a"/>
    <w:link w:val="a5"/>
    <w:uiPriority w:val="99"/>
    <w:semiHidden/>
    <w:unhideWhenUsed/>
    <w:rsid w:val="007775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75A2"/>
    <w:rPr>
      <w:rFonts w:ascii="Tahoma" w:hAnsi="Tahoma" w:cs="Tahoma"/>
      <w:kern w:val="0"/>
      <w:sz w:val="16"/>
      <w:szCs w:val="16"/>
      <w:lang w:val="ru-RU"/>
      <w14:ligatures w14:val="none"/>
    </w:rPr>
  </w:style>
  <w:style w:type="character" w:styleId="a6">
    <w:name w:val="Hyperlink"/>
    <w:basedOn w:val="a0"/>
    <w:uiPriority w:val="99"/>
    <w:unhideWhenUsed/>
    <w:rsid w:val="005C799F"/>
    <w:rPr>
      <w:color w:val="467886" w:themeColor="hyperlink"/>
      <w:u w:val="single"/>
    </w:rPr>
  </w:style>
  <w:style w:type="table" w:customStyle="1" w:styleId="TableNormal">
    <w:name w:val="Table Normal"/>
    <w:uiPriority w:val="2"/>
    <w:semiHidden/>
    <w:unhideWhenUsed/>
    <w:qFormat/>
    <w:rsid w:val="005C799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209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2E3"/>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7398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vrsy8">
    <w:name w:val="vrsy8"/>
    <w:basedOn w:val="a0"/>
    <w:rsid w:val="00BE6976"/>
  </w:style>
  <w:style w:type="paragraph" w:styleId="a4">
    <w:name w:val="Balloon Text"/>
    <w:basedOn w:val="a"/>
    <w:link w:val="a5"/>
    <w:uiPriority w:val="99"/>
    <w:semiHidden/>
    <w:unhideWhenUsed/>
    <w:rsid w:val="007775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75A2"/>
    <w:rPr>
      <w:rFonts w:ascii="Tahoma" w:hAnsi="Tahoma" w:cs="Tahoma"/>
      <w:kern w:val="0"/>
      <w:sz w:val="16"/>
      <w:szCs w:val="16"/>
      <w:lang w:val="ru-RU"/>
      <w14:ligatures w14:val="none"/>
    </w:rPr>
  </w:style>
  <w:style w:type="character" w:styleId="a6">
    <w:name w:val="Hyperlink"/>
    <w:basedOn w:val="a0"/>
    <w:uiPriority w:val="99"/>
    <w:unhideWhenUsed/>
    <w:rsid w:val="005C799F"/>
    <w:rPr>
      <w:color w:val="467886" w:themeColor="hyperlink"/>
      <w:u w:val="single"/>
    </w:rPr>
  </w:style>
  <w:style w:type="table" w:customStyle="1" w:styleId="TableNormal">
    <w:name w:val="Table Normal"/>
    <w:uiPriority w:val="2"/>
    <w:semiHidden/>
    <w:unhideWhenUsed/>
    <w:qFormat/>
    <w:rsid w:val="005C799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209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00479">
      <w:bodyDiv w:val="1"/>
      <w:marLeft w:val="0"/>
      <w:marRight w:val="0"/>
      <w:marTop w:val="0"/>
      <w:marBottom w:val="0"/>
      <w:divBdr>
        <w:top w:val="none" w:sz="0" w:space="0" w:color="auto"/>
        <w:left w:val="none" w:sz="0" w:space="0" w:color="auto"/>
        <w:bottom w:val="none" w:sz="0" w:space="0" w:color="auto"/>
        <w:right w:val="none" w:sz="0" w:space="0" w:color="auto"/>
      </w:divBdr>
    </w:div>
    <w:div w:id="523984466">
      <w:bodyDiv w:val="1"/>
      <w:marLeft w:val="0"/>
      <w:marRight w:val="0"/>
      <w:marTop w:val="0"/>
      <w:marBottom w:val="0"/>
      <w:divBdr>
        <w:top w:val="none" w:sz="0" w:space="0" w:color="auto"/>
        <w:left w:val="none" w:sz="0" w:space="0" w:color="auto"/>
        <w:bottom w:val="none" w:sz="0" w:space="0" w:color="auto"/>
        <w:right w:val="none" w:sz="0" w:space="0" w:color="auto"/>
      </w:divBdr>
    </w:div>
    <w:div w:id="1063069392">
      <w:bodyDiv w:val="1"/>
      <w:marLeft w:val="0"/>
      <w:marRight w:val="0"/>
      <w:marTop w:val="0"/>
      <w:marBottom w:val="0"/>
      <w:divBdr>
        <w:top w:val="none" w:sz="0" w:space="0" w:color="auto"/>
        <w:left w:val="none" w:sz="0" w:space="0" w:color="auto"/>
        <w:bottom w:val="none" w:sz="0" w:space="0" w:color="auto"/>
        <w:right w:val="none" w:sz="0" w:space="0" w:color="auto"/>
      </w:divBdr>
    </w:div>
    <w:div w:id="1083378045">
      <w:bodyDiv w:val="1"/>
      <w:marLeft w:val="0"/>
      <w:marRight w:val="0"/>
      <w:marTop w:val="0"/>
      <w:marBottom w:val="0"/>
      <w:divBdr>
        <w:top w:val="none" w:sz="0" w:space="0" w:color="auto"/>
        <w:left w:val="none" w:sz="0" w:space="0" w:color="auto"/>
        <w:bottom w:val="none" w:sz="0" w:space="0" w:color="auto"/>
        <w:right w:val="none" w:sz="0" w:space="0" w:color="auto"/>
      </w:divBdr>
    </w:div>
    <w:div w:id="1383863767">
      <w:bodyDiv w:val="1"/>
      <w:marLeft w:val="0"/>
      <w:marRight w:val="0"/>
      <w:marTop w:val="0"/>
      <w:marBottom w:val="0"/>
      <w:divBdr>
        <w:top w:val="none" w:sz="0" w:space="0" w:color="auto"/>
        <w:left w:val="none" w:sz="0" w:space="0" w:color="auto"/>
        <w:bottom w:val="none" w:sz="0" w:space="0" w:color="auto"/>
        <w:right w:val="none" w:sz="0" w:space="0" w:color="auto"/>
      </w:divBdr>
    </w:div>
    <w:div w:id="1536426181">
      <w:bodyDiv w:val="1"/>
      <w:marLeft w:val="0"/>
      <w:marRight w:val="0"/>
      <w:marTop w:val="0"/>
      <w:marBottom w:val="0"/>
      <w:divBdr>
        <w:top w:val="none" w:sz="0" w:space="0" w:color="auto"/>
        <w:left w:val="none" w:sz="0" w:space="0" w:color="auto"/>
        <w:bottom w:val="none" w:sz="0" w:space="0" w:color="auto"/>
        <w:right w:val="none" w:sz="0" w:space="0" w:color="auto"/>
      </w:divBdr>
    </w:div>
    <w:div w:id="1554270576">
      <w:bodyDiv w:val="1"/>
      <w:marLeft w:val="0"/>
      <w:marRight w:val="0"/>
      <w:marTop w:val="0"/>
      <w:marBottom w:val="0"/>
      <w:divBdr>
        <w:top w:val="none" w:sz="0" w:space="0" w:color="auto"/>
        <w:left w:val="none" w:sz="0" w:space="0" w:color="auto"/>
        <w:bottom w:val="none" w:sz="0" w:space="0" w:color="auto"/>
        <w:right w:val="none" w:sz="0" w:space="0" w:color="auto"/>
      </w:divBdr>
    </w:div>
    <w:div w:id="1757508782">
      <w:bodyDiv w:val="1"/>
      <w:marLeft w:val="0"/>
      <w:marRight w:val="0"/>
      <w:marTop w:val="0"/>
      <w:marBottom w:val="0"/>
      <w:divBdr>
        <w:top w:val="none" w:sz="0" w:space="0" w:color="auto"/>
        <w:left w:val="none" w:sz="0" w:space="0" w:color="auto"/>
        <w:bottom w:val="none" w:sz="0" w:space="0" w:color="auto"/>
        <w:right w:val="none" w:sz="0" w:space="0" w:color="auto"/>
      </w:divBdr>
    </w:div>
    <w:div w:id="1927416891">
      <w:bodyDiv w:val="1"/>
      <w:marLeft w:val="0"/>
      <w:marRight w:val="0"/>
      <w:marTop w:val="0"/>
      <w:marBottom w:val="0"/>
      <w:divBdr>
        <w:top w:val="none" w:sz="0" w:space="0" w:color="auto"/>
        <w:left w:val="none" w:sz="0" w:space="0" w:color="auto"/>
        <w:bottom w:val="none" w:sz="0" w:space="0" w:color="auto"/>
        <w:right w:val="none" w:sz="0" w:space="0" w:color="auto"/>
      </w:divBdr>
    </w:div>
    <w:div w:id="2028022997">
      <w:bodyDiv w:val="1"/>
      <w:marLeft w:val="0"/>
      <w:marRight w:val="0"/>
      <w:marTop w:val="0"/>
      <w:marBottom w:val="0"/>
      <w:divBdr>
        <w:top w:val="none" w:sz="0" w:space="0" w:color="auto"/>
        <w:left w:val="none" w:sz="0" w:space="0" w:color="auto"/>
        <w:bottom w:val="none" w:sz="0" w:space="0" w:color="auto"/>
        <w:right w:val="none" w:sz="0" w:space="0" w:color="auto"/>
      </w:divBdr>
    </w:div>
    <w:div w:id="2068062712">
      <w:bodyDiv w:val="1"/>
      <w:marLeft w:val="0"/>
      <w:marRight w:val="0"/>
      <w:marTop w:val="0"/>
      <w:marBottom w:val="0"/>
      <w:divBdr>
        <w:top w:val="none" w:sz="0" w:space="0" w:color="auto"/>
        <w:left w:val="none" w:sz="0" w:space="0" w:color="auto"/>
        <w:bottom w:val="none" w:sz="0" w:space="0" w:color="auto"/>
        <w:right w:val="none" w:sz="0" w:space="0" w:color="auto"/>
      </w:divBdr>
    </w:div>
    <w:div w:id="212673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mailto:radamolodi23@gmail.com" TargetMode="External"/><Relationship Id="rId4" Type="http://schemas.microsoft.com/office/2007/relationships/stylesWithEffects" Target="stylesWithEffects.xml"/><Relationship Id="rId9" Type="http://schemas.openxmlformats.org/officeDocument/2006/relationships/oleObject" Target="embeddings/oleObject1.bin"/><Relationship Id="rId14"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33125-BFBC-4BB6-98CD-27BDF3AE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20</Pages>
  <Words>5788</Words>
  <Characters>32997</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Magdalinovka</dc:creator>
  <cp:keywords/>
  <dc:description/>
  <cp:lastModifiedBy>PK1</cp:lastModifiedBy>
  <cp:revision>31</cp:revision>
  <cp:lastPrinted>2025-01-24T12:37:00Z</cp:lastPrinted>
  <dcterms:created xsi:type="dcterms:W3CDTF">2024-09-17T07:18:00Z</dcterms:created>
  <dcterms:modified xsi:type="dcterms:W3CDTF">2025-01-27T14:13:00Z</dcterms:modified>
</cp:coreProperties>
</file>