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166D5" w14:textId="4B1B4297" w:rsidR="00F82DEE" w:rsidRPr="00F82DEE" w:rsidRDefault="00F82DEE" w:rsidP="00F82D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2DE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830C73" wp14:editId="45EDB3E5">
            <wp:extent cx="436880" cy="614045"/>
            <wp:effectExtent l="0" t="0" r="127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9EB1" w14:textId="77777777" w:rsidR="00F82DEE" w:rsidRPr="00F82DEE" w:rsidRDefault="00F82DEE" w:rsidP="00F82D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2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F82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САМАРІВСЬКОГО РАЙОНУ ДНІПРОПЕТРОВСЬКОЇ  ОБЛАСТІ</w:t>
      </w:r>
    </w:p>
    <w:p w14:paraId="689ED7AC" w14:textId="77777777" w:rsidR="00F82DEE" w:rsidRPr="00F82DEE" w:rsidRDefault="00F82DEE" w:rsidP="00F82D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2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ВОСЬМА СЕСІЯ ВОСЬМЕ СКЛИКАННЯ</w:t>
      </w:r>
    </w:p>
    <w:p w14:paraId="30C4D1F4" w14:textId="77777777" w:rsidR="00F82DEE" w:rsidRDefault="00F82DEE" w:rsidP="00F82D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2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6FD671FF" w14:textId="77777777" w:rsidR="00F82DEE" w:rsidRPr="00F82DEE" w:rsidRDefault="00F82DEE" w:rsidP="00F82D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5A04DFBB" w14:textId="13D1425C" w:rsidR="00156089" w:rsidRPr="00F82DEE" w:rsidRDefault="00156089" w:rsidP="00156089">
      <w:pPr>
        <w:tabs>
          <w:tab w:val="left" w:pos="993"/>
        </w:tabs>
        <w:spacing w:after="0" w:line="240" w:lineRule="auto"/>
        <w:ind w:right="31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до рішення селищної ради від 18.12.2024 № 4395-46/VIII «Про затвердження Програми  соціального захисту окремих категорій населення Магдалинівської селищної ради на 2025-2027 роки» </w:t>
      </w:r>
    </w:p>
    <w:p w14:paraId="4B7EA7AE" w14:textId="77777777" w:rsidR="00521ED9" w:rsidRPr="00F82DEE" w:rsidRDefault="00521ED9" w:rsidP="00CE46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FBB608" w14:textId="6A1B3415" w:rsidR="00D77923" w:rsidRPr="00F82DEE" w:rsidRDefault="00D77923" w:rsidP="00DA0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п. 23 частини 1 статті 26, частини 2 статті 52 Закону України «Про місцеве самоврядування в Україні», статті 23 та частини 1 статті 76 Бюджетного кодексу України, </w:t>
      </w:r>
      <w:r w:rsidR="00260524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враховуючи рішення</w:t>
      </w: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виконавчого  комітету </w:t>
      </w:r>
      <w:r w:rsidR="009A3C64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селищної ради </w:t>
      </w:r>
      <w:r w:rsidR="009A3C64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</w:t>
      </w:r>
      <w:r w:rsidR="00F82DEE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18</w:t>
      </w:r>
      <w:r w:rsidR="00874B57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лютого 2025</w:t>
      </w:r>
      <w:r w:rsidR="00DA0199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874B57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року</w:t>
      </w:r>
      <w:r w:rsidR="009A3C64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№ </w:t>
      </w:r>
      <w:r w:rsidR="00F82DEE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1718</w:t>
      </w:r>
      <w:r w:rsidR="00DA0199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8169CC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r w:rsidR="008169CC" w:rsidRPr="00F82DEE">
        <w:rPr>
          <w:rFonts w:ascii="Times New Roman" w:hAnsi="Times New Roman"/>
          <w:noProof/>
          <w:sz w:val="28"/>
          <w:szCs w:val="28"/>
          <w:lang w:val="uk-UA"/>
        </w:rPr>
        <w:t>Про</w:t>
      </w:r>
      <w:r w:rsidR="006317CE" w:rsidRPr="00F82DEE">
        <w:rPr>
          <w:sz w:val="28"/>
          <w:szCs w:val="28"/>
          <w:lang w:val="uk-UA"/>
        </w:rPr>
        <w:t xml:space="preserve"> </w:t>
      </w:r>
      <w:r w:rsidR="006317CE" w:rsidRPr="00F82DEE">
        <w:rPr>
          <w:rFonts w:ascii="Times New Roman" w:hAnsi="Times New Roman"/>
          <w:noProof/>
          <w:sz w:val="28"/>
          <w:szCs w:val="28"/>
          <w:lang w:val="uk-UA"/>
        </w:rPr>
        <w:t xml:space="preserve">схвалення проекту рішення селищної ради «Про </w:t>
      </w:r>
      <w:r w:rsidR="006E59B3" w:rsidRPr="00F82DEE">
        <w:rPr>
          <w:rFonts w:ascii="Times New Roman" w:hAnsi="Times New Roman"/>
          <w:noProof/>
          <w:sz w:val="28"/>
          <w:szCs w:val="28"/>
          <w:lang w:val="uk-UA"/>
        </w:rPr>
        <w:t xml:space="preserve">внесення змін </w:t>
      </w:r>
      <w:r w:rsidR="00874B57" w:rsidRPr="00F82DEE">
        <w:rPr>
          <w:rFonts w:ascii="Times New Roman" w:hAnsi="Times New Roman"/>
          <w:noProof/>
          <w:sz w:val="28"/>
          <w:szCs w:val="28"/>
          <w:lang w:val="uk-UA"/>
        </w:rPr>
        <w:t>до рішення селищної ради від 18.12.2024 № 4395-46/VIII «Про затвердження Програми  соціального захисту окремих категорій населення Магдалинівської селищної ради на 2025-2027 роки»</w:t>
      </w: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317CE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службову записку начальника відділу соціального захисту населенн</w:t>
      </w:r>
      <w:r w:rsidR="007C6312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 </w:t>
      </w:r>
      <w:r w:rsidR="00ED4B23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та ветеранської політики </w:t>
      </w:r>
      <w:r w:rsidR="007C6312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Юлії ЛІФЕР за вх. №</w:t>
      </w:r>
      <w:r w:rsidR="00071B94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874B57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05-23-1128/0/1-25</w:t>
      </w:r>
      <w:r w:rsidR="00071B94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від </w:t>
      </w:r>
      <w:r w:rsidR="00874B57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05 лютого 2025 року</w:t>
      </w:r>
      <w:r w:rsidR="00071B94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6317CE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071B94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враховуючи </w:t>
      </w:r>
      <w:r w:rsidR="00DA0199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рекомендації</w:t>
      </w:r>
      <w:r w:rsidR="00071B94"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071B94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постійної комісії селищної ради з питань планування фінансів, бюджету та соціально-економічного розвитку, </w:t>
      </w: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82D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</w:t>
      </w:r>
      <w:r w:rsidRPr="00F82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надання матеріальної допомоги</w:t>
      </w: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 w:rsidRPr="00F82DE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Магдалинівська селищна рада</w:t>
      </w:r>
      <w:r w:rsidR="00DA0199" w:rsidRPr="00F82DE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,</w:t>
      </w:r>
    </w:p>
    <w:p w14:paraId="0BF10A90" w14:textId="77777777" w:rsidR="006317CE" w:rsidRPr="00F82DEE" w:rsidRDefault="006317CE" w:rsidP="00DA019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7BE9916" w14:textId="77777777" w:rsidR="00D77923" w:rsidRPr="00F82DEE" w:rsidRDefault="00D77923" w:rsidP="00DA019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82DE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ВИРІШИЛА:</w:t>
      </w:r>
    </w:p>
    <w:p w14:paraId="59BA25CF" w14:textId="77777777" w:rsidR="006317CE" w:rsidRPr="00F82DEE" w:rsidRDefault="006317CE" w:rsidP="00DA019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1D7C9C63" w14:textId="1DCEE3D3" w:rsidR="00243015" w:rsidRPr="00F82DEE" w:rsidRDefault="00243015" w:rsidP="002430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до рішення сесії селищної ради </w:t>
      </w:r>
      <w:bookmarkStart w:id="0" w:name="_Hlk130550982"/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 грудня 2024 року № 4395-46/VIІI </w:t>
      </w:r>
      <w:bookmarkEnd w:id="0"/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Програми соціального захисту окремих категорій населення Магдалинівської селищної ради на 202-2027 роки»</w:t>
      </w: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наступні зміни,</w:t>
      </w:r>
      <w:r w:rsidR="00A52D3A" w:rsidRPr="00F82DEE">
        <w:rPr>
          <w:sz w:val="28"/>
          <w:szCs w:val="28"/>
          <w:lang w:val="uk-UA"/>
        </w:rPr>
        <w:t xml:space="preserve"> </w:t>
      </w:r>
      <w:r w:rsidR="00A2642A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</w:t>
      </w:r>
      <w:r w:rsidR="00A2642A" w:rsidRPr="00F82DEE">
        <w:rPr>
          <w:sz w:val="28"/>
          <w:szCs w:val="28"/>
          <w:lang w:val="uk-UA"/>
        </w:rPr>
        <w:t xml:space="preserve"> </w:t>
      </w:r>
      <w:r w:rsidR="00A2642A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замінити слова по тексту «інвалід» на «особа з інвалідністю», «дитина-інвалід» на </w:t>
      </w:r>
      <w:r w:rsidR="00521ED9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2642A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дитина з інвалідністю»</w:t>
      </w:r>
      <w:r w:rsidR="00874B57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викласти у новій редакції:</w:t>
      </w:r>
    </w:p>
    <w:p w14:paraId="5AD10969" w14:textId="68139863" w:rsidR="00156089" w:rsidRPr="00F82DEE" w:rsidRDefault="00243015" w:rsidP="0015608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«</w:t>
      </w:r>
      <w:r w:rsidR="00156089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A3494C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156089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соціального захисту окремих категорій населення Магдалинівської селищної ради на 2025-2027 роки»</w:t>
      </w:r>
      <w:bookmarkStart w:id="1" w:name="_Hlk189647184"/>
      <w:r w:rsidR="00A3494C" w:rsidRPr="00F82DEE">
        <w:rPr>
          <w:sz w:val="28"/>
          <w:szCs w:val="28"/>
        </w:rPr>
        <w:t xml:space="preserve"> </w:t>
      </w:r>
      <w:r w:rsidR="00A3494C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(додаток 1)</w:t>
      </w:r>
      <w:r w:rsidR="00156089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bookmarkEnd w:id="1"/>
    </w:p>
    <w:p w14:paraId="249C8574" w14:textId="52C9FA03" w:rsidR="00A52D3A" w:rsidRPr="00F82DEE" w:rsidRDefault="00243015" w:rsidP="0015608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A52D3A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156089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Порядок  надання матеріальної допомоги та пільг з оплати послуг зв’язку  окремим категоріям населення Магдалинівської селищної ради на 2025 – 2027 роки</w:t>
      </w:r>
      <w:r w:rsidR="00A52D3A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A3494C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(додаток 3).</w:t>
      </w:r>
    </w:p>
    <w:p w14:paraId="4BEDB345" w14:textId="2BA8EE2C" w:rsidR="00A2642A" w:rsidRPr="00F82DEE" w:rsidRDefault="00A2642A" w:rsidP="0015608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п.2 </w:t>
      </w:r>
      <w:r w:rsidR="00874B57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сесії селищної ради від 18 грудня 2024 року № 4395-46/VIІI</w:t>
      </w:r>
      <w:r w:rsidR="00874B57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«Перелік завдань і заходів Програми соціального захисту окремих категорій </w:t>
      </w: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населення Магдалинівської селищної ради на 2025-2027 роки» викла</w:t>
      </w:r>
      <w:r w:rsidR="00A3494C"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</w:t>
      </w:r>
      <w:r w:rsidRPr="00F82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новій редакції (додаток 2).</w:t>
      </w:r>
    </w:p>
    <w:p w14:paraId="5922A738" w14:textId="230F42E8" w:rsidR="00F76A5E" w:rsidRPr="00F82DEE" w:rsidRDefault="00A3494C" w:rsidP="0015608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77923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Координацію роботи щодо виконання цього рішення покласти на начальника відділу соціального захисту населення </w:t>
      </w:r>
      <w:r w:rsidR="00ED4B23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ветеранської політики </w:t>
      </w:r>
      <w:r w:rsidR="00D77923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Магдалинівської селищної ради</w:t>
      </w:r>
      <w:r w:rsidR="0070556B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Юлію ЛІФЕР</w:t>
      </w:r>
      <w:r w:rsidR="00D77923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контрол</w:t>
      </w:r>
      <w:r w:rsidR="0070556B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-</w:t>
      </w:r>
      <w:r w:rsidR="00D77923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постійну комісію селищної ради з питань планування фінансів, бюджету та соціально-економічного розвитку.</w:t>
      </w:r>
    </w:p>
    <w:p w14:paraId="79DDEC93" w14:textId="77777777" w:rsidR="00874B57" w:rsidRPr="00F82DEE" w:rsidRDefault="00874B57" w:rsidP="0015608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708098" w14:textId="77777777" w:rsidR="00DA0199" w:rsidRPr="00F82DEE" w:rsidRDefault="00DA0199" w:rsidP="00DA0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14:paraId="3E022B19" w14:textId="485DDE9A" w:rsidR="00DA0199" w:rsidRPr="00F82DEE" w:rsidRDefault="00DA0199" w:rsidP="00DA0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селищний голова                                                    </w:t>
      </w:r>
      <w:r w:rsid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bookmarkStart w:id="2" w:name="_GoBack"/>
      <w:bookmarkEnd w:id="2"/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Володимир ДРОБІТЬКО</w:t>
      </w:r>
    </w:p>
    <w:p w14:paraId="743C3CDD" w14:textId="77777777" w:rsidR="00DA0199" w:rsidRPr="00F82DEE" w:rsidRDefault="00DA0199" w:rsidP="00DA0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F7E1DF" w14:textId="77777777" w:rsidR="00DA0199" w:rsidRPr="00F82DEE" w:rsidRDefault="00DA0199" w:rsidP="00DA0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 Магдалинівка</w:t>
      </w:r>
    </w:p>
    <w:p w14:paraId="51A0FDF4" w14:textId="47058DCF" w:rsidR="00DA0199" w:rsidRPr="00F82DEE" w:rsidRDefault="00F82DEE" w:rsidP="00DA0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CE4644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</w:t>
      </w:r>
      <w:r w:rsidR="00DA0199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156089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A0199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AD715B9" w14:textId="0CB5477F" w:rsidR="00ED4B23" w:rsidRPr="00F82DEE" w:rsidRDefault="004F2E6B" w:rsidP="00DA0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F82DEE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4504</w:t>
      </w:r>
      <w:r w:rsidR="00CE4644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-48</w:t>
      </w:r>
      <w:r w:rsidR="00DA0199" w:rsidRPr="00F8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/VІІI</w:t>
      </w:r>
    </w:p>
    <w:p w14:paraId="18AB77B4" w14:textId="67791C19" w:rsidR="00255A30" w:rsidRPr="00F82DEE" w:rsidRDefault="00255A30" w:rsidP="0025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55A30" w:rsidRPr="00F82DEE" w:rsidSect="00F82DEE">
      <w:pgSz w:w="12240" w:h="15840"/>
      <w:pgMar w:top="567" w:right="90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B3C"/>
    <w:multiLevelType w:val="multilevel"/>
    <w:tmpl w:val="AF7CD40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4F3723D2"/>
    <w:multiLevelType w:val="multilevel"/>
    <w:tmpl w:val="CC72A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9225557"/>
    <w:multiLevelType w:val="multilevel"/>
    <w:tmpl w:val="7F36BFC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61"/>
    <w:rsid w:val="00071B94"/>
    <w:rsid w:val="000A638D"/>
    <w:rsid w:val="000E0CF1"/>
    <w:rsid w:val="00140F7A"/>
    <w:rsid w:val="00143963"/>
    <w:rsid w:val="00156089"/>
    <w:rsid w:val="00164EA3"/>
    <w:rsid w:val="0019298C"/>
    <w:rsid w:val="001A6D5D"/>
    <w:rsid w:val="001C5F3E"/>
    <w:rsid w:val="00211474"/>
    <w:rsid w:val="00243015"/>
    <w:rsid w:val="00246179"/>
    <w:rsid w:val="00255A30"/>
    <w:rsid w:val="00260524"/>
    <w:rsid w:val="002631CA"/>
    <w:rsid w:val="002E45DF"/>
    <w:rsid w:val="002F2E8E"/>
    <w:rsid w:val="00331A74"/>
    <w:rsid w:val="003B5F71"/>
    <w:rsid w:val="00435AFC"/>
    <w:rsid w:val="00453D6D"/>
    <w:rsid w:val="004A042A"/>
    <w:rsid w:val="004F2E6B"/>
    <w:rsid w:val="00521ED9"/>
    <w:rsid w:val="006052E1"/>
    <w:rsid w:val="006069D9"/>
    <w:rsid w:val="0062262B"/>
    <w:rsid w:val="006317CE"/>
    <w:rsid w:val="00695557"/>
    <w:rsid w:val="0069664D"/>
    <w:rsid w:val="006B7B67"/>
    <w:rsid w:val="006E59B3"/>
    <w:rsid w:val="0070556B"/>
    <w:rsid w:val="00706A61"/>
    <w:rsid w:val="00730248"/>
    <w:rsid w:val="007C6312"/>
    <w:rsid w:val="007C65F7"/>
    <w:rsid w:val="007F31EF"/>
    <w:rsid w:val="008169CC"/>
    <w:rsid w:val="00823C69"/>
    <w:rsid w:val="00827A04"/>
    <w:rsid w:val="008318FD"/>
    <w:rsid w:val="00874B57"/>
    <w:rsid w:val="00880F79"/>
    <w:rsid w:val="0093387A"/>
    <w:rsid w:val="00944491"/>
    <w:rsid w:val="00961B4A"/>
    <w:rsid w:val="009731FD"/>
    <w:rsid w:val="009A3C64"/>
    <w:rsid w:val="009E3813"/>
    <w:rsid w:val="00A12FCC"/>
    <w:rsid w:val="00A2642A"/>
    <w:rsid w:val="00A3494C"/>
    <w:rsid w:val="00A52D3A"/>
    <w:rsid w:val="00A86D47"/>
    <w:rsid w:val="00AC4AAD"/>
    <w:rsid w:val="00BC1361"/>
    <w:rsid w:val="00BF74CA"/>
    <w:rsid w:val="00C24440"/>
    <w:rsid w:val="00CA1D4D"/>
    <w:rsid w:val="00CE4644"/>
    <w:rsid w:val="00CE56FB"/>
    <w:rsid w:val="00D100DA"/>
    <w:rsid w:val="00D37271"/>
    <w:rsid w:val="00D5396F"/>
    <w:rsid w:val="00D77923"/>
    <w:rsid w:val="00DA0199"/>
    <w:rsid w:val="00DE3A87"/>
    <w:rsid w:val="00E11843"/>
    <w:rsid w:val="00EB7E48"/>
    <w:rsid w:val="00ED1A59"/>
    <w:rsid w:val="00ED4B23"/>
    <w:rsid w:val="00F06655"/>
    <w:rsid w:val="00F72FDC"/>
    <w:rsid w:val="00F76A5E"/>
    <w:rsid w:val="00F82DEE"/>
    <w:rsid w:val="00F97470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C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PK1</cp:lastModifiedBy>
  <cp:revision>13</cp:revision>
  <cp:lastPrinted>2025-02-20T07:13:00Z</cp:lastPrinted>
  <dcterms:created xsi:type="dcterms:W3CDTF">2025-01-29T13:40:00Z</dcterms:created>
  <dcterms:modified xsi:type="dcterms:W3CDTF">2025-02-26T11:38:00Z</dcterms:modified>
</cp:coreProperties>
</file>