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3" w:rsidRPr="00355B58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1387" r:id="rId6"/>
        </w:object>
      </w:r>
    </w:p>
    <w:p w:rsidR="008F63E3" w:rsidRPr="00355B58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6E26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 ОБЛАСТІ</w:t>
      </w:r>
    </w:p>
    <w:p w:rsidR="008F63E3" w:rsidRPr="00355B58" w:rsidRDefault="006E26D7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8F63E3"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:rsidR="008F63E3" w:rsidRPr="00355B58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F63E3" w:rsidRPr="00355B58" w:rsidRDefault="008F63E3" w:rsidP="00A4188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131598" w:rsidRPr="00355B58" w:rsidRDefault="00B55981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>Про з</w:t>
      </w:r>
      <w:r w:rsidR="006E26D7">
        <w:rPr>
          <w:sz w:val="28"/>
          <w:szCs w:val="28"/>
          <w:lang w:val="uk-UA"/>
        </w:rPr>
        <w:t>віт про роботу комунальної установи</w:t>
      </w:r>
      <w:r w:rsidRPr="00355B58">
        <w:rPr>
          <w:sz w:val="28"/>
          <w:szCs w:val="28"/>
          <w:lang w:val="uk-UA"/>
        </w:rPr>
        <w:t xml:space="preserve"> </w:t>
      </w:r>
      <w:r w:rsidR="00355B58" w:rsidRPr="00355B58">
        <w:rPr>
          <w:sz w:val="28"/>
          <w:szCs w:val="28"/>
          <w:lang w:val="uk-UA"/>
        </w:rPr>
        <w:t xml:space="preserve">«Центр </w:t>
      </w:r>
      <w:r w:rsidR="006E26D7">
        <w:rPr>
          <w:sz w:val="28"/>
          <w:szCs w:val="28"/>
          <w:lang w:val="uk-UA"/>
        </w:rPr>
        <w:t>професійного</w:t>
      </w:r>
      <w:r w:rsidR="00355B58" w:rsidRPr="00355B58">
        <w:rPr>
          <w:sz w:val="28"/>
          <w:szCs w:val="28"/>
          <w:lang w:val="uk-UA"/>
        </w:rPr>
        <w:t xml:space="preserve"> розвитку </w:t>
      </w:r>
      <w:r w:rsidR="006E26D7">
        <w:rPr>
          <w:sz w:val="28"/>
          <w:szCs w:val="28"/>
          <w:lang w:val="uk-UA"/>
        </w:rPr>
        <w:t>педагогічних працівників</w:t>
      </w:r>
      <w:r w:rsidR="00355B58" w:rsidRPr="00355B58">
        <w:rPr>
          <w:sz w:val="28"/>
          <w:szCs w:val="28"/>
          <w:lang w:val="uk-UA"/>
        </w:rPr>
        <w:t xml:space="preserve">» </w:t>
      </w:r>
      <w:r w:rsidR="00131598" w:rsidRPr="00355B58">
        <w:rPr>
          <w:sz w:val="28"/>
          <w:szCs w:val="28"/>
          <w:lang w:val="uk-UA"/>
        </w:rPr>
        <w:t>Магдалинівської</w:t>
      </w:r>
      <w:r w:rsidR="006E26D7">
        <w:rPr>
          <w:sz w:val="28"/>
          <w:szCs w:val="28"/>
          <w:lang w:val="uk-UA"/>
        </w:rPr>
        <w:t xml:space="preserve"> селищної ради за 2024</w:t>
      </w:r>
      <w:r w:rsidR="00131598" w:rsidRPr="00355B58">
        <w:rPr>
          <w:sz w:val="28"/>
          <w:szCs w:val="28"/>
          <w:lang w:val="uk-UA"/>
        </w:rPr>
        <w:t xml:space="preserve"> рік</w:t>
      </w:r>
    </w:p>
    <w:p w:rsidR="00131598" w:rsidRPr="00355B58" w:rsidRDefault="00131598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383ABC" w:rsidRPr="00355B58">
        <w:rPr>
          <w:sz w:val="28"/>
          <w:szCs w:val="28"/>
          <w:lang w:val="uk-UA"/>
        </w:rPr>
        <w:t xml:space="preserve"> Україні», заслухавши звіт</w:t>
      </w:r>
      <w:r w:rsidR="008B2B3A" w:rsidRPr="00355B58">
        <w:rPr>
          <w:sz w:val="28"/>
          <w:szCs w:val="28"/>
          <w:lang w:val="uk-UA"/>
        </w:rPr>
        <w:t xml:space="preserve"> </w:t>
      </w:r>
      <w:r w:rsidR="00131598" w:rsidRPr="00355B58">
        <w:rPr>
          <w:sz w:val="28"/>
          <w:szCs w:val="28"/>
          <w:lang w:val="uk-UA"/>
        </w:rPr>
        <w:t>директора</w:t>
      </w:r>
      <w:r w:rsidRPr="00355B58">
        <w:rPr>
          <w:sz w:val="28"/>
          <w:szCs w:val="28"/>
          <w:lang w:val="uk-UA"/>
        </w:rPr>
        <w:t xml:space="preserve"> комунально</w:t>
      </w:r>
      <w:r w:rsidR="006E26D7">
        <w:rPr>
          <w:sz w:val="28"/>
          <w:szCs w:val="28"/>
          <w:lang w:val="uk-UA"/>
        </w:rPr>
        <w:t xml:space="preserve">ї установи </w:t>
      </w:r>
      <w:r w:rsidR="00355B58" w:rsidRPr="00355B58">
        <w:rPr>
          <w:sz w:val="28"/>
          <w:szCs w:val="28"/>
          <w:lang w:val="uk-UA"/>
        </w:rPr>
        <w:t xml:space="preserve">«Центр </w:t>
      </w:r>
      <w:r w:rsidR="006E26D7">
        <w:rPr>
          <w:sz w:val="28"/>
          <w:szCs w:val="28"/>
          <w:lang w:val="uk-UA"/>
        </w:rPr>
        <w:t>професійного</w:t>
      </w:r>
      <w:r w:rsidR="00355B58" w:rsidRPr="00355B58">
        <w:rPr>
          <w:sz w:val="28"/>
          <w:szCs w:val="28"/>
          <w:lang w:val="uk-UA"/>
        </w:rPr>
        <w:t xml:space="preserve"> розвитку </w:t>
      </w:r>
      <w:r w:rsidR="006E26D7">
        <w:rPr>
          <w:sz w:val="28"/>
          <w:szCs w:val="28"/>
          <w:lang w:val="uk-UA"/>
        </w:rPr>
        <w:t>педагогічних працівників</w:t>
      </w:r>
      <w:r w:rsidR="00355B58" w:rsidRPr="00355B58">
        <w:rPr>
          <w:sz w:val="28"/>
          <w:szCs w:val="28"/>
          <w:lang w:val="uk-UA"/>
        </w:rPr>
        <w:t>»</w:t>
      </w:r>
      <w:r w:rsidR="00131598" w:rsidRPr="00355B58">
        <w:rPr>
          <w:sz w:val="28"/>
          <w:szCs w:val="28"/>
          <w:lang w:val="uk-UA"/>
        </w:rPr>
        <w:t xml:space="preserve"> Магдалинівської селищної ради</w:t>
      </w:r>
      <w:r w:rsidRPr="00355B58">
        <w:rPr>
          <w:sz w:val="28"/>
          <w:szCs w:val="28"/>
          <w:lang w:val="uk-UA"/>
        </w:rPr>
        <w:t xml:space="preserve"> </w:t>
      </w:r>
      <w:r w:rsidR="006E26D7">
        <w:rPr>
          <w:sz w:val="28"/>
          <w:szCs w:val="28"/>
          <w:lang w:val="uk-UA"/>
        </w:rPr>
        <w:t>Валентини САЛАМАХИ</w:t>
      </w:r>
      <w:r w:rsidRPr="00355B58">
        <w:rPr>
          <w:sz w:val="28"/>
          <w:szCs w:val="28"/>
          <w:lang w:val="uk-UA"/>
        </w:rPr>
        <w:t xml:space="preserve"> про роботу комунально</w:t>
      </w:r>
      <w:r w:rsidR="006E26D7">
        <w:rPr>
          <w:sz w:val="28"/>
          <w:szCs w:val="28"/>
          <w:lang w:val="uk-UA"/>
        </w:rPr>
        <w:t xml:space="preserve">ї установи </w:t>
      </w:r>
      <w:r w:rsidR="00355B58">
        <w:rPr>
          <w:sz w:val="28"/>
          <w:szCs w:val="28"/>
          <w:lang w:val="uk-UA"/>
        </w:rPr>
        <w:t>«</w:t>
      </w:r>
      <w:r w:rsidR="00355B58" w:rsidRPr="00355B58">
        <w:rPr>
          <w:sz w:val="28"/>
          <w:szCs w:val="28"/>
          <w:lang w:val="uk-UA"/>
        </w:rPr>
        <w:t xml:space="preserve">Центр </w:t>
      </w:r>
      <w:r w:rsidR="006E26D7">
        <w:rPr>
          <w:sz w:val="28"/>
          <w:szCs w:val="28"/>
          <w:lang w:val="uk-UA"/>
        </w:rPr>
        <w:t>професійного</w:t>
      </w:r>
      <w:r w:rsidR="00355B58" w:rsidRPr="00355B58">
        <w:rPr>
          <w:sz w:val="28"/>
          <w:szCs w:val="28"/>
          <w:lang w:val="uk-UA"/>
        </w:rPr>
        <w:t xml:space="preserve"> розвитку </w:t>
      </w:r>
      <w:r w:rsidR="006E26D7">
        <w:rPr>
          <w:sz w:val="28"/>
          <w:szCs w:val="28"/>
          <w:lang w:val="uk-UA"/>
        </w:rPr>
        <w:t>педагогічних працівників</w:t>
      </w:r>
      <w:r w:rsidR="00355B58">
        <w:rPr>
          <w:sz w:val="28"/>
          <w:szCs w:val="28"/>
          <w:lang w:val="uk-UA"/>
        </w:rPr>
        <w:t xml:space="preserve">» </w:t>
      </w:r>
      <w:r w:rsidR="00131598" w:rsidRPr="00355B58">
        <w:rPr>
          <w:sz w:val="28"/>
          <w:szCs w:val="28"/>
          <w:lang w:val="uk-UA"/>
        </w:rPr>
        <w:t xml:space="preserve">Магдалинівської селищної ради </w:t>
      </w:r>
      <w:r w:rsidR="006E26D7">
        <w:rPr>
          <w:sz w:val="28"/>
          <w:szCs w:val="28"/>
          <w:lang w:val="uk-UA"/>
        </w:rPr>
        <w:t>за 2024</w:t>
      </w:r>
      <w:r w:rsidRPr="00355B58">
        <w:rPr>
          <w:sz w:val="28"/>
          <w:szCs w:val="28"/>
          <w:lang w:val="uk-UA"/>
        </w:rPr>
        <w:t xml:space="preserve"> рік</w:t>
      </w:r>
      <w:r w:rsidR="006E26D7">
        <w:rPr>
          <w:sz w:val="28"/>
          <w:szCs w:val="28"/>
          <w:lang w:val="uk-UA"/>
        </w:rPr>
        <w:t xml:space="preserve"> зареєстрований 06 лютого 2025 року за Вх. № 05-19-1180/0/1-25</w:t>
      </w:r>
      <w:r w:rsidRPr="00355B58">
        <w:rPr>
          <w:sz w:val="28"/>
          <w:szCs w:val="28"/>
          <w:lang w:val="uk-UA"/>
        </w:rPr>
        <w:t xml:space="preserve">, </w:t>
      </w:r>
      <w:r w:rsidRPr="00355B58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lang w:val="uk-UA"/>
        </w:rPr>
      </w:pP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</w:pPr>
      <w:r w:rsidRPr="00355B58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ВИРІШИЛА: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 xml:space="preserve">1. Взяти до відома звіт про роботу </w:t>
      </w:r>
      <w:r w:rsidR="006E26D7">
        <w:rPr>
          <w:sz w:val="28"/>
          <w:szCs w:val="28"/>
          <w:lang w:val="uk-UA"/>
        </w:rPr>
        <w:t>комунальної</w:t>
      </w:r>
      <w:r w:rsidR="00355B58" w:rsidRPr="00355B58">
        <w:rPr>
          <w:sz w:val="28"/>
          <w:szCs w:val="28"/>
          <w:lang w:val="uk-UA"/>
        </w:rPr>
        <w:t xml:space="preserve"> </w:t>
      </w:r>
      <w:r w:rsidR="006E26D7">
        <w:rPr>
          <w:sz w:val="28"/>
          <w:szCs w:val="28"/>
          <w:lang w:val="uk-UA"/>
        </w:rPr>
        <w:t>установи «</w:t>
      </w:r>
      <w:r w:rsidR="006E26D7" w:rsidRPr="00355B58">
        <w:rPr>
          <w:sz w:val="28"/>
          <w:szCs w:val="28"/>
          <w:lang w:val="uk-UA"/>
        </w:rPr>
        <w:t xml:space="preserve">Центр </w:t>
      </w:r>
      <w:r w:rsidR="006E26D7">
        <w:rPr>
          <w:sz w:val="28"/>
          <w:szCs w:val="28"/>
          <w:lang w:val="uk-UA"/>
        </w:rPr>
        <w:t>професійного</w:t>
      </w:r>
      <w:r w:rsidR="006E26D7" w:rsidRPr="00355B58">
        <w:rPr>
          <w:sz w:val="28"/>
          <w:szCs w:val="28"/>
          <w:lang w:val="uk-UA"/>
        </w:rPr>
        <w:t xml:space="preserve"> розвитку </w:t>
      </w:r>
      <w:r w:rsidR="006E26D7">
        <w:rPr>
          <w:sz w:val="28"/>
          <w:szCs w:val="28"/>
          <w:lang w:val="uk-UA"/>
        </w:rPr>
        <w:t xml:space="preserve">педагогічних працівників» </w:t>
      </w:r>
      <w:r w:rsidR="006E26D7" w:rsidRPr="00355B58">
        <w:rPr>
          <w:sz w:val="28"/>
          <w:szCs w:val="28"/>
          <w:lang w:val="uk-UA"/>
        </w:rPr>
        <w:t xml:space="preserve">Магдалинівської селищної ради </w:t>
      </w:r>
      <w:r w:rsidR="006E26D7">
        <w:rPr>
          <w:sz w:val="28"/>
          <w:szCs w:val="28"/>
          <w:lang w:val="uk-UA"/>
        </w:rPr>
        <w:t>за 2024</w:t>
      </w:r>
      <w:r w:rsidR="006E26D7" w:rsidRPr="00355B58">
        <w:rPr>
          <w:sz w:val="28"/>
          <w:szCs w:val="28"/>
          <w:lang w:val="uk-UA"/>
        </w:rPr>
        <w:t xml:space="preserve"> рі</w:t>
      </w:r>
      <w:r w:rsidR="006E26D7">
        <w:rPr>
          <w:sz w:val="28"/>
          <w:szCs w:val="28"/>
          <w:lang w:val="uk-UA"/>
        </w:rPr>
        <w:t>к</w:t>
      </w:r>
      <w:r w:rsidRPr="00355B58">
        <w:rPr>
          <w:sz w:val="28"/>
          <w:szCs w:val="28"/>
          <w:lang w:val="uk-UA"/>
        </w:rPr>
        <w:t xml:space="preserve"> (додається).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 xml:space="preserve">2. Визнати роботу </w:t>
      </w:r>
      <w:r w:rsidR="006E26D7">
        <w:rPr>
          <w:sz w:val="28"/>
          <w:szCs w:val="28"/>
          <w:lang w:val="uk-UA"/>
        </w:rPr>
        <w:t>комунальної</w:t>
      </w:r>
      <w:r w:rsidR="00355B58" w:rsidRPr="00355B58">
        <w:rPr>
          <w:sz w:val="28"/>
          <w:szCs w:val="28"/>
          <w:lang w:val="uk-UA"/>
        </w:rPr>
        <w:t xml:space="preserve"> </w:t>
      </w:r>
      <w:r w:rsidR="006E26D7">
        <w:rPr>
          <w:sz w:val="28"/>
          <w:szCs w:val="28"/>
          <w:lang w:val="uk-UA"/>
        </w:rPr>
        <w:t>установи «</w:t>
      </w:r>
      <w:r w:rsidR="006E26D7" w:rsidRPr="00355B58">
        <w:rPr>
          <w:sz w:val="28"/>
          <w:szCs w:val="28"/>
          <w:lang w:val="uk-UA"/>
        </w:rPr>
        <w:t xml:space="preserve">Центр </w:t>
      </w:r>
      <w:r w:rsidR="006E26D7">
        <w:rPr>
          <w:sz w:val="28"/>
          <w:szCs w:val="28"/>
          <w:lang w:val="uk-UA"/>
        </w:rPr>
        <w:t>професійного</w:t>
      </w:r>
      <w:r w:rsidR="006E26D7" w:rsidRPr="00355B58">
        <w:rPr>
          <w:sz w:val="28"/>
          <w:szCs w:val="28"/>
          <w:lang w:val="uk-UA"/>
        </w:rPr>
        <w:t xml:space="preserve"> розвитку </w:t>
      </w:r>
      <w:r w:rsidR="006E26D7">
        <w:rPr>
          <w:sz w:val="28"/>
          <w:szCs w:val="28"/>
          <w:lang w:val="uk-UA"/>
        </w:rPr>
        <w:t xml:space="preserve">педагогічних працівників» </w:t>
      </w:r>
      <w:r w:rsidR="006E26D7" w:rsidRPr="00355B58">
        <w:rPr>
          <w:sz w:val="28"/>
          <w:szCs w:val="28"/>
          <w:lang w:val="uk-UA"/>
        </w:rPr>
        <w:t xml:space="preserve">Магдалинівської селищної ради </w:t>
      </w:r>
      <w:r w:rsidR="006E26D7">
        <w:rPr>
          <w:sz w:val="28"/>
          <w:szCs w:val="28"/>
          <w:lang w:val="uk-UA"/>
        </w:rPr>
        <w:t>за 2024</w:t>
      </w:r>
      <w:r w:rsidR="006E26D7" w:rsidRPr="00355B58">
        <w:rPr>
          <w:sz w:val="28"/>
          <w:szCs w:val="28"/>
          <w:lang w:val="uk-UA"/>
        </w:rPr>
        <w:t xml:space="preserve"> рі</w:t>
      </w:r>
      <w:r w:rsidR="006E26D7">
        <w:rPr>
          <w:sz w:val="28"/>
          <w:szCs w:val="28"/>
          <w:lang w:val="uk-UA"/>
        </w:rPr>
        <w:t xml:space="preserve">к </w:t>
      </w:r>
      <w:r w:rsidRPr="00355B58">
        <w:rPr>
          <w:sz w:val="28"/>
          <w:szCs w:val="28"/>
          <w:lang w:val="uk-UA"/>
        </w:rPr>
        <w:t>задовільною.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>3. Контроль за виконанням цього рішення покласти на</w:t>
      </w:r>
      <w:r w:rsidR="009B3D08" w:rsidRPr="00355B58">
        <w:rPr>
          <w:sz w:val="28"/>
          <w:szCs w:val="28"/>
          <w:lang w:val="uk-UA"/>
        </w:rPr>
        <w:t xml:space="preserve"> постійну комісію селищної ради з питань</w:t>
      </w:r>
      <w:r w:rsidRPr="00355B58">
        <w:rPr>
          <w:sz w:val="28"/>
          <w:szCs w:val="28"/>
          <w:lang w:val="uk-UA"/>
        </w:rPr>
        <w:t xml:space="preserve"> </w:t>
      </w:r>
      <w:r w:rsidR="009B3D08" w:rsidRPr="00355B58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8F63E3" w:rsidRPr="00355B58" w:rsidRDefault="008F63E3" w:rsidP="008F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3E3" w:rsidRPr="00355B58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Pr="00355B58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Pr="00355B58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Pr="00355B58" w:rsidRDefault="006E26D7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Pr="00355B58" w:rsidRDefault="007D5968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6E2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Pr="00355B58" w:rsidRDefault="006E26D7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7D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-48</w:t>
      </w:r>
      <w:r w:rsidR="008F63E3"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Pr="00355B58" w:rsidRDefault="00475403">
      <w:pPr>
        <w:rPr>
          <w:sz w:val="28"/>
          <w:szCs w:val="28"/>
        </w:rPr>
      </w:pPr>
    </w:p>
    <w:sectPr w:rsidR="00475403" w:rsidRPr="00355B58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07697B"/>
    <w:rsid w:val="00096042"/>
    <w:rsid w:val="001136C5"/>
    <w:rsid w:val="00131598"/>
    <w:rsid w:val="0015595C"/>
    <w:rsid w:val="002055CE"/>
    <w:rsid w:val="00355B58"/>
    <w:rsid w:val="00383ABC"/>
    <w:rsid w:val="0039565F"/>
    <w:rsid w:val="003D5094"/>
    <w:rsid w:val="004179FE"/>
    <w:rsid w:val="004750ED"/>
    <w:rsid w:val="00475403"/>
    <w:rsid w:val="005B2EB8"/>
    <w:rsid w:val="0063222C"/>
    <w:rsid w:val="006E26D7"/>
    <w:rsid w:val="007D5968"/>
    <w:rsid w:val="00866500"/>
    <w:rsid w:val="008B2B3A"/>
    <w:rsid w:val="008F63E3"/>
    <w:rsid w:val="009124BA"/>
    <w:rsid w:val="009B3D08"/>
    <w:rsid w:val="00A1462A"/>
    <w:rsid w:val="00A41886"/>
    <w:rsid w:val="00A95545"/>
    <w:rsid w:val="00B55981"/>
    <w:rsid w:val="00C1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21</cp:revision>
  <cp:lastPrinted>2024-01-31T13:24:00Z</cp:lastPrinted>
  <dcterms:created xsi:type="dcterms:W3CDTF">2023-01-17T06:30:00Z</dcterms:created>
  <dcterms:modified xsi:type="dcterms:W3CDTF">2025-02-28T13:23:00Z</dcterms:modified>
</cp:coreProperties>
</file>