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EA" w:rsidRPr="00484A78" w:rsidRDefault="003225EA" w:rsidP="003225EA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A78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3225EA" w:rsidRPr="00484A78" w:rsidRDefault="003225EA" w:rsidP="003225EA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A78">
        <w:rPr>
          <w:rFonts w:ascii="Times New Roman" w:hAnsi="Times New Roman" w:cs="Times New Roman"/>
          <w:sz w:val="24"/>
          <w:szCs w:val="24"/>
          <w:lang w:val="uk-UA"/>
        </w:rPr>
        <w:t>рішенням сесії Магдалинівської</w:t>
      </w:r>
    </w:p>
    <w:p w:rsidR="003225EA" w:rsidRPr="00484A78" w:rsidRDefault="003225EA" w:rsidP="003225EA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A78">
        <w:rPr>
          <w:rFonts w:ascii="Times New Roman" w:hAnsi="Times New Roman" w:cs="Times New Roman"/>
          <w:sz w:val="24"/>
          <w:szCs w:val="24"/>
          <w:lang w:val="uk-UA"/>
        </w:rPr>
        <w:t>селищної ради VIII скликання</w:t>
      </w:r>
    </w:p>
    <w:p w:rsidR="003225EA" w:rsidRPr="00484A78" w:rsidRDefault="003225EA" w:rsidP="003225EA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A78">
        <w:rPr>
          <w:rFonts w:ascii="Times New Roman" w:hAnsi="Times New Roman" w:cs="Times New Roman"/>
          <w:sz w:val="24"/>
          <w:szCs w:val="24"/>
          <w:lang w:val="uk-UA"/>
        </w:rPr>
        <w:t>25.02.2025 р. № 4532-48/VIII</w:t>
      </w:r>
    </w:p>
    <w:p w:rsidR="003D4B24" w:rsidRPr="00484A78" w:rsidRDefault="003D4B24" w:rsidP="00582C2B">
      <w:pPr>
        <w:jc w:val="center"/>
        <w:rPr>
          <w:rFonts w:ascii="Times New Roman" w:hAnsi="Times New Roman" w:cs="Times New Roman"/>
          <w:lang w:val="uk-UA"/>
        </w:rPr>
      </w:pPr>
    </w:p>
    <w:p w:rsidR="00582C2B" w:rsidRPr="00484A78" w:rsidRDefault="00582C2B" w:rsidP="00484A78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Розрахунок</w:t>
      </w:r>
    </w:p>
    <w:p w:rsidR="00582C2B" w:rsidRPr="00484A78" w:rsidRDefault="00582C2B" w:rsidP="00484A78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 xml:space="preserve">  тарифів на надання соціальних послуг отримувачам з установленням диференційованої плати та за рахунок отримувача соціальних послуг або третіх осіб послуги «Натуральна допомога»</w:t>
      </w:r>
      <w:r w:rsidR="00E00DC9" w:rsidRPr="00484A78">
        <w:rPr>
          <w:rFonts w:ascii="Times New Roman" w:hAnsi="Times New Roman" w:cs="Times New Roman"/>
          <w:b/>
          <w:lang w:val="uk-UA"/>
        </w:rPr>
        <w:t xml:space="preserve"> (послуги перукаря)</w:t>
      </w:r>
      <w:r w:rsidRPr="00484A78">
        <w:rPr>
          <w:rFonts w:ascii="Times New Roman" w:hAnsi="Times New Roman" w:cs="Times New Roman"/>
          <w:b/>
          <w:lang w:val="uk-UA"/>
        </w:rPr>
        <w:t xml:space="preserve"> по комунальній установі «Центр надання соціальних послуг» Магдалинівської селищної ради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Одиниця виміру: 1 людино-година</w:t>
      </w:r>
    </w:p>
    <w:p w:rsidR="009261BD" w:rsidRPr="00484A78" w:rsidRDefault="009261BD" w:rsidP="009261BD">
      <w:pPr>
        <w:rPr>
          <w:rFonts w:ascii="Times New Roman" w:hAnsi="Times New Roman" w:cs="Times New Roman"/>
          <w:i/>
          <w:u w:val="single"/>
          <w:lang w:val="uk-UA"/>
        </w:rPr>
      </w:pPr>
      <w:r w:rsidRPr="00484A78">
        <w:rPr>
          <w:rFonts w:ascii="Times New Roman" w:hAnsi="Times New Roman" w:cs="Times New Roman"/>
          <w:i/>
          <w:u w:val="single"/>
          <w:lang w:val="uk-UA"/>
        </w:rPr>
        <w:t xml:space="preserve"> Вартість надання соціальної послуги протягом 1 людино-години: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 xml:space="preserve">                                          ВОГ= ПВ+ЧАВ</w:t>
      </w:r>
      <w:r w:rsidRPr="00484A78">
        <w:rPr>
          <w:rFonts w:ascii="Times New Roman" w:hAnsi="Times New Roman" w:cs="Times New Roman"/>
          <w:lang w:val="uk-UA"/>
        </w:rPr>
        <w:t>, де: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ВОГ- вартість надання соціальної послуги протягом однієї людино-години;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ПВ- прямі витрати;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ЧАВ- частка адміністративних витрат, яка враховується при визначенні вартості соціальної послуги;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u w:val="single"/>
          <w:lang w:val="uk-UA"/>
        </w:rPr>
        <w:t>Прямі витрати визначаються за формулою</w:t>
      </w:r>
      <w:r w:rsidRPr="00484A78">
        <w:rPr>
          <w:rFonts w:ascii="Times New Roman" w:hAnsi="Times New Roman" w:cs="Times New Roman"/>
          <w:lang w:val="uk-UA"/>
        </w:rPr>
        <w:t>: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ПВ= (ЗПЄВ+ПТРП+ІПВ): РД:НТ РД</w:t>
      </w:r>
      <w:r w:rsidRPr="00484A78">
        <w:rPr>
          <w:rFonts w:ascii="Times New Roman" w:hAnsi="Times New Roman" w:cs="Times New Roman"/>
          <w:lang w:val="uk-UA"/>
        </w:rPr>
        <w:t>, де: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ЗПЄВ- заробітна плата і ЄСВ основного та допоміжного персоналу;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ПТРП- придбання товарів, робіт, послуг, безпосередньо пов’язаних із наданням соціальної послуги;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ІПВ- інші прямі витрати;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РД- кількість робочих днів на рік;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НТРД- норма тривалості робочого дня в годинах;</w:t>
      </w:r>
    </w:p>
    <w:p w:rsidR="009261BD" w:rsidRPr="00484A78" w:rsidRDefault="009261BD" w:rsidP="009261BD">
      <w:pPr>
        <w:rPr>
          <w:rFonts w:ascii="Times New Roman" w:hAnsi="Times New Roman" w:cs="Times New Roman"/>
          <w:b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 xml:space="preserve">                                                ПРЯМІ ВИТРАТИ: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Витрати на оплату праці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772"/>
        <w:gridCol w:w="1276"/>
        <w:gridCol w:w="4793"/>
      </w:tblGrid>
      <w:tr w:rsidR="009261BD" w:rsidRPr="00484A78" w:rsidTr="00484A7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№з/п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Назва показника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Розмір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Витрати на рік, грн..</w:t>
            </w:r>
          </w:p>
        </w:tc>
      </w:tr>
      <w:tr w:rsidR="009261BD" w:rsidRPr="00484A78" w:rsidTr="00484A78">
        <w:trPr>
          <w:trHeight w:val="10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Посадовий оклад перукаря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3483,0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 xml:space="preserve">3483,0 грн.х12 </w:t>
            </w:r>
            <w:proofErr w:type="spellStart"/>
            <w:r w:rsidRPr="00484A78">
              <w:rPr>
                <w:rFonts w:ascii="Times New Roman" w:hAnsi="Times New Roman" w:cs="Times New Roman"/>
                <w:lang w:val="uk-UA"/>
              </w:rPr>
              <w:t>міс.=</w:t>
            </w:r>
            <w:proofErr w:type="spellEnd"/>
            <w:r w:rsidRPr="00484A78">
              <w:rPr>
                <w:rFonts w:ascii="Times New Roman" w:hAnsi="Times New Roman" w:cs="Times New Roman"/>
                <w:lang w:val="uk-UA"/>
              </w:rPr>
              <w:t xml:space="preserve"> 41796,0 грн.</w:t>
            </w:r>
          </w:p>
        </w:tc>
      </w:tr>
      <w:tr w:rsidR="009261BD" w:rsidRPr="00484A78" w:rsidTr="00484A78">
        <w:trPr>
          <w:trHeight w:val="68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Підвищення посадового окладу(відповідно постанови № 1298)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15%</w:t>
            </w:r>
          </w:p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посадового окладу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 xml:space="preserve">3483,0 грн. х 15% = 522,45 </w:t>
            </w:r>
            <w:proofErr w:type="spellStart"/>
            <w:r w:rsidRPr="00484A78">
              <w:rPr>
                <w:rFonts w:ascii="Times New Roman" w:hAnsi="Times New Roman" w:cs="Times New Roman"/>
                <w:lang w:val="uk-UA"/>
              </w:rPr>
              <w:t>грн</w:t>
            </w:r>
            <w:proofErr w:type="spellEnd"/>
            <w:r w:rsidRPr="00484A78">
              <w:rPr>
                <w:rFonts w:ascii="Times New Roman" w:hAnsi="Times New Roman" w:cs="Times New Roman"/>
                <w:lang w:val="uk-UA"/>
              </w:rPr>
              <w:t xml:space="preserve"> х 12 міс. =6269,40 грн.</w:t>
            </w:r>
          </w:p>
        </w:tc>
      </w:tr>
      <w:tr w:rsidR="009261BD" w:rsidRPr="00484A78" w:rsidTr="00484A7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Премія квартальна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150% посадового окладу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 xml:space="preserve">3483,0 </w:t>
            </w:r>
            <w:proofErr w:type="spellStart"/>
            <w:r w:rsidRPr="00484A78">
              <w:rPr>
                <w:rFonts w:ascii="Times New Roman" w:hAnsi="Times New Roman" w:cs="Times New Roman"/>
                <w:lang w:val="uk-UA"/>
              </w:rPr>
              <w:t>грн</w:t>
            </w:r>
            <w:proofErr w:type="spellEnd"/>
            <w:r w:rsidRPr="00484A78">
              <w:rPr>
                <w:rFonts w:ascii="Times New Roman" w:hAnsi="Times New Roman" w:cs="Times New Roman"/>
                <w:lang w:val="uk-UA"/>
              </w:rPr>
              <w:t xml:space="preserve"> х 150%= 5224,50 грн. х 4 кв. =20898,0 грн.</w:t>
            </w:r>
          </w:p>
        </w:tc>
      </w:tr>
      <w:tr w:rsidR="009261BD" w:rsidRPr="00484A78" w:rsidTr="00484A7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Доплата до мінімальної заробітної плати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8000,0- (3483,0+522,45) =3994,55 грн. х 12 міс. =47934,60грн.</w:t>
            </w:r>
          </w:p>
        </w:tc>
      </w:tr>
      <w:tr w:rsidR="009261BD" w:rsidRPr="00484A78" w:rsidTr="00484A7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84A78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 xml:space="preserve">Премія до Дня </w:t>
            </w:r>
            <w:proofErr w:type="spellStart"/>
            <w:r w:rsidRPr="00484A78">
              <w:rPr>
                <w:rFonts w:ascii="Times New Roman" w:hAnsi="Times New Roman" w:cs="Times New Roman"/>
                <w:lang w:val="uk-UA"/>
              </w:rPr>
              <w:t>соцсфери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100% посадового окладу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3483,0 грн.</w:t>
            </w:r>
          </w:p>
        </w:tc>
      </w:tr>
      <w:tr w:rsidR="009261BD" w:rsidRPr="00484A78" w:rsidTr="00484A7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 xml:space="preserve">Щорічна матеріальна допомога на оздоровлення в розмірі посадового </w:t>
            </w:r>
            <w:r w:rsidRPr="00484A78">
              <w:rPr>
                <w:rFonts w:ascii="Times New Roman" w:hAnsi="Times New Roman" w:cs="Times New Roman"/>
                <w:lang w:val="uk-UA"/>
              </w:rPr>
              <w:lastRenderedPageBreak/>
              <w:t>окладу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lastRenderedPageBreak/>
              <w:t>3483,0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3483,0 грн.</w:t>
            </w:r>
          </w:p>
        </w:tc>
      </w:tr>
      <w:tr w:rsidR="009261BD" w:rsidRPr="00484A78" w:rsidTr="00484A7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Усього заробітна плата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41796,0  + 6269,40  + (20898 – (3994,55 х4) +47934,60+3483,0+3483,0 = 107885,80</w:t>
            </w:r>
          </w:p>
        </w:tc>
      </w:tr>
      <w:tr w:rsidR="009261BD" w:rsidRPr="00484A78" w:rsidTr="00484A7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Єдиний соціальний внесок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22%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23734,88</w:t>
            </w:r>
          </w:p>
        </w:tc>
      </w:tr>
      <w:tr w:rsidR="009261BD" w:rsidRPr="00484A78" w:rsidTr="00484A7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84A78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84A78">
              <w:rPr>
                <w:rFonts w:ascii="Times New Roman" w:hAnsi="Times New Roman" w:cs="Times New Roman"/>
                <w:b/>
                <w:lang w:val="uk-UA"/>
              </w:rPr>
              <w:t>Разом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84A78">
              <w:rPr>
                <w:rFonts w:ascii="Times New Roman" w:hAnsi="Times New Roman" w:cs="Times New Roman"/>
                <w:b/>
                <w:lang w:val="uk-UA"/>
              </w:rPr>
              <w:t>131620,68</w:t>
            </w:r>
          </w:p>
        </w:tc>
      </w:tr>
    </w:tbl>
    <w:p w:rsidR="009261BD" w:rsidRPr="00484A78" w:rsidRDefault="009261BD" w:rsidP="009261BD">
      <w:pPr>
        <w:rPr>
          <w:rFonts w:ascii="Times New Roman" w:hAnsi="Times New Roman" w:cs="Times New Roman"/>
          <w:b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Витрати на придбання товарів, робіт і послуг безпосередньо пов’язаних із наданням соціальної послуги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2918"/>
        <w:gridCol w:w="1168"/>
        <w:gridCol w:w="1585"/>
        <w:gridCol w:w="1581"/>
        <w:gridCol w:w="1585"/>
      </w:tblGrid>
      <w:tr w:rsidR="009261BD" w:rsidRPr="00484A78" w:rsidTr="00484A7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№з/п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Назва ТМЦ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Термін використання</w:t>
            </w:r>
          </w:p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(місяців)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Кількість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Ціна, грн..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Вартість, грн.</w:t>
            </w:r>
          </w:p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на рік</w:t>
            </w:r>
          </w:p>
        </w:tc>
      </w:tr>
      <w:tr w:rsidR="009261BD" w:rsidRPr="00484A78" w:rsidTr="00484A7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Машинка для стрижки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1528,0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305,60</w:t>
            </w:r>
          </w:p>
        </w:tc>
      </w:tr>
      <w:tr w:rsidR="009261BD" w:rsidRPr="00484A78" w:rsidTr="00484A7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84A78">
              <w:rPr>
                <w:rFonts w:ascii="Times New Roman" w:hAnsi="Times New Roman" w:cs="Times New Roman"/>
                <w:lang w:val="uk-UA"/>
              </w:rPr>
              <w:t>Ножниці</w:t>
            </w:r>
            <w:proofErr w:type="spellEnd"/>
            <w:r w:rsidRPr="00484A78">
              <w:rPr>
                <w:rFonts w:ascii="Times New Roman" w:hAnsi="Times New Roman" w:cs="Times New Roman"/>
                <w:lang w:val="uk-UA"/>
              </w:rPr>
              <w:t xml:space="preserve"> для стрижки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1888,0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377,60</w:t>
            </w:r>
          </w:p>
        </w:tc>
      </w:tr>
      <w:tr w:rsidR="009261BD" w:rsidRPr="00484A78" w:rsidTr="00484A7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Фен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4000,0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800,0</w:t>
            </w:r>
          </w:p>
        </w:tc>
      </w:tr>
      <w:tr w:rsidR="009261BD" w:rsidRPr="00484A78" w:rsidTr="00484A7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Дезінфекційний розчин АХД 2000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5 л.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800,0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400,0</w:t>
            </w:r>
          </w:p>
        </w:tc>
      </w:tr>
      <w:tr w:rsidR="009261BD" w:rsidRPr="00484A78" w:rsidTr="00484A7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BD" w:rsidRPr="00484A78" w:rsidRDefault="009261BD" w:rsidP="00484A7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84A78">
              <w:rPr>
                <w:rFonts w:ascii="Times New Roman" w:hAnsi="Times New Roman" w:cs="Times New Roman"/>
                <w:b/>
                <w:lang w:val="uk-UA"/>
              </w:rPr>
              <w:t>1883,20</w:t>
            </w:r>
          </w:p>
        </w:tc>
      </w:tr>
    </w:tbl>
    <w:p w:rsidR="009261BD" w:rsidRPr="00484A78" w:rsidRDefault="009261BD" w:rsidP="009261BD">
      <w:pPr>
        <w:rPr>
          <w:rFonts w:ascii="Times New Roman" w:hAnsi="Times New Roman" w:cs="Times New Roman"/>
          <w:b/>
          <w:lang w:val="uk-UA"/>
        </w:rPr>
      </w:pPr>
    </w:p>
    <w:p w:rsidR="009261BD" w:rsidRPr="00484A78" w:rsidRDefault="009261BD" w:rsidP="009261BD">
      <w:pPr>
        <w:rPr>
          <w:rFonts w:ascii="Times New Roman" w:hAnsi="Times New Roman" w:cs="Times New Roman"/>
          <w:b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ПВ=(131620,68 + 1883,20) : 261 : 8 = 63,94 грн.</w:t>
      </w:r>
    </w:p>
    <w:p w:rsidR="009261BD" w:rsidRPr="00484A78" w:rsidRDefault="009261BD" w:rsidP="009261BD">
      <w:pPr>
        <w:rPr>
          <w:rFonts w:ascii="Times New Roman" w:hAnsi="Times New Roman" w:cs="Times New Roman"/>
          <w:i/>
          <w:lang w:val="uk-UA"/>
        </w:rPr>
      </w:pPr>
      <w:r w:rsidRPr="00484A78">
        <w:rPr>
          <w:rFonts w:ascii="Times New Roman" w:hAnsi="Times New Roman" w:cs="Times New Roman"/>
          <w:i/>
          <w:lang w:val="uk-UA"/>
        </w:rPr>
        <w:t xml:space="preserve">Відповідно до п.3 Порядку регулювання тарифів на соціальні послуги, затвердженого Постановою КМУ від 01.06.2020 року №428 «Про регулювання тарифів на соціальні послуги» визначено, що адміністративні витрати включаються до тарифу на платну послугу в розмірі </w:t>
      </w:r>
      <w:r w:rsidRPr="00484A78">
        <w:rPr>
          <w:rFonts w:ascii="Times New Roman" w:hAnsi="Times New Roman" w:cs="Times New Roman"/>
          <w:b/>
          <w:i/>
          <w:lang w:val="uk-UA"/>
        </w:rPr>
        <w:t>не більш як 15%</w:t>
      </w:r>
      <w:r w:rsidRPr="00484A78">
        <w:rPr>
          <w:rFonts w:ascii="Times New Roman" w:hAnsi="Times New Roman" w:cs="Times New Roman"/>
          <w:i/>
          <w:lang w:val="uk-UA"/>
        </w:rPr>
        <w:t xml:space="preserve"> витрат на оплату праці, визначених за нормами обслуговування для надання цієї послуги працівником (працівниками).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Тому частку адміністративних витрат визначаємо: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ЧАВ= ЗПЄВх15%, де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ЗПЄВ- заробітна плата і ЄСВ основного та допоміжного персоналу необхідно враховувати в розмірі:</w:t>
      </w:r>
    </w:p>
    <w:p w:rsidR="009261BD" w:rsidRPr="00484A78" w:rsidRDefault="009261BD" w:rsidP="009261BD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131620,68 : 261дн.: 8год х 0,15= </w:t>
      </w:r>
      <w:r w:rsidRPr="00484A78">
        <w:rPr>
          <w:rFonts w:ascii="Times New Roman" w:hAnsi="Times New Roman" w:cs="Times New Roman"/>
          <w:b/>
          <w:lang w:val="uk-UA"/>
        </w:rPr>
        <w:t>9,46 грн</w:t>
      </w:r>
      <w:r w:rsidRPr="00484A78">
        <w:rPr>
          <w:rFonts w:ascii="Times New Roman" w:hAnsi="Times New Roman" w:cs="Times New Roman"/>
          <w:lang w:val="uk-UA"/>
        </w:rPr>
        <w:t>.</w:t>
      </w:r>
    </w:p>
    <w:p w:rsidR="009261BD" w:rsidRPr="00484A78" w:rsidRDefault="009261BD" w:rsidP="009261BD">
      <w:pPr>
        <w:rPr>
          <w:rFonts w:ascii="Times New Roman" w:hAnsi="Times New Roman" w:cs="Times New Roman"/>
          <w:b/>
          <w:lang w:val="uk-UA"/>
        </w:rPr>
      </w:pPr>
      <w:r w:rsidRPr="00484A78">
        <w:rPr>
          <w:rFonts w:ascii="Times New Roman" w:hAnsi="Times New Roman" w:cs="Times New Roman"/>
          <w:b/>
          <w:u w:val="single"/>
          <w:lang w:val="uk-UA"/>
        </w:rPr>
        <w:t>Вартість надання соціальної послуги протягом однієї людино-години</w:t>
      </w:r>
      <w:r w:rsidRPr="00484A78">
        <w:rPr>
          <w:rFonts w:ascii="Times New Roman" w:hAnsi="Times New Roman" w:cs="Times New Roman"/>
          <w:b/>
          <w:lang w:val="uk-UA"/>
        </w:rPr>
        <w:t xml:space="preserve"> :</w:t>
      </w:r>
    </w:p>
    <w:p w:rsidR="009261BD" w:rsidRPr="00484A78" w:rsidRDefault="009261BD" w:rsidP="009261BD">
      <w:pPr>
        <w:rPr>
          <w:rFonts w:ascii="Times New Roman" w:hAnsi="Times New Roman" w:cs="Times New Roman"/>
          <w:b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 xml:space="preserve">ВОГ= ПВ+ЧАВ= 63,94 </w:t>
      </w:r>
      <w:proofErr w:type="spellStart"/>
      <w:r w:rsidRPr="00484A78">
        <w:rPr>
          <w:rFonts w:ascii="Times New Roman" w:hAnsi="Times New Roman" w:cs="Times New Roman"/>
          <w:b/>
          <w:lang w:val="uk-UA"/>
        </w:rPr>
        <w:t>грн.+</w:t>
      </w:r>
      <w:proofErr w:type="spellEnd"/>
      <w:r w:rsidRPr="00484A78">
        <w:rPr>
          <w:rFonts w:ascii="Times New Roman" w:hAnsi="Times New Roman" w:cs="Times New Roman"/>
          <w:b/>
          <w:lang w:val="uk-UA"/>
        </w:rPr>
        <w:t xml:space="preserve"> 9,46 грн. = 73,40 грн.</w:t>
      </w:r>
    </w:p>
    <w:p w:rsidR="003225EA" w:rsidRDefault="003225EA" w:rsidP="003225EA">
      <w:pPr>
        <w:spacing w:after="0"/>
        <w:rPr>
          <w:rFonts w:ascii="Times New Roman" w:hAnsi="Times New Roman" w:cs="Times New Roman"/>
          <w:bCs/>
          <w:lang w:val="uk-UA"/>
        </w:rPr>
      </w:pPr>
    </w:p>
    <w:p w:rsidR="003225EA" w:rsidRDefault="003225EA" w:rsidP="003225EA">
      <w:pPr>
        <w:spacing w:after="0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Магдалинівський</w:t>
      </w:r>
    </w:p>
    <w:p w:rsidR="003D4B24" w:rsidRPr="00483D4E" w:rsidRDefault="003225EA" w:rsidP="00483D4E">
      <w:pPr>
        <w:spacing w:after="0"/>
        <w:rPr>
          <w:rFonts w:ascii="Times New Roman" w:hAnsi="Times New Roman" w:cs="Times New Roman"/>
          <w:color w:val="000000" w:themeColor="text1"/>
          <w:lang w:val="uk-UA"/>
        </w:rPr>
      </w:pPr>
      <w:r w:rsidRPr="00484A78">
        <w:rPr>
          <w:rFonts w:ascii="Times New Roman" w:hAnsi="Times New Roman" w:cs="Times New Roman"/>
          <w:bCs/>
          <w:lang w:val="uk-UA"/>
        </w:rPr>
        <w:t xml:space="preserve">селищний голова                                             </w:t>
      </w:r>
      <w:r>
        <w:rPr>
          <w:rFonts w:ascii="Times New Roman" w:hAnsi="Times New Roman" w:cs="Times New Roman"/>
          <w:bCs/>
          <w:lang w:val="uk-UA"/>
        </w:rPr>
        <w:t xml:space="preserve">                             </w:t>
      </w:r>
      <w:r w:rsidRPr="00484A78">
        <w:rPr>
          <w:rFonts w:ascii="Times New Roman" w:hAnsi="Times New Roman" w:cs="Times New Roman"/>
          <w:bCs/>
          <w:lang w:val="uk-UA"/>
        </w:rPr>
        <w:t xml:space="preserve">      Володимир ДРОБІТЬКО</w:t>
      </w:r>
      <w:bookmarkStart w:id="0" w:name="_GoBack"/>
      <w:bookmarkEnd w:id="0"/>
    </w:p>
    <w:sectPr w:rsidR="003D4B24" w:rsidRPr="00483D4E" w:rsidSect="002D657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B9"/>
    <w:rsid w:val="000914CC"/>
    <w:rsid w:val="001E4E9C"/>
    <w:rsid w:val="002D657E"/>
    <w:rsid w:val="002D72D5"/>
    <w:rsid w:val="00301852"/>
    <w:rsid w:val="003225EA"/>
    <w:rsid w:val="003D4B24"/>
    <w:rsid w:val="00441F94"/>
    <w:rsid w:val="00483D4E"/>
    <w:rsid w:val="00484A78"/>
    <w:rsid w:val="00582C2B"/>
    <w:rsid w:val="005E78BC"/>
    <w:rsid w:val="006027CB"/>
    <w:rsid w:val="0061600F"/>
    <w:rsid w:val="007A71DB"/>
    <w:rsid w:val="007C472F"/>
    <w:rsid w:val="007E2C23"/>
    <w:rsid w:val="008006B9"/>
    <w:rsid w:val="009261BD"/>
    <w:rsid w:val="00A23C4C"/>
    <w:rsid w:val="00A40C63"/>
    <w:rsid w:val="00AB5361"/>
    <w:rsid w:val="00C01D21"/>
    <w:rsid w:val="00C76E22"/>
    <w:rsid w:val="00D52466"/>
    <w:rsid w:val="00D665A2"/>
    <w:rsid w:val="00DC2D31"/>
    <w:rsid w:val="00E00DC9"/>
    <w:rsid w:val="00EB0C11"/>
    <w:rsid w:val="00F54260"/>
    <w:rsid w:val="00F8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260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26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PK1</cp:lastModifiedBy>
  <cp:revision>31</cp:revision>
  <cp:lastPrinted>2025-01-29T06:48:00Z</cp:lastPrinted>
  <dcterms:created xsi:type="dcterms:W3CDTF">2024-02-12T14:27:00Z</dcterms:created>
  <dcterms:modified xsi:type="dcterms:W3CDTF">2025-02-28T11:48:00Z</dcterms:modified>
</cp:coreProperties>
</file>