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97BF14" w14:textId="77777777" w:rsidR="009C4FF4" w:rsidRPr="00F7362E" w:rsidRDefault="009C4FF4" w:rsidP="009C4FF4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36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0B04EB" wp14:editId="18C895FF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A2639" w14:textId="77777777" w:rsidR="009C4FF4" w:rsidRPr="00F7362E" w:rsidRDefault="009C4FF4" w:rsidP="009C4FF4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7362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СЕЛИЩНА РАДА </w:t>
      </w:r>
      <w:r w:rsidRPr="00F7362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САМАРІВСЬКОГО РАЙОНУ ДНІПРОПЕТРОВСЬКОЇ  ОБЛАСТІ</w:t>
      </w:r>
    </w:p>
    <w:p w14:paraId="2EE94F3F" w14:textId="77777777" w:rsidR="009C4FF4" w:rsidRPr="00F7362E" w:rsidRDefault="009C4FF4" w:rsidP="009C4FF4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П’ЯТДЕСЯТ ДРУГА</w:t>
      </w:r>
      <w:r w:rsidRPr="00F7362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СЕСІЯ ВОСЬМЕ СКЛИКАННЯ</w:t>
      </w:r>
    </w:p>
    <w:p w14:paraId="4791E500" w14:textId="77777777" w:rsidR="009C4FF4" w:rsidRPr="00F7362E" w:rsidRDefault="009C4FF4" w:rsidP="009C4FF4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7362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14:paraId="5A04DFBB" w14:textId="13D1425C" w:rsidR="00156089" w:rsidRPr="00A52D3A" w:rsidRDefault="00156089" w:rsidP="00156089">
      <w:pPr>
        <w:tabs>
          <w:tab w:val="left" w:pos="993"/>
        </w:tabs>
        <w:spacing w:after="0" w:line="240" w:lineRule="auto"/>
        <w:ind w:right="311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52D3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внесення змін до рішення селищної ради від 18.12.2024 № 4395-46/VIII «Про затвердження Програми  соціального захисту окремих категорій населення Магдалинівської селищної ради на 2025-2027 роки» </w:t>
      </w:r>
    </w:p>
    <w:p w14:paraId="4B7EA7AE" w14:textId="77777777" w:rsidR="00521ED9" w:rsidRDefault="00521ED9" w:rsidP="009C4F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9FBB608" w14:textId="1D17D5D3" w:rsidR="00D77923" w:rsidRPr="00A52D3A" w:rsidRDefault="00D77923" w:rsidP="00DA019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A52D3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п. 23 частини 1 статті 26, частини 2 статті 52 Закону України «Про місцеве самоврядування в Україні», статті 23 та частини 1 статті 76 Бюджетного кодексу України, </w:t>
      </w:r>
      <w:r w:rsidR="00260524" w:rsidRPr="00A52D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враховуючи рішення</w:t>
      </w:r>
      <w:r w:rsidRPr="00A52D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 виконавчого  комітету </w:t>
      </w:r>
      <w:r w:rsidR="009C4F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селищної ради від 25.06.2025 р.</w:t>
      </w:r>
      <w:r w:rsidR="009A3C64" w:rsidRPr="00A52D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№ </w:t>
      </w:r>
      <w:r w:rsidR="009C4F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1870</w:t>
      </w:r>
      <w:r w:rsidR="00DA0199" w:rsidRPr="00A52D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8169CC" w:rsidRPr="00A52D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«</w:t>
      </w:r>
      <w:r w:rsidR="008169CC" w:rsidRPr="00A52D3A">
        <w:rPr>
          <w:rFonts w:ascii="Times New Roman" w:hAnsi="Times New Roman"/>
          <w:noProof/>
          <w:sz w:val="28"/>
          <w:szCs w:val="28"/>
          <w:lang w:val="uk-UA"/>
        </w:rPr>
        <w:t>Про</w:t>
      </w:r>
      <w:r w:rsidR="006317CE" w:rsidRPr="00A52D3A">
        <w:rPr>
          <w:sz w:val="28"/>
          <w:szCs w:val="28"/>
          <w:lang w:val="uk-UA"/>
        </w:rPr>
        <w:t xml:space="preserve"> </w:t>
      </w:r>
      <w:r w:rsidR="006317CE" w:rsidRPr="00A52D3A">
        <w:rPr>
          <w:rFonts w:ascii="Times New Roman" w:hAnsi="Times New Roman"/>
          <w:noProof/>
          <w:sz w:val="28"/>
          <w:szCs w:val="28"/>
          <w:lang w:val="uk-UA"/>
        </w:rPr>
        <w:t xml:space="preserve">схвалення проекту рішення селищної ради «Про </w:t>
      </w:r>
      <w:r w:rsidR="006E59B3" w:rsidRPr="00A52D3A">
        <w:rPr>
          <w:rFonts w:ascii="Times New Roman" w:hAnsi="Times New Roman"/>
          <w:noProof/>
          <w:sz w:val="28"/>
          <w:szCs w:val="28"/>
          <w:lang w:val="uk-UA"/>
        </w:rPr>
        <w:t>внесення змін до</w:t>
      </w:r>
      <w:r w:rsidR="006317CE" w:rsidRPr="00A52D3A">
        <w:rPr>
          <w:rFonts w:ascii="Times New Roman" w:hAnsi="Times New Roman"/>
          <w:noProof/>
          <w:sz w:val="28"/>
          <w:szCs w:val="28"/>
          <w:lang w:val="uk-UA"/>
        </w:rPr>
        <w:t xml:space="preserve"> Програми соціального захис</w:t>
      </w:r>
      <w:r w:rsidR="00823C69" w:rsidRPr="00A52D3A">
        <w:rPr>
          <w:rFonts w:ascii="Times New Roman" w:hAnsi="Times New Roman"/>
          <w:noProof/>
          <w:sz w:val="28"/>
          <w:szCs w:val="28"/>
          <w:lang w:val="uk-UA"/>
        </w:rPr>
        <w:t xml:space="preserve">ту окремих категорій населення </w:t>
      </w:r>
      <w:r w:rsidR="006317CE" w:rsidRPr="00A52D3A">
        <w:rPr>
          <w:rFonts w:ascii="Times New Roman" w:hAnsi="Times New Roman"/>
          <w:noProof/>
          <w:sz w:val="28"/>
          <w:szCs w:val="28"/>
          <w:lang w:val="uk-UA"/>
        </w:rPr>
        <w:t>Магдалинівської селищної ради на 202</w:t>
      </w:r>
      <w:r w:rsidR="00ED4B23" w:rsidRPr="00A52D3A">
        <w:rPr>
          <w:rFonts w:ascii="Times New Roman" w:hAnsi="Times New Roman"/>
          <w:noProof/>
          <w:sz w:val="28"/>
          <w:szCs w:val="28"/>
          <w:lang w:val="uk-UA"/>
        </w:rPr>
        <w:t>5</w:t>
      </w:r>
      <w:r w:rsidR="006317CE" w:rsidRPr="00A52D3A">
        <w:rPr>
          <w:rFonts w:ascii="Times New Roman" w:hAnsi="Times New Roman"/>
          <w:noProof/>
          <w:sz w:val="28"/>
          <w:szCs w:val="28"/>
          <w:lang w:val="uk-UA"/>
        </w:rPr>
        <w:t>-202</w:t>
      </w:r>
      <w:r w:rsidR="00ED4B23" w:rsidRPr="00A52D3A">
        <w:rPr>
          <w:rFonts w:ascii="Times New Roman" w:hAnsi="Times New Roman"/>
          <w:noProof/>
          <w:sz w:val="28"/>
          <w:szCs w:val="28"/>
          <w:lang w:val="uk-UA"/>
        </w:rPr>
        <w:t>7</w:t>
      </w:r>
      <w:r w:rsidR="006317CE" w:rsidRPr="00A52D3A">
        <w:rPr>
          <w:rFonts w:ascii="Times New Roman" w:hAnsi="Times New Roman"/>
          <w:noProof/>
          <w:sz w:val="28"/>
          <w:szCs w:val="28"/>
          <w:lang w:val="uk-UA"/>
        </w:rPr>
        <w:t xml:space="preserve"> роки»</w:t>
      </w:r>
      <w:r w:rsidRPr="00A52D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,</w:t>
      </w:r>
      <w:r w:rsidRPr="00A52D3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6317CE" w:rsidRPr="00A52D3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службову записку начальника відділу соціального захисту населенн</w:t>
      </w:r>
      <w:r w:rsidR="007C6312" w:rsidRPr="00A52D3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я </w:t>
      </w:r>
      <w:r w:rsidR="00ED4B23" w:rsidRPr="00A52D3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та ветеранської політики </w:t>
      </w:r>
      <w:r w:rsidR="007C6312" w:rsidRPr="00A52D3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Юлії ЛІФЕР за вх. №</w:t>
      </w:r>
      <w:r w:rsidR="00071B94" w:rsidRPr="00A52D3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1670E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05-23-4639/0/1-25</w:t>
      </w:r>
      <w:r w:rsidR="00071B94" w:rsidRPr="00A52D3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від </w:t>
      </w:r>
      <w:r w:rsidR="001670E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20.06.2025</w:t>
      </w:r>
      <w:r w:rsidR="00071B94" w:rsidRPr="00A52D3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,</w:t>
      </w:r>
      <w:r w:rsidR="006317CE" w:rsidRPr="00A52D3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071B94" w:rsidRPr="00A52D3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враховуючи </w:t>
      </w:r>
      <w:r w:rsidR="00DA0199" w:rsidRPr="00A52D3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рекомендації</w:t>
      </w:r>
      <w:r w:rsidR="00071B94" w:rsidRPr="00A52D3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071B94" w:rsidRPr="00A52D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постійної комісії селищної ради з питань планування фінансів, бюджету та соціально-економічного розвитку, </w:t>
      </w:r>
      <w:r w:rsidRPr="00A52D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Pr="00A52D3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A52D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метою</w:t>
      </w:r>
      <w:r w:rsidRPr="00A52D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надання матеріальної допомоги</w:t>
      </w:r>
      <w:r w:rsidRPr="00A52D3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, </w:t>
      </w:r>
      <w:r w:rsidRPr="00A52D3A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Магдалинівська селищна рада</w:t>
      </w:r>
      <w:r w:rsidR="00DA0199" w:rsidRPr="00A52D3A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,</w:t>
      </w:r>
    </w:p>
    <w:p w14:paraId="0BF10A90" w14:textId="77777777" w:rsidR="006317CE" w:rsidRPr="00A52D3A" w:rsidRDefault="006317CE" w:rsidP="00DA0199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14:paraId="07BE9916" w14:textId="77777777" w:rsidR="00D77923" w:rsidRPr="00A52D3A" w:rsidRDefault="00D77923" w:rsidP="00DA0199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A52D3A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ВИРІШИЛА:</w:t>
      </w:r>
    </w:p>
    <w:p w14:paraId="59BA25CF" w14:textId="77777777" w:rsidR="006317CE" w:rsidRPr="00A52D3A" w:rsidRDefault="006317CE" w:rsidP="00DA0199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14:paraId="62821F71" w14:textId="660C5F39" w:rsidR="00B33971" w:rsidRPr="001670E8" w:rsidRDefault="00243015" w:rsidP="00FE2C5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339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Внести </w:t>
      </w:r>
      <w:r w:rsidR="00B33971" w:rsidRPr="00B339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зміни </w:t>
      </w:r>
      <w:r w:rsidRPr="00B339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рішення сесії селищної ради </w:t>
      </w:r>
      <w:bookmarkStart w:id="0" w:name="_Hlk130550982"/>
      <w:r w:rsidRPr="00B339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18 грудня 2024 року</w:t>
      </w:r>
      <w:r w:rsidR="00A2642A" w:rsidRPr="00B339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</w:t>
      </w:r>
      <w:r w:rsidRPr="00B339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4395-46/VIІI </w:t>
      </w:r>
      <w:bookmarkEnd w:id="0"/>
      <w:r w:rsidRPr="00B339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«Про затвердження Програми соціального захисту окремих категорій населення Магдалинівської селищної ради на 202-2027 роки»</w:t>
      </w:r>
      <w:r w:rsidR="00B339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B339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3971" w:rsidRPr="00B339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виклавши додаток 3 рішення в редакції</w:t>
      </w:r>
      <w:r w:rsidR="009C4F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згідно з додатком</w:t>
      </w:r>
      <w:r w:rsidR="001670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5922A738" w14:textId="71D3ED90" w:rsidR="00F76A5E" w:rsidRPr="00B33971" w:rsidRDefault="00D77923" w:rsidP="00FE2C5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339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Координацію роботи щодо виконання цього рішення покласти на начальника відділу соціального захисту населення </w:t>
      </w:r>
      <w:r w:rsidR="00ED4B23" w:rsidRPr="00B339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ветеранської політики </w:t>
      </w:r>
      <w:r w:rsidRPr="00B339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Магдалинівської селищної ради</w:t>
      </w:r>
      <w:r w:rsidR="0070556B" w:rsidRPr="00B339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Юлію ЛІФЕР</w:t>
      </w:r>
      <w:r w:rsidRPr="00B339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контрол</w:t>
      </w:r>
      <w:r w:rsidR="0070556B" w:rsidRPr="00B339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 -</w:t>
      </w:r>
      <w:r w:rsidRPr="00B339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постійну комісію селищної ради з питань планування фінансів, бюджету та соціально-економічного розвитку.</w:t>
      </w:r>
    </w:p>
    <w:p w14:paraId="4AF24A50" w14:textId="1B868DA2" w:rsidR="00DA0199" w:rsidRDefault="00DA0199" w:rsidP="00DA01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3708098" w14:textId="77777777" w:rsidR="00DA0199" w:rsidRPr="00A52D3A" w:rsidRDefault="00DA0199" w:rsidP="00DA01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52D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14:paraId="3E022B19" w14:textId="77777777" w:rsidR="00DA0199" w:rsidRPr="00A52D3A" w:rsidRDefault="00DA0199" w:rsidP="00DA01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52D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Володимир ДРОБІТЬКО</w:t>
      </w:r>
    </w:p>
    <w:p w14:paraId="743C3CDD" w14:textId="77777777" w:rsidR="00DA0199" w:rsidRPr="009C4FF4" w:rsidRDefault="00DA0199" w:rsidP="00DA019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45F7E1DF" w14:textId="77777777" w:rsidR="00DA0199" w:rsidRPr="00A52D3A" w:rsidRDefault="00DA0199" w:rsidP="00DA01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52D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с-ще Магдалинівка</w:t>
      </w:r>
    </w:p>
    <w:p w14:paraId="51A0FDF4" w14:textId="6D50FC7D" w:rsidR="00DA0199" w:rsidRPr="00A52D3A" w:rsidRDefault="009C4FF4" w:rsidP="00DA01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25 червня </w:t>
      </w:r>
      <w:r w:rsidR="00DA0199" w:rsidRPr="00A52D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156089" w:rsidRPr="00A52D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DA0199" w:rsidRPr="00A52D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14:paraId="18AB77B4" w14:textId="4484A9C8" w:rsidR="00255A30" w:rsidRPr="00A52D3A" w:rsidRDefault="004F2E6B" w:rsidP="00255A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52D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 w:rsidR="009C4F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4749-52</w:t>
      </w:r>
      <w:r w:rsidR="00DA0199" w:rsidRPr="00A52D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/VІІI</w:t>
      </w:r>
      <w:bookmarkStart w:id="1" w:name="_GoBack"/>
      <w:bookmarkEnd w:id="1"/>
    </w:p>
    <w:sectPr w:rsidR="00255A30" w:rsidRPr="00A52D3A" w:rsidSect="009C4FF4">
      <w:pgSz w:w="12240" w:h="15840"/>
      <w:pgMar w:top="709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92B3C"/>
    <w:multiLevelType w:val="multilevel"/>
    <w:tmpl w:val="AF7CD402"/>
    <w:lvl w:ilvl="0">
      <w:start w:val="1"/>
      <w:numFmt w:val="decimal"/>
      <w:lvlText w:val="%1."/>
      <w:lvlJc w:val="left"/>
      <w:pPr>
        <w:ind w:left="1425" w:hanging="1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276" w:hanging="142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abstractNum w:abstractNumId="1">
    <w:nsid w:val="4F3723D2"/>
    <w:multiLevelType w:val="multilevel"/>
    <w:tmpl w:val="CC72AE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79225557"/>
    <w:multiLevelType w:val="multilevel"/>
    <w:tmpl w:val="7F36BFC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414" w:hanging="7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361"/>
    <w:rsid w:val="00071B94"/>
    <w:rsid w:val="000A638D"/>
    <w:rsid w:val="000E0CF1"/>
    <w:rsid w:val="00143963"/>
    <w:rsid w:val="00156089"/>
    <w:rsid w:val="00164EA3"/>
    <w:rsid w:val="001670E8"/>
    <w:rsid w:val="0019298C"/>
    <w:rsid w:val="001A6D5D"/>
    <w:rsid w:val="001C5F3E"/>
    <w:rsid w:val="00211474"/>
    <w:rsid w:val="00243015"/>
    <w:rsid w:val="00246179"/>
    <w:rsid w:val="00255A30"/>
    <w:rsid w:val="00260524"/>
    <w:rsid w:val="002631CA"/>
    <w:rsid w:val="002F2E8E"/>
    <w:rsid w:val="00331A74"/>
    <w:rsid w:val="003B5F71"/>
    <w:rsid w:val="00435AFC"/>
    <w:rsid w:val="00453D6D"/>
    <w:rsid w:val="004A042A"/>
    <w:rsid w:val="004F2E6B"/>
    <w:rsid w:val="00521ED9"/>
    <w:rsid w:val="006052E1"/>
    <w:rsid w:val="006069D9"/>
    <w:rsid w:val="0062262B"/>
    <w:rsid w:val="006317CE"/>
    <w:rsid w:val="00695557"/>
    <w:rsid w:val="0069664D"/>
    <w:rsid w:val="006B7B67"/>
    <w:rsid w:val="006E59B3"/>
    <w:rsid w:val="0070556B"/>
    <w:rsid w:val="00706A61"/>
    <w:rsid w:val="00730248"/>
    <w:rsid w:val="007C6312"/>
    <w:rsid w:val="007C65F7"/>
    <w:rsid w:val="007F31EF"/>
    <w:rsid w:val="008169CC"/>
    <w:rsid w:val="00823C69"/>
    <w:rsid w:val="00827A04"/>
    <w:rsid w:val="008318FD"/>
    <w:rsid w:val="00880F79"/>
    <w:rsid w:val="0093387A"/>
    <w:rsid w:val="00944491"/>
    <w:rsid w:val="00961B4A"/>
    <w:rsid w:val="009731FD"/>
    <w:rsid w:val="009A3C64"/>
    <w:rsid w:val="009C4FF4"/>
    <w:rsid w:val="009E3813"/>
    <w:rsid w:val="00A12FCC"/>
    <w:rsid w:val="00A2642A"/>
    <w:rsid w:val="00A3494C"/>
    <w:rsid w:val="00A52D3A"/>
    <w:rsid w:val="00A86D47"/>
    <w:rsid w:val="00AC4AAD"/>
    <w:rsid w:val="00B33971"/>
    <w:rsid w:val="00BC1361"/>
    <w:rsid w:val="00BF74CA"/>
    <w:rsid w:val="00C24440"/>
    <w:rsid w:val="00CA1D4D"/>
    <w:rsid w:val="00CE56FB"/>
    <w:rsid w:val="00D100DA"/>
    <w:rsid w:val="00D37271"/>
    <w:rsid w:val="00D47051"/>
    <w:rsid w:val="00D5396F"/>
    <w:rsid w:val="00D77923"/>
    <w:rsid w:val="00DA0199"/>
    <w:rsid w:val="00DE3A87"/>
    <w:rsid w:val="00E11843"/>
    <w:rsid w:val="00EB7E48"/>
    <w:rsid w:val="00ED1A59"/>
    <w:rsid w:val="00ED4B23"/>
    <w:rsid w:val="00F06655"/>
    <w:rsid w:val="00F72FDC"/>
    <w:rsid w:val="00F76A5E"/>
    <w:rsid w:val="00F97470"/>
    <w:rsid w:val="00FF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0C7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9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39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9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3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5</cp:revision>
  <cp:lastPrinted>2025-06-27T09:49:00Z</cp:lastPrinted>
  <dcterms:created xsi:type="dcterms:W3CDTF">2025-06-20T09:30:00Z</dcterms:created>
  <dcterms:modified xsi:type="dcterms:W3CDTF">2025-06-28T07:42:00Z</dcterms:modified>
</cp:coreProperties>
</file>