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148" w:rsidRPr="00144148" w:rsidRDefault="00144148" w:rsidP="00144148">
      <w:pPr>
        <w:keepNext/>
        <w:keepLines/>
        <w:spacing w:before="200" w:after="0"/>
        <w:jc w:val="center"/>
        <w:outlineLvl w:val="1"/>
        <w:rPr>
          <w:rFonts w:ascii="Cambria" w:eastAsia="Times New Roman" w:hAnsi="Cambria" w:cs="Times New Roman"/>
          <w:b/>
          <w:bCs/>
          <w:color w:val="4F81BD"/>
          <w:sz w:val="28"/>
          <w:szCs w:val="28"/>
        </w:rPr>
      </w:pPr>
      <w:r w:rsidRPr="00144148">
        <w:rPr>
          <w:rFonts w:ascii="Cambria" w:eastAsia="Times New Roman" w:hAnsi="Cambria" w:cs="Times New Roman"/>
          <w:b/>
          <w:noProof/>
          <w:color w:val="4F81BD"/>
          <w:sz w:val="28"/>
          <w:szCs w:val="28"/>
          <w:lang w:val="ru-RU" w:eastAsia="ru-RU"/>
        </w:rPr>
        <w:drawing>
          <wp:inline distT="0" distB="0" distL="0" distR="0" wp14:anchorId="5548E39A" wp14:editId="68507B56">
            <wp:extent cx="428625" cy="619125"/>
            <wp:effectExtent l="0" t="0" r="9525" b="952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148" w:rsidRPr="00144148" w:rsidRDefault="00144148" w:rsidP="0014414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4148">
        <w:rPr>
          <w:rFonts w:ascii="Times New Roman" w:eastAsia="Times New Roman" w:hAnsi="Times New Roman" w:cs="Times New Roman"/>
          <w:b/>
          <w:sz w:val="28"/>
          <w:szCs w:val="28"/>
        </w:rPr>
        <w:t xml:space="preserve">МАГДАЛИНІВСЬКА  СЕЛИЩНА РАДА </w:t>
      </w:r>
      <w:r w:rsidRPr="00144148">
        <w:rPr>
          <w:rFonts w:ascii="Times New Roman" w:eastAsia="Times New Roman" w:hAnsi="Times New Roman" w:cs="Times New Roman"/>
          <w:b/>
          <w:sz w:val="28"/>
          <w:szCs w:val="28"/>
        </w:rPr>
        <w:br/>
        <w:t>САМАРІВСЬКОГО РАЙОНУ ДНІПРОПЕТРОВСЬКОЇ ОБЛАСТІ</w:t>
      </w:r>
    </w:p>
    <w:p w:rsidR="00144148" w:rsidRPr="00144148" w:rsidRDefault="00144148" w:rsidP="0014414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4148">
        <w:rPr>
          <w:rFonts w:ascii="Times New Roman" w:eastAsia="Times New Roman" w:hAnsi="Times New Roman" w:cs="Times New Roman"/>
          <w:b/>
          <w:sz w:val="28"/>
          <w:szCs w:val="28"/>
        </w:rPr>
        <w:t>П’ЯТДЕСЯТ ДРУГА СЕСІЯ ВОСЬМЕ СКЛИКАННЯ</w:t>
      </w:r>
    </w:p>
    <w:p w:rsidR="00144148" w:rsidRPr="00144148" w:rsidRDefault="00144148" w:rsidP="0014414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4148">
        <w:rPr>
          <w:rFonts w:ascii="Times New Roman" w:eastAsia="Times New Roman" w:hAnsi="Times New Roman" w:cs="Times New Roman"/>
          <w:b/>
          <w:sz w:val="28"/>
          <w:szCs w:val="28"/>
        </w:rPr>
        <w:t xml:space="preserve">    РІШЕННЯ</w:t>
      </w:r>
    </w:p>
    <w:p w:rsidR="00144148" w:rsidRPr="00144148" w:rsidRDefault="00144148" w:rsidP="00144148">
      <w:pPr>
        <w:spacing w:after="0"/>
        <w:rPr>
          <w:rFonts w:ascii="Times New Roman" w:eastAsia="Times New Roman" w:hAnsi="Times New Roman" w:cs="Times New Roman"/>
          <w:b/>
          <w:sz w:val="12"/>
          <w:szCs w:val="12"/>
        </w:rPr>
      </w:pPr>
    </w:p>
    <w:p w:rsidR="006A78DC" w:rsidRPr="00144148" w:rsidRDefault="006A78DC" w:rsidP="00144148">
      <w:pPr>
        <w:spacing w:after="0" w:line="240" w:lineRule="auto"/>
        <w:ind w:right="4536"/>
        <w:jc w:val="both"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>Про встановлення</w:t>
      </w:r>
      <w:r w:rsidR="00144148" w:rsidRPr="00144148">
        <w:rPr>
          <w:rFonts w:ascii="Times New Roman" w:hAnsi="Times New Roman" w:cs="Times New Roman"/>
          <w:sz w:val="28"/>
          <w:szCs w:val="28"/>
        </w:rPr>
        <w:t xml:space="preserve"> туристичного збору </w:t>
      </w:r>
      <w:r w:rsidRPr="00144148">
        <w:rPr>
          <w:rFonts w:ascii="Times New Roman" w:hAnsi="Times New Roman" w:cs="Times New Roman"/>
          <w:sz w:val="28"/>
          <w:szCs w:val="28"/>
        </w:rPr>
        <w:t>на території Магдалинівської селищної ради</w:t>
      </w:r>
    </w:p>
    <w:p w:rsidR="00144148" w:rsidRPr="001964F0" w:rsidRDefault="00144148" w:rsidP="006F2ED1">
      <w:pPr>
        <w:tabs>
          <w:tab w:val="left" w:pos="7513"/>
        </w:tabs>
        <w:spacing w:after="0" w:line="240" w:lineRule="auto"/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44402B" w:rsidRPr="00144148" w:rsidRDefault="0044402B" w:rsidP="001441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4148">
        <w:rPr>
          <w:rFonts w:ascii="Times New Roman" w:eastAsia="Times New Roman" w:hAnsi="Times New Roman" w:cs="Times New Roman"/>
          <w:sz w:val="28"/>
          <w:szCs w:val="28"/>
        </w:rPr>
        <w:t>Керуючись статтею 26 Закону України “Про місцеве самоврядування в Україні”</w:t>
      </w:r>
      <w:bookmarkStart w:id="0" w:name="_GoBack"/>
      <w:bookmarkEnd w:id="0"/>
      <w:r w:rsidRPr="00144148">
        <w:rPr>
          <w:rFonts w:ascii="Times New Roman" w:eastAsia="Times New Roman" w:hAnsi="Times New Roman" w:cs="Times New Roman"/>
          <w:sz w:val="28"/>
          <w:szCs w:val="28"/>
        </w:rPr>
        <w:t xml:space="preserve">, статтею 12 Податкового кодексу України (далі –ПКУ),  </w:t>
      </w:r>
      <w:r w:rsidR="00144148" w:rsidRPr="00144148">
        <w:rPr>
          <w:rFonts w:ascii="Times New Roman" w:eastAsia="Times New Roman" w:hAnsi="Times New Roman" w:cs="Times New Roman"/>
          <w:sz w:val="28"/>
          <w:szCs w:val="28"/>
        </w:rPr>
        <w:t xml:space="preserve">на підставі листа начальника фінансового управління селищної ради Наталі ПОПОВОЇ від 18 червня 2025 року № 01-23/108, </w:t>
      </w:r>
      <w:r w:rsidRPr="00144148">
        <w:rPr>
          <w:rFonts w:ascii="Times New Roman" w:eastAsia="Times New Roman" w:hAnsi="Times New Roman" w:cs="Times New Roman"/>
          <w:sz w:val="28"/>
          <w:szCs w:val="28"/>
        </w:rPr>
        <w:t xml:space="preserve">враховуючи рекомендації постійної комісії з питань планування, фінансів, бюджету та соціально – економічного розвитку, </w:t>
      </w:r>
      <w:r w:rsidRPr="00144148">
        <w:rPr>
          <w:rFonts w:ascii="Times New Roman" w:eastAsia="Times New Roman" w:hAnsi="Times New Roman" w:cs="Times New Roman"/>
          <w:b/>
          <w:sz w:val="28"/>
          <w:szCs w:val="28"/>
        </w:rPr>
        <w:t>Магдалинівська селищна рада</w:t>
      </w:r>
      <w:r w:rsidR="00144148" w:rsidRPr="00144148"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:rsidR="00144148" w:rsidRPr="00144148" w:rsidRDefault="00144148" w:rsidP="001441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7E3C" w:rsidRPr="00144148" w:rsidRDefault="009F7E3C" w:rsidP="001441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148">
        <w:rPr>
          <w:rFonts w:ascii="Times New Roman" w:hAnsi="Times New Roman" w:cs="Times New Roman"/>
          <w:b/>
          <w:sz w:val="28"/>
          <w:szCs w:val="28"/>
        </w:rPr>
        <w:t>ВИРІШИЛА:</w:t>
      </w:r>
    </w:p>
    <w:p w:rsidR="00144148" w:rsidRPr="00144148" w:rsidRDefault="00144148" w:rsidP="00144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E3C" w:rsidRPr="00144148" w:rsidRDefault="009F7E3C" w:rsidP="0014414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>Встановити на території Магдалинівської селищної ради туристичний збір.</w:t>
      </w:r>
    </w:p>
    <w:p w:rsidR="009F7E3C" w:rsidRPr="00144148" w:rsidRDefault="009F7E3C" w:rsidP="0014414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>Визначити обов’язкові елементи, передбачені статтею 7 ПКУ з дотриманням критеріїв,встановлених статтею 268 ПКУ згідно додатку 1.</w:t>
      </w:r>
    </w:p>
    <w:p w:rsidR="009F7E3C" w:rsidRPr="00144148" w:rsidRDefault="009F7E3C" w:rsidP="0014414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>Затвердити на території</w:t>
      </w:r>
      <w:r w:rsidR="00AC2B94" w:rsidRPr="00144148">
        <w:rPr>
          <w:rFonts w:ascii="Times New Roman" w:hAnsi="Times New Roman" w:cs="Times New Roman"/>
          <w:sz w:val="28"/>
          <w:szCs w:val="28"/>
        </w:rPr>
        <w:t xml:space="preserve"> Магдалинівської селищної ради:</w:t>
      </w:r>
    </w:p>
    <w:p w:rsidR="00AC2B94" w:rsidRPr="00144148" w:rsidRDefault="00AC2B94" w:rsidP="00144148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>Ставки туристичного збору згідно з додатком 2;</w:t>
      </w:r>
    </w:p>
    <w:p w:rsidR="00AC2B94" w:rsidRPr="00144148" w:rsidRDefault="00AC2B94" w:rsidP="00144148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 xml:space="preserve"> Перелік податкових агентів зі справляння туристичного збору згідно з додатком 3.</w:t>
      </w:r>
    </w:p>
    <w:p w:rsidR="00AC2B94" w:rsidRPr="00144148" w:rsidRDefault="00AC2B94" w:rsidP="0014414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>Оприлюднити дане рішення у встановленому законодавством порядку.</w:t>
      </w:r>
    </w:p>
    <w:p w:rsidR="00AC2B94" w:rsidRPr="00144148" w:rsidRDefault="00AC2B94" w:rsidP="0014414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>Рішення набирає чинності з 01 січня 2026 року.</w:t>
      </w:r>
    </w:p>
    <w:p w:rsidR="00AC2B94" w:rsidRPr="00144148" w:rsidRDefault="00AC2B94" w:rsidP="0014414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>Координацію роботи щодо виконання цього рішення покласти на Фінансове управління Магдалинівської селищної ради</w:t>
      </w:r>
    </w:p>
    <w:p w:rsidR="00AC2B94" w:rsidRPr="00144148" w:rsidRDefault="00AC2B94" w:rsidP="0014414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>Контроль за виконанням цього рішення покласти на постійної комісії з питань планування, фінансів, бюджету та соціально – економічного розвитку Магдалинівської селищної ради.</w:t>
      </w:r>
    </w:p>
    <w:p w:rsidR="00E66F33" w:rsidRPr="00144148" w:rsidRDefault="00E66F33" w:rsidP="00144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4148" w:rsidRPr="00144148" w:rsidRDefault="00144148" w:rsidP="00144148">
      <w:pPr>
        <w:tabs>
          <w:tab w:val="left" w:pos="83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>Магдалинівський</w:t>
      </w:r>
    </w:p>
    <w:p w:rsidR="00AC2B94" w:rsidRPr="00144148" w:rsidRDefault="00AC2B94" w:rsidP="00144148">
      <w:pPr>
        <w:tabs>
          <w:tab w:val="left" w:pos="83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 xml:space="preserve">селищний голова                    </w:t>
      </w:r>
      <w:r w:rsidR="002746AD" w:rsidRPr="0014414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4414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44148" w:rsidRPr="0014414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44148">
        <w:rPr>
          <w:rFonts w:ascii="Times New Roman" w:hAnsi="Times New Roman" w:cs="Times New Roman"/>
          <w:sz w:val="28"/>
          <w:szCs w:val="28"/>
        </w:rPr>
        <w:t xml:space="preserve">  Володимир ДРОБІТЬКО</w:t>
      </w:r>
    </w:p>
    <w:p w:rsidR="00144148" w:rsidRPr="00144148" w:rsidRDefault="00144148" w:rsidP="00144148">
      <w:pPr>
        <w:tabs>
          <w:tab w:val="left" w:pos="83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4148" w:rsidRPr="00144148" w:rsidRDefault="00144148" w:rsidP="00144148">
      <w:pPr>
        <w:tabs>
          <w:tab w:val="left" w:pos="83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>с-ще Магдалинівка</w:t>
      </w:r>
    </w:p>
    <w:p w:rsidR="00144148" w:rsidRPr="00144148" w:rsidRDefault="00144148" w:rsidP="00144148">
      <w:pPr>
        <w:tabs>
          <w:tab w:val="left" w:pos="83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>25 червня 2025 року</w:t>
      </w:r>
    </w:p>
    <w:p w:rsidR="00144148" w:rsidRPr="00144148" w:rsidRDefault="006F2ED1" w:rsidP="00144148">
      <w:pPr>
        <w:tabs>
          <w:tab w:val="left" w:pos="83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4758</w:t>
      </w:r>
      <w:r w:rsidR="00144148" w:rsidRPr="00144148">
        <w:rPr>
          <w:rFonts w:ascii="Times New Roman" w:hAnsi="Times New Roman" w:cs="Times New Roman"/>
          <w:sz w:val="28"/>
          <w:szCs w:val="28"/>
        </w:rPr>
        <w:t>-52/VIII</w:t>
      </w:r>
    </w:p>
    <w:p w:rsidR="00144148" w:rsidRPr="00144148" w:rsidRDefault="00144148" w:rsidP="00144148">
      <w:pPr>
        <w:spacing w:after="0"/>
        <w:ind w:left="5103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144148" w:rsidRPr="00144148" w:rsidRDefault="00144148" w:rsidP="00144148">
      <w:pPr>
        <w:spacing w:after="0"/>
        <w:ind w:left="5103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144148" w:rsidRPr="00144148" w:rsidRDefault="00144148" w:rsidP="00144148">
      <w:pPr>
        <w:spacing w:after="0"/>
        <w:ind w:left="5103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E26B03" w:rsidRPr="00144148" w:rsidRDefault="00E26B03" w:rsidP="00144148">
      <w:pPr>
        <w:spacing w:after="0" w:line="240" w:lineRule="auto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lastRenderedPageBreak/>
        <w:t>Додаток 1</w:t>
      </w:r>
    </w:p>
    <w:p w:rsidR="00144148" w:rsidRPr="00144148" w:rsidRDefault="00E26B03" w:rsidP="00144148">
      <w:pPr>
        <w:spacing w:after="0" w:line="240" w:lineRule="auto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>до рішення сесії</w:t>
      </w:r>
      <w:r w:rsidR="00144148" w:rsidRPr="00144148">
        <w:rPr>
          <w:rFonts w:ascii="Times New Roman" w:hAnsi="Times New Roman" w:cs="Times New Roman"/>
          <w:sz w:val="28"/>
          <w:szCs w:val="28"/>
        </w:rPr>
        <w:t xml:space="preserve"> Магдалинівської</w:t>
      </w:r>
    </w:p>
    <w:p w:rsidR="00E26B03" w:rsidRPr="00144148" w:rsidRDefault="00E26B03" w:rsidP="00144148">
      <w:pPr>
        <w:spacing w:after="0" w:line="240" w:lineRule="auto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 xml:space="preserve">селищної  ради VIІI скликання </w:t>
      </w:r>
    </w:p>
    <w:p w:rsidR="00E26B03" w:rsidRPr="00144148" w:rsidRDefault="006F2ED1" w:rsidP="00144148">
      <w:pPr>
        <w:spacing w:after="0" w:line="240" w:lineRule="auto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25.06.2025 р. № 4758</w:t>
      </w:r>
      <w:r w:rsidR="00144148" w:rsidRPr="00144148">
        <w:rPr>
          <w:rFonts w:ascii="Times New Roman" w:hAnsi="Times New Roman" w:cs="Times New Roman"/>
          <w:sz w:val="28"/>
          <w:szCs w:val="28"/>
        </w:rPr>
        <w:t>-52/VIII</w:t>
      </w:r>
    </w:p>
    <w:p w:rsidR="00E26B03" w:rsidRPr="00144148" w:rsidRDefault="00E26B03" w:rsidP="001441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F33" w:rsidRPr="00144148" w:rsidRDefault="00E26B03" w:rsidP="001441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148">
        <w:rPr>
          <w:rFonts w:ascii="Times New Roman" w:hAnsi="Times New Roman" w:cs="Times New Roman"/>
          <w:b/>
          <w:sz w:val="28"/>
          <w:szCs w:val="28"/>
        </w:rPr>
        <w:t>Туристичний збір</w:t>
      </w:r>
    </w:p>
    <w:p w:rsidR="00144148" w:rsidRPr="00144148" w:rsidRDefault="00144148" w:rsidP="001441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B03" w:rsidRPr="00144148" w:rsidRDefault="00E26B03" w:rsidP="00144148">
      <w:pPr>
        <w:pStyle w:val="a4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148">
        <w:rPr>
          <w:rFonts w:ascii="Times New Roman" w:hAnsi="Times New Roman" w:cs="Times New Roman"/>
          <w:b/>
          <w:sz w:val="28"/>
          <w:szCs w:val="28"/>
        </w:rPr>
        <w:t>Платники збору</w:t>
      </w:r>
    </w:p>
    <w:p w:rsidR="00DB0EF0" w:rsidRPr="00144148" w:rsidRDefault="00E26B03" w:rsidP="00144148">
      <w:pPr>
        <w:pStyle w:val="a4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 xml:space="preserve"> Платниками збору є громадяни України, іноземці, а також особи без громадянства, які прибувають на територію Магдалинівської селищної ради</w:t>
      </w:r>
      <w:r w:rsidR="00DB0EF0" w:rsidRPr="00144148">
        <w:rPr>
          <w:rFonts w:ascii="Times New Roman" w:hAnsi="Times New Roman" w:cs="Times New Roman"/>
          <w:sz w:val="28"/>
          <w:szCs w:val="28"/>
        </w:rPr>
        <w:t xml:space="preserve"> та тимчасово розміщуються у місцях тимчасового проживання (ночівлі) (п. п. 268.2.1 п. 268.2 ст. 268 Податкового кодексу України (далі –ПКУ)).</w:t>
      </w:r>
    </w:p>
    <w:p w:rsidR="00DB0EF0" w:rsidRPr="00144148" w:rsidRDefault="00DB0EF0" w:rsidP="00144148">
      <w:pPr>
        <w:pStyle w:val="a4"/>
        <w:numPr>
          <w:ilvl w:val="1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 xml:space="preserve"> Платниками збору не можуть бути особи, визначені п. п 268.2.2 п. 268.2 ст. 268 ПКУ.</w:t>
      </w:r>
    </w:p>
    <w:p w:rsidR="00144148" w:rsidRPr="00144148" w:rsidRDefault="00144148" w:rsidP="006F2ED1">
      <w:pPr>
        <w:pStyle w:val="a4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DB0EF0" w:rsidRPr="00144148" w:rsidRDefault="00DB0EF0" w:rsidP="00144148">
      <w:pPr>
        <w:pStyle w:val="a4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148">
        <w:rPr>
          <w:rFonts w:ascii="Times New Roman" w:hAnsi="Times New Roman" w:cs="Times New Roman"/>
          <w:b/>
          <w:sz w:val="28"/>
          <w:szCs w:val="28"/>
        </w:rPr>
        <w:t>База оподаткування</w:t>
      </w:r>
    </w:p>
    <w:p w:rsidR="00E26B03" w:rsidRPr="00144148" w:rsidRDefault="00DB0EF0" w:rsidP="00144148">
      <w:pPr>
        <w:pStyle w:val="a4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 xml:space="preserve">Базою справляння </w:t>
      </w:r>
      <w:r w:rsidR="00E26B03" w:rsidRPr="00144148">
        <w:rPr>
          <w:rFonts w:ascii="Times New Roman" w:hAnsi="Times New Roman" w:cs="Times New Roman"/>
          <w:sz w:val="28"/>
          <w:szCs w:val="28"/>
        </w:rPr>
        <w:t xml:space="preserve">  </w:t>
      </w:r>
      <w:r w:rsidRPr="00144148">
        <w:rPr>
          <w:rFonts w:ascii="Times New Roman" w:hAnsi="Times New Roman" w:cs="Times New Roman"/>
          <w:sz w:val="28"/>
          <w:szCs w:val="28"/>
        </w:rPr>
        <w:t>збору є загальна кількість діб тимчасового розміщення у місцях проживання (ночівлі), визначених п. п. 268.5.1 п. 268.5 ст. 268 ПКУ (п.268.4 ст.268 ПКУ</w:t>
      </w:r>
      <w:r w:rsidR="00F958E7" w:rsidRPr="00144148">
        <w:rPr>
          <w:rFonts w:ascii="Times New Roman" w:hAnsi="Times New Roman" w:cs="Times New Roman"/>
          <w:sz w:val="28"/>
          <w:szCs w:val="28"/>
        </w:rPr>
        <w:t>).</w:t>
      </w:r>
    </w:p>
    <w:p w:rsidR="00144148" w:rsidRPr="00144148" w:rsidRDefault="00144148" w:rsidP="006F2ED1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958E7" w:rsidRPr="00144148" w:rsidRDefault="0036360E" w:rsidP="00144148">
      <w:pPr>
        <w:pStyle w:val="a4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148">
        <w:rPr>
          <w:rFonts w:ascii="Times New Roman" w:hAnsi="Times New Roman" w:cs="Times New Roman"/>
          <w:b/>
          <w:sz w:val="28"/>
          <w:szCs w:val="28"/>
        </w:rPr>
        <w:t>Ставки збору</w:t>
      </w:r>
    </w:p>
    <w:p w:rsidR="0036360E" w:rsidRPr="00144148" w:rsidRDefault="0036360E" w:rsidP="00144148">
      <w:pPr>
        <w:pStyle w:val="a4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>Ставки збору  на території Магдалинівської селищної ради встановлюються в межах встановлених п. п. 268.3.1 п. 268.3 ст. 268 ПКУ, за кожну добу тимчасового розміщення особи у місцях проживання (ночівлі), визначених п. п 268.5.1 п. 268.5 ст. 268 ПКУ.</w:t>
      </w:r>
    </w:p>
    <w:p w:rsidR="0036360E" w:rsidRPr="00144148" w:rsidRDefault="0036360E" w:rsidP="00144148">
      <w:pPr>
        <w:pStyle w:val="a4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>Ставки збору, які встановлюються на території Магдалинівської селищної ради наведені в додатку 2.</w:t>
      </w:r>
    </w:p>
    <w:p w:rsidR="00144148" w:rsidRPr="00144148" w:rsidRDefault="00144148" w:rsidP="006F2ED1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6360E" w:rsidRPr="00144148" w:rsidRDefault="0036360E" w:rsidP="00144148">
      <w:pPr>
        <w:pStyle w:val="a4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148">
        <w:rPr>
          <w:rFonts w:ascii="Times New Roman" w:hAnsi="Times New Roman" w:cs="Times New Roman"/>
          <w:b/>
          <w:sz w:val="28"/>
          <w:szCs w:val="28"/>
        </w:rPr>
        <w:t>Порядок обчислення збору</w:t>
      </w:r>
    </w:p>
    <w:p w:rsidR="0036360E" w:rsidRPr="00144148" w:rsidRDefault="0036360E" w:rsidP="0014414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>4.1 Порядок обчислення збору визначено п.268.6 ст. 268 ПКУ</w:t>
      </w:r>
      <w:r w:rsidR="00144148" w:rsidRPr="00144148">
        <w:rPr>
          <w:rFonts w:ascii="Times New Roman" w:hAnsi="Times New Roman" w:cs="Times New Roman"/>
          <w:sz w:val="28"/>
          <w:szCs w:val="28"/>
        </w:rPr>
        <w:t>.</w:t>
      </w:r>
    </w:p>
    <w:p w:rsidR="00144148" w:rsidRPr="00144148" w:rsidRDefault="00144148" w:rsidP="0014414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6360E" w:rsidRPr="00144148" w:rsidRDefault="0036360E" w:rsidP="00144148">
      <w:pPr>
        <w:pStyle w:val="a4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148">
        <w:rPr>
          <w:rFonts w:ascii="Times New Roman" w:hAnsi="Times New Roman" w:cs="Times New Roman"/>
          <w:b/>
          <w:sz w:val="28"/>
          <w:szCs w:val="28"/>
        </w:rPr>
        <w:t>Податковий період</w:t>
      </w:r>
    </w:p>
    <w:p w:rsidR="007F0422" w:rsidRPr="00144148" w:rsidRDefault="007F0422" w:rsidP="00144148">
      <w:pPr>
        <w:pStyle w:val="a4"/>
        <w:numPr>
          <w:ilvl w:val="1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 xml:space="preserve">Базовий податковий (звітний) період дорівнює календарному кварталу відповідно до п. п. 268.7.3 п. 268.7 ст.268 ПКУ </w:t>
      </w:r>
    </w:p>
    <w:p w:rsidR="00D63912" w:rsidRPr="00144148" w:rsidRDefault="00D63912" w:rsidP="0014414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74746" w:rsidRPr="00144148" w:rsidRDefault="00B74746" w:rsidP="00144148">
      <w:pPr>
        <w:pStyle w:val="a4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148">
        <w:rPr>
          <w:rFonts w:ascii="Times New Roman" w:hAnsi="Times New Roman" w:cs="Times New Roman"/>
          <w:b/>
          <w:sz w:val="28"/>
          <w:szCs w:val="28"/>
        </w:rPr>
        <w:t>Строк та порядок подання звітності про обчислення і сплати збору</w:t>
      </w:r>
    </w:p>
    <w:p w:rsidR="00B74746" w:rsidRPr="00144148" w:rsidRDefault="00B74746" w:rsidP="00144148">
      <w:pPr>
        <w:pStyle w:val="a4"/>
        <w:numPr>
          <w:ilvl w:val="1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 xml:space="preserve">Особливості справляння </w:t>
      </w:r>
      <w:r w:rsidR="00656268" w:rsidRPr="00144148">
        <w:rPr>
          <w:rFonts w:ascii="Times New Roman" w:hAnsi="Times New Roman" w:cs="Times New Roman"/>
          <w:sz w:val="28"/>
          <w:szCs w:val="28"/>
        </w:rPr>
        <w:t xml:space="preserve">збору визначені </w:t>
      </w:r>
      <w:r w:rsidRPr="00144148">
        <w:rPr>
          <w:rFonts w:ascii="Times New Roman" w:hAnsi="Times New Roman" w:cs="Times New Roman"/>
          <w:sz w:val="28"/>
          <w:szCs w:val="28"/>
        </w:rPr>
        <w:t xml:space="preserve"> п. 268.</w:t>
      </w:r>
      <w:r w:rsidR="00656268" w:rsidRPr="00144148">
        <w:rPr>
          <w:rFonts w:ascii="Times New Roman" w:hAnsi="Times New Roman" w:cs="Times New Roman"/>
          <w:sz w:val="28"/>
          <w:szCs w:val="28"/>
        </w:rPr>
        <w:t xml:space="preserve">6 </w:t>
      </w:r>
      <w:r w:rsidRPr="00144148">
        <w:rPr>
          <w:rFonts w:ascii="Times New Roman" w:hAnsi="Times New Roman" w:cs="Times New Roman"/>
          <w:sz w:val="28"/>
          <w:szCs w:val="28"/>
        </w:rPr>
        <w:t xml:space="preserve">ст.268 ПКУ </w:t>
      </w:r>
    </w:p>
    <w:p w:rsidR="00656268" w:rsidRPr="00144148" w:rsidRDefault="00656268" w:rsidP="00144148">
      <w:pPr>
        <w:pStyle w:val="a4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 xml:space="preserve">Податкова декларація подається податковим агентом за його місцезнаходженням до контролюючого органу де він перебуває на обліку. </w:t>
      </w:r>
    </w:p>
    <w:p w:rsidR="00656268" w:rsidRPr="00144148" w:rsidRDefault="00656268" w:rsidP="001441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>В разі надання послуг з тимчасового розміщення в місцях проживання (ночівлі) не за місцем реєстрації податкового агента, який має підрозділи без статусу юридичної особи або фізичною особою – підприємцем, то податковий агент зобов’язаний стати на облік за таким неосновним місцем обліку у відповідному контролюючому органі, як податковий агент збору (п. п.  268.7.2 п. 268.7 ст. ПКУ</w:t>
      </w:r>
      <w:r w:rsidR="00D63912" w:rsidRPr="00144148">
        <w:rPr>
          <w:rFonts w:ascii="Times New Roman" w:hAnsi="Times New Roman" w:cs="Times New Roman"/>
          <w:sz w:val="28"/>
          <w:szCs w:val="28"/>
        </w:rPr>
        <w:t>).</w:t>
      </w:r>
    </w:p>
    <w:p w:rsidR="00D63912" w:rsidRPr="00144148" w:rsidRDefault="00D63912" w:rsidP="00144148">
      <w:pPr>
        <w:pStyle w:val="a4"/>
        <w:numPr>
          <w:ilvl w:val="1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>Порядок сплати збору визначено п. 268.7 ст. 268 ПКУ.</w:t>
      </w:r>
    </w:p>
    <w:p w:rsidR="00144148" w:rsidRPr="00144148" w:rsidRDefault="00144148" w:rsidP="001441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4148" w:rsidRPr="00144148" w:rsidRDefault="00144148" w:rsidP="001441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2D7E" w:rsidRPr="00144148" w:rsidRDefault="000B2D7E" w:rsidP="00144148">
      <w:pPr>
        <w:pStyle w:val="a4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148">
        <w:rPr>
          <w:rFonts w:ascii="Times New Roman" w:hAnsi="Times New Roman" w:cs="Times New Roman"/>
          <w:b/>
          <w:sz w:val="28"/>
          <w:szCs w:val="28"/>
        </w:rPr>
        <w:lastRenderedPageBreak/>
        <w:t>Податкові агенти</w:t>
      </w:r>
    </w:p>
    <w:p w:rsidR="000B2D7E" w:rsidRPr="00144148" w:rsidRDefault="000B2D7E" w:rsidP="00144148">
      <w:pPr>
        <w:pStyle w:val="a4"/>
        <w:numPr>
          <w:ilvl w:val="1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>Перелік податкових агентів визначений  п. п. 268.5.2 п. 268.5  ст.268 ПКУ</w:t>
      </w:r>
    </w:p>
    <w:p w:rsidR="000B2D7E" w:rsidRPr="00144148" w:rsidRDefault="000B2D7E" w:rsidP="00144148">
      <w:pPr>
        <w:pStyle w:val="a4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4148">
        <w:rPr>
          <w:rFonts w:ascii="Times New Roman" w:hAnsi="Times New Roman" w:cs="Times New Roman"/>
          <w:sz w:val="28"/>
          <w:szCs w:val="28"/>
        </w:rPr>
        <w:t xml:space="preserve">Перелік податкових агентів, що здійснюють  діяльність на території Магдалинівської селищної ради, та інформація про них розміщується та оприлюднюються на офіційному веб-сайті Магдалинівської селищної ради (п. п. 268.5.2 п. 268.5 ст. 268 ПКУ) </w:t>
      </w:r>
    </w:p>
    <w:p w:rsidR="0029069B" w:rsidRPr="00144148" w:rsidRDefault="0029069B" w:rsidP="001441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44148" w:rsidRPr="00144148" w:rsidRDefault="00144148" w:rsidP="001441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4148">
        <w:rPr>
          <w:rFonts w:ascii="Times New Roman" w:hAnsi="Times New Roman" w:cs="Times New Roman"/>
          <w:bCs/>
          <w:sz w:val="28"/>
          <w:szCs w:val="28"/>
        </w:rPr>
        <w:t>Секретар</w:t>
      </w:r>
    </w:p>
    <w:p w:rsidR="0029069B" w:rsidRPr="00144148" w:rsidRDefault="0029069B" w:rsidP="001441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4148">
        <w:rPr>
          <w:rFonts w:ascii="Times New Roman" w:hAnsi="Times New Roman" w:cs="Times New Roman"/>
          <w:bCs/>
          <w:sz w:val="28"/>
          <w:szCs w:val="28"/>
        </w:rPr>
        <w:t>селищної  ради                                                                        Ігор ЧЕРНЕНКО</w:t>
      </w:r>
    </w:p>
    <w:p w:rsidR="0029069B" w:rsidRPr="00144148" w:rsidRDefault="0029069B" w:rsidP="0029069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402B" w:rsidRPr="00144148" w:rsidRDefault="0044402B" w:rsidP="000B2D7E">
      <w:pPr>
        <w:spacing w:line="0" w:lineRule="atLeast"/>
        <w:ind w:right="-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44148" w:rsidRPr="00144148" w:rsidRDefault="00144148" w:rsidP="000B2D7E">
      <w:pPr>
        <w:spacing w:line="0" w:lineRule="atLeast"/>
        <w:ind w:right="-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44148" w:rsidRPr="00144148" w:rsidRDefault="00144148" w:rsidP="000B2D7E">
      <w:pPr>
        <w:spacing w:line="0" w:lineRule="atLeast"/>
        <w:ind w:right="-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44148" w:rsidRPr="00144148" w:rsidRDefault="00144148" w:rsidP="000B2D7E">
      <w:pPr>
        <w:spacing w:line="0" w:lineRule="atLeast"/>
        <w:ind w:right="-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44148" w:rsidRPr="00144148" w:rsidRDefault="00144148" w:rsidP="000B2D7E">
      <w:pPr>
        <w:spacing w:line="0" w:lineRule="atLeast"/>
        <w:ind w:right="-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44148" w:rsidRPr="00144148" w:rsidRDefault="00144148" w:rsidP="000B2D7E">
      <w:pPr>
        <w:spacing w:line="0" w:lineRule="atLeast"/>
        <w:ind w:right="-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44148" w:rsidRPr="00144148" w:rsidRDefault="00144148" w:rsidP="000B2D7E">
      <w:pPr>
        <w:spacing w:line="0" w:lineRule="atLeast"/>
        <w:ind w:right="-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44148" w:rsidRPr="00144148" w:rsidRDefault="00144148" w:rsidP="000B2D7E">
      <w:pPr>
        <w:spacing w:line="0" w:lineRule="atLeast"/>
        <w:ind w:right="-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44148" w:rsidRPr="00144148" w:rsidRDefault="00144148" w:rsidP="000B2D7E">
      <w:pPr>
        <w:spacing w:line="0" w:lineRule="atLeast"/>
        <w:ind w:right="-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44148" w:rsidRPr="00144148" w:rsidRDefault="00144148" w:rsidP="000B2D7E">
      <w:pPr>
        <w:spacing w:line="0" w:lineRule="atLeast"/>
        <w:ind w:right="-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44148" w:rsidRPr="00144148" w:rsidRDefault="00144148" w:rsidP="000B2D7E">
      <w:pPr>
        <w:spacing w:line="0" w:lineRule="atLeast"/>
        <w:ind w:right="-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44148" w:rsidRPr="00144148" w:rsidRDefault="00144148" w:rsidP="000B2D7E">
      <w:pPr>
        <w:spacing w:line="0" w:lineRule="atLeast"/>
        <w:ind w:right="-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44148" w:rsidRPr="00144148" w:rsidRDefault="00144148" w:rsidP="000B2D7E">
      <w:pPr>
        <w:spacing w:line="0" w:lineRule="atLeast"/>
        <w:ind w:right="-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44148" w:rsidRPr="00144148" w:rsidRDefault="00144148" w:rsidP="000B2D7E">
      <w:pPr>
        <w:spacing w:line="0" w:lineRule="atLeast"/>
        <w:ind w:right="-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44148" w:rsidRPr="00144148" w:rsidRDefault="00144148" w:rsidP="000B2D7E">
      <w:pPr>
        <w:spacing w:line="0" w:lineRule="atLeast"/>
        <w:ind w:right="-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44148" w:rsidRPr="00144148" w:rsidRDefault="00144148" w:rsidP="000B2D7E">
      <w:pPr>
        <w:spacing w:line="0" w:lineRule="atLeast"/>
        <w:ind w:right="-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44148" w:rsidRPr="00144148" w:rsidRDefault="00144148" w:rsidP="000B2D7E">
      <w:pPr>
        <w:spacing w:line="0" w:lineRule="atLeast"/>
        <w:ind w:right="-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44148" w:rsidRPr="00144148" w:rsidRDefault="00144148" w:rsidP="000B2D7E">
      <w:pPr>
        <w:spacing w:line="0" w:lineRule="atLeast"/>
        <w:ind w:right="-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44148" w:rsidRPr="00144148" w:rsidRDefault="00144148" w:rsidP="000B2D7E">
      <w:pPr>
        <w:spacing w:line="0" w:lineRule="atLeast"/>
        <w:ind w:right="-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44148" w:rsidRPr="00144148" w:rsidRDefault="00144148" w:rsidP="000B2D7E">
      <w:pPr>
        <w:spacing w:line="0" w:lineRule="atLeast"/>
        <w:ind w:right="-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02B" w:rsidRPr="00144148" w:rsidRDefault="0044402B" w:rsidP="000B2D7E">
      <w:pPr>
        <w:spacing w:line="0" w:lineRule="atLeast"/>
        <w:ind w:right="-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02B" w:rsidRPr="00144148" w:rsidRDefault="0044402B" w:rsidP="000B2D7E">
      <w:pPr>
        <w:spacing w:line="0" w:lineRule="atLeast"/>
        <w:ind w:right="-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148" w:rsidRPr="00144148" w:rsidRDefault="00144148" w:rsidP="000B2D7E">
      <w:pPr>
        <w:spacing w:line="0" w:lineRule="atLeast"/>
        <w:ind w:right="-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148" w:rsidRPr="00144148" w:rsidRDefault="00144148" w:rsidP="000B2D7E">
      <w:pPr>
        <w:spacing w:line="0" w:lineRule="atLeast"/>
        <w:ind w:right="-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F1C" w:rsidRDefault="00975F1C" w:rsidP="00144148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2746AD" w:rsidRPr="00144148" w:rsidRDefault="007E7EA4" w:rsidP="00144148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144148">
        <w:rPr>
          <w:rFonts w:ascii="Times New Roman" w:hAnsi="Times New Roman" w:cs="Times New Roman"/>
          <w:sz w:val="24"/>
          <w:szCs w:val="24"/>
        </w:rPr>
        <w:lastRenderedPageBreak/>
        <w:t xml:space="preserve">Додаток </w:t>
      </w:r>
      <w:r w:rsidR="001F4C95" w:rsidRPr="00144148">
        <w:rPr>
          <w:rFonts w:ascii="Times New Roman" w:hAnsi="Times New Roman" w:cs="Times New Roman"/>
          <w:sz w:val="24"/>
          <w:szCs w:val="24"/>
        </w:rPr>
        <w:t>2</w:t>
      </w:r>
    </w:p>
    <w:p w:rsidR="00144148" w:rsidRPr="00144148" w:rsidRDefault="007E7EA4" w:rsidP="00144148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144148">
        <w:rPr>
          <w:rFonts w:ascii="Times New Roman" w:hAnsi="Times New Roman" w:cs="Times New Roman"/>
          <w:sz w:val="24"/>
          <w:szCs w:val="24"/>
        </w:rPr>
        <w:t>д</w:t>
      </w:r>
      <w:r w:rsidR="00144148" w:rsidRPr="00144148">
        <w:rPr>
          <w:rFonts w:ascii="Times New Roman" w:hAnsi="Times New Roman" w:cs="Times New Roman"/>
          <w:sz w:val="24"/>
          <w:szCs w:val="24"/>
        </w:rPr>
        <w:t>о рішення сесії Магдалинівської</w:t>
      </w:r>
    </w:p>
    <w:p w:rsidR="007E7EA4" w:rsidRPr="00144148" w:rsidRDefault="007E7EA4" w:rsidP="00144148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144148">
        <w:rPr>
          <w:rFonts w:ascii="Times New Roman" w:hAnsi="Times New Roman" w:cs="Times New Roman"/>
          <w:sz w:val="24"/>
          <w:szCs w:val="24"/>
        </w:rPr>
        <w:t xml:space="preserve">селищної  ради VIІI скликання </w:t>
      </w:r>
    </w:p>
    <w:p w:rsidR="007E7EA4" w:rsidRPr="00144148" w:rsidRDefault="006F2ED1" w:rsidP="00144148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25.06.2025 р. № 4758</w:t>
      </w:r>
      <w:r w:rsidR="00144148" w:rsidRPr="00144148">
        <w:rPr>
          <w:rFonts w:ascii="Times New Roman" w:hAnsi="Times New Roman" w:cs="Times New Roman"/>
          <w:sz w:val="24"/>
          <w:szCs w:val="24"/>
        </w:rPr>
        <w:t>-52</w:t>
      </w:r>
      <w:r w:rsidR="007E7EA4" w:rsidRPr="00144148">
        <w:rPr>
          <w:rFonts w:ascii="Times New Roman" w:hAnsi="Times New Roman" w:cs="Times New Roman"/>
          <w:sz w:val="24"/>
          <w:szCs w:val="24"/>
        </w:rPr>
        <w:t>/VIІI</w:t>
      </w:r>
    </w:p>
    <w:p w:rsidR="007E7EA4" w:rsidRPr="00144148" w:rsidRDefault="007E7EA4" w:rsidP="007E7EA4">
      <w:pPr>
        <w:pStyle w:val="a5"/>
        <w:spacing w:before="0" w:after="0"/>
        <w:rPr>
          <w:rFonts w:ascii="Times New Roman" w:hAnsi="Times New Roman"/>
          <w:noProof/>
          <w:sz w:val="28"/>
          <w:szCs w:val="28"/>
        </w:rPr>
      </w:pPr>
    </w:p>
    <w:p w:rsidR="007E7EA4" w:rsidRPr="00144148" w:rsidRDefault="007E7EA4" w:rsidP="007E7EA4">
      <w:pPr>
        <w:pStyle w:val="a5"/>
        <w:spacing w:before="0" w:after="0"/>
        <w:rPr>
          <w:rFonts w:ascii="Times New Roman" w:hAnsi="Times New Roman"/>
          <w:noProof/>
          <w:sz w:val="28"/>
          <w:szCs w:val="28"/>
        </w:rPr>
      </w:pPr>
      <w:r w:rsidRPr="00144148">
        <w:rPr>
          <w:rFonts w:ascii="Times New Roman" w:hAnsi="Times New Roman"/>
          <w:noProof/>
          <w:sz w:val="28"/>
          <w:szCs w:val="28"/>
        </w:rPr>
        <w:t xml:space="preserve">СТАВКИ </w:t>
      </w:r>
      <w:r w:rsidRPr="00144148">
        <w:rPr>
          <w:rFonts w:ascii="Times New Roman" w:hAnsi="Times New Roman"/>
          <w:noProof/>
          <w:sz w:val="28"/>
          <w:szCs w:val="28"/>
        </w:rPr>
        <w:br/>
        <w:t>туристичного збору на території Магдалинівської селищної ради</w:t>
      </w:r>
    </w:p>
    <w:p w:rsidR="00144148" w:rsidRPr="00144148" w:rsidRDefault="00144148" w:rsidP="007E7EA4">
      <w:pPr>
        <w:pStyle w:val="a6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7E7EA4" w:rsidRPr="00144148" w:rsidRDefault="007E7EA4" w:rsidP="007E7EA4">
      <w:pPr>
        <w:pStyle w:val="a6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  <w:r w:rsidRPr="00144148">
        <w:rPr>
          <w:rFonts w:ascii="Times New Roman" w:hAnsi="Times New Roman"/>
          <w:noProof/>
          <w:sz w:val="24"/>
          <w:szCs w:val="24"/>
        </w:rPr>
        <w:t>Ставки встановлюються та вводяться в дію з  01 січня  2026  року.</w:t>
      </w:r>
    </w:p>
    <w:p w:rsidR="007E7EA4" w:rsidRPr="00144148" w:rsidRDefault="007E7EA4" w:rsidP="007E7EA4">
      <w:pPr>
        <w:pStyle w:val="a6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  <w:r w:rsidRPr="00144148">
        <w:rPr>
          <w:rFonts w:ascii="Times New Roman" w:hAnsi="Times New Roman"/>
          <w:noProof/>
          <w:sz w:val="24"/>
          <w:szCs w:val="24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p w:rsidR="002746AD" w:rsidRPr="00144148" w:rsidRDefault="002746AD" w:rsidP="007E7EA4">
      <w:pPr>
        <w:pStyle w:val="a6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518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297"/>
        <w:gridCol w:w="2279"/>
        <w:gridCol w:w="3222"/>
      </w:tblGrid>
      <w:tr w:rsidR="007E7EA4" w:rsidRPr="00144148" w:rsidTr="007E7EA4">
        <w:trPr>
          <w:trHeight w:val="752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144148">
              <w:rPr>
                <w:rFonts w:ascii="Times New Roman" w:hAnsi="Times New Roman"/>
                <w:noProof/>
                <w:sz w:val="22"/>
                <w:szCs w:val="22"/>
              </w:rPr>
              <w:t>Код області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144148">
              <w:rPr>
                <w:rFonts w:ascii="Times New Roman" w:hAnsi="Times New Roman"/>
                <w:noProof/>
                <w:sz w:val="22"/>
                <w:szCs w:val="22"/>
              </w:rPr>
              <w:t>Код району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144148">
              <w:rPr>
                <w:rFonts w:ascii="Times New Roman" w:hAnsi="Times New Roman"/>
                <w:noProof/>
                <w:sz w:val="22"/>
                <w:szCs w:val="22"/>
              </w:rPr>
              <w:t xml:space="preserve">Код </w:t>
            </w:r>
            <w:r w:rsidRPr="00144148">
              <w:rPr>
                <w:rFonts w:ascii="Times New Roman" w:hAnsi="Times New Roman"/>
                <w:noProof/>
                <w:sz w:val="22"/>
                <w:szCs w:val="22"/>
              </w:rPr>
              <w:br/>
              <w:t>згідно з КОАТУУ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144148">
              <w:rPr>
                <w:rFonts w:ascii="Times New Roman" w:hAnsi="Times New Roman"/>
                <w:noProof/>
                <w:sz w:val="22"/>
                <w:szCs w:val="22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28"/>
              <w:jc w:val="center"/>
              <w:rPr>
                <w:rFonts w:ascii="Times New Roman" w:hAnsi="Times New Roman"/>
                <w:sz w:val="20"/>
              </w:rPr>
            </w:pPr>
            <w:r w:rsidRPr="00144148">
              <w:rPr>
                <w:rFonts w:ascii="Times New Roman" w:hAnsi="Times New Roman"/>
                <w:sz w:val="20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28"/>
              <w:jc w:val="center"/>
              <w:rPr>
                <w:rFonts w:ascii="Times New Roman" w:hAnsi="Times New Roman"/>
                <w:sz w:val="20"/>
              </w:rPr>
            </w:pPr>
            <w:r w:rsidRPr="00144148">
              <w:rPr>
                <w:rFonts w:ascii="Times New Roman" w:hAnsi="Times New Roman"/>
                <w:sz w:val="20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28"/>
              <w:jc w:val="center"/>
              <w:rPr>
                <w:rFonts w:ascii="Times New Roman" w:hAnsi="Times New Roman"/>
                <w:sz w:val="20"/>
              </w:rPr>
            </w:pPr>
            <w:r w:rsidRPr="00144148">
              <w:rPr>
                <w:rFonts w:ascii="Times New Roman" w:hAnsi="Times New Roman"/>
                <w:sz w:val="20"/>
              </w:rPr>
              <w:t>UA12100050010075158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sz w:val="20"/>
              </w:rPr>
            </w:pPr>
            <w:r w:rsidRPr="00144148">
              <w:rPr>
                <w:rFonts w:ascii="Times New Roman" w:hAnsi="Times New Roman"/>
                <w:sz w:val="20"/>
              </w:rPr>
              <w:t>смт.Магдалинівка</w:t>
            </w:r>
            <w:r w:rsidRPr="00144148">
              <w:rPr>
                <w:rFonts w:ascii="Times New Roman" w:hAnsi="Times New Roman"/>
                <w:noProof/>
                <w:sz w:val="20"/>
              </w:rPr>
              <w:t xml:space="preserve"> Магдалинівської селищної об'єднаної територіальної громади у Дніпропетровській області, центр об'єднаної територіальної громади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UA12100050070079453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Дубравка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UA12100050140033135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Кільчень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UA12100050210090575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Олександрівка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UA12100050110030760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Запоріжжя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UA12100050170019629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Малоандріївка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UA12100050100042254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Жданівка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UA12100050050027860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Грабки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UA12100050060051817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Деконка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UA12100050080089371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Дудківка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UA12100050160041492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Крамарка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UA12100050120044599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 xml:space="preserve">село Казначеївка Магдалинівської селищної об'єднаної територіальної </w:t>
            </w:r>
            <w:r w:rsidRPr="00144148">
              <w:rPr>
                <w:rFonts w:ascii="Times New Roman" w:hAnsi="Times New Roman"/>
                <w:noProof/>
                <w:sz w:val="20"/>
              </w:rPr>
              <w:lastRenderedPageBreak/>
              <w:t>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lastRenderedPageBreak/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UA12100050150050293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Котовка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UA12100050290077632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Степанівка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UA12100050180049832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Мар`ївка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UA12100050230094773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Олянівка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UA12100050340017525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Трудолюбівка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UA12100050200047266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Новопетрівка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UA12100050030052387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Виноградівка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UA12100050040021730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Водяне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UA12100050350014671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Шевське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UA12100050220086786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Оленівка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UA12100050240044248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Очеретувате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UA12100050250041948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Першотравенка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UA12100050260038977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Поливанівка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UA12100050020065700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Веселий Гай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UA12100050130039541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Калинівка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UA12100050190098266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Новоіванівка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lastRenderedPageBreak/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UA12100050270066992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Почино-Софіївка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UA12100050280089026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Січкарівка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UA12100050300033207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Тарасівка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UA12100050330082979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Топчине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UA12100050310043733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Тарасівка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UA12100050360029883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Шевченківка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UA12100050090077798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Євдокіївка Магдалинівської селищної об'єднаної територіальної громади у Дніпропетровській області</w:t>
            </w:r>
          </w:p>
        </w:tc>
      </w:tr>
      <w:tr w:rsidR="007E7EA4" w:rsidRPr="00144148" w:rsidTr="007E7EA4">
        <w:trPr>
          <w:trHeight w:val="204"/>
        </w:trPr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UA12000000000090473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ind w:right="-109"/>
              <w:jc w:val="center"/>
            </w:pPr>
            <w:r w:rsidRPr="00144148">
              <w:rPr>
                <w:rFonts w:ascii="Times New Roman" w:hAnsi="Times New Roman"/>
              </w:rPr>
              <w:t>UA12100000000039307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UA12100050320043747</w:t>
            </w:r>
          </w:p>
        </w:tc>
        <w:tc>
          <w:tcPr>
            <w:tcW w:w="1578" w:type="pct"/>
            <w:tcBorders>
              <w:bottom w:val="single" w:sz="4" w:space="0" w:color="auto"/>
            </w:tcBorders>
            <w:vAlign w:val="center"/>
          </w:tcPr>
          <w:p w:rsidR="007E7EA4" w:rsidRPr="00144148" w:rsidRDefault="007E7EA4" w:rsidP="00FE5675">
            <w:pPr>
              <w:pStyle w:val="a6"/>
              <w:spacing w:before="0"/>
              <w:ind w:right="-109" w:firstLine="0"/>
              <w:rPr>
                <w:rFonts w:ascii="Times New Roman" w:hAnsi="Times New Roman"/>
                <w:noProof/>
                <w:sz w:val="20"/>
              </w:rPr>
            </w:pPr>
            <w:r w:rsidRPr="00144148">
              <w:rPr>
                <w:rFonts w:ascii="Times New Roman" w:hAnsi="Times New Roman"/>
                <w:noProof/>
                <w:sz w:val="20"/>
              </w:rPr>
              <w:t>село Тарасівка Магдалинівської селищної об'єднаної територіальної громади у Дніпропетровській області</w:t>
            </w:r>
          </w:p>
        </w:tc>
      </w:tr>
    </w:tbl>
    <w:p w:rsidR="00144148" w:rsidRPr="00144148" w:rsidRDefault="00144148" w:rsidP="0036360E">
      <w:pPr>
        <w:spacing w:line="0" w:lineRule="atLeast"/>
        <w:ind w:right="-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7" w:type="dxa"/>
        <w:tblInd w:w="-176" w:type="dxa"/>
        <w:tblLook w:val="04A0" w:firstRow="1" w:lastRow="0" w:firstColumn="1" w:lastColumn="0" w:noHBand="0" w:noVBand="1"/>
      </w:tblPr>
      <w:tblGrid>
        <w:gridCol w:w="2169"/>
        <w:gridCol w:w="1340"/>
        <w:gridCol w:w="1460"/>
        <w:gridCol w:w="1780"/>
        <w:gridCol w:w="906"/>
        <w:gridCol w:w="2552"/>
      </w:tblGrid>
      <w:tr w:rsidR="004704D2" w:rsidRPr="00144148" w:rsidTr="004704D2">
        <w:trPr>
          <w:trHeight w:val="288"/>
        </w:trPr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4D2" w:rsidRPr="00144148" w:rsidRDefault="004704D2" w:rsidP="0047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44148">
              <w:rPr>
                <w:rFonts w:ascii="Calibri" w:eastAsia="Times New Roman" w:hAnsi="Calibri" w:cs="Calibri"/>
                <w:color w:val="000000"/>
                <w:lang w:eastAsia="uk-UA"/>
              </w:rPr>
              <w:t>Код виду місця проживання</w:t>
            </w:r>
            <w:r w:rsidRPr="001441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  <w:t xml:space="preserve"> 1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4D2" w:rsidRPr="00144148" w:rsidRDefault="004704D2" w:rsidP="0047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proofErr w:type="spellStart"/>
            <w:r w:rsidRPr="00144148">
              <w:rPr>
                <w:rFonts w:ascii="Calibri" w:eastAsia="Times New Roman" w:hAnsi="Calibri" w:cs="Calibri"/>
                <w:color w:val="000000"/>
                <w:lang w:eastAsia="uk-UA"/>
              </w:rPr>
              <w:t>Долатковий</w:t>
            </w:r>
            <w:proofErr w:type="spellEnd"/>
            <w:r w:rsidRPr="00144148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код </w:t>
            </w:r>
            <w:r w:rsidRPr="001441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  <w:t>2</w:t>
            </w:r>
            <w:r w:rsidRPr="00144148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(за наявності)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4D2" w:rsidRPr="00144148" w:rsidRDefault="004704D2" w:rsidP="0047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44148">
              <w:rPr>
                <w:rFonts w:ascii="Calibri" w:eastAsia="Times New Roman" w:hAnsi="Calibri" w:cs="Calibri"/>
                <w:color w:val="000000"/>
                <w:lang w:eastAsia="uk-UA"/>
              </w:rPr>
              <w:t>Види місць проживання</w:t>
            </w:r>
          </w:p>
        </w:tc>
        <w:tc>
          <w:tcPr>
            <w:tcW w:w="5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4D2" w:rsidRPr="00144148" w:rsidRDefault="004704D2" w:rsidP="0047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44148">
              <w:rPr>
                <w:rFonts w:ascii="Calibri" w:eastAsia="Times New Roman" w:hAnsi="Calibri" w:cs="Calibri"/>
                <w:color w:val="000000"/>
                <w:lang w:eastAsia="uk-UA"/>
              </w:rPr>
              <w:t>Ставки за видами туризму, %</w:t>
            </w:r>
          </w:p>
        </w:tc>
      </w:tr>
      <w:tr w:rsidR="004704D2" w:rsidRPr="00144148" w:rsidTr="00975F1C">
        <w:trPr>
          <w:trHeight w:val="1731"/>
        </w:trPr>
        <w:tc>
          <w:tcPr>
            <w:tcW w:w="2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4D2" w:rsidRPr="00144148" w:rsidRDefault="004704D2" w:rsidP="004704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4D2" w:rsidRPr="00144148" w:rsidRDefault="004704D2" w:rsidP="004704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4D2" w:rsidRPr="00144148" w:rsidRDefault="004704D2" w:rsidP="004704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2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4D2" w:rsidRPr="00144148" w:rsidRDefault="004704D2" w:rsidP="004704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uk-UA"/>
              </w:rPr>
            </w:pPr>
            <w:r w:rsidRPr="001441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uk-UA"/>
              </w:rPr>
              <w:t>внутрішній туризм (від розміру мінімальної заробітної плати, встановленої законом на 1 січня звітного (податкового) року, для однієї особи за одну добу тимчасового розміщення)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4D2" w:rsidRPr="00144148" w:rsidRDefault="004704D2" w:rsidP="004704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uk-UA"/>
              </w:rPr>
            </w:pPr>
            <w:r w:rsidRPr="001441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uk-UA"/>
              </w:rPr>
              <w:t>в'їзний туризм (від розміру мінімальної заробітної плати, встановленої законом на 1 січня звітного (податкового) року, для однієї особи за одну добу тимчасового розміщення)</w:t>
            </w:r>
          </w:p>
        </w:tc>
      </w:tr>
      <w:tr w:rsidR="004704D2" w:rsidRPr="00144148" w:rsidTr="004704D2">
        <w:trPr>
          <w:trHeight w:val="288"/>
        </w:trPr>
        <w:tc>
          <w:tcPr>
            <w:tcW w:w="2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4D2" w:rsidRPr="00144148" w:rsidRDefault="004704D2" w:rsidP="0047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44148">
              <w:rPr>
                <w:rFonts w:ascii="Calibri" w:eastAsia="Times New Roman" w:hAnsi="Calibri" w:cs="Calibri"/>
                <w:color w:val="000000"/>
                <w:lang w:eastAsia="uk-UA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4D2" w:rsidRPr="00144148" w:rsidRDefault="004704D2" w:rsidP="0047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44148">
              <w:rPr>
                <w:rFonts w:ascii="Calibri" w:eastAsia="Times New Roman" w:hAnsi="Calibri" w:cs="Calibri"/>
                <w:color w:val="000000"/>
                <w:lang w:eastAsia="uk-UA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4D2" w:rsidRPr="00144148" w:rsidRDefault="004704D2" w:rsidP="0047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44148">
              <w:rPr>
                <w:rFonts w:ascii="Calibri" w:eastAsia="Times New Roman" w:hAnsi="Calibri" w:cs="Calibri"/>
                <w:color w:val="000000"/>
                <w:lang w:eastAsia="uk-UA"/>
              </w:rPr>
              <w:t>3</w:t>
            </w:r>
          </w:p>
        </w:tc>
        <w:tc>
          <w:tcPr>
            <w:tcW w:w="2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4D2" w:rsidRPr="00144148" w:rsidRDefault="004704D2" w:rsidP="0047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44148">
              <w:rPr>
                <w:rFonts w:ascii="Calibri" w:eastAsia="Times New Roman" w:hAnsi="Calibri" w:cs="Calibri"/>
                <w:color w:val="000000"/>
                <w:lang w:eastAsia="uk-UA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4D2" w:rsidRPr="00144148" w:rsidRDefault="004704D2" w:rsidP="0047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44148">
              <w:rPr>
                <w:rFonts w:ascii="Calibri" w:eastAsia="Times New Roman" w:hAnsi="Calibri" w:cs="Calibri"/>
                <w:color w:val="000000"/>
                <w:lang w:eastAsia="uk-UA"/>
              </w:rPr>
              <w:t>5</w:t>
            </w:r>
          </w:p>
        </w:tc>
      </w:tr>
      <w:tr w:rsidR="004704D2" w:rsidRPr="00144148" w:rsidTr="004704D2">
        <w:trPr>
          <w:trHeight w:val="288"/>
        </w:trPr>
        <w:tc>
          <w:tcPr>
            <w:tcW w:w="2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4D2" w:rsidRPr="00144148" w:rsidRDefault="004704D2" w:rsidP="004704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44148">
              <w:rPr>
                <w:rFonts w:ascii="Calibri" w:eastAsia="Times New Roman" w:hAnsi="Calibri" w:cs="Calibri"/>
                <w:color w:val="000000"/>
                <w:lang w:eastAsia="uk-UA"/>
              </w:rPr>
              <w:t>1</w:t>
            </w:r>
          </w:p>
        </w:tc>
        <w:tc>
          <w:tcPr>
            <w:tcW w:w="80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4D2" w:rsidRPr="00144148" w:rsidRDefault="004704D2" w:rsidP="0047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44148">
              <w:rPr>
                <w:rFonts w:ascii="Calibri" w:eastAsia="Times New Roman" w:hAnsi="Calibri" w:cs="Calibri"/>
                <w:color w:val="000000"/>
                <w:lang w:eastAsia="uk-UA"/>
              </w:rPr>
              <w:t>Ставки</w:t>
            </w:r>
          </w:p>
        </w:tc>
      </w:tr>
      <w:tr w:rsidR="004704D2" w:rsidRPr="00144148" w:rsidTr="004704D2">
        <w:trPr>
          <w:trHeight w:val="288"/>
        </w:trPr>
        <w:tc>
          <w:tcPr>
            <w:tcW w:w="2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4D2" w:rsidRPr="00144148" w:rsidRDefault="004704D2" w:rsidP="004704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44148">
              <w:rPr>
                <w:rFonts w:ascii="Calibri" w:eastAsia="Times New Roman" w:hAnsi="Calibri" w:cs="Calibri"/>
                <w:color w:val="000000"/>
                <w:lang w:eastAsia="uk-UA"/>
              </w:rPr>
              <w:t>1.0</w:t>
            </w:r>
          </w:p>
        </w:tc>
        <w:tc>
          <w:tcPr>
            <w:tcW w:w="80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4D2" w:rsidRPr="00144148" w:rsidRDefault="004704D2" w:rsidP="0047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44148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всі </w:t>
            </w:r>
            <w:proofErr w:type="spellStart"/>
            <w:r w:rsidRPr="00144148">
              <w:rPr>
                <w:rFonts w:ascii="Calibri" w:eastAsia="Times New Roman" w:hAnsi="Calibri" w:cs="Calibri"/>
                <w:color w:val="000000"/>
                <w:lang w:eastAsia="uk-UA"/>
              </w:rPr>
              <w:t>обєкти</w:t>
            </w:r>
            <w:proofErr w:type="spellEnd"/>
            <w:r w:rsidRPr="00144148">
              <w:rPr>
                <w:rFonts w:ascii="Calibri" w:eastAsia="Times New Roman" w:hAnsi="Calibri" w:cs="Calibri"/>
                <w:color w:val="000000"/>
                <w:lang w:eastAsia="uk-UA"/>
              </w:rPr>
              <w:t>, що використовуються для тимчасового проживання</w:t>
            </w:r>
          </w:p>
        </w:tc>
      </w:tr>
      <w:tr w:rsidR="004704D2" w:rsidRPr="00144148" w:rsidTr="005C7443">
        <w:trPr>
          <w:trHeight w:val="288"/>
        </w:trPr>
        <w:tc>
          <w:tcPr>
            <w:tcW w:w="2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4D2" w:rsidRPr="00144148" w:rsidRDefault="004704D2" w:rsidP="004704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44148">
              <w:rPr>
                <w:rFonts w:ascii="Calibri" w:eastAsia="Times New Roman" w:hAnsi="Calibri" w:cs="Calibri"/>
                <w:color w:val="000000"/>
                <w:lang w:eastAsia="uk-UA"/>
              </w:rPr>
              <w:t>1.0.0</w:t>
            </w:r>
            <w:r w:rsidR="005B24F1" w:rsidRPr="001441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4D2" w:rsidRPr="00144148" w:rsidRDefault="004704D2" w:rsidP="004704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4414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4D2" w:rsidRPr="00144148" w:rsidRDefault="004704D2" w:rsidP="004704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4414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4D2" w:rsidRPr="00144148" w:rsidRDefault="004704D2" w:rsidP="0047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44148">
              <w:rPr>
                <w:rFonts w:ascii="Calibri" w:eastAsia="Times New Roman" w:hAnsi="Calibri" w:cs="Calibri"/>
                <w:color w:val="000000"/>
                <w:lang w:eastAsia="uk-UA"/>
              </w:rPr>
              <w:t>0,3</w:t>
            </w:r>
          </w:p>
        </w:tc>
        <w:tc>
          <w:tcPr>
            <w:tcW w:w="34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4D2" w:rsidRPr="00144148" w:rsidRDefault="004704D2" w:rsidP="0047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44148">
              <w:rPr>
                <w:rFonts w:ascii="Calibri" w:eastAsia="Times New Roman" w:hAnsi="Calibri" w:cs="Calibri"/>
                <w:color w:val="000000"/>
                <w:lang w:eastAsia="uk-UA"/>
              </w:rPr>
              <w:t>3</w:t>
            </w:r>
          </w:p>
        </w:tc>
      </w:tr>
      <w:tr w:rsidR="005C7443" w:rsidRPr="00144148" w:rsidTr="004704D2">
        <w:trPr>
          <w:trHeight w:val="288"/>
        </w:trPr>
        <w:tc>
          <w:tcPr>
            <w:tcW w:w="2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7443" w:rsidRPr="00144148" w:rsidRDefault="005C7443" w:rsidP="004704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7443" w:rsidRPr="00144148" w:rsidRDefault="005C7443" w:rsidP="004704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7443" w:rsidRPr="00144148" w:rsidRDefault="005C7443" w:rsidP="004704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7443" w:rsidRPr="00144148" w:rsidRDefault="005C7443" w:rsidP="0047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4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7443" w:rsidRPr="00144148" w:rsidRDefault="005C7443" w:rsidP="0047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</w:tbl>
    <w:p w:rsidR="0036360E" w:rsidRPr="00144148" w:rsidRDefault="00C827A9" w:rsidP="005B24F1">
      <w:pPr>
        <w:pStyle w:val="a4"/>
        <w:numPr>
          <w:ilvl w:val="0"/>
          <w:numId w:val="4"/>
        </w:numPr>
        <w:spacing w:line="0" w:lineRule="atLeast"/>
        <w:ind w:right="-6"/>
        <w:rPr>
          <w:rFonts w:ascii="Times New Roman" w:hAnsi="Times New Roman" w:cs="Times New Roman"/>
        </w:rPr>
      </w:pPr>
      <w:r w:rsidRPr="00144148">
        <w:rPr>
          <w:rFonts w:ascii="Times New Roman" w:hAnsi="Times New Roman" w:cs="Times New Roman"/>
        </w:rPr>
        <w:t>Кількість рядків «Код виду місця проживання» 1.0.0 -1.0.n може бути збільшена за необхідності</w:t>
      </w:r>
    </w:p>
    <w:p w:rsidR="00C827A9" w:rsidRPr="00144148" w:rsidRDefault="00C827A9" w:rsidP="005B24F1">
      <w:pPr>
        <w:pStyle w:val="a4"/>
        <w:numPr>
          <w:ilvl w:val="0"/>
          <w:numId w:val="4"/>
        </w:numPr>
        <w:spacing w:line="0" w:lineRule="atLeast"/>
        <w:ind w:right="-6"/>
        <w:jc w:val="both"/>
        <w:rPr>
          <w:rFonts w:ascii="Times New Roman" w:hAnsi="Times New Roman" w:cs="Times New Roman"/>
        </w:rPr>
      </w:pPr>
      <w:r w:rsidRPr="00144148">
        <w:rPr>
          <w:rFonts w:ascii="Times New Roman" w:hAnsi="Times New Roman" w:cs="Times New Roman"/>
        </w:rPr>
        <w:t>Додатковий код зазначається у разі необхідності для певного коду виду місця проживання встановити додаткову ставку (наприклад, ставку для місць проживання, які мають певні ознаки або умови використання, або ставку, яка поряд з основною ставкою діє протягом обмеженого періоду). У такому разі за рядком з потрібним кодом виду місця проживання додається новий рядок, у графі «Код виду місця проживання» зазначається такий самий код місця, у графі «Додатковий код»</w:t>
      </w:r>
      <w:r w:rsidR="005B24F1" w:rsidRPr="00144148">
        <w:rPr>
          <w:rFonts w:ascii="Times New Roman" w:hAnsi="Times New Roman" w:cs="Times New Roman"/>
        </w:rPr>
        <w:t xml:space="preserve"> зазначається код у цифровому форматі «</w:t>
      </w:r>
      <w:proofErr w:type="spellStart"/>
      <w:r w:rsidR="005B24F1" w:rsidRPr="00144148">
        <w:rPr>
          <w:rFonts w:ascii="Times New Roman" w:hAnsi="Times New Roman" w:cs="Times New Roman"/>
        </w:rPr>
        <w:t>хх</w:t>
      </w:r>
      <w:proofErr w:type="spellEnd"/>
      <w:r w:rsidR="005B24F1" w:rsidRPr="00144148">
        <w:rPr>
          <w:rFonts w:ascii="Times New Roman" w:hAnsi="Times New Roman" w:cs="Times New Roman"/>
        </w:rPr>
        <w:t xml:space="preserve">» починаючи з 01, у графі «Види місць проживання, категорія пільг» зазначається опис особливостей, згідно з якими </w:t>
      </w:r>
      <w:proofErr w:type="spellStart"/>
      <w:r w:rsidR="005B24F1" w:rsidRPr="00144148">
        <w:rPr>
          <w:rFonts w:ascii="Times New Roman" w:hAnsi="Times New Roman" w:cs="Times New Roman"/>
        </w:rPr>
        <w:t>всановлюється</w:t>
      </w:r>
      <w:proofErr w:type="spellEnd"/>
      <w:r w:rsidR="005B24F1" w:rsidRPr="00144148">
        <w:rPr>
          <w:rFonts w:ascii="Times New Roman" w:hAnsi="Times New Roman" w:cs="Times New Roman"/>
        </w:rPr>
        <w:t xml:space="preserve"> окрема ставка. Для додаткових рядків заповнення графи «Код виду місця проживання» є обов’язковим. </w:t>
      </w:r>
      <w:r w:rsidRPr="00144148">
        <w:rPr>
          <w:rFonts w:ascii="Times New Roman" w:hAnsi="Times New Roman" w:cs="Times New Roman"/>
        </w:rPr>
        <w:t xml:space="preserve"> </w:t>
      </w:r>
    </w:p>
    <w:p w:rsidR="00C827A9" w:rsidRPr="00144148" w:rsidRDefault="005B24F1" w:rsidP="004915A2">
      <w:pPr>
        <w:pStyle w:val="a4"/>
        <w:numPr>
          <w:ilvl w:val="0"/>
          <w:numId w:val="4"/>
        </w:numPr>
        <w:spacing w:line="0" w:lineRule="atLeast"/>
        <w:ind w:right="-6"/>
        <w:jc w:val="both"/>
        <w:rPr>
          <w:rFonts w:ascii="Times New Roman" w:hAnsi="Times New Roman" w:cs="Times New Roman"/>
        </w:rPr>
      </w:pPr>
      <w:r w:rsidRPr="00144148">
        <w:rPr>
          <w:rFonts w:ascii="Times New Roman" w:hAnsi="Times New Roman" w:cs="Times New Roman"/>
        </w:rPr>
        <w:t xml:space="preserve">Рядок 1.0.0 заповнюється у разі </w:t>
      </w:r>
      <w:r w:rsidR="00381BC7" w:rsidRPr="00144148">
        <w:rPr>
          <w:rFonts w:ascii="Times New Roman" w:hAnsi="Times New Roman" w:cs="Times New Roman"/>
        </w:rPr>
        <w:t>встановлення однакових ставок для всіх об’єктів, що використовуються для тимчасового розміщення. У разі заповнення рядка 1.0.0 рядки 1.0.1 – 1.0.n не заповню</w:t>
      </w:r>
      <w:r w:rsidR="004915A2" w:rsidRPr="00144148">
        <w:rPr>
          <w:rFonts w:ascii="Times New Roman" w:hAnsi="Times New Roman" w:cs="Times New Roman"/>
        </w:rPr>
        <w:t>ються.</w:t>
      </w:r>
    </w:p>
    <w:p w:rsidR="0029069B" w:rsidRPr="00144148" w:rsidRDefault="00975F1C" w:rsidP="00975F1C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Секретар </w:t>
      </w:r>
      <w:r w:rsidR="0029069B" w:rsidRPr="00144148">
        <w:rPr>
          <w:rFonts w:ascii="Times New Roman" w:hAnsi="Times New Roman" w:cs="Times New Roman"/>
          <w:bCs/>
          <w:sz w:val="24"/>
          <w:szCs w:val="24"/>
        </w:rPr>
        <w:t xml:space="preserve">селищної  ради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29069B" w:rsidRPr="00144148">
        <w:rPr>
          <w:rFonts w:ascii="Times New Roman" w:hAnsi="Times New Roman" w:cs="Times New Roman"/>
          <w:bCs/>
          <w:sz w:val="24"/>
          <w:szCs w:val="24"/>
        </w:rPr>
        <w:t xml:space="preserve">    Ігор ЧЕРНЕНКО</w:t>
      </w:r>
    </w:p>
    <w:p w:rsidR="001F4C95" w:rsidRPr="00144148" w:rsidRDefault="001F4C95" w:rsidP="00975F1C">
      <w:pPr>
        <w:spacing w:after="0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144148">
        <w:rPr>
          <w:rFonts w:ascii="Times New Roman" w:hAnsi="Times New Roman" w:cs="Times New Roman"/>
          <w:sz w:val="24"/>
          <w:szCs w:val="24"/>
        </w:rPr>
        <w:lastRenderedPageBreak/>
        <w:t>Додаток 3</w:t>
      </w:r>
    </w:p>
    <w:p w:rsidR="00975F1C" w:rsidRDefault="001F4C95" w:rsidP="00975F1C">
      <w:pPr>
        <w:spacing w:after="0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144148">
        <w:rPr>
          <w:rFonts w:ascii="Times New Roman" w:hAnsi="Times New Roman" w:cs="Times New Roman"/>
          <w:sz w:val="24"/>
          <w:szCs w:val="24"/>
        </w:rPr>
        <w:t>д</w:t>
      </w:r>
      <w:r w:rsidR="00975F1C">
        <w:rPr>
          <w:rFonts w:ascii="Times New Roman" w:hAnsi="Times New Roman" w:cs="Times New Roman"/>
          <w:sz w:val="24"/>
          <w:szCs w:val="24"/>
        </w:rPr>
        <w:t>о рішення сесії Магдалинівської</w:t>
      </w:r>
    </w:p>
    <w:p w:rsidR="001F4C95" w:rsidRPr="00144148" w:rsidRDefault="001F4C95" w:rsidP="00975F1C">
      <w:pPr>
        <w:spacing w:after="0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144148">
        <w:rPr>
          <w:rFonts w:ascii="Times New Roman" w:hAnsi="Times New Roman" w:cs="Times New Roman"/>
          <w:sz w:val="24"/>
          <w:szCs w:val="24"/>
        </w:rPr>
        <w:t xml:space="preserve">селищної  ради VIІI скликання </w:t>
      </w:r>
    </w:p>
    <w:p w:rsidR="001F4C95" w:rsidRPr="00144148" w:rsidRDefault="00975F1C" w:rsidP="00975F1C">
      <w:pPr>
        <w:spacing w:after="0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25.06.2025 р. № </w:t>
      </w:r>
      <w:r w:rsidR="006F2ED1">
        <w:rPr>
          <w:rFonts w:ascii="Times New Roman" w:hAnsi="Times New Roman" w:cs="Times New Roman"/>
          <w:sz w:val="24"/>
          <w:szCs w:val="24"/>
        </w:rPr>
        <w:t>4758</w:t>
      </w:r>
      <w:r>
        <w:rPr>
          <w:rFonts w:ascii="Times New Roman" w:hAnsi="Times New Roman" w:cs="Times New Roman"/>
          <w:sz w:val="24"/>
          <w:szCs w:val="24"/>
        </w:rPr>
        <w:t>-52</w:t>
      </w:r>
      <w:r w:rsidR="001F4C95" w:rsidRPr="00144148">
        <w:rPr>
          <w:rFonts w:ascii="Times New Roman" w:hAnsi="Times New Roman" w:cs="Times New Roman"/>
          <w:sz w:val="24"/>
          <w:szCs w:val="24"/>
        </w:rPr>
        <w:t>/VIІI</w:t>
      </w:r>
    </w:p>
    <w:p w:rsidR="001F4C95" w:rsidRPr="00144148" w:rsidRDefault="001F4C95" w:rsidP="00975F1C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B03" w:rsidRPr="00144148" w:rsidRDefault="001F4C95" w:rsidP="001F4C95">
      <w:pPr>
        <w:spacing w:line="0" w:lineRule="atLeast"/>
        <w:ind w:left="360" w:right="-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148"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1F4C95" w:rsidRPr="00144148" w:rsidRDefault="001F4C95" w:rsidP="001F4C95">
      <w:pPr>
        <w:spacing w:line="0" w:lineRule="atLeast"/>
        <w:ind w:left="360" w:right="-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148">
        <w:rPr>
          <w:rFonts w:ascii="Times New Roman" w:hAnsi="Times New Roman" w:cs="Times New Roman"/>
          <w:b/>
          <w:sz w:val="28"/>
          <w:szCs w:val="28"/>
        </w:rPr>
        <w:t>Податкових агентів зі справляння туристичного збору на території Магдалинівської селищної ради*</w:t>
      </w:r>
    </w:p>
    <w:tbl>
      <w:tblPr>
        <w:tblW w:w="8700" w:type="dxa"/>
        <w:tblInd w:w="93" w:type="dxa"/>
        <w:tblLook w:val="04A0" w:firstRow="1" w:lastRow="0" w:firstColumn="1" w:lastColumn="0" w:noHBand="0" w:noVBand="1"/>
      </w:tblPr>
      <w:tblGrid>
        <w:gridCol w:w="960"/>
        <w:gridCol w:w="2200"/>
        <w:gridCol w:w="2525"/>
        <w:gridCol w:w="3015"/>
      </w:tblGrid>
      <w:tr w:rsidR="007D31B7" w:rsidRPr="00144148" w:rsidTr="00865F26">
        <w:trPr>
          <w:trHeight w:val="108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31B7" w:rsidRPr="00144148" w:rsidRDefault="007D31B7" w:rsidP="007D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 п/</w:t>
            </w:r>
            <w:proofErr w:type="spellStart"/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</w:t>
            </w:r>
            <w:proofErr w:type="spellEnd"/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1B7" w:rsidRPr="00144148" w:rsidRDefault="007D31B7" w:rsidP="007D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Найменування податкового агента</w:t>
            </w:r>
          </w:p>
        </w:tc>
        <w:tc>
          <w:tcPr>
            <w:tcW w:w="2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1B7" w:rsidRPr="00144148" w:rsidRDefault="007D31B7" w:rsidP="007D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Найменування закладу</w:t>
            </w:r>
          </w:p>
        </w:tc>
        <w:tc>
          <w:tcPr>
            <w:tcW w:w="30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1B7" w:rsidRPr="00144148" w:rsidRDefault="007D31B7" w:rsidP="007D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Місце знаходження закладу</w:t>
            </w:r>
          </w:p>
        </w:tc>
      </w:tr>
      <w:tr w:rsidR="007D31B7" w:rsidRPr="00144148" w:rsidTr="00865F2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31B7" w:rsidRPr="00144148" w:rsidRDefault="007D31B7" w:rsidP="007D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31B7" w:rsidRPr="00144148" w:rsidRDefault="007D31B7" w:rsidP="007D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31B7" w:rsidRPr="00144148" w:rsidRDefault="007D31B7" w:rsidP="007D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31B7" w:rsidRPr="00144148" w:rsidRDefault="007D31B7" w:rsidP="007D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</w:tr>
      <w:tr w:rsidR="007D31B7" w:rsidRPr="00144148" w:rsidTr="00865F26">
        <w:trPr>
          <w:trHeight w:val="129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1B7" w:rsidRPr="00144148" w:rsidRDefault="007D31B7" w:rsidP="007D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1B7" w:rsidRPr="00144148" w:rsidRDefault="00635F6E" w:rsidP="00635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КП «Комунальник»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1B7" w:rsidRPr="00144148" w:rsidRDefault="00865F26" w:rsidP="0086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Гуртожиток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5F26" w:rsidRPr="00144148" w:rsidRDefault="00865F26" w:rsidP="00D46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Вул.. Шевченка,3</w:t>
            </w:r>
          </w:p>
          <w:p w:rsidR="007D31B7" w:rsidRPr="00144148" w:rsidRDefault="00865F26" w:rsidP="00D46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селище Магдалинівка Самарівський район</w:t>
            </w:r>
          </w:p>
          <w:p w:rsidR="00865F26" w:rsidRPr="00144148" w:rsidRDefault="00865F26" w:rsidP="00D46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Дніпропетровська область</w:t>
            </w:r>
          </w:p>
        </w:tc>
      </w:tr>
      <w:tr w:rsidR="00753979" w:rsidRPr="00144148" w:rsidTr="00865F26">
        <w:trPr>
          <w:trHeight w:val="129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3979" w:rsidRPr="00144148" w:rsidRDefault="00753979" w:rsidP="007D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3979" w:rsidRPr="00144148" w:rsidRDefault="00753979" w:rsidP="00635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ФОП </w:t>
            </w:r>
            <w:proofErr w:type="spellStart"/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Янишина</w:t>
            </w:r>
            <w:proofErr w:type="spellEnd"/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Вікторія Георгіївна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3979" w:rsidRPr="00144148" w:rsidRDefault="00753979" w:rsidP="0086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«Дві криниці»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3979" w:rsidRPr="00144148" w:rsidRDefault="00753979" w:rsidP="00753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Вул.. Придорожна,20</w:t>
            </w:r>
          </w:p>
          <w:p w:rsidR="00753979" w:rsidRPr="00144148" w:rsidRDefault="00753979" w:rsidP="00753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селище Магдалинівка Самарівський район</w:t>
            </w:r>
          </w:p>
          <w:p w:rsidR="00753979" w:rsidRPr="00144148" w:rsidRDefault="00753979" w:rsidP="00753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Дніпропетровська область</w:t>
            </w:r>
          </w:p>
        </w:tc>
      </w:tr>
      <w:tr w:rsidR="00753979" w:rsidRPr="00144148" w:rsidTr="00865F26">
        <w:trPr>
          <w:trHeight w:val="129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3979" w:rsidRPr="00144148" w:rsidRDefault="00753979" w:rsidP="007D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3979" w:rsidRPr="00144148" w:rsidRDefault="00753979" w:rsidP="00635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ПП «Сяйво СВ»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3979" w:rsidRPr="00144148" w:rsidRDefault="00753979" w:rsidP="0086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«Дві криниці»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3979" w:rsidRPr="00144148" w:rsidRDefault="00753979" w:rsidP="00753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Вул.. Придорожна,20</w:t>
            </w:r>
          </w:p>
          <w:p w:rsidR="00753979" w:rsidRPr="00144148" w:rsidRDefault="00753979" w:rsidP="00753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селище Магдалинівка Самарівський район</w:t>
            </w:r>
          </w:p>
          <w:p w:rsidR="00753979" w:rsidRPr="00144148" w:rsidRDefault="00753979" w:rsidP="00753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414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Дніпропетровська область</w:t>
            </w:r>
          </w:p>
        </w:tc>
      </w:tr>
      <w:tr w:rsidR="007D31B7" w:rsidRPr="00144148" w:rsidTr="00865F26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1B7" w:rsidRPr="00144148" w:rsidRDefault="007D31B7" w:rsidP="007D31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1B7" w:rsidRPr="00144148" w:rsidRDefault="007D31B7" w:rsidP="007D31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1B7" w:rsidRPr="00144148" w:rsidRDefault="007D31B7" w:rsidP="007D31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1B7" w:rsidRPr="00144148" w:rsidRDefault="007D31B7" w:rsidP="007D31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7D31B7" w:rsidRPr="00144148" w:rsidTr="00865F26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1B7" w:rsidRPr="00144148" w:rsidRDefault="007D31B7" w:rsidP="007D31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1B7" w:rsidRPr="00144148" w:rsidRDefault="007D31B7" w:rsidP="007D31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1B7" w:rsidRPr="00144148" w:rsidRDefault="007D31B7" w:rsidP="007D31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1B7" w:rsidRPr="00144148" w:rsidRDefault="007D31B7" w:rsidP="007D31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7D31B7" w:rsidRPr="00144148" w:rsidTr="00865F2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31B7" w:rsidRPr="00144148" w:rsidRDefault="007D31B7" w:rsidP="007D31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4414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31B7" w:rsidRPr="00144148" w:rsidRDefault="007D31B7" w:rsidP="007D31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4414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31B7" w:rsidRPr="00144148" w:rsidRDefault="007D31B7" w:rsidP="007D31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4414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31B7" w:rsidRPr="00144148" w:rsidRDefault="007D31B7" w:rsidP="007D31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4414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</w:tbl>
    <w:p w:rsidR="001F4C95" w:rsidRPr="00144148" w:rsidRDefault="001F4C95" w:rsidP="001F4C95">
      <w:pPr>
        <w:spacing w:line="0" w:lineRule="atLeast"/>
        <w:ind w:left="360" w:right="-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1B7" w:rsidRPr="00144148" w:rsidRDefault="007D31B7" w:rsidP="007D31B7">
      <w:pPr>
        <w:spacing w:line="0" w:lineRule="atLeast"/>
        <w:ind w:left="720" w:right="-6"/>
        <w:rPr>
          <w:rFonts w:ascii="Times New Roman" w:hAnsi="Times New Roman" w:cs="Times New Roman"/>
          <w:sz w:val="24"/>
          <w:szCs w:val="24"/>
        </w:rPr>
      </w:pPr>
      <w:r w:rsidRPr="00144148">
        <w:rPr>
          <w:rFonts w:ascii="Times New Roman" w:hAnsi="Times New Roman" w:cs="Times New Roman"/>
          <w:sz w:val="24"/>
          <w:szCs w:val="24"/>
        </w:rPr>
        <w:t xml:space="preserve">*Перелік податкових агентів не є вичерпний та може бути поновлений у разі </w:t>
      </w:r>
      <w:r w:rsidR="00635F6E" w:rsidRPr="00144148">
        <w:rPr>
          <w:rFonts w:ascii="Times New Roman" w:hAnsi="Times New Roman" w:cs="Times New Roman"/>
          <w:sz w:val="24"/>
          <w:szCs w:val="24"/>
        </w:rPr>
        <w:t>реєстрації нових податкових агентів на території Магдалинівської громади</w:t>
      </w:r>
    </w:p>
    <w:p w:rsidR="0029069B" w:rsidRPr="00144148" w:rsidRDefault="0029069B" w:rsidP="0029069B">
      <w:pPr>
        <w:widowControl w:val="0"/>
        <w:autoSpaceDE w:val="0"/>
        <w:autoSpaceDN w:val="0"/>
        <w:adjustRightInd w:val="0"/>
        <w:spacing w:before="26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69B" w:rsidRPr="00144148" w:rsidRDefault="0029069B" w:rsidP="00975F1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148">
        <w:rPr>
          <w:rFonts w:ascii="Times New Roman" w:hAnsi="Times New Roman" w:cs="Times New Roman"/>
          <w:bCs/>
          <w:sz w:val="24"/>
          <w:szCs w:val="24"/>
        </w:rPr>
        <w:t>Секретар  селищної  ради                                                                Ігор ЧЕРНЕНКО</w:t>
      </w:r>
    </w:p>
    <w:sectPr w:rsidR="0029069B" w:rsidRPr="00144148" w:rsidSect="00144148">
      <w:pgSz w:w="11906" w:h="16838"/>
      <w:pgMar w:top="567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Bahnschrift Light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7F2A"/>
    <w:multiLevelType w:val="multilevel"/>
    <w:tmpl w:val="8B9A19E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4137BB7"/>
    <w:multiLevelType w:val="hybridMultilevel"/>
    <w:tmpl w:val="54360FCA"/>
    <w:lvl w:ilvl="0" w:tplc="48F8D40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C789B"/>
    <w:multiLevelType w:val="hybridMultilevel"/>
    <w:tmpl w:val="FCDC08B8"/>
    <w:lvl w:ilvl="0" w:tplc="A2D678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763479"/>
    <w:multiLevelType w:val="multilevel"/>
    <w:tmpl w:val="DA3EF7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47E71D33"/>
    <w:multiLevelType w:val="multilevel"/>
    <w:tmpl w:val="74EE49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6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96" w:hanging="2160"/>
      </w:pPr>
      <w:rPr>
        <w:rFonts w:hint="default"/>
      </w:rPr>
    </w:lvl>
  </w:abstractNum>
  <w:abstractNum w:abstractNumId="5">
    <w:nsid w:val="7EE03D72"/>
    <w:multiLevelType w:val="hybridMultilevel"/>
    <w:tmpl w:val="998C03EA"/>
    <w:lvl w:ilvl="0" w:tplc="4A3AE818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7FC"/>
    <w:rsid w:val="0006729D"/>
    <w:rsid w:val="000B2D7E"/>
    <w:rsid w:val="00137F59"/>
    <w:rsid w:val="00144148"/>
    <w:rsid w:val="0016073C"/>
    <w:rsid w:val="00171B9D"/>
    <w:rsid w:val="00172EF2"/>
    <w:rsid w:val="001964F0"/>
    <w:rsid w:val="001C3363"/>
    <w:rsid w:val="001F4C95"/>
    <w:rsid w:val="002746AD"/>
    <w:rsid w:val="002823A7"/>
    <w:rsid w:val="0029069B"/>
    <w:rsid w:val="00334DB2"/>
    <w:rsid w:val="003478EA"/>
    <w:rsid w:val="0036360E"/>
    <w:rsid w:val="00381BC7"/>
    <w:rsid w:val="003C1137"/>
    <w:rsid w:val="00401928"/>
    <w:rsid w:val="0044402B"/>
    <w:rsid w:val="004704D2"/>
    <w:rsid w:val="004915A2"/>
    <w:rsid w:val="004A6ACE"/>
    <w:rsid w:val="00526CFF"/>
    <w:rsid w:val="005766B9"/>
    <w:rsid w:val="005B24F1"/>
    <w:rsid w:val="005C7443"/>
    <w:rsid w:val="00635605"/>
    <w:rsid w:val="00635F6E"/>
    <w:rsid w:val="006436CE"/>
    <w:rsid w:val="00656268"/>
    <w:rsid w:val="006727FC"/>
    <w:rsid w:val="00682E73"/>
    <w:rsid w:val="006A78DC"/>
    <w:rsid w:val="006F2ED1"/>
    <w:rsid w:val="0073387E"/>
    <w:rsid w:val="00753979"/>
    <w:rsid w:val="007559A2"/>
    <w:rsid w:val="00796C73"/>
    <w:rsid w:val="007D31B7"/>
    <w:rsid w:val="007E7EA4"/>
    <w:rsid w:val="007F0422"/>
    <w:rsid w:val="00865F26"/>
    <w:rsid w:val="008B0145"/>
    <w:rsid w:val="008C7562"/>
    <w:rsid w:val="00975F1C"/>
    <w:rsid w:val="00982AB3"/>
    <w:rsid w:val="009F7E3C"/>
    <w:rsid w:val="00AC2B94"/>
    <w:rsid w:val="00B12FEE"/>
    <w:rsid w:val="00B65484"/>
    <w:rsid w:val="00B74746"/>
    <w:rsid w:val="00B807F1"/>
    <w:rsid w:val="00BD26BD"/>
    <w:rsid w:val="00BF185E"/>
    <w:rsid w:val="00C12FB0"/>
    <w:rsid w:val="00C445C0"/>
    <w:rsid w:val="00C827A9"/>
    <w:rsid w:val="00D15934"/>
    <w:rsid w:val="00D4621F"/>
    <w:rsid w:val="00D63912"/>
    <w:rsid w:val="00DB0EF0"/>
    <w:rsid w:val="00DB22DF"/>
    <w:rsid w:val="00DC2F48"/>
    <w:rsid w:val="00E26B03"/>
    <w:rsid w:val="00E66F33"/>
    <w:rsid w:val="00E82CF1"/>
    <w:rsid w:val="00E931C9"/>
    <w:rsid w:val="00F80D50"/>
    <w:rsid w:val="00F9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113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F7E3C"/>
    <w:pPr>
      <w:ind w:left="720"/>
      <w:contextualSpacing/>
    </w:pPr>
  </w:style>
  <w:style w:type="paragraph" w:customStyle="1" w:styleId="a5">
    <w:name w:val="Назва документа"/>
    <w:basedOn w:val="a"/>
    <w:next w:val="a"/>
    <w:rsid w:val="007E7EA4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customStyle="1" w:styleId="a6">
    <w:name w:val="Нормальний текст"/>
    <w:basedOn w:val="a"/>
    <w:link w:val="a7"/>
    <w:rsid w:val="007E7EA4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7">
    <w:name w:val="Нормальний текст Знак"/>
    <w:link w:val="a6"/>
    <w:locked/>
    <w:rsid w:val="007E7EA4"/>
    <w:rPr>
      <w:rFonts w:ascii="Antiqua" w:eastAsia="Times New Roman" w:hAnsi="Antiqua" w:cs="Times New Roman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74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46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113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F7E3C"/>
    <w:pPr>
      <w:ind w:left="720"/>
      <w:contextualSpacing/>
    </w:pPr>
  </w:style>
  <w:style w:type="paragraph" w:customStyle="1" w:styleId="a5">
    <w:name w:val="Назва документа"/>
    <w:basedOn w:val="a"/>
    <w:next w:val="a"/>
    <w:rsid w:val="007E7EA4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customStyle="1" w:styleId="a6">
    <w:name w:val="Нормальний текст"/>
    <w:basedOn w:val="a"/>
    <w:link w:val="a7"/>
    <w:rsid w:val="007E7EA4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7">
    <w:name w:val="Нормальний текст Знак"/>
    <w:link w:val="a6"/>
    <w:locked/>
    <w:rsid w:val="007E7EA4"/>
    <w:rPr>
      <w:rFonts w:ascii="Antiqua" w:eastAsia="Times New Roman" w:hAnsi="Antiqua" w:cs="Times New Roman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74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46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1038</TotalTime>
  <Pages>7</Pages>
  <Words>1956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</dc:creator>
  <cp:lastModifiedBy>PK1</cp:lastModifiedBy>
  <cp:revision>33</cp:revision>
  <cp:lastPrinted>2025-06-27T10:32:00Z</cp:lastPrinted>
  <dcterms:created xsi:type="dcterms:W3CDTF">2025-01-31T11:55:00Z</dcterms:created>
  <dcterms:modified xsi:type="dcterms:W3CDTF">2025-06-27T10:33:00Z</dcterms:modified>
</cp:coreProperties>
</file>