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B8" w:rsidRPr="00D925D7" w:rsidRDefault="00F05B73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="00EE66B8" w:rsidRPr="00D925D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50E77D" wp14:editId="26CD8233">
            <wp:extent cx="419100" cy="622300"/>
            <wp:effectExtent l="0" t="0" r="0" b="635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6B8" w:rsidRPr="00D925D7" w:rsidRDefault="00EE66B8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br/>
      </w:r>
      <w:r w:rsidR="001D5FBC"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САМАРІ</w:t>
      </w: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ВСЬКОГО РАЙОНУ ДНІПРОПЕТРОВСЬКОЇ  ОБЛАСТІ</w:t>
      </w:r>
    </w:p>
    <w:p w:rsidR="00EE66B8" w:rsidRPr="00D925D7" w:rsidRDefault="005A538F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П’ЯТДЕСЯТ ДРУГА</w:t>
      </w:r>
      <w:r w:rsidR="00EE66B8"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EE66B8" w:rsidRPr="00D925D7" w:rsidRDefault="00EE66B8" w:rsidP="00EE66B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РІШЕННЯ</w:t>
      </w:r>
    </w:p>
    <w:p w:rsidR="00EE66B8" w:rsidRPr="00845B1E" w:rsidRDefault="00EE66B8" w:rsidP="001D5FBC">
      <w:pPr>
        <w:spacing w:after="0" w:line="240" w:lineRule="auto"/>
        <w:ind w:right="3400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Про безоплатне прийняття до комунальної власності Магдалинівської селищної ради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>матеріальних цінностей</w:t>
      </w:r>
      <w:r w:rsidR="001D5FBC"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 у вигляді</w:t>
      </w:r>
      <w:r w:rsidR="008E36D8" w:rsidRPr="00D925D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 xml:space="preserve">електричної зарядної станції </w:t>
      </w:r>
      <w:proofErr w:type="spellStart"/>
      <w:r w:rsidR="00845B1E">
        <w:rPr>
          <w:rFonts w:ascii="Times New Roman" w:hAnsi="Times New Roman"/>
          <w:bCs/>
          <w:sz w:val="28"/>
          <w:szCs w:val="28"/>
          <w:lang w:val="en-US" w:eastAsia="ru-RU"/>
        </w:rPr>
        <w:t>EcoFlow</w:t>
      </w:r>
      <w:proofErr w:type="spellEnd"/>
      <w:r w:rsidR="00845B1E" w:rsidRPr="00845B1E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845B1E">
        <w:rPr>
          <w:rFonts w:ascii="Times New Roman" w:hAnsi="Times New Roman"/>
          <w:bCs/>
          <w:sz w:val="28"/>
          <w:szCs w:val="28"/>
          <w:lang w:val="en-US" w:eastAsia="ru-RU"/>
        </w:rPr>
        <w:t>DELTA</w:t>
      </w:r>
      <w:r w:rsidR="00845B1E" w:rsidRPr="00845B1E">
        <w:rPr>
          <w:rFonts w:ascii="Times New Roman" w:hAnsi="Times New Roman"/>
          <w:bCs/>
          <w:sz w:val="28"/>
          <w:szCs w:val="28"/>
          <w:lang w:val="uk-UA" w:eastAsia="ru-RU"/>
        </w:rPr>
        <w:t xml:space="preserve"> 2 </w:t>
      </w:r>
      <w:r w:rsidR="00845B1E">
        <w:rPr>
          <w:rFonts w:ascii="Times New Roman" w:hAnsi="Times New Roman"/>
          <w:bCs/>
          <w:sz w:val="28"/>
          <w:szCs w:val="28"/>
          <w:lang w:val="en-US" w:eastAsia="ru-RU"/>
        </w:rPr>
        <w:t>Max</w:t>
      </w:r>
    </w:p>
    <w:p w:rsidR="00EE66B8" w:rsidRPr="00D925D7" w:rsidRDefault="00EE66B8" w:rsidP="00D427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EE66B8" w:rsidRPr="00D925D7" w:rsidRDefault="00003FCC" w:rsidP="00D427A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ідповідно до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Конституції України, Закону України «Про місцеве самоврядування в Україні», Бюджетного код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>ексу України, ст.ст. 319, 327 Цивільного кодекс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України, </w:t>
      </w:r>
      <w:r w:rsidR="00FB5256" w:rsidRPr="00D925D7">
        <w:rPr>
          <w:rFonts w:ascii="Times New Roman" w:hAnsi="Times New Roman"/>
          <w:sz w:val="28"/>
          <w:szCs w:val="28"/>
          <w:lang w:val="uk-UA" w:eastAsia="ru-RU"/>
        </w:rPr>
        <w:t>на підставі</w:t>
      </w:r>
      <w:r w:rsidR="0045513F"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45B1E">
        <w:rPr>
          <w:rFonts w:ascii="Times New Roman" w:hAnsi="Times New Roman"/>
          <w:sz w:val="28"/>
          <w:szCs w:val="28"/>
          <w:lang w:val="uk-UA" w:eastAsia="ru-RU"/>
        </w:rPr>
        <w:t>накладної № 24 від 08 січня 2025 року виданої Департаментом соціального захисту населення Дніпропетровської військової обласної адміністрації</w:t>
      </w:r>
      <w:r w:rsidR="00FB5256" w:rsidRPr="00D925D7">
        <w:rPr>
          <w:rFonts w:ascii="Times New Roman" w:hAnsi="Times New Roman"/>
          <w:sz w:val="28"/>
          <w:szCs w:val="28"/>
          <w:lang w:val="uk-UA" w:eastAsia="ru-RU"/>
        </w:rPr>
        <w:t xml:space="preserve">, враховуючи 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 xml:space="preserve">службову записку 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>спеціаліста фінансово-господарського відділу Віти Величко від 23 черв</w:t>
      </w:r>
      <w:r w:rsidR="005C7401" w:rsidRPr="00D925D7">
        <w:rPr>
          <w:rFonts w:ascii="Times New Roman" w:hAnsi="Times New Roman"/>
          <w:sz w:val="28"/>
          <w:szCs w:val="28"/>
          <w:lang w:val="uk-UA" w:eastAsia="ru-RU"/>
        </w:rPr>
        <w:t>ня 2025 року</w:t>
      </w:r>
      <w:r w:rsidR="001D5FBC" w:rsidRPr="00D925D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 xml:space="preserve">враховуючи 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рекомендації постійної комісії селищної ради з питань житлово-комунального господарства, комунальної власності, торгівлі та розвитку інфраструктури,</w:t>
      </w:r>
      <w:r w:rsidR="008E6A46"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E66B8" w:rsidRPr="00D925D7">
        <w:rPr>
          <w:rFonts w:ascii="Times New Roman" w:hAnsi="Times New Roman"/>
          <w:b/>
          <w:sz w:val="28"/>
          <w:szCs w:val="28"/>
          <w:lang w:val="uk-UA" w:eastAsia="ru-RU"/>
        </w:rPr>
        <w:t>Магдалинівська селищна рада,</w:t>
      </w:r>
    </w:p>
    <w:p w:rsidR="00EE66B8" w:rsidRPr="00D925D7" w:rsidRDefault="00EE66B8" w:rsidP="00EE66B8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uk-UA" w:eastAsia="ru-RU"/>
        </w:rPr>
      </w:pPr>
    </w:p>
    <w:p w:rsidR="00EE66B8" w:rsidRPr="00D925D7" w:rsidRDefault="00FB5256" w:rsidP="00EE66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b/>
          <w:sz w:val="28"/>
          <w:szCs w:val="28"/>
          <w:lang w:val="uk-UA" w:eastAsia="ru-RU"/>
        </w:rPr>
        <w:t>ВИРІШИЛ</w:t>
      </w:r>
      <w:r w:rsidR="00EE66B8" w:rsidRPr="00D925D7">
        <w:rPr>
          <w:rFonts w:ascii="Times New Roman" w:hAnsi="Times New Roman"/>
          <w:b/>
          <w:sz w:val="28"/>
          <w:szCs w:val="28"/>
          <w:lang w:val="uk-UA" w:eastAsia="ru-RU"/>
        </w:rPr>
        <w:t>А:</w:t>
      </w:r>
    </w:p>
    <w:p w:rsidR="00EE66B8" w:rsidRPr="00D925D7" w:rsidRDefault="00EE66B8" w:rsidP="00EE66B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ru-RU"/>
        </w:rPr>
      </w:pPr>
    </w:p>
    <w:p w:rsidR="008E36D8" w:rsidRDefault="00EE66B8" w:rsidP="00D42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1. Прийняти безоплатно до комунальної власності Магдалинівської селищної ради</w:t>
      </w:r>
      <w:r w:rsidR="006B6007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від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45B1E">
        <w:rPr>
          <w:rFonts w:ascii="Times New Roman" w:hAnsi="Times New Roman"/>
          <w:sz w:val="28"/>
          <w:szCs w:val="28"/>
          <w:lang w:val="uk-UA" w:eastAsia="ru-RU"/>
        </w:rPr>
        <w:t>Департаменту соціального захисту населення Дніпропетровської військової обласної адміністрації</w:t>
      </w:r>
      <w:r w:rsidR="008E36D8" w:rsidRPr="00D92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25D7">
        <w:rPr>
          <w:rFonts w:ascii="Times New Roman" w:hAnsi="Times New Roman"/>
          <w:sz w:val="28"/>
          <w:szCs w:val="28"/>
          <w:lang w:val="uk-UA"/>
        </w:rPr>
        <w:t xml:space="preserve">на добровільних, </w:t>
      </w:r>
      <w:r w:rsidR="006B6007" w:rsidRPr="00D925D7">
        <w:rPr>
          <w:rFonts w:ascii="Times New Roman" w:hAnsi="Times New Roman"/>
          <w:sz w:val="28"/>
          <w:szCs w:val="28"/>
          <w:lang w:val="uk-UA"/>
        </w:rPr>
        <w:t xml:space="preserve">безкорисливих засадах </w:t>
      </w:r>
      <w:r w:rsidR="00845B1E">
        <w:rPr>
          <w:rFonts w:ascii="Times New Roman" w:hAnsi="Times New Roman"/>
          <w:sz w:val="28"/>
          <w:szCs w:val="28"/>
          <w:lang w:val="uk-UA"/>
        </w:rPr>
        <w:t>матеріальні цінності</w:t>
      </w:r>
      <w:r w:rsidRPr="00D925D7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D925D7" w:rsidRPr="00D925D7" w:rsidRDefault="00D925D7" w:rsidP="00D925D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845B1E" w:rsidRPr="00845B1E" w:rsidRDefault="00D427AC" w:rsidP="00845B1E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i/>
          <w:sz w:val="28"/>
          <w:szCs w:val="28"/>
          <w:lang w:val="uk-UA"/>
        </w:rPr>
        <w:t xml:space="preserve">- </w:t>
      </w:r>
      <w:r w:rsid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>Електрична зарядна станція</w:t>
      </w:r>
      <w:r w:rsidR="00845B1E" w:rsidRP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845B1E" w:rsidRPr="00845B1E">
        <w:rPr>
          <w:rFonts w:ascii="Times New Roman" w:hAnsi="Times New Roman"/>
          <w:bCs/>
          <w:i/>
          <w:sz w:val="28"/>
          <w:szCs w:val="28"/>
          <w:lang w:val="en-US" w:eastAsia="ru-RU"/>
        </w:rPr>
        <w:t>EcoFlow</w:t>
      </w:r>
      <w:proofErr w:type="spellEnd"/>
      <w:r w:rsidR="00845B1E" w:rsidRP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="00845B1E" w:rsidRPr="00845B1E">
        <w:rPr>
          <w:rFonts w:ascii="Times New Roman" w:hAnsi="Times New Roman"/>
          <w:bCs/>
          <w:i/>
          <w:sz w:val="28"/>
          <w:szCs w:val="28"/>
          <w:lang w:val="en-US" w:eastAsia="ru-RU"/>
        </w:rPr>
        <w:t>DELTA</w:t>
      </w:r>
      <w:r w:rsidR="00845B1E" w:rsidRP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2 </w:t>
      </w:r>
      <w:r w:rsidR="00845B1E" w:rsidRPr="00845B1E">
        <w:rPr>
          <w:rFonts w:ascii="Times New Roman" w:hAnsi="Times New Roman"/>
          <w:bCs/>
          <w:i/>
          <w:sz w:val="28"/>
          <w:szCs w:val="28"/>
          <w:lang w:val="en-US" w:eastAsia="ru-RU"/>
        </w:rPr>
        <w:t>Max</w:t>
      </w:r>
      <w:r w:rsid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(2048 Вт*</w:t>
      </w:r>
      <w:proofErr w:type="spellStart"/>
      <w:r w:rsid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>год</w:t>
      </w:r>
      <w:proofErr w:type="spellEnd"/>
      <w:r w:rsidR="00845B1E">
        <w:rPr>
          <w:rFonts w:ascii="Times New Roman" w:hAnsi="Times New Roman"/>
          <w:bCs/>
          <w:i/>
          <w:sz w:val="28"/>
          <w:szCs w:val="28"/>
          <w:lang w:val="uk-UA" w:eastAsia="ru-RU"/>
        </w:rPr>
        <w:t>), вартістю 70 000 грн. (сімдесят тисяч гривень).</w:t>
      </w:r>
    </w:p>
    <w:p w:rsidR="00D925D7" w:rsidRPr="00D925D7" w:rsidRDefault="00D925D7" w:rsidP="00845B1E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3036D7" w:rsidRPr="00D925D7" w:rsidRDefault="00EE66B8" w:rsidP="003036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="00845B1E">
        <w:rPr>
          <w:rFonts w:ascii="Times New Roman" w:hAnsi="Times New Roman"/>
          <w:sz w:val="28"/>
          <w:szCs w:val="28"/>
          <w:lang w:val="uk-UA" w:eastAsia="ru-RU"/>
        </w:rPr>
        <w:t>Матеріальні цінності</w:t>
      </w: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 визначена в п.1 цього рішення, приймається від імені та в інтересах  Магдалинівської селищної ради.</w:t>
      </w:r>
      <w:r w:rsidR="00510B70" w:rsidRPr="00D925D7">
        <w:rPr>
          <w:rFonts w:ascii="Times New Roman" w:hAnsi="Times New Roman"/>
          <w:sz w:val="28"/>
          <w:szCs w:val="28"/>
          <w:lang w:val="uk-UA" w:eastAsia="ru-RU"/>
        </w:rPr>
        <w:t xml:space="preserve"> Селищна рада забезпечує ефективне, раціональне та цільове використання, технічне обслуговування та збереження </w:t>
      </w:r>
      <w:r w:rsidR="00845B1E">
        <w:rPr>
          <w:rFonts w:ascii="Times New Roman" w:hAnsi="Times New Roman"/>
          <w:sz w:val="28"/>
          <w:szCs w:val="28"/>
          <w:lang w:val="uk-UA" w:eastAsia="ru-RU"/>
        </w:rPr>
        <w:t>матеріальних цінностей</w:t>
      </w:r>
      <w:r w:rsidR="00510B70" w:rsidRPr="00D925D7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A04F3" w:rsidRPr="00BA04F3" w:rsidRDefault="003036D7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 w:rsidR="00BA04F3" w:rsidRPr="00BA04F3">
        <w:rPr>
          <w:rFonts w:ascii="Times New Roman" w:hAnsi="Times New Roman"/>
          <w:sz w:val="28"/>
          <w:szCs w:val="28"/>
          <w:lang w:val="uk-UA" w:eastAsia="ru-RU"/>
        </w:rPr>
        <w:t xml:space="preserve">Передати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>матеріальні цінності</w:t>
      </w:r>
      <w:r w:rsid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зазначену</w:t>
      </w:r>
      <w:r w:rsidR="00BA04F3"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 у п. 1 даного рішення на баланс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>комунальної установи «Центр надання соціальних послуг»</w:t>
      </w:r>
      <w:r w:rsidR="00BA04F3"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 Магдалинівської селищної ради.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. Для приймання-передачі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>матеріальних цінностей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на баланс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 xml:space="preserve">комунальної установи «Центр надання соціальних послуг» 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Магдалинівської селищної ради утворити комісію в наступному складів: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- ЧЕРНЕНКО Ігор Геннадійович – секретар Магдалинівської селищної ради;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- БАРАННИК Наталя Анатоліївна – начальник фінансово-господарського відділу, головний бухгалтер Магдалинівської селищної ради;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- ВЕЛИЧКО Вікторія Олексіївна – спеціаліст фінансово-господарського відділу Магдалинівської селищної ради;</w:t>
      </w:r>
    </w:p>
    <w:p w:rsidR="00BA04F3" w:rsidRDefault="00BA04F3" w:rsidP="00845B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 xml:space="preserve">- </w:t>
      </w:r>
      <w:r w:rsidR="00CB154D">
        <w:rPr>
          <w:rFonts w:ascii="Times New Roman" w:hAnsi="Times New Roman"/>
          <w:bCs/>
          <w:sz w:val="28"/>
          <w:szCs w:val="28"/>
          <w:lang w:val="uk-UA" w:eastAsia="ru-RU"/>
        </w:rPr>
        <w:t>ШУЛЬГА Наталя Василі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вна –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>директор комунальної установи «Центр надання соціальних послуг»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>Магдалинівської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845B1E" w:rsidRDefault="00845B1E" w:rsidP="00845B1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 w:rsidR="00CB154D">
        <w:rPr>
          <w:rFonts w:ascii="Times New Roman" w:hAnsi="Times New Roman"/>
          <w:sz w:val="28"/>
          <w:szCs w:val="28"/>
          <w:lang w:val="uk-UA" w:eastAsia="ru-RU"/>
        </w:rPr>
        <w:t>ЛОМАКОВСЬКА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Олена </w:t>
      </w:r>
      <w:r w:rsidR="00FE5AB1">
        <w:rPr>
          <w:rFonts w:ascii="Times New Roman" w:hAnsi="Times New Roman"/>
          <w:sz w:val="28"/>
          <w:szCs w:val="28"/>
          <w:lang w:val="uk-UA" w:eastAsia="ru-RU"/>
        </w:rPr>
        <w:t xml:space="preserve">Павлівна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– </w:t>
      </w:r>
      <w:r w:rsidR="00FE5AB1">
        <w:rPr>
          <w:rFonts w:ascii="Times New Roman" w:hAnsi="Times New Roman"/>
          <w:sz w:val="28"/>
          <w:szCs w:val="28"/>
          <w:lang w:val="uk-UA" w:eastAsia="ru-RU"/>
        </w:rPr>
        <w:t>головний бухгалтер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комунальної установи «Центр надання соціальних послуг» 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>Магдалинівської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A04F3" w:rsidRPr="00BA04F3" w:rsidRDefault="00BA04F3" w:rsidP="00BA04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 xml:space="preserve">Доручити Магдалинівському селищному голові Володимиру ДРОБІТЬКУ затвердити Акт приймання-передачі </w:t>
      </w:r>
      <w:r w:rsidR="00845B1E">
        <w:rPr>
          <w:rFonts w:ascii="Times New Roman" w:hAnsi="Times New Roman"/>
          <w:sz w:val="28"/>
          <w:szCs w:val="28"/>
          <w:lang w:val="uk-UA" w:eastAsia="ru-RU"/>
        </w:rPr>
        <w:t>матеріальних цінностей</w:t>
      </w:r>
      <w:r w:rsidRPr="00BA04F3">
        <w:rPr>
          <w:rFonts w:ascii="Times New Roman" w:hAnsi="Times New Roman"/>
          <w:sz w:val="28"/>
          <w:szCs w:val="28"/>
          <w:lang w:val="uk-UA" w:eastAsia="ru-RU"/>
        </w:rPr>
        <w:t xml:space="preserve"> з балансу Магдалинівської селищної ради на баланс </w:t>
      </w:r>
      <w:r w:rsidR="00845B1E">
        <w:rPr>
          <w:rFonts w:ascii="Times New Roman" w:hAnsi="Times New Roman"/>
          <w:bCs/>
          <w:sz w:val="28"/>
          <w:szCs w:val="28"/>
          <w:lang w:val="uk-UA" w:eastAsia="ru-RU"/>
        </w:rPr>
        <w:t>комунальної установи «Центр надання соціальних послуг»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BA04F3">
        <w:rPr>
          <w:rFonts w:ascii="Times New Roman" w:hAnsi="Times New Roman"/>
          <w:bCs/>
          <w:sz w:val="28"/>
          <w:szCs w:val="28"/>
          <w:lang w:val="uk-UA" w:eastAsia="ru-RU"/>
        </w:rPr>
        <w:t>Магдалинівської селищної ради.</w:t>
      </w:r>
    </w:p>
    <w:p w:rsidR="00EE66B8" w:rsidRPr="00D925D7" w:rsidRDefault="00BA04F3" w:rsidP="003036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6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EE66B8" w:rsidRPr="00D925D7" w:rsidRDefault="00EE66B8" w:rsidP="00EE66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E66B8" w:rsidRPr="00D925D7" w:rsidRDefault="00EE66B8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EE66B8" w:rsidRPr="00D925D7" w:rsidRDefault="00EE66B8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EE66B8" w:rsidRPr="00D925D7" w:rsidRDefault="00EE66B8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EE66B8" w:rsidRPr="00D925D7" w:rsidRDefault="00205FC2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с-ще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 xml:space="preserve"> Магдалинівка</w:t>
      </w:r>
    </w:p>
    <w:p w:rsidR="00EE66B8" w:rsidRPr="00D925D7" w:rsidRDefault="00D427AC" w:rsidP="00EE66B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>25 черв</w:t>
      </w:r>
      <w:r w:rsidR="00205FC2" w:rsidRPr="00D925D7">
        <w:rPr>
          <w:rFonts w:ascii="Times New Roman" w:hAnsi="Times New Roman"/>
          <w:sz w:val="28"/>
          <w:szCs w:val="28"/>
          <w:lang w:val="uk-UA" w:eastAsia="ru-RU"/>
        </w:rPr>
        <w:t>ня</w:t>
      </w:r>
      <w:r w:rsidR="00331A25" w:rsidRPr="00D925D7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205FC2" w:rsidRPr="00D925D7">
        <w:rPr>
          <w:rFonts w:ascii="Times New Roman" w:hAnsi="Times New Roman"/>
          <w:sz w:val="28"/>
          <w:szCs w:val="28"/>
          <w:lang w:val="uk-UA" w:eastAsia="ru-RU"/>
        </w:rPr>
        <w:t>25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</w:p>
    <w:p w:rsidR="00D925D7" w:rsidRPr="00D925D7" w:rsidRDefault="00331A2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925D7">
        <w:rPr>
          <w:rFonts w:ascii="Times New Roman" w:hAnsi="Times New Roman"/>
          <w:sz w:val="28"/>
          <w:szCs w:val="28"/>
          <w:lang w:val="uk-UA" w:eastAsia="ru-RU"/>
        </w:rPr>
        <w:t xml:space="preserve">№ </w:t>
      </w:r>
      <w:r w:rsidR="00E73CB4">
        <w:rPr>
          <w:rFonts w:ascii="Times New Roman" w:hAnsi="Times New Roman"/>
          <w:sz w:val="28"/>
          <w:szCs w:val="28"/>
          <w:lang w:val="uk-UA" w:eastAsia="ru-RU"/>
        </w:rPr>
        <w:t>4773</w:t>
      </w:r>
      <w:r w:rsidR="00D427AC" w:rsidRPr="00D925D7">
        <w:rPr>
          <w:rFonts w:ascii="Times New Roman" w:hAnsi="Times New Roman"/>
          <w:sz w:val="28"/>
          <w:szCs w:val="28"/>
          <w:lang w:val="uk-UA" w:eastAsia="ru-RU"/>
        </w:rPr>
        <w:t>-52</w:t>
      </w:r>
      <w:r w:rsidR="00EE66B8" w:rsidRPr="00D925D7">
        <w:rPr>
          <w:rFonts w:ascii="Times New Roman" w:hAnsi="Times New Roman"/>
          <w:sz w:val="28"/>
          <w:szCs w:val="28"/>
          <w:lang w:val="uk-UA" w:eastAsia="ru-RU"/>
        </w:rPr>
        <w:t>/VІІІ</w:t>
      </w:r>
      <w:bookmarkStart w:id="0" w:name="_GoBack"/>
      <w:bookmarkEnd w:id="0"/>
    </w:p>
    <w:sectPr w:rsidR="00D925D7" w:rsidRPr="00D925D7" w:rsidSect="00510B70">
      <w:pgSz w:w="11906" w:h="16838"/>
      <w:pgMar w:top="567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2B"/>
    <w:rsid w:val="00003FCC"/>
    <w:rsid w:val="00017709"/>
    <w:rsid w:val="0006385D"/>
    <w:rsid w:val="0011045E"/>
    <w:rsid w:val="0015595C"/>
    <w:rsid w:val="00184F15"/>
    <w:rsid w:val="001D5FBC"/>
    <w:rsid w:val="00205FC2"/>
    <w:rsid w:val="00232938"/>
    <w:rsid w:val="003036D7"/>
    <w:rsid w:val="00331A25"/>
    <w:rsid w:val="003D5094"/>
    <w:rsid w:val="0045513F"/>
    <w:rsid w:val="004750ED"/>
    <w:rsid w:val="00475403"/>
    <w:rsid w:val="00510B70"/>
    <w:rsid w:val="005439D8"/>
    <w:rsid w:val="005A538F"/>
    <w:rsid w:val="005C51F0"/>
    <w:rsid w:val="005C7401"/>
    <w:rsid w:val="005F2F05"/>
    <w:rsid w:val="0063222C"/>
    <w:rsid w:val="006B6007"/>
    <w:rsid w:val="00845B1E"/>
    <w:rsid w:val="00863D5E"/>
    <w:rsid w:val="008D14EC"/>
    <w:rsid w:val="008E36D8"/>
    <w:rsid w:val="008E6A46"/>
    <w:rsid w:val="0096020C"/>
    <w:rsid w:val="009E5C4C"/>
    <w:rsid w:val="00A1462A"/>
    <w:rsid w:val="00A843E4"/>
    <w:rsid w:val="00A95545"/>
    <w:rsid w:val="00BA04F3"/>
    <w:rsid w:val="00BC1979"/>
    <w:rsid w:val="00C66A0C"/>
    <w:rsid w:val="00CB154D"/>
    <w:rsid w:val="00CB5B2B"/>
    <w:rsid w:val="00CC4576"/>
    <w:rsid w:val="00D427AC"/>
    <w:rsid w:val="00D925D7"/>
    <w:rsid w:val="00E73CB4"/>
    <w:rsid w:val="00E80BD4"/>
    <w:rsid w:val="00EE66B8"/>
    <w:rsid w:val="00F05B73"/>
    <w:rsid w:val="00FB5256"/>
    <w:rsid w:val="00FC1A24"/>
    <w:rsid w:val="00FE5AB1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B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B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3032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24</cp:revision>
  <cp:lastPrinted>2025-04-14T10:16:00Z</cp:lastPrinted>
  <dcterms:created xsi:type="dcterms:W3CDTF">2023-11-08T07:37:00Z</dcterms:created>
  <dcterms:modified xsi:type="dcterms:W3CDTF">2025-06-27T09:08:00Z</dcterms:modified>
</cp:coreProperties>
</file>