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1B" w:rsidRPr="0012101B" w:rsidRDefault="0012101B" w:rsidP="0012101B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12101B">
        <w:rPr>
          <w:rFonts w:ascii="Times New Roman" w:hAnsi="Times New Roman"/>
          <w:sz w:val="28"/>
          <w:szCs w:val="28"/>
          <w:lang w:eastAsia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7.7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825055863" r:id="rId6"/>
        </w:object>
      </w:r>
    </w:p>
    <w:p w:rsidR="0012101B" w:rsidRPr="0012101B" w:rsidRDefault="0012101B" w:rsidP="0012101B">
      <w:pPr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12101B" w:rsidRDefault="0012101B" w:rsidP="0012101B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12101B">
        <w:rPr>
          <w:rFonts w:ascii="Times New Roman" w:eastAsia="Calibri" w:hAnsi="Times New Roman"/>
          <w:b/>
          <w:sz w:val="28"/>
          <w:szCs w:val="28"/>
        </w:rPr>
        <w:t xml:space="preserve">МАГДАЛИНІВСЬКА СЕЛИЩНА РАДА </w:t>
      </w:r>
      <w:r w:rsidRPr="0012101B">
        <w:rPr>
          <w:rFonts w:ascii="Times New Roman" w:eastAsia="Calibri" w:hAnsi="Times New Roman"/>
          <w:b/>
          <w:sz w:val="28"/>
          <w:szCs w:val="28"/>
        </w:rPr>
        <w:br/>
        <w:t>САМАРІВСЬКОГО РАЙОНУ ДНІПРОПЕТРОВСЬКОЇ ОБЛАСТІ</w:t>
      </w:r>
    </w:p>
    <w:p w:rsidR="0012101B" w:rsidRPr="0012101B" w:rsidRDefault="0012101B" w:rsidP="0012101B">
      <w:pPr>
        <w:jc w:val="center"/>
        <w:rPr>
          <w:rFonts w:ascii="Times New Roman" w:eastAsia="Calibri" w:hAnsi="Times New Roman"/>
          <w:b/>
          <w:sz w:val="20"/>
          <w:szCs w:val="20"/>
        </w:rPr>
      </w:pPr>
      <w:bookmarkStart w:id="0" w:name="_GoBack"/>
      <w:bookmarkEnd w:id="0"/>
    </w:p>
    <w:p w:rsidR="0012101B" w:rsidRPr="0012101B" w:rsidRDefault="0012101B" w:rsidP="0012101B">
      <w:pPr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12101B">
        <w:rPr>
          <w:rFonts w:ascii="Times New Roman" w:eastAsia="Calibri" w:hAnsi="Times New Roman"/>
          <w:b/>
          <w:sz w:val="28"/>
          <w:szCs w:val="28"/>
          <w:lang w:eastAsia="uk-UA"/>
        </w:rPr>
        <w:t>П’ЯТДЕСЯТ СЬОМА СЕСІЯ ВОСЬМЕ СКЛИКАННЯ</w:t>
      </w:r>
    </w:p>
    <w:p w:rsidR="0012101B" w:rsidRPr="0012101B" w:rsidRDefault="0012101B" w:rsidP="0012101B">
      <w:pPr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12101B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   </w:t>
      </w:r>
      <w:r w:rsidRPr="0012101B">
        <w:rPr>
          <w:rFonts w:ascii="Times New Roman" w:eastAsia="Calibri" w:hAnsi="Times New Roman"/>
          <w:b/>
          <w:color w:val="FFFFFF" w:themeColor="background1"/>
          <w:sz w:val="28"/>
          <w:szCs w:val="28"/>
          <w:lang w:eastAsia="uk-UA"/>
        </w:rPr>
        <w:t>ПРОЕКТ</w:t>
      </w:r>
    </w:p>
    <w:p w:rsidR="0012101B" w:rsidRPr="0012101B" w:rsidRDefault="0012101B" w:rsidP="0012101B">
      <w:pPr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12101B">
        <w:rPr>
          <w:rFonts w:ascii="Times New Roman" w:eastAsia="Calibri" w:hAnsi="Times New Roman"/>
          <w:b/>
          <w:sz w:val="28"/>
          <w:szCs w:val="28"/>
          <w:lang w:eastAsia="uk-UA"/>
        </w:rPr>
        <w:t>РІШЕННЯ</w:t>
      </w:r>
    </w:p>
    <w:p w:rsidR="0012101B" w:rsidRPr="0012101B" w:rsidRDefault="0012101B" w:rsidP="0012101B">
      <w:pPr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</w:p>
    <w:p w:rsidR="00501CE7" w:rsidRPr="0012101B" w:rsidRDefault="00152339" w:rsidP="0012101B">
      <w:pPr>
        <w:ind w:right="3118"/>
        <w:jc w:val="both"/>
        <w:rPr>
          <w:rFonts w:ascii="Times New Roman" w:hAnsi="Times New Roman"/>
          <w:sz w:val="28"/>
          <w:szCs w:val="28"/>
        </w:rPr>
      </w:pPr>
      <w:r w:rsidRPr="0012101B">
        <w:rPr>
          <w:rFonts w:ascii="Times New Roman" w:hAnsi="Times New Roman"/>
          <w:sz w:val="28"/>
          <w:szCs w:val="28"/>
        </w:rPr>
        <w:t>Про внесення змін до рішення селищної ради</w:t>
      </w:r>
      <w:r w:rsidR="0012101B" w:rsidRPr="0012101B">
        <w:rPr>
          <w:rFonts w:ascii="Times New Roman" w:hAnsi="Times New Roman"/>
          <w:sz w:val="28"/>
          <w:szCs w:val="28"/>
        </w:rPr>
        <w:t xml:space="preserve"> </w:t>
      </w:r>
      <w:r w:rsidRPr="0012101B">
        <w:rPr>
          <w:rFonts w:ascii="Times New Roman" w:hAnsi="Times New Roman"/>
          <w:sz w:val="28"/>
          <w:szCs w:val="28"/>
        </w:rPr>
        <w:t>від 18.12.2024</w:t>
      </w:r>
      <w:r w:rsidR="0012101B" w:rsidRPr="0012101B">
        <w:rPr>
          <w:rFonts w:ascii="Times New Roman" w:hAnsi="Times New Roman"/>
          <w:sz w:val="28"/>
          <w:szCs w:val="28"/>
        </w:rPr>
        <w:t xml:space="preserve"> р.</w:t>
      </w:r>
      <w:r w:rsidRPr="0012101B">
        <w:rPr>
          <w:rFonts w:ascii="Times New Roman" w:hAnsi="Times New Roman"/>
          <w:sz w:val="28"/>
          <w:szCs w:val="28"/>
        </w:rPr>
        <w:t xml:space="preserve"> №</w:t>
      </w:r>
      <w:r w:rsidR="0012101B" w:rsidRPr="0012101B">
        <w:rPr>
          <w:rFonts w:ascii="Times New Roman" w:hAnsi="Times New Roman"/>
          <w:sz w:val="28"/>
          <w:szCs w:val="28"/>
        </w:rPr>
        <w:t xml:space="preserve"> </w:t>
      </w:r>
      <w:r w:rsidRPr="0012101B">
        <w:rPr>
          <w:rFonts w:ascii="Times New Roman" w:hAnsi="Times New Roman"/>
          <w:sz w:val="28"/>
          <w:szCs w:val="28"/>
        </w:rPr>
        <w:t>4379-46/</w:t>
      </w:r>
      <w:r w:rsidRPr="0012101B">
        <w:rPr>
          <w:rFonts w:ascii="Times New Roman" w:hAnsi="Times New Roman"/>
          <w:sz w:val="28"/>
          <w:szCs w:val="28"/>
          <w:lang w:val="en-US"/>
        </w:rPr>
        <w:t>V</w:t>
      </w:r>
      <w:r w:rsidRPr="0012101B">
        <w:rPr>
          <w:rFonts w:ascii="Times New Roman" w:hAnsi="Times New Roman"/>
          <w:sz w:val="28"/>
          <w:szCs w:val="28"/>
        </w:rPr>
        <w:t>ІІІ «</w:t>
      </w:r>
      <w:r w:rsidR="0058092E" w:rsidRPr="0012101B">
        <w:rPr>
          <w:rFonts w:ascii="Times New Roman" w:hAnsi="Times New Roman"/>
          <w:sz w:val="28"/>
          <w:szCs w:val="28"/>
        </w:rPr>
        <w:t xml:space="preserve">Про затвердження </w:t>
      </w:r>
      <w:r w:rsidR="00501CE7" w:rsidRPr="0012101B">
        <w:rPr>
          <w:rFonts w:ascii="Times New Roman" w:hAnsi="Times New Roman"/>
          <w:sz w:val="28"/>
          <w:szCs w:val="28"/>
        </w:rPr>
        <w:t>Програми розвитку</w:t>
      </w:r>
      <w:r w:rsidR="00AC1F5A" w:rsidRPr="0012101B">
        <w:rPr>
          <w:rFonts w:ascii="Times New Roman" w:hAnsi="Times New Roman"/>
          <w:sz w:val="28"/>
          <w:szCs w:val="28"/>
        </w:rPr>
        <w:t xml:space="preserve"> </w:t>
      </w:r>
      <w:r w:rsidR="00501CE7" w:rsidRPr="0012101B">
        <w:rPr>
          <w:rFonts w:ascii="Times New Roman" w:hAnsi="Times New Roman"/>
          <w:sz w:val="28"/>
          <w:szCs w:val="28"/>
        </w:rPr>
        <w:t>архівної справи у Магдалинівській</w:t>
      </w:r>
      <w:r w:rsidR="0012101B" w:rsidRPr="0012101B">
        <w:rPr>
          <w:rFonts w:ascii="Times New Roman" w:hAnsi="Times New Roman"/>
          <w:sz w:val="28"/>
          <w:szCs w:val="28"/>
        </w:rPr>
        <w:t xml:space="preserve"> </w:t>
      </w:r>
      <w:r w:rsidR="0058092E" w:rsidRPr="0012101B">
        <w:rPr>
          <w:rFonts w:ascii="Times New Roman" w:hAnsi="Times New Roman"/>
          <w:sz w:val="28"/>
          <w:szCs w:val="28"/>
        </w:rPr>
        <w:t>селищній раді на 2025-2027</w:t>
      </w:r>
      <w:r w:rsidR="00501CE7" w:rsidRPr="0012101B">
        <w:rPr>
          <w:rFonts w:ascii="Times New Roman" w:hAnsi="Times New Roman"/>
          <w:sz w:val="28"/>
          <w:szCs w:val="28"/>
        </w:rPr>
        <w:t xml:space="preserve"> роки</w:t>
      </w:r>
      <w:r w:rsidRPr="0012101B">
        <w:rPr>
          <w:rFonts w:ascii="Times New Roman" w:hAnsi="Times New Roman"/>
          <w:sz w:val="28"/>
          <w:szCs w:val="28"/>
        </w:rPr>
        <w:t>»</w:t>
      </w:r>
    </w:p>
    <w:p w:rsidR="00501CE7" w:rsidRPr="0012101B" w:rsidRDefault="00501CE7" w:rsidP="0012101B">
      <w:pPr>
        <w:pStyle w:val="4"/>
        <w:keepNext w:val="0"/>
        <w:ind w:firstLine="0"/>
        <w:outlineLvl w:val="3"/>
        <w:rPr>
          <w:rFonts w:ascii="Times New Roman" w:hAnsi="Times New Roman"/>
          <w:sz w:val="28"/>
          <w:szCs w:val="28"/>
          <w:lang w:val="uk-UA"/>
        </w:rPr>
      </w:pPr>
    </w:p>
    <w:p w:rsidR="00501CE7" w:rsidRPr="0012101B" w:rsidRDefault="006D0DFF" w:rsidP="0012101B">
      <w:pPr>
        <w:widowControl w:val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12101B">
        <w:rPr>
          <w:rFonts w:ascii="Times New Roman" w:hAnsi="Times New Roman"/>
          <w:color w:val="000000"/>
          <w:sz w:val="28"/>
          <w:szCs w:val="28"/>
          <w:lang w:eastAsia="zh-CN"/>
        </w:rPr>
        <w:t>Керуючись законами України «Про місцеве самоврядування в Україні»,</w:t>
      </w:r>
      <w:r w:rsidR="0012101B" w:rsidRPr="0012101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«</w:t>
      </w:r>
      <w:r w:rsidRPr="0012101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Про Національний архівний фонд та архівні установи», </w:t>
      </w:r>
      <w:r w:rsidR="00501CE7" w:rsidRPr="0012101B">
        <w:rPr>
          <w:rFonts w:ascii="Times New Roman" w:hAnsi="Times New Roman"/>
          <w:sz w:val="28"/>
          <w:szCs w:val="28"/>
        </w:rPr>
        <w:t xml:space="preserve">враховуючи лист </w:t>
      </w:r>
      <w:r w:rsidR="003121BE" w:rsidRPr="0012101B">
        <w:rPr>
          <w:rFonts w:ascii="Times New Roman" w:hAnsi="Times New Roman"/>
          <w:sz w:val="28"/>
          <w:szCs w:val="28"/>
        </w:rPr>
        <w:t>керівника КУ «Тр</w:t>
      </w:r>
      <w:r w:rsidR="00152339" w:rsidRPr="0012101B">
        <w:rPr>
          <w:rFonts w:ascii="Times New Roman" w:hAnsi="Times New Roman"/>
          <w:sz w:val="28"/>
          <w:szCs w:val="28"/>
        </w:rPr>
        <w:t>удовий архів»</w:t>
      </w:r>
      <w:r w:rsidR="0012101B" w:rsidRPr="0012101B">
        <w:rPr>
          <w:rFonts w:ascii="Times New Roman" w:hAnsi="Times New Roman"/>
          <w:sz w:val="28"/>
          <w:szCs w:val="28"/>
        </w:rPr>
        <w:t xml:space="preserve"> Лариси БУДЯНСЬКОЇ</w:t>
      </w:r>
      <w:r w:rsidR="00152339" w:rsidRPr="0012101B">
        <w:rPr>
          <w:rFonts w:ascii="Times New Roman" w:hAnsi="Times New Roman"/>
          <w:sz w:val="28"/>
          <w:szCs w:val="28"/>
        </w:rPr>
        <w:t xml:space="preserve"> від 10.11.2025 за вх.</w:t>
      </w:r>
      <w:r w:rsidR="0012101B" w:rsidRPr="0012101B">
        <w:rPr>
          <w:rFonts w:ascii="Times New Roman" w:hAnsi="Times New Roman"/>
          <w:sz w:val="28"/>
          <w:szCs w:val="28"/>
        </w:rPr>
        <w:t xml:space="preserve"> </w:t>
      </w:r>
      <w:r w:rsidR="00152339" w:rsidRPr="0012101B">
        <w:rPr>
          <w:rFonts w:ascii="Times New Roman" w:hAnsi="Times New Roman"/>
          <w:sz w:val="28"/>
          <w:szCs w:val="28"/>
        </w:rPr>
        <w:t>№</w:t>
      </w:r>
      <w:r w:rsidR="0012101B" w:rsidRPr="0012101B">
        <w:rPr>
          <w:rFonts w:ascii="Times New Roman" w:hAnsi="Times New Roman"/>
          <w:sz w:val="28"/>
          <w:szCs w:val="28"/>
        </w:rPr>
        <w:t xml:space="preserve"> </w:t>
      </w:r>
      <w:r w:rsidR="00152339" w:rsidRPr="0012101B">
        <w:rPr>
          <w:rFonts w:ascii="Times New Roman" w:hAnsi="Times New Roman"/>
          <w:sz w:val="28"/>
          <w:szCs w:val="28"/>
        </w:rPr>
        <w:t>05-20-8282/0/1-25</w:t>
      </w:r>
      <w:r w:rsidR="0058092E" w:rsidRPr="0012101B">
        <w:rPr>
          <w:rFonts w:ascii="Times New Roman" w:hAnsi="Times New Roman"/>
          <w:sz w:val="28"/>
          <w:szCs w:val="28"/>
        </w:rPr>
        <w:t xml:space="preserve">, </w:t>
      </w:r>
      <w:r w:rsidR="0012101B" w:rsidRPr="0012101B">
        <w:rPr>
          <w:rFonts w:ascii="Times New Roman" w:hAnsi="Times New Roman"/>
          <w:sz w:val="28"/>
          <w:szCs w:val="28"/>
        </w:rPr>
        <w:t>рішення виконавчого комітету селищної ради від 13.11.2025 р. № 2095 «Про схвалення проекту рішення селищної ради «</w:t>
      </w:r>
      <w:r w:rsidR="0012101B" w:rsidRPr="0012101B">
        <w:rPr>
          <w:rFonts w:ascii="Times New Roman" w:hAnsi="Times New Roman"/>
          <w:sz w:val="28"/>
          <w:szCs w:val="28"/>
        </w:rPr>
        <w:t>Про внесення змін до рішення селищної ради від 18.12.2024 №4379-46/</w:t>
      </w:r>
      <w:r w:rsidR="0012101B" w:rsidRPr="0012101B">
        <w:rPr>
          <w:rFonts w:ascii="Times New Roman" w:hAnsi="Times New Roman"/>
          <w:sz w:val="28"/>
          <w:szCs w:val="28"/>
          <w:lang w:val="en-US"/>
        </w:rPr>
        <w:t>V</w:t>
      </w:r>
      <w:r w:rsidR="0012101B" w:rsidRPr="0012101B">
        <w:rPr>
          <w:rFonts w:ascii="Times New Roman" w:hAnsi="Times New Roman"/>
          <w:sz w:val="28"/>
          <w:szCs w:val="28"/>
        </w:rPr>
        <w:t>ІІІ «Про затвердження Програми розвитку архівної справи у Магдалинівській селищній раді на 2025-2027 роки»</w:t>
      </w:r>
      <w:r w:rsidR="0012101B" w:rsidRPr="0012101B">
        <w:rPr>
          <w:rFonts w:ascii="Times New Roman" w:hAnsi="Times New Roman"/>
          <w:sz w:val="28"/>
          <w:szCs w:val="28"/>
        </w:rPr>
        <w:t xml:space="preserve">», </w:t>
      </w:r>
      <w:r w:rsidR="00152339" w:rsidRPr="0012101B">
        <w:rPr>
          <w:rFonts w:ascii="Times New Roman" w:hAnsi="Times New Roman"/>
          <w:sz w:val="28"/>
          <w:szCs w:val="28"/>
        </w:rPr>
        <w:t>враховуючи</w:t>
      </w:r>
      <w:r w:rsidR="003121BE" w:rsidRPr="0012101B">
        <w:rPr>
          <w:rFonts w:ascii="Times New Roman" w:hAnsi="Times New Roman"/>
          <w:sz w:val="28"/>
          <w:szCs w:val="28"/>
        </w:rPr>
        <w:t xml:space="preserve"> </w:t>
      </w:r>
      <w:r w:rsidR="0012101B" w:rsidRPr="0012101B">
        <w:rPr>
          <w:rFonts w:ascii="Times New Roman" w:hAnsi="Times New Roman"/>
          <w:sz w:val="28"/>
          <w:szCs w:val="28"/>
        </w:rPr>
        <w:t xml:space="preserve">рекомендації </w:t>
      </w:r>
      <w:r w:rsidR="00501CE7" w:rsidRPr="0012101B">
        <w:rPr>
          <w:rFonts w:ascii="Times New Roman" w:hAnsi="Times New Roman"/>
          <w:sz w:val="28"/>
          <w:szCs w:val="28"/>
        </w:rPr>
        <w:t>постійної комісії  з питань планування, фінансів, бюджету та соціально-економічного розвитку</w:t>
      </w:r>
      <w:r w:rsidR="00501CE7" w:rsidRPr="0012101B">
        <w:rPr>
          <w:sz w:val="28"/>
          <w:szCs w:val="28"/>
        </w:rPr>
        <w:t xml:space="preserve"> </w:t>
      </w:r>
      <w:r w:rsidR="00501CE7" w:rsidRPr="0012101B">
        <w:rPr>
          <w:rFonts w:ascii="Times New Roman" w:hAnsi="Times New Roman"/>
          <w:b/>
          <w:sz w:val="28"/>
          <w:szCs w:val="28"/>
        </w:rPr>
        <w:t>Магдалинівська селищна рада</w:t>
      </w:r>
      <w:r w:rsidR="0012101B" w:rsidRPr="0012101B">
        <w:rPr>
          <w:rFonts w:ascii="Times New Roman" w:hAnsi="Times New Roman"/>
          <w:b/>
          <w:sz w:val="28"/>
          <w:szCs w:val="28"/>
        </w:rPr>
        <w:t>,</w:t>
      </w:r>
    </w:p>
    <w:p w:rsidR="00501CE7" w:rsidRPr="0012101B" w:rsidRDefault="00501CE7" w:rsidP="0012101B">
      <w:pPr>
        <w:jc w:val="both"/>
        <w:rPr>
          <w:rFonts w:ascii="Times New Roman" w:hAnsi="Times New Roman"/>
          <w:b/>
          <w:sz w:val="28"/>
          <w:szCs w:val="28"/>
        </w:rPr>
      </w:pPr>
    </w:p>
    <w:p w:rsidR="00501CE7" w:rsidRPr="0012101B" w:rsidRDefault="00501CE7" w:rsidP="0012101B">
      <w:pPr>
        <w:pStyle w:val="21"/>
        <w:jc w:val="center"/>
        <w:rPr>
          <w:sz w:val="28"/>
          <w:szCs w:val="28"/>
        </w:rPr>
      </w:pPr>
      <w:r w:rsidRPr="0012101B">
        <w:rPr>
          <w:sz w:val="28"/>
          <w:szCs w:val="28"/>
        </w:rPr>
        <w:t>ВИРІШИЛА:</w:t>
      </w:r>
    </w:p>
    <w:p w:rsidR="0012101B" w:rsidRPr="0012101B" w:rsidRDefault="0012101B" w:rsidP="0012101B">
      <w:pPr>
        <w:pStyle w:val="21"/>
        <w:jc w:val="both"/>
        <w:rPr>
          <w:b w:val="0"/>
          <w:sz w:val="28"/>
          <w:szCs w:val="28"/>
        </w:rPr>
      </w:pPr>
    </w:p>
    <w:p w:rsidR="0012101B" w:rsidRPr="0012101B" w:rsidRDefault="0058092E" w:rsidP="001210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101B">
        <w:rPr>
          <w:rFonts w:ascii="Times New Roman" w:hAnsi="Times New Roman"/>
          <w:sz w:val="28"/>
          <w:szCs w:val="28"/>
        </w:rPr>
        <w:t>1.</w:t>
      </w:r>
      <w:r w:rsidR="0012101B" w:rsidRPr="0012101B">
        <w:rPr>
          <w:rFonts w:ascii="Times New Roman" w:hAnsi="Times New Roman"/>
          <w:sz w:val="28"/>
          <w:szCs w:val="28"/>
        </w:rPr>
        <w:t xml:space="preserve"> </w:t>
      </w:r>
      <w:r w:rsidR="00152339" w:rsidRPr="0012101B">
        <w:rPr>
          <w:rFonts w:ascii="Times New Roman" w:hAnsi="Times New Roman"/>
          <w:sz w:val="28"/>
          <w:szCs w:val="28"/>
        </w:rPr>
        <w:t>Внести зміни до рішення селищної ради від 18.12.2024</w:t>
      </w:r>
      <w:r w:rsidR="0012101B" w:rsidRPr="0012101B">
        <w:rPr>
          <w:rFonts w:ascii="Times New Roman" w:hAnsi="Times New Roman"/>
          <w:sz w:val="28"/>
          <w:szCs w:val="28"/>
        </w:rPr>
        <w:t xml:space="preserve"> р.</w:t>
      </w:r>
      <w:r w:rsidR="00152339" w:rsidRPr="0012101B">
        <w:rPr>
          <w:rFonts w:ascii="Times New Roman" w:hAnsi="Times New Roman"/>
          <w:sz w:val="28"/>
          <w:szCs w:val="28"/>
        </w:rPr>
        <w:t xml:space="preserve"> № 4379-46/</w:t>
      </w:r>
      <w:r w:rsidR="00152339" w:rsidRPr="0012101B">
        <w:rPr>
          <w:rFonts w:ascii="Times New Roman" w:hAnsi="Times New Roman"/>
          <w:sz w:val="28"/>
          <w:szCs w:val="28"/>
          <w:lang w:val="en-US"/>
        </w:rPr>
        <w:t>V</w:t>
      </w:r>
      <w:r w:rsidR="0012101B" w:rsidRPr="0012101B">
        <w:rPr>
          <w:rFonts w:ascii="Times New Roman" w:hAnsi="Times New Roman"/>
          <w:sz w:val="28"/>
          <w:szCs w:val="28"/>
        </w:rPr>
        <w:t>ІІІ «Про затвердження</w:t>
      </w:r>
      <w:r w:rsidR="00AC1F5A" w:rsidRPr="0012101B">
        <w:rPr>
          <w:rFonts w:ascii="Times New Roman" w:hAnsi="Times New Roman"/>
          <w:sz w:val="28"/>
          <w:szCs w:val="28"/>
        </w:rPr>
        <w:t xml:space="preserve"> </w:t>
      </w:r>
      <w:r w:rsidR="00152339" w:rsidRPr="0012101B">
        <w:rPr>
          <w:rFonts w:ascii="Times New Roman" w:hAnsi="Times New Roman"/>
          <w:sz w:val="28"/>
          <w:szCs w:val="28"/>
        </w:rPr>
        <w:t>Програми</w:t>
      </w:r>
      <w:r w:rsidR="00501CE7" w:rsidRPr="0012101B">
        <w:rPr>
          <w:rFonts w:ascii="Times New Roman" w:hAnsi="Times New Roman"/>
          <w:sz w:val="28"/>
          <w:szCs w:val="28"/>
        </w:rPr>
        <w:t xml:space="preserve"> розвитку а</w:t>
      </w:r>
      <w:r w:rsidR="00D5677C" w:rsidRPr="0012101B">
        <w:rPr>
          <w:rFonts w:ascii="Times New Roman" w:hAnsi="Times New Roman"/>
          <w:sz w:val="28"/>
          <w:szCs w:val="28"/>
        </w:rPr>
        <w:t>р</w:t>
      </w:r>
      <w:r w:rsidR="00501CE7" w:rsidRPr="0012101B">
        <w:rPr>
          <w:rFonts w:ascii="Times New Roman" w:hAnsi="Times New Roman"/>
          <w:sz w:val="28"/>
          <w:szCs w:val="28"/>
        </w:rPr>
        <w:t>хівної справи у Магда</w:t>
      </w:r>
      <w:r w:rsidRPr="0012101B">
        <w:rPr>
          <w:rFonts w:ascii="Times New Roman" w:hAnsi="Times New Roman"/>
          <w:sz w:val="28"/>
          <w:szCs w:val="28"/>
        </w:rPr>
        <w:t>линівській селищній раді на 2025-2027</w:t>
      </w:r>
      <w:r w:rsidR="00501CE7" w:rsidRPr="0012101B">
        <w:rPr>
          <w:rFonts w:ascii="Times New Roman" w:hAnsi="Times New Roman"/>
          <w:sz w:val="28"/>
          <w:szCs w:val="28"/>
        </w:rPr>
        <w:t xml:space="preserve"> рок</w:t>
      </w:r>
      <w:r w:rsidR="00AC1F5A" w:rsidRPr="0012101B">
        <w:rPr>
          <w:rFonts w:ascii="Times New Roman" w:hAnsi="Times New Roman"/>
          <w:sz w:val="28"/>
          <w:szCs w:val="28"/>
        </w:rPr>
        <w:t>и»</w:t>
      </w:r>
      <w:r w:rsidR="00152339" w:rsidRPr="0012101B">
        <w:rPr>
          <w:rFonts w:ascii="Times New Roman" w:hAnsi="Times New Roman"/>
          <w:sz w:val="28"/>
          <w:szCs w:val="28"/>
        </w:rPr>
        <w:t xml:space="preserve"> </w:t>
      </w:r>
      <w:r w:rsidR="0012101B" w:rsidRPr="0012101B">
        <w:rPr>
          <w:rFonts w:ascii="Times New Roman" w:hAnsi="Times New Roman"/>
          <w:sz w:val="28"/>
          <w:szCs w:val="28"/>
        </w:rPr>
        <w:t xml:space="preserve">виклавши в новій редакції Паспорт програми (додається) та Перелік заходів і завдань до Програми </w:t>
      </w:r>
      <w:r w:rsidR="0012101B" w:rsidRPr="0012101B">
        <w:rPr>
          <w:rFonts w:ascii="Times New Roman" w:hAnsi="Times New Roman"/>
          <w:sz w:val="28"/>
          <w:szCs w:val="28"/>
        </w:rPr>
        <w:t>розвитку архівної справи у Магдалинівській селищній раді на 2025-2027 роки</w:t>
      </w:r>
      <w:r w:rsidR="0012101B" w:rsidRPr="0012101B">
        <w:rPr>
          <w:rFonts w:ascii="Times New Roman" w:hAnsi="Times New Roman"/>
          <w:sz w:val="28"/>
          <w:szCs w:val="28"/>
        </w:rPr>
        <w:t xml:space="preserve"> (згідно з додатком).</w:t>
      </w:r>
    </w:p>
    <w:p w:rsidR="00501CE7" w:rsidRPr="0012101B" w:rsidRDefault="00501CE7" w:rsidP="001210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101B">
        <w:rPr>
          <w:rFonts w:ascii="Times New Roman" w:hAnsi="Times New Roman"/>
          <w:sz w:val="28"/>
          <w:szCs w:val="28"/>
        </w:rPr>
        <w:t>2</w:t>
      </w:r>
      <w:r w:rsidR="0012101B" w:rsidRPr="0012101B">
        <w:rPr>
          <w:rFonts w:ascii="Times New Roman" w:hAnsi="Times New Roman"/>
          <w:sz w:val="28"/>
          <w:szCs w:val="28"/>
        </w:rPr>
        <w:t>.</w:t>
      </w:r>
      <w:r w:rsidRPr="0012101B">
        <w:rPr>
          <w:rFonts w:ascii="Times New Roman" w:hAnsi="Times New Roman"/>
          <w:sz w:val="28"/>
          <w:szCs w:val="28"/>
        </w:rPr>
        <w:t xml:space="preserve"> Координацію роботи щодо виконання цього рішення покласти на керівника комунальної установи «Трудовий архів» Ларису Б</w:t>
      </w:r>
      <w:r w:rsidR="0012101B" w:rsidRPr="0012101B">
        <w:rPr>
          <w:rFonts w:ascii="Times New Roman" w:hAnsi="Times New Roman"/>
          <w:sz w:val="28"/>
          <w:szCs w:val="28"/>
        </w:rPr>
        <w:t>УДЯНСЬКУ</w:t>
      </w:r>
      <w:r w:rsidRPr="0012101B">
        <w:rPr>
          <w:rFonts w:ascii="Times New Roman" w:hAnsi="Times New Roman"/>
          <w:sz w:val="28"/>
          <w:szCs w:val="28"/>
        </w:rPr>
        <w:t>, контроль - на постійну комісію</w:t>
      </w:r>
      <w:r w:rsidR="0012101B" w:rsidRPr="0012101B">
        <w:rPr>
          <w:rFonts w:ascii="Times New Roman" w:hAnsi="Times New Roman"/>
          <w:sz w:val="28"/>
          <w:szCs w:val="28"/>
        </w:rPr>
        <w:t xml:space="preserve"> селищної ради</w:t>
      </w:r>
      <w:r w:rsidRPr="0012101B">
        <w:rPr>
          <w:rFonts w:ascii="Times New Roman" w:hAnsi="Times New Roman"/>
          <w:sz w:val="28"/>
          <w:szCs w:val="28"/>
        </w:rPr>
        <w:t xml:space="preserve"> з питань планування, фінансів, бюджету та соціально-економічного розвитку.</w:t>
      </w:r>
    </w:p>
    <w:p w:rsidR="0012101B" w:rsidRPr="0012101B" w:rsidRDefault="0012101B" w:rsidP="0012101B">
      <w:pPr>
        <w:jc w:val="both"/>
        <w:rPr>
          <w:rFonts w:ascii="Times New Roman" w:hAnsi="Times New Roman"/>
          <w:sz w:val="28"/>
          <w:szCs w:val="28"/>
        </w:rPr>
      </w:pPr>
    </w:p>
    <w:p w:rsidR="0012101B" w:rsidRPr="0012101B" w:rsidRDefault="0012101B" w:rsidP="0012101B">
      <w:pPr>
        <w:tabs>
          <w:tab w:val="left" w:pos="8300"/>
        </w:tabs>
        <w:spacing w:line="0" w:lineRule="atLeast"/>
        <w:rPr>
          <w:rFonts w:ascii="Times New Roman" w:hAnsi="Times New Roman" w:cs="Arial"/>
          <w:sz w:val="28"/>
          <w:szCs w:val="28"/>
          <w:lang w:eastAsia="uk-UA"/>
        </w:rPr>
      </w:pPr>
      <w:r w:rsidRPr="0012101B">
        <w:rPr>
          <w:rFonts w:ascii="Times New Roman" w:hAnsi="Times New Roman" w:cs="Arial"/>
          <w:sz w:val="28"/>
          <w:szCs w:val="28"/>
          <w:lang w:eastAsia="uk-UA"/>
        </w:rPr>
        <w:t>Магдалинівський</w:t>
      </w:r>
    </w:p>
    <w:p w:rsidR="0012101B" w:rsidRPr="0012101B" w:rsidRDefault="0012101B" w:rsidP="0012101B">
      <w:pPr>
        <w:tabs>
          <w:tab w:val="left" w:pos="8300"/>
        </w:tabs>
        <w:spacing w:line="0" w:lineRule="atLeast"/>
        <w:rPr>
          <w:rFonts w:ascii="Times New Roman" w:hAnsi="Times New Roman" w:cs="Arial"/>
          <w:sz w:val="28"/>
          <w:szCs w:val="28"/>
          <w:lang w:eastAsia="uk-UA"/>
        </w:rPr>
      </w:pPr>
      <w:r w:rsidRPr="0012101B">
        <w:rPr>
          <w:rFonts w:ascii="Times New Roman" w:hAnsi="Times New Roman" w:cs="Arial"/>
          <w:sz w:val="28"/>
          <w:szCs w:val="28"/>
          <w:lang w:eastAsia="uk-UA"/>
        </w:rPr>
        <w:t xml:space="preserve">селищний голова                             </w:t>
      </w:r>
      <w:r>
        <w:rPr>
          <w:rFonts w:ascii="Times New Roman" w:hAnsi="Times New Roman" w:cs="Arial"/>
          <w:sz w:val="28"/>
          <w:szCs w:val="28"/>
          <w:lang w:eastAsia="uk-UA"/>
        </w:rPr>
        <w:t xml:space="preserve">                            </w:t>
      </w:r>
      <w:r w:rsidRPr="0012101B">
        <w:rPr>
          <w:rFonts w:ascii="Times New Roman" w:hAnsi="Times New Roman" w:cs="Arial"/>
          <w:sz w:val="28"/>
          <w:szCs w:val="28"/>
          <w:lang w:eastAsia="uk-UA"/>
        </w:rPr>
        <w:t xml:space="preserve">   Володимир ДРОБІТЬКО</w:t>
      </w:r>
    </w:p>
    <w:p w:rsidR="0012101B" w:rsidRPr="0012101B" w:rsidRDefault="0012101B" w:rsidP="0012101B">
      <w:pPr>
        <w:tabs>
          <w:tab w:val="left" w:pos="8300"/>
        </w:tabs>
        <w:spacing w:line="0" w:lineRule="atLeast"/>
        <w:rPr>
          <w:rFonts w:ascii="Times New Roman" w:eastAsia="Calibri" w:hAnsi="Times New Roman"/>
          <w:sz w:val="28"/>
          <w:szCs w:val="28"/>
          <w:lang w:eastAsia="uk-UA"/>
        </w:rPr>
      </w:pPr>
    </w:p>
    <w:p w:rsidR="0012101B" w:rsidRPr="0012101B" w:rsidRDefault="0012101B" w:rsidP="0012101B">
      <w:pPr>
        <w:jc w:val="both"/>
        <w:rPr>
          <w:rFonts w:ascii="Times New Roman" w:eastAsia="Calibri" w:hAnsi="Times New Roman"/>
          <w:sz w:val="28"/>
          <w:szCs w:val="28"/>
          <w:lang w:eastAsia="uk-UA"/>
        </w:rPr>
      </w:pPr>
      <w:r w:rsidRPr="0012101B">
        <w:rPr>
          <w:rFonts w:ascii="Times New Roman" w:eastAsia="Calibri" w:hAnsi="Times New Roman"/>
          <w:sz w:val="28"/>
          <w:szCs w:val="28"/>
          <w:lang w:eastAsia="uk-UA"/>
        </w:rPr>
        <w:t>с-ще Магдалинівка</w:t>
      </w:r>
    </w:p>
    <w:p w:rsidR="0012101B" w:rsidRPr="0012101B" w:rsidRDefault="0012101B" w:rsidP="0012101B">
      <w:pPr>
        <w:jc w:val="both"/>
        <w:rPr>
          <w:rFonts w:ascii="Times New Roman" w:eastAsia="Calibri" w:hAnsi="Times New Roman"/>
          <w:sz w:val="28"/>
          <w:szCs w:val="28"/>
          <w:lang w:eastAsia="uk-UA"/>
        </w:rPr>
      </w:pPr>
      <w:r w:rsidRPr="0012101B">
        <w:rPr>
          <w:rFonts w:ascii="Times New Roman" w:eastAsia="Calibri" w:hAnsi="Times New Roman"/>
          <w:sz w:val="28"/>
          <w:szCs w:val="28"/>
          <w:lang w:eastAsia="uk-UA"/>
        </w:rPr>
        <w:t>17 листопада 2025 року</w:t>
      </w:r>
    </w:p>
    <w:p w:rsidR="00C25B34" w:rsidRPr="0012101B" w:rsidRDefault="0012101B" w:rsidP="0012101B">
      <w:pPr>
        <w:jc w:val="both"/>
        <w:rPr>
          <w:rFonts w:ascii="Times New Roman" w:eastAsia="Calibri" w:hAnsi="Times New Roman"/>
          <w:sz w:val="28"/>
          <w:szCs w:val="28"/>
          <w:lang w:eastAsia="uk-UA"/>
        </w:rPr>
      </w:pPr>
      <w:r w:rsidRPr="0012101B">
        <w:rPr>
          <w:rFonts w:ascii="Times New Roman" w:eastAsia="Calibri" w:hAnsi="Times New Roman"/>
          <w:sz w:val="28"/>
          <w:szCs w:val="28"/>
          <w:lang w:eastAsia="uk-UA"/>
        </w:rPr>
        <w:t xml:space="preserve">№  </w:t>
      </w:r>
      <w:r w:rsidRPr="0012101B">
        <w:rPr>
          <w:rFonts w:ascii="Times New Roman" w:eastAsia="Calibri" w:hAnsi="Times New Roman"/>
          <w:sz w:val="28"/>
          <w:szCs w:val="28"/>
          <w:lang w:eastAsia="uk-UA"/>
        </w:rPr>
        <w:t>5030</w:t>
      </w:r>
      <w:r w:rsidRPr="0012101B">
        <w:rPr>
          <w:rFonts w:ascii="Times New Roman" w:eastAsia="Calibri" w:hAnsi="Times New Roman"/>
          <w:sz w:val="28"/>
          <w:szCs w:val="28"/>
          <w:lang w:eastAsia="uk-UA"/>
        </w:rPr>
        <w:t>-57/</w:t>
      </w:r>
      <w:r w:rsidRPr="0012101B">
        <w:rPr>
          <w:rFonts w:ascii="Times New Roman" w:eastAsia="Calibri" w:hAnsi="Times New Roman"/>
          <w:sz w:val="28"/>
          <w:szCs w:val="28"/>
          <w:lang w:val="en-US" w:eastAsia="uk-UA"/>
        </w:rPr>
        <w:t>VIII</w:t>
      </w:r>
    </w:p>
    <w:sectPr w:rsidR="00C25B34" w:rsidRPr="0012101B" w:rsidSect="001210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D0"/>
    <w:rsid w:val="0012101B"/>
    <w:rsid w:val="00152339"/>
    <w:rsid w:val="003121BE"/>
    <w:rsid w:val="00501CE7"/>
    <w:rsid w:val="0058092E"/>
    <w:rsid w:val="005F01A4"/>
    <w:rsid w:val="006D0DFF"/>
    <w:rsid w:val="00AC1F5A"/>
    <w:rsid w:val="00C072D0"/>
    <w:rsid w:val="00C25B34"/>
    <w:rsid w:val="00D5677C"/>
    <w:rsid w:val="00E3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E7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01CE7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01CE7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0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A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E7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01CE7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01CE7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0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A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12</cp:revision>
  <cp:lastPrinted>2022-12-21T08:46:00Z</cp:lastPrinted>
  <dcterms:created xsi:type="dcterms:W3CDTF">2022-12-21T08:27:00Z</dcterms:created>
  <dcterms:modified xsi:type="dcterms:W3CDTF">2025-11-19T09:11:00Z</dcterms:modified>
</cp:coreProperties>
</file>