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37" w:rsidRPr="00C613A2" w:rsidRDefault="001D75D7" w:rsidP="00A12537">
      <w:pPr>
        <w:widowControl w:val="0"/>
        <w:suppressAutoHyphens/>
        <w:jc w:val="center"/>
        <w:rPr>
          <w:rFonts w:ascii="Times New Roman" w:eastAsia="Noto Serif SC" w:hAnsi="Times New Roman" w:cs="Times New Roman"/>
          <w:sz w:val="27"/>
          <w:szCs w:val="27"/>
          <w:lang w:val="uk-UA" w:bidi="hi-IN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5.95pt" o:preferrelative="f">
            <v:imagedata r:id="rId7" o:title="" gain="126031f"/>
            <o:lock v:ext="edit" aspectratio="f"/>
          </v:shape>
        </w:pict>
      </w:r>
    </w:p>
    <w:p w:rsidR="00A12537" w:rsidRPr="00C613A2" w:rsidRDefault="00A12537" w:rsidP="00A12537">
      <w:pPr>
        <w:widowControl w:val="0"/>
        <w:suppressAutoHyphens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C613A2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 xml:space="preserve">МАГДАЛИНІВСЬКА СЕЛИЩНА РАДА </w:t>
      </w:r>
      <w:r w:rsidRPr="00C613A2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br/>
        <w:t>САМАРІВСЬКОГО РАЙОНУ ДНІПРОПЕТРОВСЬКОЇ ОБЛАСТІ</w:t>
      </w:r>
    </w:p>
    <w:p w:rsidR="00A12537" w:rsidRPr="00C613A2" w:rsidRDefault="00A12537" w:rsidP="00A12537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C613A2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>П’ЯТДЕСЯТ СЬОМА СЕСІЯ ВОСЬМЕ СКЛИКАННЯ</w:t>
      </w:r>
    </w:p>
    <w:p w:rsidR="00A12537" w:rsidRPr="00C613A2" w:rsidRDefault="00A12537" w:rsidP="00A12537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C613A2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 xml:space="preserve">    </w:t>
      </w:r>
    </w:p>
    <w:p w:rsidR="00A12537" w:rsidRPr="00C613A2" w:rsidRDefault="00A12537" w:rsidP="00A12537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C613A2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>РІШЕННЯ</w:t>
      </w:r>
    </w:p>
    <w:p w:rsidR="00A12537" w:rsidRPr="00A12537" w:rsidRDefault="00A12537" w:rsidP="00A1253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:rsidR="007C407D" w:rsidRPr="00A12537" w:rsidRDefault="004448C5" w:rsidP="00A12537">
      <w:pPr>
        <w:spacing w:after="0" w:line="240" w:lineRule="auto"/>
        <w:ind w:right="4678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Про </w:t>
      </w:r>
      <w:r w:rsidR="00706468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внесення змін до Договору оренди нерухомого майна</w:t>
      </w:r>
      <w:r w:rsidR="001A1EA6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№ 11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/190321-1</w:t>
      </w:r>
      <w:r w:rsidR="001A1EA6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1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/3.3Р34</w:t>
      </w:r>
      <w:r w:rsidR="00A12537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1A1EA6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від 19</w:t>
      </w:r>
      <w:r w:rsidR="007C407D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березня</w:t>
      </w:r>
      <w:r w:rsidR="007C407D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202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1</w:t>
      </w:r>
      <w:r w:rsidR="007C407D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року</w:t>
      </w:r>
    </w:p>
    <w:p w:rsidR="004448C5" w:rsidRPr="00A12537" w:rsidRDefault="004448C5" w:rsidP="00A125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:rsidR="004448C5" w:rsidRPr="001D75D7" w:rsidRDefault="00CE3E68" w:rsidP="001D7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Керуючись пунктом 5 статті 60 Закону України «Про місцеве самоврядування в Україні», з</w:t>
      </w:r>
      <w:r w:rsidR="004448C5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майна», постанови КМУ № 483 від 03 червня 2020 року, 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розглянувши</w:t>
      </w:r>
      <w:r w:rsidR="004448C5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D46950" w:rsidRPr="00A12537">
        <w:rPr>
          <w:rFonts w:ascii="Times New Roman" w:hAnsi="Times New Roman" w:cs="Times New Roman"/>
          <w:sz w:val="27"/>
          <w:szCs w:val="27"/>
          <w:lang w:val="uk-UA"/>
        </w:rPr>
        <w:t>лист, який надійшов від АТ «УКРПОШТА» 13.11.2025 р. б/н (Вх. № 05-20-8435/0/1-25 від 13.11.2025) щодо приведення у відповідність до технічного паспорту фактично займаної площі</w:t>
      </w:r>
      <w:r w:rsidR="00D1417B" w:rsidRPr="00A12537">
        <w:rPr>
          <w:rFonts w:ascii="Times New Roman" w:hAnsi="Times New Roman" w:cs="Times New Roman"/>
          <w:sz w:val="27"/>
          <w:szCs w:val="27"/>
          <w:lang w:val="uk-UA"/>
        </w:rPr>
        <w:t xml:space="preserve"> орендованого приміщення,</w:t>
      </w:r>
      <w:r w:rsidR="00D46950" w:rsidRPr="00A1253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1D75D7">
        <w:rPr>
          <w:rFonts w:ascii="Times New Roman" w:hAnsi="Times New Roman" w:cs="Times New Roman"/>
          <w:sz w:val="27"/>
          <w:szCs w:val="27"/>
          <w:lang w:val="uk-UA"/>
        </w:rPr>
        <w:t xml:space="preserve">службову записку начальника відділу житлово-комунального господарства та комунальної власності Юлії РОВНОЇ зареєстрованого за Вх. № </w:t>
      </w:r>
      <w:r w:rsidR="001D75D7">
        <w:rPr>
          <w:rFonts w:ascii="Times New Roman" w:hAnsi="Times New Roman" w:cs="Times New Roman"/>
          <w:sz w:val="27"/>
          <w:szCs w:val="27"/>
          <w:lang w:val="uk-UA"/>
        </w:rPr>
        <w:t>05-15-8455</w:t>
      </w:r>
      <w:r w:rsidR="001D75D7">
        <w:rPr>
          <w:rFonts w:ascii="Times New Roman" w:hAnsi="Times New Roman" w:cs="Times New Roman"/>
          <w:sz w:val="27"/>
          <w:szCs w:val="27"/>
          <w:lang w:val="uk-UA"/>
        </w:rPr>
        <w:t>/0/1-25 від 14.11.25 р.,</w:t>
      </w:r>
      <w:r w:rsidR="001D75D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4448C5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4448C5" w:rsidRPr="00A12537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селищн</w:t>
      </w:r>
      <w:r w:rsidR="00A12537">
        <w:rPr>
          <w:rFonts w:ascii="Times New Roman" w:eastAsia="Calibri" w:hAnsi="Times New Roman" w:cs="Times New Roman"/>
          <w:b/>
          <w:sz w:val="27"/>
          <w:szCs w:val="27"/>
          <w:lang w:val="uk-UA"/>
        </w:rPr>
        <w:t>а рада,</w:t>
      </w:r>
    </w:p>
    <w:p w:rsidR="00A12537" w:rsidRPr="00A12537" w:rsidRDefault="00A12537" w:rsidP="00A12537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:rsidR="004448C5" w:rsidRPr="00A12537" w:rsidRDefault="004448C5" w:rsidP="00A125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A12537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:rsidR="004448C5" w:rsidRPr="00A12537" w:rsidRDefault="004448C5" w:rsidP="00A1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2"/>
          <w:szCs w:val="12"/>
          <w:lang w:val="uk-UA"/>
        </w:rPr>
      </w:pPr>
    </w:p>
    <w:p w:rsidR="004448C5" w:rsidRPr="00A12537" w:rsidRDefault="00D1417B" w:rsidP="00A1253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1. </w:t>
      </w:r>
      <w:r w:rsidR="00CE3E68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Внести зміни в Договір оренди нерухомого майна</w:t>
      </w:r>
      <w:r w:rsidR="00543B38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№ 1</w:t>
      </w:r>
      <w:r w:rsidR="001A1EA6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1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/190321-1</w:t>
      </w:r>
      <w:r w:rsidR="001A1EA6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1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/3.3Р34</w:t>
      </w:r>
      <w:r w:rsidR="00CE3E68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1A1EA6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від 19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1A1EA6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березня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2021</w:t>
      </w:r>
      <w:r w:rsidR="00543B38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року</w:t>
      </w:r>
      <w:r w:rsidR="00D46950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укладеного між Магдалинівською селищною радою та АТ «УКРПОШТА» </w:t>
      </w:r>
      <w:r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в частині з</w:t>
      </w:r>
      <w:r w:rsidR="001A1EA6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меншення</w:t>
      </w:r>
      <w:r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орендованої площі </w:t>
      </w:r>
      <w:r w:rsidRPr="00A12537">
        <w:rPr>
          <w:rFonts w:ascii="Times New Roman" w:hAnsi="Times New Roman"/>
          <w:sz w:val="27"/>
          <w:szCs w:val="27"/>
          <w:lang w:val="uk-UA"/>
        </w:rPr>
        <w:t xml:space="preserve">нежитлового приміщення, розташованого в </w:t>
      </w:r>
      <w:r w:rsidR="00250083" w:rsidRPr="00A12537">
        <w:rPr>
          <w:rFonts w:ascii="Times New Roman" w:hAnsi="Times New Roman"/>
          <w:sz w:val="27"/>
          <w:szCs w:val="27"/>
          <w:lang w:val="uk-UA"/>
        </w:rPr>
        <w:t xml:space="preserve">нежитловій </w:t>
      </w:r>
      <w:r w:rsidRPr="00A12537">
        <w:rPr>
          <w:rFonts w:ascii="Times New Roman" w:hAnsi="Times New Roman"/>
          <w:sz w:val="27"/>
          <w:szCs w:val="27"/>
          <w:lang w:val="uk-UA"/>
        </w:rPr>
        <w:t>будівлі по</w:t>
      </w:r>
      <w:r w:rsidR="00A12537" w:rsidRPr="00A1253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1A1EA6" w:rsidRPr="00A12537">
        <w:rPr>
          <w:rFonts w:ascii="Times New Roman" w:hAnsi="Times New Roman"/>
          <w:sz w:val="27"/>
          <w:szCs w:val="27"/>
          <w:lang w:val="uk-UA"/>
        </w:rPr>
        <w:t>вул. Центральній, 41 в  с. Поливанівка  із  9</w:t>
      </w:r>
      <w:r w:rsidRPr="00A12537">
        <w:rPr>
          <w:rFonts w:ascii="Times New Roman" w:hAnsi="Times New Roman"/>
          <w:sz w:val="27"/>
          <w:szCs w:val="27"/>
          <w:lang w:val="uk-UA"/>
        </w:rPr>
        <w:t xml:space="preserve">2,00  кв. </w:t>
      </w:r>
      <w:r w:rsidR="00183653" w:rsidRPr="00A12537">
        <w:rPr>
          <w:rFonts w:ascii="Times New Roman" w:hAnsi="Times New Roman"/>
          <w:sz w:val="27"/>
          <w:szCs w:val="27"/>
          <w:lang w:val="uk-UA"/>
        </w:rPr>
        <w:t xml:space="preserve">м. </w:t>
      </w:r>
      <w:r w:rsidRPr="00A12537">
        <w:rPr>
          <w:rFonts w:ascii="Times New Roman" w:hAnsi="Times New Roman"/>
          <w:sz w:val="27"/>
          <w:szCs w:val="27"/>
          <w:lang w:val="uk-UA"/>
        </w:rPr>
        <w:t xml:space="preserve">до </w:t>
      </w:r>
      <w:r w:rsidR="001A1EA6" w:rsidRPr="00A12537">
        <w:rPr>
          <w:rFonts w:ascii="Times New Roman" w:hAnsi="Times New Roman"/>
          <w:sz w:val="27"/>
          <w:szCs w:val="27"/>
          <w:lang w:val="uk-UA"/>
        </w:rPr>
        <w:t>75,7</w:t>
      </w:r>
      <w:r w:rsidRPr="00A12537">
        <w:rPr>
          <w:rFonts w:ascii="Times New Roman" w:hAnsi="Times New Roman"/>
          <w:sz w:val="27"/>
          <w:szCs w:val="27"/>
          <w:lang w:val="uk-UA"/>
        </w:rPr>
        <w:t xml:space="preserve"> кв. м. (</w:t>
      </w:r>
      <w:r w:rsidR="00183653" w:rsidRPr="00A12537">
        <w:rPr>
          <w:rFonts w:ascii="Times New Roman" w:hAnsi="Times New Roman"/>
          <w:sz w:val="27"/>
          <w:szCs w:val="27"/>
          <w:lang w:val="uk-UA"/>
        </w:rPr>
        <w:t xml:space="preserve">прим. </w:t>
      </w:r>
      <w:r w:rsidRPr="00A12537">
        <w:rPr>
          <w:rFonts w:ascii="Times New Roman" w:hAnsi="Times New Roman"/>
          <w:sz w:val="27"/>
          <w:szCs w:val="27"/>
          <w:lang w:val="uk-UA"/>
        </w:rPr>
        <w:t xml:space="preserve">згідно технічного паспорту № </w:t>
      </w:r>
      <w:r w:rsidR="006B3B94" w:rsidRPr="00A12537">
        <w:rPr>
          <w:rFonts w:ascii="Times New Roman" w:hAnsi="Times New Roman"/>
          <w:sz w:val="27"/>
          <w:szCs w:val="27"/>
          <w:lang w:val="uk-UA"/>
        </w:rPr>
        <w:t>4,5,6,7</w:t>
      </w:r>
      <w:r w:rsidRPr="00A12537">
        <w:rPr>
          <w:rFonts w:ascii="Times New Roman" w:hAnsi="Times New Roman"/>
          <w:sz w:val="27"/>
          <w:szCs w:val="27"/>
          <w:lang w:val="uk-UA"/>
        </w:rPr>
        <w:t>)</w:t>
      </w:r>
      <w:r w:rsidR="00CE3E68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B846BE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за згодою сторін.</w:t>
      </w:r>
    </w:p>
    <w:p w:rsidR="004448C5" w:rsidRPr="00A12537" w:rsidRDefault="00183653" w:rsidP="00A125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2. </w:t>
      </w:r>
      <w:r w:rsidR="004448C5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Уповноважити  Магдалинівського селищного голову Володимира ДРОБІТЬКА  </w:t>
      </w:r>
      <w:r w:rsidR="00D1417B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укласти </w:t>
      </w:r>
      <w:r w:rsidR="00543B38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Додаткову угоду до Договору </w:t>
      </w:r>
      <w:r w:rsidR="004448C5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оренди  </w:t>
      </w:r>
      <w:r w:rsidR="00D1417B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нерухомого майна № </w:t>
      </w:r>
      <w:r w:rsidR="006B3B94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11/190321-11/3.3Р34 від 19</w:t>
      </w:r>
      <w:r w:rsidR="00D1417B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6B3B94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березня</w:t>
      </w:r>
      <w:r w:rsidR="00D1417B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2021 року</w:t>
      </w:r>
      <w:r w:rsidR="004448C5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9C6627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  АТ «УКРПОШТА» </w:t>
      </w:r>
      <w:r w:rsidR="00543B38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в зв’язку зі з</w:t>
      </w:r>
      <w:r w:rsidR="006B3B94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меншенням</w:t>
      </w:r>
      <w:r w:rsidR="00B846BE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площі орендованого приміщення, </w:t>
      </w:r>
      <w:r w:rsidR="004448C5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розташованого за адресою: </w:t>
      </w:r>
      <w:r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с. </w:t>
      </w:r>
      <w:r w:rsidR="006B3B94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Поливанівка, вул. Центральна, 41</w:t>
      </w:r>
      <w:r w:rsidR="009C6627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  <w:r w:rsidR="004448C5" w:rsidRPr="00A1253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 </w:t>
      </w:r>
    </w:p>
    <w:p w:rsidR="004448C5" w:rsidRPr="00A12537" w:rsidRDefault="001568B6" w:rsidP="00A125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A12537">
        <w:rPr>
          <w:rFonts w:ascii="Times New Roman" w:hAnsi="Times New Roman"/>
          <w:sz w:val="27"/>
          <w:szCs w:val="27"/>
          <w:lang w:val="uk-UA"/>
        </w:rPr>
        <w:t>3.</w:t>
      </w:r>
      <w:r w:rsidR="006B3B94" w:rsidRPr="00A12537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4448C5" w:rsidRPr="00A12537">
        <w:rPr>
          <w:rFonts w:ascii="Times New Roman" w:hAnsi="Times New Roman"/>
          <w:sz w:val="27"/>
          <w:szCs w:val="27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4448C5" w:rsidRPr="00A12537" w:rsidRDefault="004448C5" w:rsidP="00A1253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A12537" w:rsidRPr="00C613A2" w:rsidRDefault="00A12537" w:rsidP="00A1253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613A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Магдалинівський </w:t>
      </w:r>
    </w:p>
    <w:p w:rsidR="00A12537" w:rsidRPr="00C613A2" w:rsidRDefault="00A12537" w:rsidP="00A1253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613A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селищний голова                                                             Володимир ДРОБІТЬКО</w:t>
      </w:r>
    </w:p>
    <w:p w:rsidR="00A12537" w:rsidRPr="00C613A2" w:rsidRDefault="00A12537" w:rsidP="00A125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bookmarkStart w:id="0" w:name="_GoBack"/>
      <w:bookmarkEnd w:id="0"/>
    </w:p>
    <w:p w:rsidR="00A12537" w:rsidRPr="00C613A2" w:rsidRDefault="00A12537" w:rsidP="00A1253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613A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с-ще Магдалинівка</w:t>
      </w:r>
    </w:p>
    <w:p w:rsidR="00A12537" w:rsidRPr="00C613A2" w:rsidRDefault="00A12537" w:rsidP="00A1253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613A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17 листопада 2025 року</w:t>
      </w:r>
    </w:p>
    <w:p w:rsidR="00007517" w:rsidRPr="00A12537" w:rsidRDefault="00A12537" w:rsidP="00A1253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№ 5052</w:t>
      </w:r>
      <w:r w:rsidRPr="00C613A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-57/VIII</w:t>
      </w:r>
    </w:p>
    <w:sectPr w:rsidR="00007517" w:rsidRPr="00A12537" w:rsidSect="001D75D7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DB628A"/>
    <w:multiLevelType w:val="hybridMultilevel"/>
    <w:tmpl w:val="D1CAB2FA"/>
    <w:lvl w:ilvl="0" w:tplc="D74E735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912"/>
    <w:rsid w:val="00007517"/>
    <w:rsid w:val="000E6CBD"/>
    <w:rsid w:val="001568B6"/>
    <w:rsid w:val="00183653"/>
    <w:rsid w:val="001A1EA6"/>
    <w:rsid w:val="001D75D7"/>
    <w:rsid w:val="00250083"/>
    <w:rsid w:val="002B61DA"/>
    <w:rsid w:val="003E43CA"/>
    <w:rsid w:val="004448C5"/>
    <w:rsid w:val="00510415"/>
    <w:rsid w:val="00543B38"/>
    <w:rsid w:val="00561C72"/>
    <w:rsid w:val="006B3B94"/>
    <w:rsid w:val="00706468"/>
    <w:rsid w:val="007C407D"/>
    <w:rsid w:val="0090317C"/>
    <w:rsid w:val="00977EE4"/>
    <w:rsid w:val="009C6627"/>
    <w:rsid w:val="00A12537"/>
    <w:rsid w:val="00A53B85"/>
    <w:rsid w:val="00A77912"/>
    <w:rsid w:val="00AF73AD"/>
    <w:rsid w:val="00B846BE"/>
    <w:rsid w:val="00C864D3"/>
    <w:rsid w:val="00CD58C2"/>
    <w:rsid w:val="00CE3E68"/>
    <w:rsid w:val="00D1417B"/>
    <w:rsid w:val="00D4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912"/>
    <w:pPr>
      <w:ind w:left="720"/>
      <w:contextualSpacing/>
    </w:pPr>
  </w:style>
  <w:style w:type="paragraph" w:customStyle="1" w:styleId="1">
    <w:name w:val="Знак Знак1 Знак Знак"/>
    <w:basedOn w:val="a"/>
    <w:rsid w:val="00D4695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0D097-733B-4A01-9F85-983D4B738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26</cp:revision>
  <cp:lastPrinted>2025-11-14T13:21:00Z</cp:lastPrinted>
  <dcterms:created xsi:type="dcterms:W3CDTF">2021-01-27T08:35:00Z</dcterms:created>
  <dcterms:modified xsi:type="dcterms:W3CDTF">2025-11-18T12:24:00Z</dcterms:modified>
</cp:coreProperties>
</file>