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EEB" w:rsidRPr="009A1846" w:rsidRDefault="00BA3EEB" w:rsidP="00BA3EEB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A1846">
        <w:rPr>
          <w:rFonts w:ascii="Times New Roman" w:eastAsia="Times New Roman" w:hAnsi="Times New Roman" w:cs="Times New Roman"/>
          <w:sz w:val="28"/>
          <w:szCs w:val="28"/>
          <w:lang w:val="uk-UA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pt;height:48.75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825050097" r:id="rId7"/>
        </w:object>
      </w:r>
    </w:p>
    <w:p w:rsidR="00BA3EEB" w:rsidRPr="009A1846" w:rsidRDefault="00BA3EEB" w:rsidP="00BA3EE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A18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МАГДАЛИНІВСЬКА  СЕЛИЩНА РАДА </w:t>
      </w:r>
      <w:r w:rsidRPr="009A18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САМАРІ</w:t>
      </w:r>
      <w:r w:rsidRPr="009A18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ВСЬКОГО РАЙОНУ ДНІПРОПЕТРОВСЬКОЇ   ОБЛАСТІ</w:t>
      </w:r>
    </w:p>
    <w:p w:rsidR="00BA3EEB" w:rsidRPr="009A1846" w:rsidRDefault="00BA3EEB" w:rsidP="00BA3EE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П’ЯТДЕСЯТ СЬОМА</w:t>
      </w:r>
      <w:r w:rsidRPr="009A18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СЕСІЯ ВОСЬМЕ СКЛИКАННЯ</w:t>
      </w:r>
    </w:p>
    <w:p w:rsidR="00BA3EEB" w:rsidRPr="009A1846" w:rsidRDefault="00BA3EEB" w:rsidP="00BA3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A18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РІШЕННЯ</w:t>
      </w:r>
    </w:p>
    <w:p w:rsidR="002719E7" w:rsidRPr="002719E7" w:rsidRDefault="002719E7" w:rsidP="002719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719E7" w:rsidRPr="002719E7" w:rsidRDefault="002719E7" w:rsidP="000D4034">
      <w:pPr>
        <w:tabs>
          <w:tab w:val="left" w:pos="6946"/>
        </w:tabs>
        <w:spacing w:after="0" w:line="240" w:lineRule="auto"/>
        <w:ind w:right="24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719E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</w:t>
      </w:r>
      <w:r w:rsidR="002B0B29">
        <w:rPr>
          <w:rFonts w:ascii="Times New Roman" w:eastAsia="Calibri" w:hAnsi="Times New Roman" w:cs="Times New Roman"/>
          <w:sz w:val="28"/>
          <w:szCs w:val="28"/>
          <w:lang w:val="uk-UA"/>
        </w:rPr>
        <w:t>затвердження передавального А</w:t>
      </w:r>
      <w:r w:rsidR="00BA3E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кту та </w:t>
      </w:r>
      <w:r w:rsidRPr="002719E7">
        <w:rPr>
          <w:rFonts w:ascii="Times New Roman" w:eastAsia="Calibri" w:hAnsi="Times New Roman" w:cs="Times New Roman"/>
          <w:sz w:val="28"/>
          <w:szCs w:val="28"/>
          <w:lang w:val="uk-UA"/>
        </w:rPr>
        <w:t>внесення змін до відомостей</w:t>
      </w:r>
      <w:r w:rsidR="00BA3E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F586F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комунального підприємства</w:t>
      </w:r>
      <w:r w:rsidRPr="002719E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«К</w:t>
      </w:r>
      <w:r w:rsidR="00BA3EEB" w:rsidRPr="002719E7">
        <w:rPr>
          <w:rFonts w:ascii="Times New Roman" w:eastAsia="Calibri" w:hAnsi="Times New Roman" w:cs="Times New Roman"/>
          <w:sz w:val="28"/>
          <w:szCs w:val="28"/>
          <w:lang w:val="uk-UA"/>
        </w:rPr>
        <w:t>омунальник</w:t>
      </w:r>
      <w:r w:rsidRPr="002719E7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BA3E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зв’язку з приєднанням</w:t>
      </w:r>
      <w:r w:rsidRPr="002719E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нього</w:t>
      </w:r>
      <w:r w:rsidR="00BA3E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комунального підприємства </w:t>
      </w:r>
      <w:r w:rsidRPr="002719E7">
        <w:rPr>
          <w:rFonts w:ascii="Times New Roman" w:eastAsia="Calibri" w:hAnsi="Times New Roman" w:cs="Times New Roman"/>
          <w:sz w:val="28"/>
          <w:szCs w:val="28"/>
          <w:lang w:val="uk-UA"/>
        </w:rPr>
        <w:t>«Магдалинівський селищний ринок»</w:t>
      </w:r>
    </w:p>
    <w:p w:rsidR="002B0B29" w:rsidRPr="00D01713" w:rsidRDefault="002B0B29" w:rsidP="00674B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</w:p>
    <w:p w:rsidR="002B0B29" w:rsidRPr="005B5283" w:rsidRDefault="002B0B29" w:rsidP="00233DC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r w:rsidRPr="00DE29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Керуючись ст.ст.104, 105, 106, 107 Цивільного кодексу України, ст.ст. 58, 59, 135 Господарського кодексу України, Закону України «Про державну реєстрацію юридичних осіб, фізичних осіб – підприємців та громадських формувань», cт.30, 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, 59</w:t>
      </w:r>
      <w:r w:rsidRPr="00DE29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Закону України «Про місцеве самоврядування в Україні»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, рішення Магдалинівської селищної ради від 28 квітня 2023 року № 3222-26/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VIII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«Про реорганізацію шляхом приєднання </w:t>
      </w:r>
      <w:r w:rsidRPr="005B52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комунальних підприємств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» (з урахуванням внесених змін), р</w:t>
      </w:r>
      <w:r w:rsidR="002719E7" w:rsidRPr="002719E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озглянувши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клопотання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голови</w:t>
      </w:r>
      <w:r w:rsidRPr="002B0B29">
        <w:rPr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комісії з реорганізації комунального підприємства</w:t>
      </w:r>
      <w:r w:rsidRPr="002B0B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«Маг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далинівський селищний ринок» Магдалинівської селищної ради шляхом приєднання до комунального підприємства</w:t>
      </w:r>
      <w:r w:rsidRPr="002B0B2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«Комунальник»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Володимира СУРШКА зареєстрованого за Вх. № 05-15-8268/0/1-25 від 10.11.2025 р., </w:t>
      </w:r>
      <w:r w:rsidRPr="00DE29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з метою </w:t>
      </w:r>
      <w:r w:rsidRPr="00AC51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реалізації державної політики реформування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комунальних підприємств</w:t>
      </w:r>
      <w:r w:rsidRPr="00AC51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, здійсненні заходів щодо підвищення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ефективності та надійності їх функціонування, зменшення витрат на утримання адмінперсоналу</w:t>
      </w:r>
      <w:r w:rsidRPr="00DE29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, враховуючи рекомендації 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Pr="00DE292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Магдалинівська селищна рада,</w:t>
      </w:r>
    </w:p>
    <w:p w:rsidR="002B0B29" w:rsidRPr="009A1846" w:rsidRDefault="002B0B29" w:rsidP="00233DC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2B0B29" w:rsidRPr="009A1846" w:rsidRDefault="002B0B29" w:rsidP="00233DC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9A18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ВИРІШИЛА:</w:t>
      </w:r>
    </w:p>
    <w:p w:rsidR="002B0B29" w:rsidRDefault="002B0B29" w:rsidP="00233DC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D4034" w:rsidRDefault="002B0B29" w:rsidP="00233DC4">
      <w:pPr>
        <w:tabs>
          <w:tab w:val="left" w:pos="993"/>
        </w:tabs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1. Затвердити передавальний А</w:t>
      </w:r>
      <w:r w:rsidR="002719E7" w:rsidRPr="002719E7">
        <w:rPr>
          <w:rFonts w:ascii="Times New Roman" w:eastAsia="Calibri" w:hAnsi="Times New Roman" w:cs="Times New Roman"/>
          <w:sz w:val="28"/>
          <w:szCs w:val="28"/>
          <w:lang w:val="uk-UA"/>
        </w:rPr>
        <w:t>кт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прав, зобов’язань, майна</w:t>
      </w:r>
      <w:r w:rsidR="002719E7" w:rsidRPr="002719E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комунального підприємства «Магдалинівський селищний ринок» </w:t>
      </w:r>
      <w:r w:rsidRPr="002B0B29">
        <w:rPr>
          <w:rFonts w:ascii="Times New Roman" w:eastAsia="Calibri" w:hAnsi="Times New Roman" w:cs="Times New Roman"/>
          <w:sz w:val="28"/>
          <w:szCs w:val="28"/>
          <w:lang w:val="uk-UA"/>
        </w:rPr>
        <w:t>(код ЄДРПО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2B0B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30364142</w:t>
      </w:r>
      <w:r w:rsidR="002719E7" w:rsidRPr="002B0B29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правонаступнику – комунальному підприємству «Комунальник» (код ЄДРПОУ</w:t>
      </w:r>
      <w:r w:rsidR="000D403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32447471)</w:t>
      </w:r>
      <w:r w:rsidR="002719E7" w:rsidRPr="002719E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D4034" w:rsidRDefault="000D4034" w:rsidP="00233DC4">
      <w:pPr>
        <w:tabs>
          <w:tab w:val="left" w:pos="993"/>
        </w:tabs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2. В</w:t>
      </w:r>
      <w:r w:rsidR="002719E7" w:rsidRPr="002719E7">
        <w:rPr>
          <w:rFonts w:ascii="Times New Roman" w:eastAsia="Calibri" w:hAnsi="Times New Roman" w:cs="Times New Roman"/>
          <w:sz w:val="28"/>
          <w:szCs w:val="28"/>
          <w:lang w:val="uk-UA"/>
        </w:rPr>
        <w:t>нести зміни до відомостей комунального підприємства «Комунальник»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(код ЄДРПОУ 32447471) у</w:t>
      </w:r>
      <w:r w:rsidR="002719E7" w:rsidRPr="002719E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зв’язку з приєднанням до нього комунального підприємства «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Магдалинівський селищний ринок» (</w:t>
      </w:r>
      <w:r w:rsidRPr="002B0B29">
        <w:rPr>
          <w:rFonts w:ascii="Times New Roman" w:eastAsia="Calibri" w:hAnsi="Times New Roman" w:cs="Times New Roman"/>
          <w:sz w:val="28"/>
          <w:szCs w:val="28"/>
          <w:lang w:val="uk-UA"/>
        </w:rPr>
        <w:t>код ЄДРПО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2B0B2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30364142)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D4034" w:rsidRDefault="000D4034" w:rsidP="00233DC4">
      <w:pPr>
        <w:tabs>
          <w:tab w:val="left" w:pos="993"/>
        </w:tabs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="002719E7" w:rsidRPr="002719E7">
        <w:rPr>
          <w:rFonts w:ascii="Times New Roman" w:eastAsia="Calibri" w:hAnsi="Times New Roman" w:cs="Times New Roman"/>
          <w:sz w:val="28"/>
          <w:szCs w:val="28"/>
          <w:lang w:val="uk-UA"/>
        </w:rPr>
        <w:t>Затвердити статут комунального підприємства «Комунальник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» в новій редакції, що додається</w:t>
      </w:r>
      <w:r w:rsidR="002719E7" w:rsidRPr="002719E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2719E7" w:rsidRDefault="000D4034" w:rsidP="00233DC4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4. </w:t>
      </w:r>
      <w:r w:rsidR="002719E7" w:rsidRPr="002719E7">
        <w:rPr>
          <w:rFonts w:ascii="Times New Roman" w:eastAsia="Calibri" w:hAnsi="Times New Roman" w:cs="Times New Roman"/>
          <w:sz w:val="28"/>
          <w:szCs w:val="28"/>
          <w:lang w:val="uk-UA"/>
        </w:rPr>
        <w:t>Доручити комунальному підприємству «Комунальник» здійснити необхідні заходи щодо державної реєстрації змін до відомостей, що містяться у Єдиному державному реєстрі юридичних осіб, фізичних осіб-підприємців та громадських формувань,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порядку та строки, визначені </w:t>
      </w:r>
      <w:r w:rsidR="002719E7" w:rsidRPr="002719E7">
        <w:rPr>
          <w:rFonts w:ascii="Times New Roman" w:eastAsia="Calibri" w:hAnsi="Times New Roman" w:cs="Times New Roman"/>
          <w:sz w:val="28"/>
          <w:szCs w:val="28"/>
          <w:lang w:val="uk-UA"/>
        </w:rPr>
        <w:t>чинним законодавством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України</w:t>
      </w:r>
      <w:r w:rsidR="002719E7" w:rsidRPr="002719E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D4034" w:rsidRDefault="00A36C74" w:rsidP="00233DC4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0D4034">
        <w:rPr>
          <w:rFonts w:ascii="Times New Roman" w:eastAsia="Calibri" w:hAnsi="Times New Roman" w:cs="Times New Roman"/>
          <w:sz w:val="28"/>
          <w:szCs w:val="28"/>
          <w:lang w:val="uk-UA"/>
        </w:rPr>
        <w:t>. Визнати таким, що втратило чинність рішення Магдалинівської селищної ради від 29.09.2023 р. № 3466-31/</w:t>
      </w:r>
      <w:r w:rsidR="000D4034"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r w:rsidR="000D403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D4034" w:rsidRPr="000D4034" w:rsidRDefault="00A36C74" w:rsidP="00233DC4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bookmarkStart w:id="0" w:name="_GoBack"/>
      <w:bookmarkEnd w:id="0"/>
      <w:r w:rsidR="000D403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0D4034" w:rsidRPr="005B5283">
        <w:rPr>
          <w:rFonts w:ascii="Times New Roman" w:eastAsia="Calibri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постійну комісію з питань житлово-комунального господарства, комунальної власності, торгівлі та розвитку інфраструктури.</w:t>
      </w:r>
    </w:p>
    <w:p w:rsidR="005B5283" w:rsidRPr="000D4034" w:rsidRDefault="005B5283" w:rsidP="00233D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5B5283" w:rsidRPr="004D0004" w:rsidRDefault="005B5283" w:rsidP="00233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D00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Магдалинівський</w:t>
      </w:r>
    </w:p>
    <w:p w:rsidR="005B5283" w:rsidRPr="004D0004" w:rsidRDefault="005B5283" w:rsidP="00233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D00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селищний голова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  <w:r w:rsidRPr="004D00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Володимир ДРОБІТЬКО</w:t>
      </w:r>
    </w:p>
    <w:p w:rsidR="005B5283" w:rsidRPr="004D0004" w:rsidRDefault="005B5283" w:rsidP="00233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B5283" w:rsidRPr="004D0004" w:rsidRDefault="000D4034" w:rsidP="00233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</w:t>
      </w:r>
      <w:r w:rsidR="005B5283" w:rsidRPr="004D00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Магдалинівка</w:t>
      </w:r>
    </w:p>
    <w:p w:rsidR="005B5283" w:rsidRPr="004D0004" w:rsidRDefault="000D4034" w:rsidP="00233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17 листопада 2025</w:t>
      </w:r>
      <w:r w:rsidR="005B5283" w:rsidRPr="004D00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E60197" w:rsidRPr="00E60197" w:rsidRDefault="000D4034" w:rsidP="00233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 w:rsidR="00674B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5054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-57</w:t>
      </w:r>
      <w:r w:rsidR="005B5283" w:rsidRPr="004D00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="005B5283" w:rsidRPr="004D00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</w:p>
    <w:sectPr w:rsidR="00E60197" w:rsidRPr="00E60197" w:rsidSect="002113A1"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C6906"/>
    <w:multiLevelType w:val="hybridMultilevel"/>
    <w:tmpl w:val="AAC4BE94"/>
    <w:lvl w:ilvl="0" w:tplc="E3B679F8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358"/>
    <w:rsid w:val="00017709"/>
    <w:rsid w:val="000D4034"/>
    <w:rsid w:val="000E694A"/>
    <w:rsid w:val="0011045E"/>
    <w:rsid w:val="00126F66"/>
    <w:rsid w:val="0015595C"/>
    <w:rsid w:val="002113A1"/>
    <w:rsid w:val="00233DC4"/>
    <w:rsid w:val="002719E7"/>
    <w:rsid w:val="002B0B29"/>
    <w:rsid w:val="002F586F"/>
    <w:rsid w:val="002F6358"/>
    <w:rsid w:val="003D5094"/>
    <w:rsid w:val="004750ED"/>
    <w:rsid w:val="00475403"/>
    <w:rsid w:val="005B5283"/>
    <w:rsid w:val="005C51F0"/>
    <w:rsid w:val="0063222C"/>
    <w:rsid w:val="00674BCE"/>
    <w:rsid w:val="00944083"/>
    <w:rsid w:val="00A1462A"/>
    <w:rsid w:val="00A36C74"/>
    <w:rsid w:val="00A51354"/>
    <w:rsid w:val="00A95545"/>
    <w:rsid w:val="00BA3EEB"/>
    <w:rsid w:val="00D01713"/>
    <w:rsid w:val="00E60197"/>
    <w:rsid w:val="00E8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B5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B5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14</cp:revision>
  <cp:lastPrinted>2025-11-18T09:53:00Z</cp:lastPrinted>
  <dcterms:created xsi:type="dcterms:W3CDTF">2023-09-27T06:15:00Z</dcterms:created>
  <dcterms:modified xsi:type="dcterms:W3CDTF">2025-11-19T07:35:00Z</dcterms:modified>
</cp:coreProperties>
</file>