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6DC7D" w14:textId="2ECD609C" w:rsidR="006544E2" w:rsidRPr="003477C8" w:rsidRDefault="00035C05" w:rsidP="006544E2">
      <w:pPr>
        <w:ind w:left="5529"/>
        <w:rPr>
          <w:sz w:val="28"/>
          <w:szCs w:val="28"/>
          <w:lang w:val="uk-UA"/>
        </w:rPr>
      </w:pPr>
      <w:r w:rsidRPr="003477C8">
        <w:rPr>
          <w:sz w:val="28"/>
          <w:szCs w:val="28"/>
          <w:lang w:val="uk-UA"/>
        </w:rPr>
        <w:t>ЗАТВЕРДЖЕНО</w:t>
      </w:r>
    </w:p>
    <w:p w14:paraId="62456EE4" w14:textId="538E2F67" w:rsidR="006544E2" w:rsidRPr="003477C8" w:rsidRDefault="006544E2" w:rsidP="006544E2">
      <w:pPr>
        <w:ind w:left="5529"/>
        <w:rPr>
          <w:sz w:val="28"/>
          <w:szCs w:val="28"/>
          <w:lang w:val="uk-UA"/>
        </w:rPr>
      </w:pPr>
      <w:r w:rsidRPr="003477C8">
        <w:rPr>
          <w:sz w:val="28"/>
          <w:szCs w:val="28"/>
          <w:lang w:val="uk-UA"/>
        </w:rPr>
        <w:t>рішення</w:t>
      </w:r>
      <w:r w:rsidR="00035C05" w:rsidRPr="003477C8">
        <w:rPr>
          <w:sz w:val="28"/>
          <w:szCs w:val="28"/>
          <w:lang w:val="uk-UA"/>
        </w:rPr>
        <w:t>м</w:t>
      </w:r>
      <w:r w:rsidRPr="003477C8">
        <w:rPr>
          <w:sz w:val="28"/>
          <w:szCs w:val="28"/>
          <w:lang w:val="uk-UA"/>
        </w:rPr>
        <w:t xml:space="preserve"> сесії Магдалинівської селищної ради VIІI скликання</w:t>
      </w:r>
    </w:p>
    <w:p w14:paraId="1CBC059C" w14:textId="1B9F0A77" w:rsidR="006544E2" w:rsidRPr="003477C8" w:rsidRDefault="00035C05" w:rsidP="006544E2">
      <w:pPr>
        <w:ind w:left="5529"/>
        <w:rPr>
          <w:sz w:val="28"/>
          <w:szCs w:val="28"/>
          <w:lang w:val="uk-UA"/>
        </w:rPr>
      </w:pPr>
      <w:r w:rsidRPr="003477C8">
        <w:rPr>
          <w:sz w:val="28"/>
          <w:szCs w:val="28"/>
          <w:lang w:val="uk-UA"/>
        </w:rPr>
        <w:t>07.05.2026 р. № 5405-63/VIII</w:t>
      </w:r>
    </w:p>
    <w:p w14:paraId="00000007" w14:textId="77777777" w:rsidR="004F029E" w:rsidRPr="003477C8" w:rsidRDefault="004F029E" w:rsidP="004D1481">
      <w:pPr>
        <w:ind w:left="283" w:right="153"/>
        <w:jc w:val="both"/>
        <w:rPr>
          <w:sz w:val="24"/>
          <w:szCs w:val="24"/>
          <w:lang w:val="uk-UA"/>
        </w:rPr>
      </w:pPr>
    </w:p>
    <w:p w14:paraId="00000008" w14:textId="77777777" w:rsidR="004F029E" w:rsidRPr="003477C8" w:rsidRDefault="004F029E" w:rsidP="004D1481">
      <w:pPr>
        <w:ind w:left="283" w:right="153"/>
        <w:jc w:val="both"/>
        <w:rPr>
          <w:sz w:val="24"/>
          <w:szCs w:val="24"/>
          <w:lang w:val="uk-UA"/>
        </w:rPr>
      </w:pPr>
    </w:p>
    <w:p w14:paraId="00000009" w14:textId="77777777" w:rsidR="004F029E" w:rsidRPr="003477C8" w:rsidRDefault="004F029E" w:rsidP="004D1481">
      <w:pPr>
        <w:ind w:left="283" w:right="153"/>
        <w:jc w:val="both"/>
        <w:rPr>
          <w:sz w:val="24"/>
          <w:szCs w:val="24"/>
          <w:lang w:val="uk-UA"/>
        </w:rPr>
      </w:pPr>
    </w:p>
    <w:p w14:paraId="0000000A" w14:textId="77777777" w:rsidR="004F029E" w:rsidRPr="003477C8" w:rsidRDefault="004F029E" w:rsidP="004D1481">
      <w:pPr>
        <w:ind w:left="283" w:right="153"/>
        <w:jc w:val="both"/>
        <w:rPr>
          <w:sz w:val="24"/>
          <w:szCs w:val="24"/>
          <w:lang w:val="uk-UA"/>
        </w:rPr>
      </w:pPr>
    </w:p>
    <w:p w14:paraId="0000000B" w14:textId="77777777" w:rsidR="004F029E" w:rsidRPr="003477C8" w:rsidRDefault="004F029E" w:rsidP="004D1481">
      <w:pPr>
        <w:ind w:left="283" w:right="153"/>
        <w:jc w:val="both"/>
        <w:rPr>
          <w:sz w:val="24"/>
          <w:szCs w:val="24"/>
          <w:lang w:val="uk-UA"/>
        </w:rPr>
      </w:pPr>
    </w:p>
    <w:p w14:paraId="0000000C" w14:textId="77777777" w:rsidR="004F029E" w:rsidRPr="003477C8" w:rsidRDefault="004F029E" w:rsidP="004D1481">
      <w:pPr>
        <w:ind w:left="283" w:right="153"/>
        <w:jc w:val="both"/>
        <w:rPr>
          <w:sz w:val="24"/>
          <w:szCs w:val="24"/>
          <w:lang w:val="uk-UA"/>
        </w:rPr>
      </w:pPr>
    </w:p>
    <w:p w14:paraId="0000000D" w14:textId="77777777" w:rsidR="004F029E" w:rsidRPr="003477C8" w:rsidRDefault="004F029E" w:rsidP="004D1481">
      <w:pPr>
        <w:ind w:left="283" w:right="153"/>
        <w:jc w:val="both"/>
        <w:rPr>
          <w:sz w:val="24"/>
          <w:szCs w:val="24"/>
          <w:lang w:val="uk-UA"/>
        </w:rPr>
      </w:pPr>
    </w:p>
    <w:p w14:paraId="0000000E" w14:textId="77777777" w:rsidR="004F029E" w:rsidRPr="003477C8" w:rsidRDefault="004F029E" w:rsidP="004D1481">
      <w:pPr>
        <w:ind w:left="283" w:right="153"/>
        <w:jc w:val="both"/>
        <w:rPr>
          <w:sz w:val="24"/>
          <w:szCs w:val="24"/>
          <w:lang w:val="uk-UA"/>
        </w:rPr>
      </w:pPr>
    </w:p>
    <w:p w14:paraId="0000000F" w14:textId="77777777" w:rsidR="004F029E" w:rsidRPr="003477C8" w:rsidRDefault="004F029E" w:rsidP="004D1481">
      <w:pPr>
        <w:ind w:left="283" w:right="153"/>
        <w:jc w:val="both"/>
        <w:rPr>
          <w:sz w:val="24"/>
          <w:szCs w:val="24"/>
          <w:lang w:val="uk-UA"/>
        </w:rPr>
      </w:pPr>
    </w:p>
    <w:p w14:paraId="00000010" w14:textId="77777777" w:rsidR="004F029E" w:rsidRPr="003477C8" w:rsidRDefault="004F029E" w:rsidP="004D1481">
      <w:pPr>
        <w:ind w:left="283" w:right="153"/>
        <w:jc w:val="both"/>
        <w:rPr>
          <w:sz w:val="24"/>
          <w:szCs w:val="24"/>
          <w:lang w:val="uk-UA"/>
        </w:rPr>
      </w:pPr>
    </w:p>
    <w:p w14:paraId="00000011" w14:textId="77777777" w:rsidR="004F029E" w:rsidRPr="003477C8" w:rsidRDefault="004F029E" w:rsidP="004D1481">
      <w:pPr>
        <w:ind w:left="283" w:right="153"/>
        <w:jc w:val="both"/>
        <w:rPr>
          <w:sz w:val="24"/>
          <w:szCs w:val="24"/>
          <w:lang w:val="uk-UA"/>
        </w:rPr>
      </w:pPr>
    </w:p>
    <w:p w14:paraId="00000012" w14:textId="77777777" w:rsidR="004F029E" w:rsidRPr="003477C8" w:rsidRDefault="004F029E" w:rsidP="004D1481">
      <w:pPr>
        <w:ind w:left="283" w:right="153"/>
        <w:jc w:val="both"/>
        <w:rPr>
          <w:sz w:val="24"/>
          <w:szCs w:val="24"/>
          <w:lang w:val="uk-UA"/>
        </w:rPr>
      </w:pPr>
    </w:p>
    <w:p w14:paraId="00000013" w14:textId="77777777" w:rsidR="004F029E" w:rsidRPr="003477C8" w:rsidRDefault="004F029E" w:rsidP="004D1481">
      <w:pPr>
        <w:ind w:left="283" w:right="153"/>
        <w:jc w:val="both"/>
        <w:rPr>
          <w:sz w:val="24"/>
          <w:szCs w:val="24"/>
          <w:lang w:val="uk-UA"/>
        </w:rPr>
      </w:pPr>
    </w:p>
    <w:p w14:paraId="00000014" w14:textId="77777777" w:rsidR="004F029E" w:rsidRPr="003477C8" w:rsidRDefault="004F029E" w:rsidP="004D1481">
      <w:pPr>
        <w:ind w:left="283" w:right="153"/>
        <w:jc w:val="both"/>
        <w:rPr>
          <w:sz w:val="24"/>
          <w:szCs w:val="24"/>
          <w:lang w:val="uk-UA"/>
        </w:rPr>
      </w:pPr>
    </w:p>
    <w:p w14:paraId="00000015" w14:textId="77777777" w:rsidR="004F029E" w:rsidRPr="003477C8" w:rsidRDefault="004F029E" w:rsidP="004D1481">
      <w:pPr>
        <w:ind w:left="283" w:right="153"/>
        <w:jc w:val="both"/>
        <w:rPr>
          <w:sz w:val="24"/>
          <w:szCs w:val="24"/>
          <w:lang w:val="uk-UA"/>
        </w:rPr>
      </w:pPr>
    </w:p>
    <w:p w14:paraId="00000016" w14:textId="77777777" w:rsidR="004F029E" w:rsidRPr="003477C8" w:rsidRDefault="004F029E" w:rsidP="004D1481">
      <w:pPr>
        <w:ind w:left="283" w:right="153"/>
        <w:jc w:val="both"/>
        <w:rPr>
          <w:sz w:val="24"/>
          <w:szCs w:val="24"/>
          <w:lang w:val="uk-UA"/>
        </w:rPr>
      </w:pPr>
    </w:p>
    <w:p w14:paraId="0000001B"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7D9A11F5" w14:textId="77777777" w:rsidR="00AA25F6" w:rsidRPr="003477C8" w:rsidRDefault="00AA25F6" w:rsidP="004D1481">
      <w:pPr>
        <w:ind w:left="283" w:right="153"/>
        <w:jc w:val="center"/>
        <w:rPr>
          <w:b/>
          <w:sz w:val="36"/>
          <w:szCs w:val="36"/>
          <w:lang w:val="uk-UA"/>
        </w:rPr>
      </w:pPr>
    </w:p>
    <w:p w14:paraId="0000001C" w14:textId="77777777" w:rsidR="004F029E" w:rsidRPr="003477C8" w:rsidRDefault="00054EF7" w:rsidP="004D1481">
      <w:pPr>
        <w:ind w:left="283" w:right="153"/>
        <w:jc w:val="center"/>
        <w:rPr>
          <w:b/>
          <w:sz w:val="36"/>
          <w:szCs w:val="36"/>
          <w:lang w:val="uk-UA"/>
        </w:rPr>
      </w:pPr>
      <w:r w:rsidRPr="003477C8">
        <w:rPr>
          <w:b/>
          <w:sz w:val="36"/>
          <w:szCs w:val="36"/>
          <w:lang w:val="uk-UA"/>
        </w:rPr>
        <w:t>Статут</w:t>
      </w:r>
    </w:p>
    <w:p w14:paraId="0000001D" w14:textId="22D5EDB8" w:rsidR="004F029E" w:rsidRPr="003477C8" w:rsidRDefault="00035C05" w:rsidP="004D1481">
      <w:pPr>
        <w:ind w:left="283" w:right="153"/>
        <w:jc w:val="center"/>
        <w:rPr>
          <w:b/>
          <w:sz w:val="36"/>
          <w:szCs w:val="36"/>
          <w:lang w:val="uk-UA"/>
        </w:rPr>
      </w:pPr>
      <w:r w:rsidRPr="003477C8">
        <w:rPr>
          <w:b/>
          <w:sz w:val="36"/>
          <w:szCs w:val="36"/>
          <w:lang w:val="uk-UA"/>
        </w:rPr>
        <w:t xml:space="preserve">Магдалинівської </w:t>
      </w:r>
      <w:r w:rsidR="00054EF7" w:rsidRPr="003477C8">
        <w:rPr>
          <w:b/>
          <w:sz w:val="36"/>
          <w:szCs w:val="36"/>
          <w:lang w:val="uk-UA"/>
        </w:rPr>
        <w:t>селищної територіальної громади</w:t>
      </w:r>
    </w:p>
    <w:p w14:paraId="0000001E"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0000001F"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00000020"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00000021"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2"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3"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4"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5"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6"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7"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8"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9"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A"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B"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02C"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887240" w14:textId="77777777" w:rsidR="004D1481" w:rsidRPr="003477C8" w:rsidRDefault="004D1481" w:rsidP="004D1481">
      <w:pPr>
        <w:ind w:left="283" w:right="153"/>
        <w:jc w:val="center"/>
        <w:rPr>
          <w:b/>
          <w:sz w:val="24"/>
          <w:szCs w:val="24"/>
          <w:lang w:val="uk-UA"/>
        </w:rPr>
      </w:pPr>
    </w:p>
    <w:p w14:paraId="78ED59B2" w14:textId="77777777" w:rsidR="004D1481" w:rsidRPr="003477C8" w:rsidRDefault="004D1481" w:rsidP="004D1481">
      <w:pPr>
        <w:ind w:left="283" w:right="153"/>
        <w:jc w:val="center"/>
        <w:rPr>
          <w:b/>
          <w:sz w:val="24"/>
          <w:szCs w:val="24"/>
          <w:lang w:val="uk-UA"/>
        </w:rPr>
      </w:pPr>
    </w:p>
    <w:p w14:paraId="6CC70A9B" w14:textId="77777777" w:rsidR="004D1481" w:rsidRPr="003477C8" w:rsidRDefault="004D1481" w:rsidP="004D1481">
      <w:pPr>
        <w:ind w:left="283" w:right="153"/>
        <w:jc w:val="center"/>
        <w:rPr>
          <w:b/>
          <w:sz w:val="24"/>
          <w:szCs w:val="24"/>
          <w:lang w:val="uk-UA"/>
        </w:rPr>
      </w:pPr>
    </w:p>
    <w:p w14:paraId="26B9D458" w14:textId="77777777" w:rsidR="004D1481" w:rsidRPr="003477C8" w:rsidRDefault="004D1481" w:rsidP="004D1481">
      <w:pPr>
        <w:ind w:left="283" w:right="153"/>
        <w:jc w:val="center"/>
        <w:rPr>
          <w:b/>
          <w:sz w:val="24"/>
          <w:szCs w:val="24"/>
          <w:lang w:val="uk-UA"/>
        </w:rPr>
      </w:pPr>
    </w:p>
    <w:p w14:paraId="137FD11C" w14:textId="77777777" w:rsidR="004D1481" w:rsidRPr="003477C8" w:rsidRDefault="004D1481" w:rsidP="004D1481">
      <w:pPr>
        <w:ind w:left="283" w:right="153"/>
        <w:jc w:val="center"/>
        <w:rPr>
          <w:b/>
          <w:sz w:val="24"/>
          <w:szCs w:val="24"/>
          <w:lang w:val="uk-UA"/>
        </w:rPr>
      </w:pPr>
    </w:p>
    <w:p w14:paraId="115BB489" w14:textId="77777777" w:rsidR="004D1481" w:rsidRPr="003477C8" w:rsidRDefault="004D1481" w:rsidP="004D1481">
      <w:pPr>
        <w:ind w:left="283" w:right="153"/>
        <w:jc w:val="center"/>
        <w:rPr>
          <w:b/>
          <w:sz w:val="24"/>
          <w:szCs w:val="24"/>
          <w:lang w:val="uk-UA"/>
        </w:rPr>
      </w:pPr>
    </w:p>
    <w:p w14:paraId="040D647E" w14:textId="77777777" w:rsidR="00035C05" w:rsidRPr="003477C8" w:rsidRDefault="00035C05" w:rsidP="004D1481">
      <w:pPr>
        <w:ind w:left="283" w:right="153"/>
        <w:jc w:val="center"/>
        <w:rPr>
          <w:b/>
          <w:sz w:val="24"/>
          <w:szCs w:val="24"/>
          <w:lang w:val="uk-UA"/>
        </w:rPr>
      </w:pPr>
    </w:p>
    <w:p w14:paraId="10D4F58A" w14:textId="77777777" w:rsidR="00035C05" w:rsidRPr="003477C8" w:rsidRDefault="00035C05" w:rsidP="004D1481">
      <w:pPr>
        <w:ind w:left="283" w:right="153"/>
        <w:jc w:val="center"/>
        <w:rPr>
          <w:b/>
          <w:sz w:val="24"/>
          <w:szCs w:val="24"/>
          <w:lang w:val="uk-UA"/>
        </w:rPr>
      </w:pPr>
    </w:p>
    <w:p w14:paraId="54DC78B6" w14:textId="77777777" w:rsidR="00035C05" w:rsidRPr="003477C8" w:rsidRDefault="00035C05" w:rsidP="004D1481">
      <w:pPr>
        <w:ind w:left="283" w:right="153"/>
        <w:jc w:val="center"/>
        <w:rPr>
          <w:b/>
          <w:sz w:val="24"/>
          <w:szCs w:val="24"/>
          <w:lang w:val="uk-UA"/>
        </w:rPr>
      </w:pPr>
    </w:p>
    <w:p w14:paraId="656CD71E" w14:textId="77777777" w:rsidR="00035C05" w:rsidRPr="003477C8" w:rsidRDefault="00035C05" w:rsidP="004D1481">
      <w:pPr>
        <w:ind w:left="283" w:right="153"/>
        <w:jc w:val="center"/>
        <w:rPr>
          <w:b/>
          <w:sz w:val="24"/>
          <w:szCs w:val="24"/>
          <w:lang w:val="uk-UA"/>
        </w:rPr>
      </w:pPr>
    </w:p>
    <w:p w14:paraId="071996B1" w14:textId="537A8915" w:rsidR="004D1481" w:rsidRPr="003477C8" w:rsidRDefault="00035C05" w:rsidP="004D1481">
      <w:pPr>
        <w:ind w:left="283" w:right="153"/>
        <w:jc w:val="center"/>
        <w:rPr>
          <w:b/>
          <w:sz w:val="24"/>
          <w:szCs w:val="24"/>
          <w:lang w:val="uk-UA"/>
        </w:rPr>
      </w:pPr>
      <w:r w:rsidRPr="003477C8">
        <w:rPr>
          <w:b/>
          <w:sz w:val="24"/>
          <w:szCs w:val="24"/>
          <w:lang w:val="uk-UA"/>
        </w:rPr>
        <w:t>с-ще Магдалинівка</w:t>
      </w:r>
    </w:p>
    <w:p w14:paraId="0000002D" w14:textId="1CE0D882" w:rsidR="004F029E" w:rsidRPr="003477C8" w:rsidRDefault="004D1481" w:rsidP="004D1481">
      <w:pPr>
        <w:ind w:left="283" w:right="153"/>
        <w:jc w:val="center"/>
        <w:rPr>
          <w:b/>
          <w:sz w:val="24"/>
          <w:szCs w:val="24"/>
          <w:lang w:val="uk-UA"/>
        </w:rPr>
        <w:sectPr w:rsidR="004F029E" w:rsidRPr="003477C8" w:rsidSect="00035C05">
          <w:footerReference w:type="default" r:id="rId10"/>
          <w:headerReference w:type="first" r:id="rId11"/>
          <w:footerReference w:type="first" r:id="rId12"/>
          <w:pgSz w:w="11900" w:h="16840"/>
          <w:pgMar w:top="709" w:right="425" w:bottom="280" w:left="992" w:header="720" w:footer="720" w:gutter="0"/>
          <w:pgNumType w:start="1"/>
          <w:cols w:space="720"/>
          <w:titlePg/>
        </w:sectPr>
      </w:pPr>
      <w:r w:rsidRPr="003477C8">
        <w:rPr>
          <w:b/>
          <w:sz w:val="24"/>
          <w:szCs w:val="24"/>
          <w:lang w:val="uk-UA"/>
        </w:rPr>
        <w:t>2</w:t>
      </w:r>
      <w:r w:rsidR="00054EF7" w:rsidRPr="003477C8">
        <w:rPr>
          <w:b/>
          <w:sz w:val="24"/>
          <w:szCs w:val="24"/>
          <w:lang w:val="uk-UA"/>
        </w:rPr>
        <w:t>02</w:t>
      </w:r>
      <w:r w:rsidR="00BB4BB0" w:rsidRPr="003477C8">
        <w:rPr>
          <w:b/>
          <w:sz w:val="24"/>
          <w:szCs w:val="24"/>
          <w:lang w:val="uk-UA"/>
        </w:rPr>
        <w:t>6</w:t>
      </w:r>
      <w:r w:rsidR="00035C05" w:rsidRPr="003477C8">
        <w:rPr>
          <w:b/>
          <w:sz w:val="24"/>
          <w:szCs w:val="24"/>
          <w:lang w:val="uk-UA"/>
        </w:rPr>
        <w:t xml:space="preserve"> рік</w:t>
      </w:r>
    </w:p>
    <w:p w14:paraId="01A2832C" w14:textId="77777777" w:rsidR="00616609" w:rsidRPr="003477C8" w:rsidRDefault="00616609" w:rsidP="0010711B">
      <w:pPr>
        <w:ind w:left="283" w:right="153"/>
        <w:jc w:val="center"/>
        <w:rPr>
          <w:b/>
          <w:sz w:val="24"/>
          <w:szCs w:val="24"/>
          <w:lang w:val="uk-UA"/>
        </w:rPr>
      </w:pPr>
      <w:r w:rsidRPr="003477C8">
        <w:rPr>
          <w:b/>
          <w:sz w:val="24"/>
          <w:szCs w:val="24"/>
          <w:lang w:val="uk-UA"/>
        </w:rPr>
        <w:lastRenderedPageBreak/>
        <w:t>ЗМІСТ</w:t>
      </w:r>
    </w:p>
    <w:p w14:paraId="528ED62C" w14:textId="77777777" w:rsidR="00616609" w:rsidRPr="003477C8" w:rsidRDefault="00616609" w:rsidP="004D1481">
      <w:pPr>
        <w:pBdr>
          <w:top w:val="nil"/>
          <w:left w:val="nil"/>
          <w:bottom w:val="nil"/>
          <w:right w:val="nil"/>
          <w:between w:val="nil"/>
        </w:pBdr>
        <w:ind w:left="283" w:right="153"/>
        <w:jc w:val="both"/>
        <w:rPr>
          <w:b/>
          <w:sz w:val="24"/>
          <w:szCs w:val="24"/>
          <w:lang w:val="uk-UA"/>
        </w:rPr>
      </w:pPr>
    </w:p>
    <w:sdt>
      <w:sdtPr>
        <w:rPr>
          <w:rFonts w:ascii="Times New Roman" w:eastAsia="Times New Roman" w:hAnsi="Times New Roman" w:cs="Times New Roman"/>
          <w:color w:val="auto"/>
          <w:sz w:val="22"/>
          <w:szCs w:val="22"/>
        </w:rPr>
        <w:id w:val="-53851704"/>
        <w:docPartObj>
          <w:docPartGallery w:val="Table of Contents"/>
          <w:docPartUnique/>
        </w:docPartObj>
      </w:sdtPr>
      <w:sdtEndPr>
        <w:rPr>
          <w:b/>
          <w:bCs/>
          <w:sz w:val="24"/>
          <w:szCs w:val="24"/>
        </w:rPr>
      </w:sdtEndPr>
      <w:sdtContent>
        <w:p w14:paraId="3DF5DA13" w14:textId="5772AC3F" w:rsidR="0010711B" w:rsidRPr="003477C8" w:rsidRDefault="0010711B">
          <w:pPr>
            <w:pStyle w:val="af"/>
            <w:rPr>
              <w:color w:val="auto"/>
            </w:rPr>
          </w:pPr>
        </w:p>
        <w:p w14:paraId="71543DDE" w14:textId="0B53B750" w:rsidR="00816FD9" w:rsidRPr="003477C8" w:rsidRDefault="0010711B" w:rsidP="00816FD9">
          <w:pPr>
            <w:pStyle w:val="10"/>
            <w:tabs>
              <w:tab w:val="right" w:leader="dot" w:pos="10473"/>
            </w:tabs>
            <w:rPr>
              <w:rFonts w:asciiTheme="minorHAnsi" w:eastAsiaTheme="minorEastAsia" w:hAnsiTheme="minorHAnsi" w:cstheme="minorBidi"/>
              <w:noProof/>
              <w:lang w:val="uk-UA"/>
            </w:rPr>
          </w:pPr>
          <w:r w:rsidRPr="003477C8">
            <w:rPr>
              <w:sz w:val="24"/>
              <w:szCs w:val="24"/>
              <w:lang w:val="uk-UA"/>
            </w:rPr>
            <w:fldChar w:fldCharType="begin"/>
          </w:r>
          <w:r w:rsidRPr="003477C8">
            <w:rPr>
              <w:sz w:val="24"/>
              <w:szCs w:val="24"/>
              <w:lang w:val="uk-UA"/>
            </w:rPr>
            <w:instrText xml:space="preserve"> TOC \o "1-3" \h \z \u </w:instrText>
          </w:r>
          <w:r w:rsidRPr="003477C8">
            <w:rPr>
              <w:sz w:val="24"/>
              <w:szCs w:val="24"/>
              <w:lang w:val="uk-UA"/>
            </w:rPr>
            <w:fldChar w:fldCharType="separate"/>
          </w:r>
          <w:hyperlink w:anchor="_Toc225777407" w:history="1">
            <w:r w:rsidR="00816FD9" w:rsidRPr="003477C8">
              <w:rPr>
                <w:rStyle w:val="ae"/>
                <w:noProof/>
                <w:color w:val="auto"/>
                <w:lang w:val="uk-UA"/>
              </w:rPr>
              <w:t>ПРЕАМБУЛА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_Toc225777407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6</w:t>
            </w:r>
            <w:r w:rsidR="00816FD9" w:rsidRPr="003477C8">
              <w:rPr>
                <w:noProof/>
                <w:webHidden/>
                <w:lang w:val="uk-UA"/>
              </w:rPr>
              <w:fldChar w:fldCharType="end"/>
            </w:r>
          </w:hyperlink>
        </w:p>
        <w:p w14:paraId="47D66622" w14:textId="5577A511"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08" w:history="1">
            <w:r w:rsidR="00816FD9" w:rsidRPr="003477C8">
              <w:rPr>
                <w:rStyle w:val="ae"/>
                <w:noProof/>
                <w:color w:val="auto"/>
                <w:lang w:val="uk-UA"/>
              </w:rPr>
              <w:t>РОЗДІЛ І ЗАГАЛЬНІ ХАРАКТЕРИСТИКИ, ОСОБЛИВОСТІ ТА СИМВОЛІКА МАГДАЛИНІВСЬКОЇ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_Toc225777408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6</w:t>
            </w:r>
            <w:r w:rsidR="00816FD9" w:rsidRPr="003477C8">
              <w:rPr>
                <w:noProof/>
                <w:webHidden/>
                <w:lang w:val="uk-UA"/>
              </w:rPr>
              <w:fldChar w:fldCharType="end"/>
            </w:r>
          </w:hyperlink>
        </w:p>
        <w:p w14:paraId="07190331" w14:textId="5937052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09" w:history="1">
            <w:r w:rsidR="00816FD9" w:rsidRPr="003477C8">
              <w:rPr>
                <w:rStyle w:val="ae"/>
                <w:noProof/>
                <w:color w:val="auto"/>
                <w:lang w:val="uk-UA"/>
              </w:rPr>
              <w:t>Стаття 1. Загальна характеристика та особливості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_Toc225777409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6</w:t>
            </w:r>
            <w:r w:rsidR="00816FD9" w:rsidRPr="003477C8">
              <w:rPr>
                <w:noProof/>
                <w:webHidden/>
                <w:lang w:val="uk-UA"/>
              </w:rPr>
              <w:fldChar w:fldCharType="end"/>
            </w:r>
          </w:hyperlink>
        </w:p>
        <w:p w14:paraId="659C244C" w14:textId="17E9CF74"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0" w:history="1">
            <w:r w:rsidR="00816FD9" w:rsidRPr="003477C8">
              <w:rPr>
                <w:rStyle w:val="ae"/>
                <w:noProof/>
                <w:color w:val="auto"/>
                <w:lang w:val="uk-UA"/>
              </w:rPr>
              <w:t>Стаття 2. Географічне розміщення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6</w:t>
            </w:r>
            <w:r w:rsidR="00816FD9" w:rsidRPr="003477C8">
              <w:rPr>
                <w:noProof/>
                <w:webHidden/>
                <w:lang w:val="uk-UA"/>
              </w:rPr>
              <w:fldChar w:fldCharType="end"/>
            </w:r>
          </w:hyperlink>
        </w:p>
        <w:p w14:paraId="32296BF9" w14:textId="02EFBFF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1" w:history="1">
            <w:r w:rsidR="00816FD9" w:rsidRPr="003477C8">
              <w:rPr>
                <w:rStyle w:val="ae"/>
                <w:noProof/>
                <w:color w:val="auto"/>
                <w:lang w:val="uk-UA"/>
              </w:rPr>
              <w:t>Стаття 3. Старостинські округи Магдалинівської селищної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8</w:t>
            </w:r>
            <w:r w:rsidR="00816FD9" w:rsidRPr="003477C8">
              <w:rPr>
                <w:noProof/>
                <w:webHidden/>
                <w:lang w:val="uk-UA"/>
              </w:rPr>
              <w:fldChar w:fldCharType="end"/>
            </w:r>
          </w:hyperlink>
        </w:p>
        <w:p w14:paraId="7A200CAA" w14:textId="312FCF1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2" w:history="1">
            <w:r w:rsidR="00816FD9" w:rsidRPr="003477C8">
              <w:rPr>
                <w:rStyle w:val="ae"/>
                <w:noProof/>
                <w:color w:val="auto"/>
                <w:lang w:val="uk-UA"/>
              </w:rPr>
              <w:t>Стаття 4. Статут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11</w:t>
            </w:r>
            <w:r w:rsidR="00816FD9" w:rsidRPr="003477C8">
              <w:rPr>
                <w:noProof/>
                <w:webHidden/>
                <w:lang w:val="uk-UA"/>
              </w:rPr>
              <w:fldChar w:fldCharType="end"/>
            </w:r>
          </w:hyperlink>
        </w:p>
        <w:p w14:paraId="3A92D476" w14:textId="58C0513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3" w:history="1">
            <w:r w:rsidR="00816FD9" w:rsidRPr="003477C8">
              <w:rPr>
                <w:rStyle w:val="ae"/>
                <w:noProof/>
                <w:color w:val="auto"/>
                <w:lang w:val="uk-UA"/>
              </w:rPr>
              <w:t>Стаття 5. Символіка територіальної громади та населених пунктів, що входять до складу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12</w:t>
            </w:r>
            <w:r w:rsidR="00816FD9" w:rsidRPr="003477C8">
              <w:rPr>
                <w:noProof/>
                <w:webHidden/>
                <w:lang w:val="uk-UA"/>
              </w:rPr>
              <w:fldChar w:fldCharType="end"/>
            </w:r>
          </w:hyperlink>
        </w:p>
        <w:p w14:paraId="2DED92B4" w14:textId="13658ED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4" w:history="1">
            <w:r w:rsidR="00816FD9" w:rsidRPr="003477C8">
              <w:rPr>
                <w:rStyle w:val="ae"/>
                <w:noProof/>
                <w:color w:val="auto"/>
                <w:lang w:val="uk-UA"/>
              </w:rPr>
              <w:t>Стаття 6. Місцеві свята та пам'ятні дати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12</w:t>
            </w:r>
            <w:r w:rsidR="00816FD9" w:rsidRPr="003477C8">
              <w:rPr>
                <w:noProof/>
                <w:webHidden/>
                <w:lang w:val="uk-UA"/>
              </w:rPr>
              <w:fldChar w:fldCharType="end"/>
            </w:r>
          </w:hyperlink>
        </w:p>
        <w:p w14:paraId="0E21C315" w14:textId="24737E3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5" w:history="1">
            <w:r w:rsidR="00816FD9" w:rsidRPr="003477C8">
              <w:rPr>
                <w:rStyle w:val="ae"/>
                <w:noProof/>
                <w:color w:val="auto"/>
                <w:lang w:val="uk-UA"/>
              </w:rPr>
              <w:t>Стаття 7. Почесні відзнаки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12</w:t>
            </w:r>
            <w:r w:rsidR="00816FD9" w:rsidRPr="003477C8">
              <w:rPr>
                <w:noProof/>
                <w:webHidden/>
                <w:lang w:val="uk-UA"/>
              </w:rPr>
              <w:fldChar w:fldCharType="end"/>
            </w:r>
          </w:hyperlink>
        </w:p>
        <w:p w14:paraId="4045BF3E" w14:textId="75A19D13"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16" w:history="1">
            <w:r w:rsidR="00816FD9" w:rsidRPr="003477C8">
              <w:rPr>
                <w:rStyle w:val="ae"/>
                <w:noProof/>
                <w:color w:val="auto"/>
                <w:lang w:val="uk-UA"/>
              </w:rPr>
              <w:t>РОЗДІЛ ІІ ЗАСАДИ ЗДІЙСНЕННЯ МІСЦЕВОГО САМОВРЯДУВАННЯ ТА ОСОБЛИВОСТІ ОРГАНІЗАЦІЇ РОБОТИ ОРГАНІВ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13</w:t>
            </w:r>
            <w:r w:rsidR="00816FD9" w:rsidRPr="003477C8">
              <w:rPr>
                <w:noProof/>
                <w:webHidden/>
                <w:lang w:val="uk-UA"/>
              </w:rPr>
              <w:fldChar w:fldCharType="end"/>
            </w:r>
          </w:hyperlink>
        </w:p>
        <w:p w14:paraId="4EC6735B" w14:textId="23F3851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7" w:history="1">
            <w:r w:rsidR="00816FD9" w:rsidRPr="003477C8">
              <w:rPr>
                <w:rStyle w:val="ae"/>
                <w:noProof/>
                <w:color w:val="auto"/>
                <w:lang w:val="uk-UA"/>
              </w:rPr>
              <w:t>Стаття 8. Основні засади взаємодії органів та посадових осіб місцевого самоврядування з жителями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13</w:t>
            </w:r>
            <w:r w:rsidR="00816FD9" w:rsidRPr="003477C8">
              <w:rPr>
                <w:noProof/>
                <w:webHidden/>
                <w:lang w:val="uk-UA"/>
              </w:rPr>
              <w:fldChar w:fldCharType="end"/>
            </w:r>
          </w:hyperlink>
        </w:p>
        <w:p w14:paraId="2E444EFD" w14:textId="5EA0A87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8" w:history="1">
            <w:r w:rsidR="00816FD9" w:rsidRPr="003477C8">
              <w:rPr>
                <w:rStyle w:val="ae"/>
                <w:noProof/>
                <w:color w:val="auto"/>
                <w:lang w:val="uk-UA"/>
              </w:rPr>
              <w:t>Стаття 9. Система місцевого самоврядування в територіальній громаді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14</w:t>
            </w:r>
            <w:r w:rsidR="00816FD9" w:rsidRPr="003477C8">
              <w:rPr>
                <w:noProof/>
                <w:webHidden/>
                <w:lang w:val="uk-UA"/>
              </w:rPr>
              <w:fldChar w:fldCharType="end"/>
            </w:r>
          </w:hyperlink>
        </w:p>
        <w:p w14:paraId="0D970D17" w14:textId="485375A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19" w:history="1">
            <w:r w:rsidR="00816FD9" w:rsidRPr="003477C8">
              <w:rPr>
                <w:rStyle w:val="ae"/>
                <w:noProof/>
                <w:color w:val="auto"/>
                <w:lang w:val="uk-UA"/>
              </w:rPr>
              <w:t>Стаття 10. Територіальна громада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_Toc225777419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14</w:t>
            </w:r>
            <w:r w:rsidR="00816FD9" w:rsidRPr="003477C8">
              <w:rPr>
                <w:noProof/>
                <w:webHidden/>
                <w:lang w:val="uk-UA"/>
              </w:rPr>
              <w:fldChar w:fldCharType="end"/>
            </w:r>
          </w:hyperlink>
        </w:p>
        <w:p w14:paraId="76DDE246" w14:textId="7EE1121E"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0" w:history="1">
            <w:r w:rsidR="00816FD9" w:rsidRPr="003477C8">
              <w:rPr>
                <w:rStyle w:val="ae"/>
                <w:noProof/>
                <w:color w:val="auto"/>
                <w:lang w:val="uk-UA"/>
              </w:rPr>
              <w:t>Стаття 11. Селищна рада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14</w:t>
            </w:r>
            <w:r w:rsidR="00816FD9" w:rsidRPr="003477C8">
              <w:rPr>
                <w:noProof/>
                <w:webHidden/>
                <w:lang w:val="uk-UA"/>
              </w:rPr>
              <w:fldChar w:fldCharType="end"/>
            </w:r>
          </w:hyperlink>
        </w:p>
        <w:p w14:paraId="393E9D1A" w14:textId="2A9BB1B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1" w:history="1">
            <w:r w:rsidR="00816FD9" w:rsidRPr="003477C8">
              <w:rPr>
                <w:rStyle w:val="ae"/>
                <w:noProof/>
                <w:color w:val="auto"/>
                <w:lang w:val="uk-UA"/>
              </w:rPr>
              <w:t>Стаття 12. Виконавчий комітет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15</w:t>
            </w:r>
            <w:r w:rsidR="00816FD9" w:rsidRPr="003477C8">
              <w:rPr>
                <w:noProof/>
                <w:webHidden/>
                <w:lang w:val="uk-UA"/>
              </w:rPr>
              <w:fldChar w:fldCharType="end"/>
            </w:r>
          </w:hyperlink>
        </w:p>
        <w:p w14:paraId="321DCA15" w14:textId="6A2FBFA6"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2" w:history="1">
            <w:r w:rsidR="00816FD9" w:rsidRPr="003477C8">
              <w:rPr>
                <w:rStyle w:val="ae"/>
                <w:noProof/>
                <w:color w:val="auto"/>
                <w:lang w:val="uk-UA"/>
              </w:rPr>
              <w:t>Стаття 13. Селищний голова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15</w:t>
            </w:r>
            <w:r w:rsidR="00816FD9" w:rsidRPr="003477C8">
              <w:rPr>
                <w:noProof/>
                <w:webHidden/>
                <w:lang w:val="uk-UA"/>
              </w:rPr>
              <w:fldChar w:fldCharType="end"/>
            </w:r>
          </w:hyperlink>
        </w:p>
        <w:p w14:paraId="3BDE6717" w14:textId="71DEBC6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3" w:history="1">
            <w:r w:rsidR="00816FD9" w:rsidRPr="003477C8">
              <w:rPr>
                <w:rStyle w:val="ae"/>
                <w:noProof/>
                <w:color w:val="auto"/>
                <w:lang w:val="uk-UA"/>
              </w:rPr>
              <w:t>Стаття 14. Секретар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16</w:t>
            </w:r>
            <w:r w:rsidR="00816FD9" w:rsidRPr="003477C8">
              <w:rPr>
                <w:noProof/>
                <w:webHidden/>
                <w:lang w:val="uk-UA"/>
              </w:rPr>
              <w:fldChar w:fldCharType="end"/>
            </w:r>
          </w:hyperlink>
        </w:p>
        <w:p w14:paraId="5E25A091" w14:textId="610545CD"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4" w:history="1">
            <w:r w:rsidR="00816FD9" w:rsidRPr="003477C8">
              <w:rPr>
                <w:rStyle w:val="ae"/>
                <w:noProof/>
                <w:color w:val="auto"/>
                <w:lang w:val="uk-UA"/>
              </w:rPr>
              <w:t>Стаття 15. Постійні комісії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17</w:t>
            </w:r>
            <w:r w:rsidR="00816FD9" w:rsidRPr="003477C8">
              <w:rPr>
                <w:noProof/>
                <w:webHidden/>
                <w:lang w:val="uk-UA"/>
              </w:rPr>
              <w:fldChar w:fldCharType="end"/>
            </w:r>
          </w:hyperlink>
        </w:p>
        <w:p w14:paraId="648DB1E4" w14:textId="28B19F3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5" w:history="1">
            <w:r w:rsidR="00816FD9" w:rsidRPr="003477C8">
              <w:rPr>
                <w:rStyle w:val="ae"/>
                <w:noProof/>
                <w:color w:val="auto"/>
                <w:lang w:val="uk-UA"/>
              </w:rPr>
              <w:t>Стаття 16. Депутат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17</w:t>
            </w:r>
            <w:r w:rsidR="00816FD9" w:rsidRPr="003477C8">
              <w:rPr>
                <w:noProof/>
                <w:webHidden/>
                <w:lang w:val="uk-UA"/>
              </w:rPr>
              <w:fldChar w:fldCharType="end"/>
            </w:r>
          </w:hyperlink>
        </w:p>
        <w:p w14:paraId="2AEE6227" w14:textId="0AC42FDB"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6" w:history="1">
            <w:r w:rsidR="00816FD9" w:rsidRPr="003477C8">
              <w:rPr>
                <w:rStyle w:val="ae"/>
                <w:noProof/>
                <w:color w:val="auto"/>
                <w:lang w:val="uk-UA"/>
              </w:rPr>
              <w:t>Стаття 17. Виконавчі органи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18</w:t>
            </w:r>
            <w:r w:rsidR="00816FD9" w:rsidRPr="003477C8">
              <w:rPr>
                <w:noProof/>
                <w:webHidden/>
                <w:lang w:val="uk-UA"/>
              </w:rPr>
              <w:fldChar w:fldCharType="end"/>
            </w:r>
          </w:hyperlink>
        </w:p>
        <w:p w14:paraId="16384258" w14:textId="1BF67A3C"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7" w:history="1">
            <w:r w:rsidR="00816FD9" w:rsidRPr="003477C8">
              <w:rPr>
                <w:rStyle w:val="ae"/>
                <w:noProof/>
                <w:color w:val="auto"/>
                <w:lang w:val="uk-UA"/>
              </w:rPr>
              <w:t>Стаття 18. Староста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18</w:t>
            </w:r>
            <w:r w:rsidR="00816FD9" w:rsidRPr="003477C8">
              <w:rPr>
                <w:noProof/>
                <w:webHidden/>
                <w:lang w:val="uk-UA"/>
              </w:rPr>
              <w:fldChar w:fldCharType="end"/>
            </w:r>
          </w:hyperlink>
        </w:p>
        <w:p w14:paraId="0755EB16" w14:textId="1BA414E4"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8" w:history="1">
            <w:r w:rsidR="00816FD9" w:rsidRPr="003477C8">
              <w:rPr>
                <w:rStyle w:val="ae"/>
                <w:noProof/>
                <w:color w:val="auto"/>
                <w:lang w:val="uk-UA"/>
              </w:rPr>
              <w:t>Стаття 19. Юридичні особи, що перебувають у комунальній власності територіальної громади (комунальні підприємства, установи, заклади)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19</w:t>
            </w:r>
            <w:r w:rsidR="00816FD9" w:rsidRPr="003477C8">
              <w:rPr>
                <w:noProof/>
                <w:webHidden/>
                <w:lang w:val="uk-UA"/>
              </w:rPr>
              <w:fldChar w:fldCharType="end"/>
            </w:r>
          </w:hyperlink>
        </w:p>
        <w:p w14:paraId="0628588D" w14:textId="7CF8D59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29" w:history="1">
            <w:r w:rsidR="00816FD9" w:rsidRPr="003477C8">
              <w:rPr>
                <w:rStyle w:val="ae"/>
                <w:noProof/>
                <w:color w:val="auto"/>
                <w:lang w:val="uk-UA"/>
              </w:rPr>
              <w:t>Стаття 20. Особливості взаємодії органів місцевого самоврядування з жителями, іншими особами при вирішенні адміністративних питань</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_Toc225777429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19</w:t>
            </w:r>
            <w:r w:rsidR="00816FD9" w:rsidRPr="003477C8">
              <w:rPr>
                <w:noProof/>
                <w:webHidden/>
                <w:lang w:val="uk-UA"/>
              </w:rPr>
              <w:fldChar w:fldCharType="end"/>
            </w:r>
          </w:hyperlink>
        </w:p>
        <w:p w14:paraId="54D9DD7B" w14:textId="38B66E2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0" w:history="1">
            <w:r w:rsidR="00816FD9" w:rsidRPr="003477C8">
              <w:rPr>
                <w:rStyle w:val="ae"/>
                <w:noProof/>
                <w:color w:val="auto"/>
                <w:lang w:val="uk-UA"/>
              </w:rPr>
              <w:t>Стаття 21. Цифровізація та електронне урядування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19</w:t>
            </w:r>
            <w:r w:rsidR="00816FD9" w:rsidRPr="003477C8">
              <w:rPr>
                <w:noProof/>
                <w:webHidden/>
                <w:lang w:val="uk-UA"/>
              </w:rPr>
              <w:fldChar w:fldCharType="end"/>
            </w:r>
          </w:hyperlink>
        </w:p>
        <w:p w14:paraId="4512A3BB" w14:textId="31D68F1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1" w:history="1">
            <w:r w:rsidR="00816FD9" w:rsidRPr="003477C8">
              <w:rPr>
                <w:rStyle w:val="ae"/>
                <w:noProof/>
                <w:color w:val="auto"/>
                <w:lang w:val="uk-UA"/>
              </w:rPr>
              <w:t>Стаття 22. Платформа електронної демократії</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20</w:t>
            </w:r>
            <w:r w:rsidR="00816FD9" w:rsidRPr="003477C8">
              <w:rPr>
                <w:noProof/>
                <w:webHidden/>
                <w:lang w:val="uk-UA"/>
              </w:rPr>
              <w:fldChar w:fldCharType="end"/>
            </w:r>
          </w:hyperlink>
        </w:p>
        <w:p w14:paraId="772013EC" w14:textId="1642F71D"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32" w:history="1">
            <w:r w:rsidR="00816FD9" w:rsidRPr="003477C8">
              <w:rPr>
                <w:rStyle w:val="ae"/>
                <w:noProof/>
                <w:color w:val="auto"/>
                <w:lang w:val="uk-UA"/>
              </w:rPr>
              <w:t>РОЗДІЛ ІІІ ПРАВА ТА ОБОВ'ЯЗКИ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20</w:t>
            </w:r>
            <w:r w:rsidR="00816FD9" w:rsidRPr="003477C8">
              <w:rPr>
                <w:noProof/>
                <w:webHidden/>
                <w:lang w:val="uk-UA"/>
              </w:rPr>
              <w:fldChar w:fldCharType="end"/>
            </w:r>
          </w:hyperlink>
        </w:p>
        <w:p w14:paraId="24A94085" w14:textId="51542F3C"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3" w:history="1">
            <w:r w:rsidR="00816FD9" w:rsidRPr="003477C8">
              <w:rPr>
                <w:rStyle w:val="ae"/>
                <w:noProof/>
                <w:color w:val="auto"/>
                <w:lang w:val="uk-UA"/>
              </w:rPr>
              <w:t>Стаття 23. Права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20</w:t>
            </w:r>
            <w:r w:rsidR="00816FD9" w:rsidRPr="003477C8">
              <w:rPr>
                <w:noProof/>
                <w:webHidden/>
                <w:lang w:val="uk-UA"/>
              </w:rPr>
              <w:fldChar w:fldCharType="end"/>
            </w:r>
          </w:hyperlink>
        </w:p>
        <w:p w14:paraId="0C1CE47E" w14:textId="0BF00E4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4" w:history="1">
            <w:r w:rsidR="00816FD9" w:rsidRPr="003477C8">
              <w:rPr>
                <w:rStyle w:val="ae"/>
                <w:noProof/>
                <w:color w:val="auto"/>
                <w:lang w:val="uk-UA"/>
              </w:rPr>
              <w:t>Стаття 24. Обов'язки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21</w:t>
            </w:r>
            <w:r w:rsidR="00816FD9" w:rsidRPr="003477C8">
              <w:rPr>
                <w:noProof/>
                <w:webHidden/>
                <w:lang w:val="uk-UA"/>
              </w:rPr>
              <w:fldChar w:fldCharType="end"/>
            </w:r>
          </w:hyperlink>
        </w:p>
        <w:p w14:paraId="4B7675C3" w14:textId="64C51E3B"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5" w:history="1">
            <w:r w:rsidR="00816FD9" w:rsidRPr="003477C8">
              <w:rPr>
                <w:rStyle w:val="ae"/>
                <w:noProof/>
                <w:color w:val="auto"/>
                <w:lang w:val="uk-UA"/>
              </w:rPr>
              <w:t>Стаття 25. Рівність та реалізація можливостей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22</w:t>
            </w:r>
            <w:r w:rsidR="00816FD9" w:rsidRPr="003477C8">
              <w:rPr>
                <w:noProof/>
                <w:webHidden/>
                <w:lang w:val="uk-UA"/>
              </w:rPr>
              <w:fldChar w:fldCharType="end"/>
            </w:r>
          </w:hyperlink>
        </w:p>
        <w:p w14:paraId="1A909854" w14:textId="5349789C"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36" w:history="1">
            <w:r w:rsidR="00816FD9" w:rsidRPr="003477C8">
              <w:rPr>
                <w:rStyle w:val="ae"/>
                <w:noProof/>
                <w:color w:val="auto"/>
                <w:lang w:val="uk-UA"/>
              </w:rPr>
              <w:t>РОЗДІЛ ІV ФОРМИ ТА ПОРЯДОК УЧАСТІ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22</w:t>
            </w:r>
            <w:r w:rsidR="00816FD9" w:rsidRPr="003477C8">
              <w:rPr>
                <w:noProof/>
                <w:webHidden/>
                <w:lang w:val="uk-UA"/>
              </w:rPr>
              <w:fldChar w:fldCharType="end"/>
            </w:r>
          </w:hyperlink>
        </w:p>
        <w:p w14:paraId="383083DE" w14:textId="58689271"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37" w:history="1">
            <w:r w:rsidR="00816FD9" w:rsidRPr="003477C8">
              <w:rPr>
                <w:rStyle w:val="ae"/>
                <w:noProof/>
                <w:color w:val="auto"/>
                <w:lang w:val="uk-UA"/>
              </w:rPr>
              <w:t>У ВИРІШЕННІ ПИТАНЬ МІСЦЕВОГО ЗНАЧЕННЯ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22</w:t>
            </w:r>
            <w:r w:rsidR="00816FD9" w:rsidRPr="003477C8">
              <w:rPr>
                <w:noProof/>
                <w:webHidden/>
                <w:lang w:val="uk-UA"/>
              </w:rPr>
              <w:fldChar w:fldCharType="end"/>
            </w:r>
          </w:hyperlink>
        </w:p>
        <w:p w14:paraId="383F9BB7" w14:textId="11629D1C"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8" w:history="1">
            <w:r w:rsidR="00816FD9" w:rsidRPr="003477C8">
              <w:rPr>
                <w:rStyle w:val="ae"/>
                <w:noProof/>
                <w:color w:val="auto"/>
                <w:lang w:val="uk-UA"/>
              </w:rPr>
              <w:t>Стаття 26. Форми участі територіальної громади у вирішенні питань місцевого значення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22</w:t>
            </w:r>
            <w:r w:rsidR="00816FD9" w:rsidRPr="003477C8">
              <w:rPr>
                <w:noProof/>
                <w:webHidden/>
                <w:lang w:val="uk-UA"/>
              </w:rPr>
              <w:fldChar w:fldCharType="end"/>
            </w:r>
          </w:hyperlink>
        </w:p>
        <w:p w14:paraId="7B457A91" w14:textId="5FB1BE9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39" w:history="1">
            <w:r w:rsidR="00816FD9" w:rsidRPr="003477C8">
              <w:rPr>
                <w:rStyle w:val="ae"/>
                <w:noProof/>
                <w:color w:val="auto"/>
                <w:lang w:val="uk-UA"/>
              </w:rPr>
              <w:t>Стаття 27. Місцевий референдум</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_Toc225777439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23</w:t>
            </w:r>
            <w:r w:rsidR="00816FD9" w:rsidRPr="003477C8">
              <w:rPr>
                <w:noProof/>
                <w:webHidden/>
                <w:lang w:val="uk-UA"/>
              </w:rPr>
              <w:fldChar w:fldCharType="end"/>
            </w:r>
          </w:hyperlink>
        </w:p>
        <w:p w14:paraId="337C0AA2" w14:textId="35ADDA13"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0" w:history="1">
            <w:r w:rsidR="00816FD9" w:rsidRPr="003477C8">
              <w:rPr>
                <w:rStyle w:val="ae"/>
                <w:noProof/>
                <w:color w:val="auto"/>
                <w:lang w:val="uk-UA"/>
              </w:rPr>
              <w:t>Стаття 28. Загальні збори (конференція)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23</w:t>
            </w:r>
            <w:r w:rsidR="00816FD9" w:rsidRPr="003477C8">
              <w:rPr>
                <w:noProof/>
                <w:webHidden/>
                <w:lang w:val="uk-UA"/>
              </w:rPr>
              <w:fldChar w:fldCharType="end"/>
            </w:r>
          </w:hyperlink>
        </w:p>
        <w:p w14:paraId="38B0A95E" w14:textId="024E7CE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1" w:history="1">
            <w:r w:rsidR="00816FD9" w:rsidRPr="003477C8">
              <w:rPr>
                <w:rStyle w:val="ae"/>
                <w:noProof/>
                <w:color w:val="auto"/>
                <w:lang w:val="uk-UA"/>
              </w:rPr>
              <w:t>Стаття 29. Місцева ініціатива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24</w:t>
            </w:r>
            <w:r w:rsidR="00816FD9" w:rsidRPr="003477C8">
              <w:rPr>
                <w:noProof/>
                <w:webHidden/>
                <w:lang w:val="uk-UA"/>
              </w:rPr>
              <w:fldChar w:fldCharType="end"/>
            </w:r>
          </w:hyperlink>
        </w:p>
        <w:p w14:paraId="6C5E3DAF" w14:textId="77439A6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2" w:history="1">
            <w:r w:rsidR="00816FD9" w:rsidRPr="003477C8">
              <w:rPr>
                <w:rStyle w:val="ae"/>
                <w:noProof/>
                <w:color w:val="auto"/>
                <w:lang w:val="uk-UA"/>
              </w:rPr>
              <w:t>Стаття 30. Громадські слухання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24</w:t>
            </w:r>
            <w:r w:rsidR="00816FD9" w:rsidRPr="003477C8">
              <w:rPr>
                <w:noProof/>
                <w:webHidden/>
                <w:lang w:val="uk-UA"/>
              </w:rPr>
              <w:fldChar w:fldCharType="end"/>
            </w:r>
          </w:hyperlink>
        </w:p>
        <w:p w14:paraId="767147CD" w14:textId="7C80A3A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3" w:history="1">
            <w:r w:rsidR="00816FD9" w:rsidRPr="003477C8">
              <w:rPr>
                <w:rStyle w:val="ae"/>
                <w:noProof/>
                <w:color w:val="auto"/>
                <w:lang w:val="uk-UA"/>
              </w:rPr>
              <w:t>Стаття 31. Звернення жителів та електронні петиції, як особлива форма колективного звернення громадян</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25</w:t>
            </w:r>
            <w:r w:rsidR="00816FD9" w:rsidRPr="003477C8">
              <w:rPr>
                <w:noProof/>
                <w:webHidden/>
                <w:lang w:val="uk-UA"/>
              </w:rPr>
              <w:fldChar w:fldCharType="end"/>
            </w:r>
          </w:hyperlink>
        </w:p>
        <w:p w14:paraId="72DC6C98" w14:textId="67DDB01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4" w:history="1">
            <w:r w:rsidR="00816FD9" w:rsidRPr="003477C8">
              <w:rPr>
                <w:rStyle w:val="ae"/>
                <w:noProof/>
                <w:color w:val="auto"/>
                <w:lang w:val="uk-UA"/>
              </w:rPr>
              <w:t>Стаття 32. Публічні консультації</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26</w:t>
            </w:r>
            <w:r w:rsidR="00816FD9" w:rsidRPr="003477C8">
              <w:rPr>
                <w:noProof/>
                <w:webHidden/>
                <w:lang w:val="uk-UA"/>
              </w:rPr>
              <w:fldChar w:fldCharType="end"/>
            </w:r>
          </w:hyperlink>
        </w:p>
        <w:p w14:paraId="0D3EFD6E" w14:textId="24DC512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5" w:history="1">
            <w:r w:rsidR="00816FD9" w:rsidRPr="003477C8">
              <w:rPr>
                <w:rStyle w:val="ae"/>
                <w:noProof/>
                <w:color w:val="auto"/>
                <w:lang w:val="uk-UA"/>
              </w:rPr>
              <w:t>Стаття 33. Участь жителів в консультативно-дорадчих органах, утворених при органах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27</w:t>
            </w:r>
            <w:r w:rsidR="00816FD9" w:rsidRPr="003477C8">
              <w:rPr>
                <w:noProof/>
                <w:webHidden/>
                <w:lang w:val="uk-UA"/>
              </w:rPr>
              <w:fldChar w:fldCharType="end"/>
            </w:r>
          </w:hyperlink>
        </w:p>
        <w:p w14:paraId="448D2254" w14:textId="194E03C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6" w:history="1">
            <w:r w:rsidR="00816FD9" w:rsidRPr="003477C8">
              <w:rPr>
                <w:rStyle w:val="ae"/>
                <w:noProof/>
                <w:color w:val="auto"/>
                <w:lang w:val="uk-UA"/>
              </w:rPr>
              <w:t>Стаття 34. Участь жителів в роботі контрольно-наглядових органів юридичних осіб публічного права, утворених за рішенням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27</w:t>
            </w:r>
            <w:r w:rsidR="00816FD9" w:rsidRPr="003477C8">
              <w:rPr>
                <w:noProof/>
                <w:webHidden/>
                <w:lang w:val="uk-UA"/>
              </w:rPr>
              <w:fldChar w:fldCharType="end"/>
            </w:r>
          </w:hyperlink>
        </w:p>
        <w:p w14:paraId="756AC149" w14:textId="4C07D8AE"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7" w:history="1">
            <w:r w:rsidR="00816FD9" w:rsidRPr="003477C8">
              <w:rPr>
                <w:rStyle w:val="ae"/>
                <w:noProof/>
                <w:color w:val="auto"/>
                <w:lang w:val="uk-UA"/>
              </w:rPr>
              <w:t>Стаття 35. Участь жителів у плануванні та розподілі коштів місцевого бюджету</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27</w:t>
            </w:r>
            <w:r w:rsidR="00816FD9" w:rsidRPr="003477C8">
              <w:rPr>
                <w:noProof/>
                <w:webHidden/>
                <w:lang w:val="uk-UA"/>
              </w:rPr>
              <w:fldChar w:fldCharType="end"/>
            </w:r>
          </w:hyperlink>
        </w:p>
        <w:p w14:paraId="1B860662" w14:textId="4B3CAB18"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48" w:history="1">
            <w:r w:rsidR="00816FD9" w:rsidRPr="003477C8">
              <w:rPr>
                <w:rStyle w:val="ae"/>
                <w:noProof/>
                <w:color w:val="auto"/>
                <w:lang w:val="uk-UA"/>
              </w:rPr>
              <w:t>РОЗДІЛ V ОРГАНИ САМООРГАНІЗАЦІЇ НАСЕЛЕННЯ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28</w:t>
            </w:r>
            <w:r w:rsidR="00816FD9" w:rsidRPr="003477C8">
              <w:rPr>
                <w:noProof/>
                <w:webHidden/>
                <w:lang w:val="uk-UA"/>
              </w:rPr>
              <w:fldChar w:fldCharType="end"/>
            </w:r>
          </w:hyperlink>
        </w:p>
        <w:p w14:paraId="7FAF90A0" w14:textId="2683D46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49" w:history="1">
            <w:r w:rsidR="00816FD9" w:rsidRPr="003477C8">
              <w:rPr>
                <w:rStyle w:val="ae"/>
                <w:noProof/>
                <w:color w:val="auto"/>
                <w:lang w:val="uk-UA"/>
              </w:rPr>
              <w:t>Стаття 36. Органи самоорганізації населення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_Toc225777449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28</w:t>
            </w:r>
            <w:r w:rsidR="00816FD9" w:rsidRPr="003477C8">
              <w:rPr>
                <w:noProof/>
                <w:webHidden/>
                <w:lang w:val="uk-UA"/>
              </w:rPr>
              <w:fldChar w:fldCharType="end"/>
            </w:r>
          </w:hyperlink>
        </w:p>
        <w:p w14:paraId="0D4C3EB8" w14:textId="6679514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0" w:history="1">
            <w:r w:rsidR="00816FD9" w:rsidRPr="003477C8">
              <w:rPr>
                <w:rStyle w:val="ae"/>
                <w:noProof/>
                <w:color w:val="auto"/>
                <w:lang w:val="uk-UA"/>
              </w:rPr>
              <w:t>Стаття 37. Територія діяльності органів самоорганізації населення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29</w:t>
            </w:r>
            <w:r w:rsidR="00816FD9" w:rsidRPr="003477C8">
              <w:rPr>
                <w:noProof/>
                <w:webHidden/>
                <w:lang w:val="uk-UA"/>
              </w:rPr>
              <w:fldChar w:fldCharType="end"/>
            </w:r>
          </w:hyperlink>
        </w:p>
        <w:p w14:paraId="410EBE3C" w14:textId="76A3E364"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1" w:history="1">
            <w:r w:rsidR="00816FD9" w:rsidRPr="003477C8">
              <w:rPr>
                <w:rStyle w:val="ae"/>
                <w:noProof/>
                <w:color w:val="auto"/>
                <w:lang w:val="uk-UA"/>
              </w:rPr>
              <w:t>Стаття 38. Компетенції і функції органів самоорганізації населення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29</w:t>
            </w:r>
            <w:r w:rsidR="00816FD9" w:rsidRPr="003477C8">
              <w:rPr>
                <w:noProof/>
                <w:webHidden/>
                <w:lang w:val="uk-UA"/>
              </w:rPr>
              <w:fldChar w:fldCharType="end"/>
            </w:r>
          </w:hyperlink>
        </w:p>
        <w:p w14:paraId="6DA4CFC6" w14:textId="0C9CD492"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2" w:history="1">
            <w:r w:rsidR="00816FD9" w:rsidRPr="003477C8">
              <w:rPr>
                <w:rStyle w:val="ae"/>
                <w:noProof/>
                <w:color w:val="auto"/>
                <w:lang w:val="uk-UA"/>
              </w:rPr>
              <w:t>Стаття 39. Строк повноважень органу самоорганізації населення та його персонального складу</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29</w:t>
            </w:r>
            <w:r w:rsidR="00816FD9" w:rsidRPr="003477C8">
              <w:rPr>
                <w:noProof/>
                <w:webHidden/>
                <w:lang w:val="uk-UA"/>
              </w:rPr>
              <w:fldChar w:fldCharType="end"/>
            </w:r>
          </w:hyperlink>
        </w:p>
        <w:p w14:paraId="66C3BFCF" w14:textId="6DA5D63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3" w:history="1">
            <w:r w:rsidR="00816FD9" w:rsidRPr="003477C8">
              <w:rPr>
                <w:rStyle w:val="ae"/>
                <w:noProof/>
                <w:color w:val="auto"/>
                <w:lang w:val="uk-UA"/>
              </w:rPr>
              <w:t>Стаття 40. Прозорість діяльності та підзвітність органу самоорганізації населення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29</w:t>
            </w:r>
            <w:r w:rsidR="00816FD9" w:rsidRPr="003477C8">
              <w:rPr>
                <w:noProof/>
                <w:webHidden/>
                <w:lang w:val="uk-UA"/>
              </w:rPr>
              <w:fldChar w:fldCharType="end"/>
            </w:r>
          </w:hyperlink>
        </w:p>
        <w:p w14:paraId="7EA26327" w14:textId="52D7DF1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4" w:history="1">
            <w:r w:rsidR="00816FD9" w:rsidRPr="003477C8">
              <w:rPr>
                <w:rStyle w:val="ae"/>
                <w:noProof/>
                <w:color w:val="auto"/>
                <w:lang w:val="uk-UA"/>
              </w:rPr>
              <w:t>Стаття 41. Порядок утворення і діяльності органів самоорганізації населення та делегування їм повноважень</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30</w:t>
            </w:r>
            <w:r w:rsidR="00816FD9" w:rsidRPr="003477C8">
              <w:rPr>
                <w:noProof/>
                <w:webHidden/>
                <w:lang w:val="uk-UA"/>
              </w:rPr>
              <w:fldChar w:fldCharType="end"/>
            </w:r>
          </w:hyperlink>
        </w:p>
        <w:p w14:paraId="36C2D225" w14:textId="2AA57685"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55" w:history="1">
            <w:r w:rsidR="00816FD9" w:rsidRPr="003477C8">
              <w:rPr>
                <w:rStyle w:val="ae"/>
                <w:noProof/>
                <w:color w:val="auto"/>
                <w:lang w:val="uk-UA"/>
              </w:rPr>
              <w:t>РОЗДІЛ VІ УЧАСТЬ ДІТЕЙ ТА МОЛОДІ У МІСЦЕВОМУ САМОВРЯДУВАННІ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30</w:t>
            </w:r>
            <w:r w:rsidR="00816FD9" w:rsidRPr="003477C8">
              <w:rPr>
                <w:noProof/>
                <w:webHidden/>
                <w:lang w:val="uk-UA"/>
              </w:rPr>
              <w:fldChar w:fldCharType="end"/>
            </w:r>
          </w:hyperlink>
        </w:p>
        <w:p w14:paraId="6B049C65" w14:textId="1CB70C9E"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6" w:history="1">
            <w:r w:rsidR="00816FD9" w:rsidRPr="003477C8">
              <w:rPr>
                <w:rStyle w:val="ae"/>
                <w:noProof/>
                <w:color w:val="auto"/>
                <w:lang w:val="uk-UA"/>
              </w:rPr>
              <w:t>Стаття 42. Участь дітей та молоді у місцевому самоврядуванні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30</w:t>
            </w:r>
            <w:r w:rsidR="00816FD9" w:rsidRPr="003477C8">
              <w:rPr>
                <w:noProof/>
                <w:webHidden/>
                <w:lang w:val="uk-UA"/>
              </w:rPr>
              <w:fldChar w:fldCharType="end"/>
            </w:r>
          </w:hyperlink>
        </w:p>
        <w:p w14:paraId="2AF0CF6B" w14:textId="2749575C"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7" w:history="1">
            <w:r w:rsidR="00816FD9" w:rsidRPr="003477C8">
              <w:rPr>
                <w:rStyle w:val="ae"/>
                <w:noProof/>
                <w:color w:val="auto"/>
                <w:lang w:val="uk-UA"/>
              </w:rPr>
              <w:t>Стаття 43. Механізми участі дітей та молоді у місцевому самоврядуванні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31</w:t>
            </w:r>
            <w:r w:rsidR="00816FD9" w:rsidRPr="003477C8">
              <w:rPr>
                <w:noProof/>
                <w:webHidden/>
                <w:lang w:val="uk-UA"/>
              </w:rPr>
              <w:fldChar w:fldCharType="end"/>
            </w:r>
          </w:hyperlink>
        </w:p>
        <w:p w14:paraId="7352181B" w14:textId="2119176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8" w:history="1">
            <w:r w:rsidR="00816FD9" w:rsidRPr="003477C8">
              <w:rPr>
                <w:rStyle w:val="ae"/>
                <w:noProof/>
                <w:color w:val="auto"/>
                <w:lang w:val="uk-UA"/>
              </w:rPr>
              <w:t>Стаття 44. Шкільний громадський бюджет</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31</w:t>
            </w:r>
            <w:r w:rsidR="00816FD9" w:rsidRPr="003477C8">
              <w:rPr>
                <w:noProof/>
                <w:webHidden/>
                <w:lang w:val="uk-UA"/>
              </w:rPr>
              <w:fldChar w:fldCharType="end"/>
            </w:r>
          </w:hyperlink>
        </w:p>
        <w:p w14:paraId="2F73B4A7" w14:textId="327D3B9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59" w:history="1">
            <w:r w:rsidR="00816FD9" w:rsidRPr="003477C8">
              <w:rPr>
                <w:rStyle w:val="ae"/>
                <w:noProof/>
                <w:color w:val="auto"/>
                <w:lang w:val="uk-UA"/>
              </w:rPr>
              <w:t>Стаття 45. Молодіжна рада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_Toc225777459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31</w:t>
            </w:r>
            <w:r w:rsidR="00816FD9" w:rsidRPr="003477C8">
              <w:rPr>
                <w:noProof/>
                <w:webHidden/>
                <w:lang w:val="uk-UA"/>
              </w:rPr>
              <w:fldChar w:fldCharType="end"/>
            </w:r>
          </w:hyperlink>
        </w:p>
        <w:p w14:paraId="04E6336D" w14:textId="47C9A15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0" w:history="1">
            <w:r w:rsidR="00816FD9" w:rsidRPr="003477C8">
              <w:rPr>
                <w:rStyle w:val="ae"/>
                <w:noProof/>
                <w:color w:val="auto"/>
                <w:lang w:val="uk-UA"/>
              </w:rPr>
              <w:t>Стаття 46. Роль Ради, її виконавчих органів та селищного голови у сфері молодіжної політики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32</w:t>
            </w:r>
            <w:r w:rsidR="00816FD9" w:rsidRPr="003477C8">
              <w:rPr>
                <w:noProof/>
                <w:webHidden/>
                <w:lang w:val="uk-UA"/>
              </w:rPr>
              <w:fldChar w:fldCharType="end"/>
            </w:r>
          </w:hyperlink>
        </w:p>
        <w:p w14:paraId="0E4F9E63" w14:textId="11BCC41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1" w:history="1">
            <w:r w:rsidR="00816FD9" w:rsidRPr="003477C8">
              <w:rPr>
                <w:rStyle w:val="ae"/>
                <w:noProof/>
                <w:color w:val="auto"/>
                <w:lang w:val="uk-UA"/>
              </w:rPr>
              <w:t>Стаття 47. Молодіжні центри та простори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33</w:t>
            </w:r>
            <w:r w:rsidR="00816FD9" w:rsidRPr="003477C8">
              <w:rPr>
                <w:noProof/>
                <w:webHidden/>
                <w:lang w:val="uk-UA"/>
              </w:rPr>
              <w:fldChar w:fldCharType="end"/>
            </w:r>
          </w:hyperlink>
        </w:p>
        <w:p w14:paraId="1F7C01E0" w14:textId="7131EE7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2" w:history="1">
            <w:r w:rsidR="00816FD9" w:rsidRPr="003477C8">
              <w:rPr>
                <w:rStyle w:val="ae"/>
                <w:noProof/>
                <w:color w:val="auto"/>
                <w:lang w:val="uk-UA"/>
              </w:rPr>
              <w:t>Стаття 48. Підтримка обдарованої молоді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33</w:t>
            </w:r>
            <w:r w:rsidR="00816FD9" w:rsidRPr="003477C8">
              <w:rPr>
                <w:noProof/>
                <w:webHidden/>
                <w:lang w:val="uk-UA"/>
              </w:rPr>
              <w:fldChar w:fldCharType="end"/>
            </w:r>
          </w:hyperlink>
        </w:p>
        <w:p w14:paraId="7360B3E8" w14:textId="08324233"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63" w:history="1">
            <w:r w:rsidR="00816FD9" w:rsidRPr="003477C8">
              <w:rPr>
                <w:rStyle w:val="ae"/>
                <w:noProof/>
                <w:color w:val="auto"/>
                <w:lang w:val="uk-UA"/>
              </w:rPr>
              <w:t>РОЗДІЛ VІІ ОСНОВНІ ЗАСАДИ ВЗАЄМОДІЇ ОРГАНІВ ТА ПОСАДОВИХ ОСІБ МІСЦЕВОГО САМОВРЯДУВАННЯ З ОБ'ЄДНАННЯМИ ГРОМАДЯН ТА ІНШИМИ СУБ'ЄКТАМИ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33</w:t>
            </w:r>
            <w:r w:rsidR="00816FD9" w:rsidRPr="003477C8">
              <w:rPr>
                <w:noProof/>
                <w:webHidden/>
                <w:lang w:val="uk-UA"/>
              </w:rPr>
              <w:fldChar w:fldCharType="end"/>
            </w:r>
          </w:hyperlink>
        </w:p>
        <w:p w14:paraId="5FE2BAB3" w14:textId="09FB25E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4" w:history="1">
            <w:r w:rsidR="00816FD9" w:rsidRPr="003477C8">
              <w:rPr>
                <w:rStyle w:val="ae"/>
                <w:noProof/>
                <w:color w:val="auto"/>
                <w:lang w:val="uk-UA"/>
              </w:rPr>
              <w:t>Стаття 49. Взаємовідносини органів та посадових осіб місцевого самоврядування з об'єднаннями громадян та іншими суб'єктами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33</w:t>
            </w:r>
            <w:r w:rsidR="00816FD9" w:rsidRPr="003477C8">
              <w:rPr>
                <w:noProof/>
                <w:webHidden/>
                <w:lang w:val="uk-UA"/>
              </w:rPr>
              <w:fldChar w:fldCharType="end"/>
            </w:r>
          </w:hyperlink>
        </w:p>
        <w:p w14:paraId="182142C4" w14:textId="06BC391B"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5" w:history="1">
            <w:r w:rsidR="00816FD9" w:rsidRPr="003477C8">
              <w:rPr>
                <w:rStyle w:val="ae"/>
                <w:noProof/>
                <w:color w:val="auto"/>
                <w:lang w:val="uk-UA"/>
              </w:rPr>
              <w:t>Стаття 50. Взаємовідносини територіальної громади з іншими територіальними громадами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34</w:t>
            </w:r>
            <w:r w:rsidR="00816FD9" w:rsidRPr="003477C8">
              <w:rPr>
                <w:noProof/>
                <w:webHidden/>
                <w:lang w:val="uk-UA"/>
              </w:rPr>
              <w:fldChar w:fldCharType="end"/>
            </w:r>
          </w:hyperlink>
        </w:p>
        <w:p w14:paraId="4F0B1598" w14:textId="4367F60B"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6" w:history="1">
            <w:r w:rsidR="00816FD9" w:rsidRPr="003477C8">
              <w:rPr>
                <w:rStyle w:val="ae"/>
                <w:noProof/>
                <w:color w:val="auto"/>
                <w:lang w:val="uk-UA"/>
              </w:rPr>
              <w:t>Стаття 51. Участь в асоційованих організаціях і міжнародна співпраця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34</w:t>
            </w:r>
            <w:r w:rsidR="00816FD9" w:rsidRPr="003477C8">
              <w:rPr>
                <w:noProof/>
                <w:webHidden/>
                <w:lang w:val="uk-UA"/>
              </w:rPr>
              <w:fldChar w:fldCharType="end"/>
            </w:r>
          </w:hyperlink>
        </w:p>
        <w:p w14:paraId="7748517D" w14:textId="4B89DD67"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67" w:history="1">
            <w:r w:rsidR="00816FD9" w:rsidRPr="003477C8">
              <w:rPr>
                <w:rStyle w:val="ae"/>
                <w:noProof/>
                <w:color w:val="auto"/>
                <w:lang w:val="uk-UA"/>
              </w:rPr>
              <w:t>РОЗДІЛ VІІІ ФОРМИ ТА ПОРЯДОК ЗДІЙСНЕННЯ ГРОМАДСЬКОГО КОНТРОЛЮ ЗА ДІЯЛЬНІСТЮ ОРГАНІВ ТА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35</w:t>
            </w:r>
            <w:r w:rsidR="00816FD9" w:rsidRPr="003477C8">
              <w:rPr>
                <w:noProof/>
                <w:webHidden/>
                <w:lang w:val="uk-UA"/>
              </w:rPr>
              <w:fldChar w:fldCharType="end"/>
            </w:r>
          </w:hyperlink>
        </w:p>
        <w:p w14:paraId="2C6B307B" w14:textId="7EF4E97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8" w:history="1">
            <w:r w:rsidR="00816FD9" w:rsidRPr="003477C8">
              <w:rPr>
                <w:rStyle w:val="ae"/>
                <w:noProof/>
                <w:color w:val="auto"/>
                <w:lang w:val="uk-UA"/>
              </w:rPr>
              <w:t>Стаття 52. Засади громадського контролю за діяльністю органів та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35</w:t>
            </w:r>
            <w:r w:rsidR="00816FD9" w:rsidRPr="003477C8">
              <w:rPr>
                <w:noProof/>
                <w:webHidden/>
                <w:lang w:val="uk-UA"/>
              </w:rPr>
              <w:fldChar w:fldCharType="end"/>
            </w:r>
          </w:hyperlink>
        </w:p>
        <w:p w14:paraId="272FB321" w14:textId="6D5A63C0"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69" w:history="1">
            <w:r w:rsidR="00816FD9" w:rsidRPr="003477C8">
              <w:rPr>
                <w:rStyle w:val="ae"/>
                <w:noProof/>
                <w:color w:val="auto"/>
                <w:lang w:val="uk-UA"/>
              </w:rPr>
              <w:t>Стаття 53. Форми здійснення громадського контролю за діяльністю органів та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_Toc225777469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35</w:t>
            </w:r>
            <w:r w:rsidR="00816FD9" w:rsidRPr="003477C8">
              <w:rPr>
                <w:noProof/>
                <w:webHidden/>
                <w:lang w:val="uk-UA"/>
              </w:rPr>
              <w:fldChar w:fldCharType="end"/>
            </w:r>
          </w:hyperlink>
        </w:p>
        <w:p w14:paraId="6BF7C7A9" w14:textId="57F805A2"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0" w:history="1">
            <w:r w:rsidR="00816FD9" w:rsidRPr="003477C8">
              <w:rPr>
                <w:rStyle w:val="ae"/>
                <w:noProof/>
                <w:color w:val="auto"/>
                <w:lang w:val="uk-UA"/>
              </w:rPr>
              <w:t>Стаття 54. Громадське оцінювання діяльності органів та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35</w:t>
            </w:r>
            <w:r w:rsidR="00816FD9" w:rsidRPr="003477C8">
              <w:rPr>
                <w:noProof/>
                <w:webHidden/>
                <w:lang w:val="uk-UA"/>
              </w:rPr>
              <w:fldChar w:fldCharType="end"/>
            </w:r>
          </w:hyperlink>
        </w:p>
        <w:p w14:paraId="1BB393F6" w14:textId="3E6313C7"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71" w:history="1">
            <w:r w:rsidR="00816FD9" w:rsidRPr="003477C8">
              <w:rPr>
                <w:rStyle w:val="ae"/>
                <w:noProof/>
                <w:color w:val="auto"/>
                <w:lang w:val="uk-UA"/>
              </w:rPr>
              <w:t>РОЗДІЛ ІХ ЗАСАДИ РОЗВИТКУ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36</w:t>
            </w:r>
            <w:r w:rsidR="00816FD9" w:rsidRPr="003477C8">
              <w:rPr>
                <w:noProof/>
                <w:webHidden/>
                <w:lang w:val="uk-UA"/>
              </w:rPr>
              <w:fldChar w:fldCharType="end"/>
            </w:r>
          </w:hyperlink>
        </w:p>
        <w:p w14:paraId="533FF7B1" w14:textId="45562C5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2" w:history="1">
            <w:r w:rsidR="00816FD9" w:rsidRPr="003477C8">
              <w:rPr>
                <w:rStyle w:val="ae"/>
                <w:noProof/>
                <w:color w:val="auto"/>
                <w:lang w:val="uk-UA"/>
              </w:rPr>
              <w:t>Стаття 55. Організація життя територіальної  громади на засадах сталого розвитку</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36</w:t>
            </w:r>
            <w:r w:rsidR="00816FD9" w:rsidRPr="003477C8">
              <w:rPr>
                <w:noProof/>
                <w:webHidden/>
                <w:lang w:val="uk-UA"/>
              </w:rPr>
              <w:fldChar w:fldCharType="end"/>
            </w:r>
          </w:hyperlink>
        </w:p>
        <w:p w14:paraId="580E2B66" w14:textId="7B494E2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3" w:history="1">
            <w:r w:rsidR="00816FD9" w:rsidRPr="003477C8">
              <w:rPr>
                <w:rStyle w:val="ae"/>
                <w:noProof/>
                <w:color w:val="auto"/>
                <w:lang w:val="uk-UA"/>
              </w:rPr>
              <w:t>Стаття 56. Матеріальна і фінансова основа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37</w:t>
            </w:r>
            <w:r w:rsidR="00816FD9" w:rsidRPr="003477C8">
              <w:rPr>
                <w:noProof/>
                <w:webHidden/>
                <w:lang w:val="uk-UA"/>
              </w:rPr>
              <w:fldChar w:fldCharType="end"/>
            </w:r>
          </w:hyperlink>
        </w:p>
        <w:p w14:paraId="32A3C9B0" w14:textId="70C9AD3D"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4" w:history="1">
            <w:r w:rsidR="00816FD9" w:rsidRPr="003477C8">
              <w:rPr>
                <w:rStyle w:val="ae"/>
                <w:noProof/>
                <w:color w:val="auto"/>
                <w:lang w:val="uk-UA"/>
              </w:rPr>
              <w:t>Стаття 57. Стратегічні документи з розвитку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38</w:t>
            </w:r>
            <w:r w:rsidR="00816FD9" w:rsidRPr="003477C8">
              <w:rPr>
                <w:noProof/>
                <w:webHidden/>
                <w:lang w:val="uk-UA"/>
              </w:rPr>
              <w:fldChar w:fldCharType="end"/>
            </w:r>
          </w:hyperlink>
        </w:p>
        <w:p w14:paraId="507D326A" w14:textId="219F0E2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5" w:history="1">
            <w:r w:rsidR="00816FD9" w:rsidRPr="003477C8">
              <w:rPr>
                <w:rStyle w:val="ae"/>
                <w:noProof/>
                <w:color w:val="auto"/>
                <w:lang w:val="uk-UA"/>
              </w:rPr>
              <w:t>Стаття 58. Стратегія розвитку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38</w:t>
            </w:r>
            <w:r w:rsidR="00816FD9" w:rsidRPr="003477C8">
              <w:rPr>
                <w:noProof/>
                <w:webHidden/>
                <w:lang w:val="uk-UA"/>
              </w:rPr>
              <w:fldChar w:fldCharType="end"/>
            </w:r>
          </w:hyperlink>
        </w:p>
        <w:p w14:paraId="6E03DF4D" w14:textId="36F10FE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6" w:history="1">
            <w:r w:rsidR="00816FD9" w:rsidRPr="003477C8">
              <w:rPr>
                <w:rStyle w:val="ae"/>
                <w:noProof/>
                <w:color w:val="auto"/>
                <w:lang w:val="uk-UA"/>
              </w:rPr>
              <w:t>Стаття 59. Реалізація завдань стратегічних документів з розвитку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38</w:t>
            </w:r>
            <w:r w:rsidR="00816FD9" w:rsidRPr="003477C8">
              <w:rPr>
                <w:noProof/>
                <w:webHidden/>
                <w:lang w:val="uk-UA"/>
              </w:rPr>
              <w:fldChar w:fldCharType="end"/>
            </w:r>
          </w:hyperlink>
        </w:p>
        <w:p w14:paraId="259A822A" w14:textId="1A518E3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7" w:history="1">
            <w:r w:rsidR="00816FD9" w:rsidRPr="003477C8">
              <w:rPr>
                <w:rStyle w:val="ae"/>
                <w:noProof/>
                <w:color w:val="auto"/>
                <w:lang w:val="uk-UA"/>
              </w:rPr>
              <w:t>Стаття 60. Порядок планування та розподілу місцевого бюджету</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39</w:t>
            </w:r>
            <w:r w:rsidR="00816FD9" w:rsidRPr="003477C8">
              <w:rPr>
                <w:noProof/>
                <w:webHidden/>
                <w:lang w:val="uk-UA"/>
              </w:rPr>
              <w:fldChar w:fldCharType="end"/>
            </w:r>
          </w:hyperlink>
        </w:p>
        <w:p w14:paraId="33803C08" w14:textId="043F15F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8" w:history="1">
            <w:r w:rsidR="00816FD9" w:rsidRPr="003477C8">
              <w:rPr>
                <w:rStyle w:val="ae"/>
                <w:noProof/>
                <w:color w:val="auto"/>
                <w:lang w:val="uk-UA"/>
              </w:rPr>
              <w:t>Стаття 61. Планування публічних інвестицій</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39</w:t>
            </w:r>
            <w:r w:rsidR="00816FD9" w:rsidRPr="003477C8">
              <w:rPr>
                <w:noProof/>
                <w:webHidden/>
                <w:lang w:val="uk-UA"/>
              </w:rPr>
              <w:fldChar w:fldCharType="end"/>
            </w:r>
          </w:hyperlink>
        </w:p>
        <w:p w14:paraId="598BD047" w14:textId="784E86C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79" w:history="1">
            <w:r w:rsidR="00816FD9" w:rsidRPr="003477C8">
              <w:rPr>
                <w:rStyle w:val="ae"/>
                <w:noProof/>
                <w:color w:val="auto"/>
                <w:lang w:val="uk-UA"/>
              </w:rPr>
              <w:t>Стаття 62. Просторове планування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_Toc225777479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39</w:t>
            </w:r>
            <w:r w:rsidR="00816FD9" w:rsidRPr="003477C8">
              <w:rPr>
                <w:noProof/>
                <w:webHidden/>
                <w:lang w:val="uk-UA"/>
              </w:rPr>
              <w:fldChar w:fldCharType="end"/>
            </w:r>
          </w:hyperlink>
        </w:p>
        <w:p w14:paraId="63C217AC" w14:textId="022235D0"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0" w:history="1">
            <w:r w:rsidR="00816FD9" w:rsidRPr="003477C8">
              <w:rPr>
                <w:rStyle w:val="ae"/>
                <w:noProof/>
                <w:color w:val="auto"/>
                <w:lang w:val="uk-UA"/>
              </w:rPr>
              <w:t>Стаття 63. Планування сталого розвитку</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39</w:t>
            </w:r>
            <w:r w:rsidR="00816FD9" w:rsidRPr="003477C8">
              <w:rPr>
                <w:noProof/>
                <w:webHidden/>
                <w:lang w:val="uk-UA"/>
              </w:rPr>
              <w:fldChar w:fldCharType="end"/>
            </w:r>
          </w:hyperlink>
        </w:p>
        <w:p w14:paraId="28130032" w14:textId="53682BC2"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1" w:history="1">
            <w:r w:rsidR="00816FD9" w:rsidRPr="003477C8">
              <w:rPr>
                <w:rStyle w:val="ae"/>
                <w:noProof/>
                <w:color w:val="auto"/>
                <w:lang w:val="uk-UA"/>
              </w:rPr>
              <w:t>Стаття 64. Охорона довкілля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40</w:t>
            </w:r>
            <w:r w:rsidR="00816FD9" w:rsidRPr="003477C8">
              <w:rPr>
                <w:noProof/>
                <w:webHidden/>
                <w:lang w:val="uk-UA"/>
              </w:rPr>
              <w:fldChar w:fldCharType="end"/>
            </w:r>
          </w:hyperlink>
        </w:p>
        <w:p w14:paraId="7BFB486A" w14:textId="57A819B7"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2" w:history="1">
            <w:r w:rsidR="00816FD9" w:rsidRPr="003477C8">
              <w:rPr>
                <w:rStyle w:val="ae"/>
                <w:noProof/>
                <w:color w:val="auto"/>
                <w:lang w:val="uk-UA"/>
              </w:rPr>
              <w:t>Стаття 65. Загальні засади планування територій загального користування в територіальній громаді та участь жителів в цьому процесі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40</w:t>
            </w:r>
            <w:r w:rsidR="00816FD9" w:rsidRPr="003477C8">
              <w:rPr>
                <w:noProof/>
                <w:webHidden/>
                <w:lang w:val="uk-UA"/>
              </w:rPr>
              <w:fldChar w:fldCharType="end"/>
            </w:r>
          </w:hyperlink>
        </w:p>
        <w:p w14:paraId="72160AEF" w14:textId="6BC682A2"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3" w:history="1">
            <w:r w:rsidR="00816FD9" w:rsidRPr="003477C8">
              <w:rPr>
                <w:rStyle w:val="ae"/>
                <w:noProof/>
                <w:color w:val="auto"/>
                <w:lang w:val="uk-UA"/>
              </w:rPr>
              <w:t>Стаття 66. Охорона культурної спадщини та інших цінних об'єктів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41</w:t>
            </w:r>
            <w:r w:rsidR="00816FD9" w:rsidRPr="003477C8">
              <w:rPr>
                <w:noProof/>
                <w:webHidden/>
                <w:lang w:val="uk-UA"/>
              </w:rPr>
              <w:fldChar w:fldCharType="end"/>
            </w:r>
          </w:hyperlink>
        </w:p>
        <w:p w14:paraId="52AE598D" w14:textId="785578A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4" w:history="1">
            <w:r w:rsidR="00816FD9" w:rsidRPr="003477C8">
              <w:rPr>
                <w:rStyle w:val="ae"/>
                <w:noProof/>
                <w:color w:val="auto"/>
                <w:lang w:val="uk-UA"/>
              </w:rPr>
              <w:t>Стаття 67. Застосування гендерно орієнтованого підходу під час планування розвитку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41</w:t>
            </w:r>
            <w:r w:rsidR="00816FD9" w:rsidRPr="003477C8">
              <w:rPr>
                <w:noProof/>
                <w:webHidden/>
                <w:lang w:val="uk-UA"/>
              </w:rPr>
              <w:fldChar w:fldCharType="end"/>
            </w:r>
          </w:hyperlink>
        </w:p>
        <w:p w14:paraId="05AE5144" w14:textId="7314F640"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5" w:history="1">
            <w:r w:rsidR="00816FD9" w:rsidRPr="003477C8">
              <w:rPr>
                <w:rStyle w:val="ae"/>
                <w:noProof/>
                <w:color w:val="auto"/>
                <w:lang w:val="uk-UA"/>
              </w:rPr>
              <w:t>Стаття 68. Розвиток науки й освіти, охорони здоров'я, фізкультури і спорту, культури та мистецтва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42</w:t>
            </w:r>
            <w:r w:rsidR="00816FD9" w:rsidRPr="003477C8">
              <w:rPr>
                <w:noProof/>
                <w:webHidden/>
                <w:lang w:val="uk-UA"/>
              </w:rPr>
              <w:fldChar w:fldCharType="end"/>
            </w:r>
          </w:hyperlink>
        </w:p>
        <w:p w14:paraId="0B70456B" w14:textId="3AF543ED"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6" w:history="1">
            <w:r w:rsidR="00816FD9" w:rsidRPr="003477C8">
              <w:rPr>
                <w:rStyle w:val="ae"/>
                <w:noProof/>
                <w:color w:val="auto"/>
                <w:lang w:val="uk-UA"/>
              </w:rPr>
              <w:t>Стаття 69. Розвиток волонтерської діяльності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42</w:t>
            </w:r>
            <w:r w:rsidR="00816FD9" w:rsidRPr="003477C8">
              <w:rPr>
                <w:noProof/>
                <w:webHidden/>
                <w:lang w:val="uk-UA"/>
              </w:rPr>
              <w:fldChar w:fldCharType="end"/>
            </w:r>
          </w:hyperlink>
        </w:p>
        <w:p w14:paraId="6D23D7AF" w14:textId="3762323A"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7" w:history="1">
            <w:r w:rsidR="00816FD9" w:rsidRPr="003477C8">
              <w:rPr>
                <w:rStyle w:val="ae"/>
                <w:noProof/>
                <w:color w:val="auto"/>
                <w:lang w:val="uk-UA"/>
              </w:rPr>
              <w:t>Стаття 70. Утвердження української національної та громадянської ідентичності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42</w:t>
            </w:r>
            <w:r w:rsidR="00816FD9" w:rsidRPr="003477C8">
              <w:rPr>
                <w:noProof/>
                <w:webHidden/>
                <w:lang w:val="uk-UA"/>
              </w:rPr>
              <w:fldChar w:fldCharType="end"/>
            </w:r>
          </w:hyperlink>
        </w:p>
        <w:p w14:paraId="13164F29" w14:textId="2223E01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8" w:history="1">
            <w:r w:rsidR="00816FD9" w:rsidRPr="003477C8">
              <w:rPr>
                <w:rStyle w:val="ae"/>
                <w:noProof/>
                <w:color w:val="auto"/>
                <w:lang w:val="uk-UA"/>
              </w:rPr>
              <w:t>Стаття 71. Ветеранська політика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42</w:t>
            </w:r>
            <w:r w:rsidR="00816FD9" w:rsidRPr="003477C8">
              <w:rPr>
                <w:noProof/>
                <w:webHidden/>
                <w:lang w:val="uk-UA"/>
              </w:rPr>
              <w:fldChar w:fldCharType="end"/>
            </w:r>
          </w:hyperlink>
        </w:p>
        <w:p w14:paraId="59E791AA" w14:textId="6C749ADF"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89" w:history="1">
            <w:r w:rsidR="00816FD9" w:rsidRPr="003477C8">
              <w:rPr>
                <w:rStyle w:val="ae"/>
                <w:noProof/>
                <w:color w:val="auto"/>
                <w:lang w:val="uk-UA"/>
              </w:rPr>
              <w:t>Стаття 72. Забезпечення рівного доступу (інклюзивності) та соціальної справедливості</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_Toc225777489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43</w:t>
            </w:r>
            <w:r w:rsidR="00816FD9" w:rsidRPr="003477C8">
              <w:rPr>
                <w:noProof/>
                <w:webHidden/>
                <w:lang w:val="uk-UA"/>
              </w:rPr>
              <w:fldChar w:fldCharType="end"/>
            </w:r>
          </w:hyperlink>
        </w:p>
        <w:p w14:paraId="23CC0252" w14:textId="7DE3BB6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0" w:history="1">
            <w:r w:rsidR="00816FD9" w:rsidRPr="003477C8">
              <w:rPr>
                <w:rStyle w:val="ae"/>
                <w:noProof/>
                <w:color w:val="auto"/>
                <w:lang w:val="uk-UA"/>
              </w:rPr>
              <w:t>Стаття 73. Охорона дитинства, підтримка материнства та батьківства</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43</w:t>
            </w:r>
            <w:r w:rsidR="00816FD9" w:rsidRPr="003477C8">
              <w:rPr>
                <w:noProof/>
                <w:webHidden/>
                <w:lang w:val="uk-UA"/>
              </w:rPr>
              <w:fldChar w:fldCharType="end"/>
            </w:r>
          </w:hyperlink>
        </w:p>
        <w:p w14:paraId="6481DC47" w14:textId="12C7D87E"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91" w:history="1">
            <w:r w:rsidR="00816FD9" w:rsidRPr="003477C8">
              <w:rPr>
                <w:rStyle w:val="ae"/>
                <w:noProof/>
                <w:color w:val="auto"/>
                <w:lang w:val="uk-UA"/>
              </w:rPr>
              <w:t>РОЗДІЛ Х ПОРЯДОК ІНФОРМУВАННЯ, ЗВІТУВАННЯ ОРГАНІВ ТА ПОСАДОВИХ ОСІБ МІСЦЕВОГО САМОВРЯДУВАННЯ, ДЕПУТАТІВ РАДИ ПЕРЕД ТЕРИТОРІАЛЬНОЮ ГРОМАДОЮ</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43</w:t>
            </w:r>
            <w:r w:rsidR="00816FD9" w:rsidRPr="003477C8">
              <w:rPr>
                <w:noProof/>
                <w:webHidden/>
                <w:lang w:val="uk-UA"/>
              </w:rPr>
              <w:fldChar w:fldCharType="end"/>
            </w:r>
          </w:hyperlink>
        </w:p>
        <w:p w14:paraId="64EC7D7C" w14:textId="50642E74"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2" w:history="1">
            <w:r w:rsidR="00816FD9" w:rsidRPr="003477C8">
              <w:rPr>
                <w:rStyle w:val="ae"/>
                <w:noProof/>
                <w:color w:val="auto"/>
                <w:lang w:val="uk-UA"/>
              </w:rPr>
              <w:t>Стаття 74. Засади інформування територіальної громади про діяльність органів та посадових осіб місцевого самоврядування, депутатів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43</w:t>
            </w:r>
            <w:r w:rsidR="00816FD9" w:rsidRPr="003477C8">
              <w:rPr>
                <w:noProof/>
                <w:webHidden/>
                <w:lang w:val="uk-UA"/>
              </w:rPr>
              <w:fldChar w:fldCharType="end"/>
            </w:r>
          </w:hyperlink>
        </w:p>
        <w:p w14:paraId="5F96FB40" w14:textId="6DF4FAC2"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3" w:history="1">
            <w:r w:rsidR="00816FD9" w:rsidRPr="003477C8">
              <w:rPr>
                <w:rStyle w:val="ae"/>
                <w:noProof/>
                <w:color w:val="auto"/>
                <w:lang w:val="uk-UA"/>
              </w:rPr>
              <w:t>Стаття 75. Загальні засади звітування органів та посадових осіб місцевого самоврядування, депутатів Ради перед територіальною громадою</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43</w:t>
            </w:r>
            <w:r w:rsidR="00816FD9" w:rsidRPr="003477C8">
              <w:rPr>
                <w:noProof/>
                <w:webHidden/>
                <w:lang w:val="uk-UA"/>
              </w:rPr>
              <w:fldChar w:fldCharType="end"/>
            </w:r>
          </w:hyperlink>
        </w:p>
        <w:p w14:paraId="3E31B418" w14:textId="18CF7469"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4" w:history="1">
            <w:r w:rsidR="00816FD9" w:rsidRPr="003477C8">
              <w:rPr>
                <w:rStyle w:val="ae"/>
                <w:noProof/>
                <w:color w:val="auto"/>
                <w:lang w:val="uk-UA"/>
              </w:rPr>
              <w:t>Стаття 76. Звітування селищного голови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44</w:t>
            </w:r>
            <w:r w:rsidR="00816FD9" w:rsidRPr="003477C8">
              <w:rPr>
                <w:noProof/>
                <w:webHidden/>
                <w:lang w:val="uk-UA"/>
              </w:rPr>
              <w:fldChar w:fldCharType="end"/>
            </w:r>
          </w:hyperlink>
        </w:p>
        <w:p w14:paraId="13D6E180" w14:textId="6281B94D"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5" w:history="1">
            <w:r w:rsidR="00816FD9" w:rsidRPr="003477C8">
              <w:rPr>
                <w:rStyle w:val="ae"/>
                <w:noProof/>
                <w:color w:val="auto"/>
                <w:lang w:val="uk-UA"/>
              </w:rPr>
              <w:t>Стаття 77. Звітування депутатів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44</w:t>
            </w:r>
            <w:r w:rsidR="00816FD9" w:rsidRPr="003477C8">
              <w:rPr>
                <w:noProof/>
                <w:webHidden/>
                <w:lang w:val="uk-UA"/>
              </w:rPr>
              <w:fldChar w:fldCharType="end"/>
            </w:r>
          </w:hyperlink>
        </w:p>
        <w:p w14:paraId="3595AABE" w14:textId="6D865FC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6" w:history="1">
            <w:r w:rsidR="00816FD9" w:rsidRPr="003477C8">
              <w:rPr>
                <w:rStyle w:val="ae"/>
                <w:noProof/>
                <w:color w:val="auto"/>
                <w:lang w:val="uk-UA"/>
              </w:rPr>
              <w:t>Стаття 78. Звітування виконавчих органів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45</w:t>
            </w:r>
            <w:r w:rsidR="00816FD9" w:rsidRPr="003477C8">
              <w:rPr>
                <w:noProof/>
                <w:webHidden/>
                <w:lang w:val="uk-UA"/>
              </w:rPr>
              <w:fldChar w:fldCharType="end"/>
            </w:r>
          </w:hyperlink>
        </w:p>
        <w:p w14:paraId="49C3FA30" w14:textId="55CFC35E"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7" w:history="1">
            <w:r w:rsidR="00816FD9" w:rsidRPr="003477C8">
              <w:rPr>
                <w:rStyle w:val="ae"/>
                <w:noProof/>
                <w:color w:val="auto"/>
                <w:lang w:val="uk-UA"/>
              </w:rPr>
              <w:t>Стаття 79. Звітування старости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45</w:t>
            </w:r>
            <w:r w:rsidR="00816FD9" w:rsidRPr="003477C8">
              <w:rPr>
                <w:noProof/>
                <w:webHidden/>
                <w:lang w:val="uk-UA"/>
              </w:rPr>
              <w:fldChar w:fldCharType="end"/>
            </w:r>
          </w:hyperlink>
        </w:p>
        <w:p w14:paraId="7E61E1FE" w14:textId="368AAFA4"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498" w:history="1">
            <w:r w:rsidR="00816FD9" w:rsidRPr="003477C8">
              <w:rPr>
                <w:rStyle w:val="ae"/>
                <w:noProof/>
                <w:color w:val="auto"/>
                <w:lang w:val="uk-UA"/>
              </w:rPr>
              <w:t>РОЗДІЛ ХІ ЗАСАДИ ВІДКРИТОСТІ ТА ПРОЗОРОСТІ ДІЯЛЬНОСТІ ОРГАНІВ ТА ПОСАДОВИХ ОСІБ МІCЦEBOГO САМОВРЯДУВАННЯ, ПОРЯДОК ЇХ РЕАЛІЗАЦІЇ</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46</w:t>
            </w:r>
            <w:r w:rsidR="00816FD9" w:rsidRPr="003477C8">
              <w:rPr>
                <w:noProof/>
                <w:webHidden/>
                <w:lang w:val="uk-UA"/>
              </w:rPr>
              <w:fldChar w:fldCharType="end"/>
            </w:r>
          </w:hyperlink>
        </w:p>
        <w:p w14:paraId="0C27D652" w14:textId="59F9341D"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499" w:history="1">
            <w:r w:rsidR="00816FD9" w:rsidRPr="003477C8">
              <w:rPr>
                <w:rStyle w:val="ae"/>
                <w:noProof/>
                <w:color w:val="auto"/>
                <w:lang w:val="uk-UA"/>
              </w:rPr>
              <w:t>Стаття 80. Засадничі положення відкритості та прозорості діяльності органів і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_Toc225777499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46</w:t>
            </w:r>
            <w:r w:rsidR="00816FD9" w:rsidRPr="003477C8">
              <w:rPr>
                <w:noProof/>
                <w:webHidden/>
                <w:lang w:val="uk-UA"/>
              </w:rPr>
              <w:fldChar w:fldCharType="end"/>
            </w:r>
          </w:hyperlink>
        </w:p>
        <w:p w14:paraId="6F55C3CE" w14:textId="02C765B1"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500" w:history="1">
            <w:r w:rsidR="00816FD9" w:rsidRPr="003477C8">
              <w:rPr>
                <w:rStyle w:val="ae"/>
                <w:noProof/>
                <w:color w:val="auto"/>
                <w:lang w:val="uk-UA"/>
              </w:rPr>
              <w:t>Стаття 81. Відкритість та прозорість пленарних засідань Ради, засідань постійних комісій та виконавчого комітету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_Toc225777500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47</w:t>
            </w:r>
            <w:r w:rsidR="00816FD9" w:rsidRPr="003477C8">
              <w:rPr>
                <w:noProof/>
                <w:webHidden/>
                <w:lang w:val="uk-UA"/>
              </w:rPr>
              <w:fldChar w:fldCharType="end"/>
            </w:r>
          </w:hyperlink>
        </w:p>
        <w:p w14:paraId="4845A2A2" w14:textId="257950E5"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501" w:history="1">
            <w:r w:rsidR="00816FD9" w:rsidRPr="003477C8">
              <w:rPr>
                <w:rStyle w:val="ae"/>
                <w:noProof/>
                <w:color w:val="auto"/>
                <w:lang w:val="uk-UA"/>
              </w:rPr>
              <w:t>Стаття 82. Способи поширення інформації</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_Toc225777501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48</w:t>
            </w:r>
            <w:r w:rsidR="00816FD9" w:rsidRPr="003477C8">
              <w:rPr>
                <w:noProof/>
                <w:webHidden/>
                <w:lang w:val="uk-UA"/>
              </w:rPr>
              <w:fldChar w:fldCharType="end"/>
            </w:r>
          </w:hyperlink>
        </w:p>
        <w:p w14:paraId="327CF0CD" w14:textId="7D5FF88B"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502" w:history="1">
            <w:r w:rsidR="00816FD9" w:rsidRPr="003477C8">
              <w:rPr>
                <w:rStyle w:val="ae"/>
                <w:noProof/>
                <w:color w:val="auto"/>
                <w:lang w:val="uk-UA"/>
              </w:rPr>
              <w:t>Стаття 83. Загальні вимоги до функціонування офіційного вебсайту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_Toc225777502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48</w:t>
            </w:r>
            <w:r w:rsidR="00816FD9" w:rsidRPr="003477C8">
              <w:rPr>
                <w:noProof/>
                <w:webHidden/>
                <w:lang w:val="uk-UA"/>
              </w:rPr>
              <w:fldChar w:fldCharType="end"/>
            </w:r>
          </w:hyperlink>
        </w:p>
        <w:p w14:paraId="7E2EBB0A" w14:textId="73E8BB08" w:rsidR="00816FD9" w:rsidRPr="003477C8" w:rsidRDefault="00295178" w:rsidP="00816FD9">
          <w:pPr>
            <w:pStyle w:val="20"/>
            <w:tabs>
              <w:tab w:val="right" w:leader="dot" w:pos="10473"/>
            </w:tabs>
            <w:ind w:left="0"/>
            <w:rPr>
              <w:rFonts w:asciiTheme="minorHAnsi" w:eastAsiaTheme="minorEastAsia" w:hAnsiTheme="minorHAnsi" w:cstheme="minorBidi"/>
              <w:noProof/>
              <w:lang w:val="uk-UA"/>
            </w:rPr>
          </w:pPr>
          <w:hyperlink w:anchor="_Toc225777503" w:history="1">
            <w:r w:rsidR="00816FD9" w:rsidRPr="003477C8">
              <w:rPr>
                <w:rStyle w:val="ae"/>
                <w:noProof/>
                <w:color w:val="auto"/>
                <w:lang w:val="uk-UA"/>
              </w:rPr>
              <w:t>Стаття 84. Інформація, що розміщується на офіційному вебсайті Ради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_Toc225777503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48</w:t>
            </w:r>
            <w:r w:rsidR="00816FD9" w:rsidRPr="003477C8">
              <w:rPr>
                <w:noProof/>
                <w:webHidden/>
                <w:lang w:val="uk-UA"/>
              </w:rPr>
              <w:fldChar w:fldCharType="end"/>
            </w:r>
          </w:hyperlink>
        </w:p>
        <w:p w14:paraId="61CA7547" w14:textId="185C4A6A"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4" w:history="1">
            <w:r w:rsidR="00816FD9" w:rsidRPr="003477C8">
              <w:rPr>
                <w:rStyle w:val="ae"/>
                <w:noProof/>
                <w:color w:val="auto"/>
                <w:lang w:val="uk-UA"/>
              </w:rPr>
              <w:t>РОЗДІЛ ХІІ ЗАКЛЮЧНІ ПОЛОЖЕННЯ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_Toc225777504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50</w:t>
            </w:r>
            <w:r w:rsidR="00816FD9" w:rsidRPr="003477C8">
              <w:rPr>
                <w:noProof/>
                <w:webHidden/>
                <w:lang w:val="uk-UA"/>
              </w:rPr>
              <w:fldChar w:fldCharType="end"/>
            </w:r>
          </w:hyperlink>
        </w:p>
        <w:p w14:paraId="2F020E5E" w14:textId="3DEA55B7"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5" w:history="1">
            <w:r w:rsidR="00816FD9" w:rsidRPr="003477C8">
              <w:rPr>
                <w:rStyle w:val="ae"/>
                <w:noProof/>
                <w:color w:val="auto"/>
                <w:lang w:val="uk-UA"/>
              </w:rPr>
              <w:t>Додаток № 1 Карта Магдалинівської селищної територіальної громади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_Toc225777505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51</w:t>
            </w:r>
            <w:r w:rsidR="00816FD9" w:rsidRPr="003477C8">
              <w:rPr>
                <w:noProof/>
                <w:webHidden/>
                <w:lang w:val="uk-UA"/>
              </w:rPr>
              <w:fldChar w:fldCharType="end"/>
            </w:r>
          </w:hyperlink>
        </w:p>
        <w:p w14:paraId="7CEE035D" w14:textId="7F1D6E48"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6" w:history="1">
            <w:r w:rsidR="00816FD9" w:rsidRPr="003477C8">
              <w:rPr>
                <w:rStyle w:val="ae"/>
                <w:noProof/>
                <w:color w:val="auto"/>
                <w:lang w:val="uk-UA"/>
              </w:rPr>
              <w:t>Додаток № 2 Положення про загальні збори (конференцію) жителів</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_Toc225777506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52</w:t>
            </w:r>
            <w:r w:rsidR="00816FD9" w:rsidRPr="003477C8">
              <w:rPr>
                <w:noProof/>
                <w:webHidden/>
                <w:lang w:val="uk-UA"/>
              </w:rPr>
              <w:fldChar w:fldCharType="end"/>
            </w:r>
          </w:hyperlink>
        </w:p>
        <w:p w14:paraId="5203F11C" w14:textId="6DB9851E"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7" w:history="1">
            <w:r w:rsidR="00816FD9" w:rsidRPr="003477C8">
              <w:rPr>
                <w:rStyle w:val="ae"/>
                <w:noProof/>
                <w:color w:val="auto"/>
                <w:lang w:val="uk-UA"/>
              </w:rPr>
              <w:t>Додаток № 3 Положення про місцеві ініціативи</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_Toc225777507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77</w:t>
            </w:r>
            <w:r w:rsidR="00816FD9" w:rsidRPr="003477C8">
              <w:rPr>
                <w:noProof/>
                <w:webHidden/>
                <w:lang w:val="uk-UA"/>
              </w:rPr>
              <w:fldChar w:fldCharType="end"/>
            </w:r>
          </w:hyperlink>
        </w:p>
        <w:p w14:paraId="7C458F6B" w14:textId="3DFB3857"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8" w:history="1">
            <w:r w:rsidR="00816FD9" w:rsidRPr="003477C8">
              <w:rPr>
                <w:rStyle w:val="ae"/>
                <w:noProof/>
                <w:color w:val="auto"/>
                <w:lang w:val="uk-UA"/>
              </w:rPr>
              <w:t>Додаток № 4 Положення про громадські слухання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_Toc225777508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85</w:t>
            </w:r>
            <w:r w:rsidR="00816FD9" w:rsidRPr="003477C8">
              <w:rPr>
                <w:noProof/>
                <w:webHidden/>
                <w:lang w:val="uk-UA"/>
              </w:rPr>
              <w:fldChar w:fldCharType="end"/>
            </w:r>
          </w:hyperlink>
        </w:p>
        <w:p w14:paraId="139BEA52" w14:textId="44183C4E" w:rsidR="00816FD9" w:rsidRPr="003477C8" w:rsidRDefault="00295178" w:rsidP="00816FD9">
          <w:pPr>
            <w:pStyle w:val="10"/>
            <w:tabs>
              <w:tab w:val="right" w:leader="dot" w:pos="10473"/>
            </w:tabs>
            <w:rPr>
              <w:rFonts w:asciiTheme="minorHAnsi" w:eastAsiaTheme="minorEastAsia" w:hAnsiTheme="minorHAnsi" w:cstheme="minorBidi"/>
              <w:noProof/>
              <w:lang w:val="uk-UA"/>
            </w:rPr>
          </w:pPr>
          <w:hyperlink w:anchor="_Toc225777509" w:history="1">
            <w:r w:rsidR="00816FD9" w:rsidRPr="003477C8">
              <w:rPr>
                <w:rStyle w:val="ae"/>
                <w:noProof/>
                <w:color w:val="auto"/>
                <w:lang w:val="uk-UA"/>
              </w:rPr>
              <w:t>Додаток № 5 Положення про громадське оцінювання діяльності органів та посадових осіб місцевого самоврядування</w:t>
            </w:r>
            <w:r w:rsidR="00816FD9" w:rsidRPr="003477C8">
              <w:rPr>
                <w:noProof/>
                <w:webHidden/>
                <w:lang w:val="uk-UA"/>
              </w:rPr>
              <w:tab/>
            </w:r>
            <w:r w:rsidR="00816FD9" w:rsidRPr="003477C8">
              <w:rPr>
                <w:noProof/>
                <w:webHidden/>
                <w:lang w:val="uk-UA"/>
              </w:rPr>
              <w:fldChar w:fldCharType="begin"/>
            </w:r>
            <w:r w:rsidR="00816FD9" w:rsidRPr="003477C8">
              <w:rPr>
                <w:noProof/>
                <w:webHidden/>
                <w:lang w:val="uk-UA"/>
              </w:rPr>
              <w:instrText xml:space="preserve"> PAGEREF _Toc225777509 \h </w:instrText>
            </w:r>
            <w:r w:rsidR="00816FD9" w:rsidRPr="003477C8">
              <w:rPr>
                <w:noProof/>
                <w:webHidden/>
                <w:lang w:val="uk-UA"/>
              </w:rPr>
            </w:r>
            <w:r w:rsidR="00816FD9" w:rsidRPr="003477C8">
              <w:rPr>
                <w:noProof/>
                <w:webHidden/>
                <w:lang w:val="uk-UA"/>
              </w:rPr>
              <w:fldChar w:fldCharType="separate"/>
            </w:r>
            <w:r w:rsidR="00C11BAC" w:rsidRPr="003477C8">
              <w:rPr>
                <w:noProof/>
                <w:webHidden/>
                <w:lang w:val="uk-UA"/>
              </w:rPr>
              <w:t>106</w:t>
            </w:r>
            <w:r w:rsidR="00816FD9" w:rsidRPr="003477C8">
              <w:rPr>
                <w:noProof/>
                <w:webHidden/>
                <w:lang w:val="uk-UA"/>
              </w:rPr>
              <w:fldChar w:fldCharType="end"/>
            </w:r>
          </w:hyperlink>
        </w:p>
        <w:p w14:paraId="3A91820A" w14:textId="5F78F55F" w:rsidR="00064BF0" w:rsidRPr="003477C8" w:rsidRDefault="0010711B" w:rsidP="00064BF0">
          <w:pPr>
            <w:pStyle w:val="10"/>
            <w:tabs>
              <w:tab w:val="right" w:leader="dot" w:pos="10473"/>
            </w:tabs>
            <w:rPr>
              <w:lang w:val="uk-UA"/>
            </w:rPr>
          </w:pPr>
          <w:r w:rsidRPr="003477C8">
            <w:rPr>
              <w:b/>
              <w:bCs/>
              <w:sz w:val="24"/>
              <w:szCs w:val="24"/>
              <w:lang w:val="uk-UA"/>
            </w:rPr>
            <w:fldChar w:fldCharType="end"/>
          </w:r>
          <w:r w:rsidR="00064BF0" w:rsidRPr="003477C8">
            <w:rPr>
              <w:lang w:val="uk-UA"/>
            </w:rPr>
            <w:t xml:space="preserve"> </w:t>
          </w:r>
        </w:p>
        <w:p w14:paraId="1BBBE8CA" w14:textId="5992D3CF" w:rsidR="0010711B" w:rsidRPr="003477C8" w:rsidRDefault="00295178" w:rsidP="00F80F33">
          <w:pPr>
            <w:pStyle w:val="10"/>
            <w:tabs>
              <w:tab w:val="right" w:leader="dot" w:pos="10473"/>
            </w:tabs>
            <w:rPr>
              <w:rFonts w:eastAsiaTheme="minorEastAsia"/>
              <w:sz w:val="24"/>
              <w:szCs w:val="24"/>
              <w:lang w:val="uk-UA"/>
            </w:rPr>
          </w:pPr>
        </w:p>
      </w:sdtContent>
    </w:sdt>
    <w:p w14:paraId="44C1EC11" w14:textId="77777777" w:rsidR="0010711B" w:rsidRPr="003477C8" w:rsidRDefault="0010711B" w:rsidP="004D1481">
      <w:pPr>
        <w:ind w:left="283" w:right="153"/>
        <w:jc w:val="both"/>
        <w:rPr>
          <w:sz w:val="24"/>
          <w:szCs w:val="24"/>
          <w:lang w:val="uk-UA"/>
        </w:rPr>
      </w:pPr>
    </w:p>
    <w:p w14:paraId="0EF0D66D" w14:textId="1CA7263B" w:rsidR="00816FD9" w:rsidRPr="003477C8" w:rsidRDefault="00816FD9" w:rsidP="00816FD9">
      <w:pPr>
        <w:pStyle w:val="10"/>
        <w:tabs>
          <w:tab w:val="right" w:leader="dot" w:pos="10473"/>
        </w:tabs>
        <w:rPr>
          <w:rFonts w:asciiTheme="minorHAnsi" w:eastAsiaTheme="minorEastAsia" w:hAnsiTheme="minorHAnsi" w:cstheme="minorBidi"/>
          <w:noProof/>
          <w:lang w:val="uk-UA"/>
        </w:rPr>
      </w:pPr>
    </w:p>
    <w:p w14:paraId="0000009D" w14:textId="77777777" w:rsidR="004F029E" w:rsidRPr="003477C8" w:rsidRDefault="004F029E" w:rsidP="004D1481">
      <w:pPr>
        <w:ind w:left="283" w:right="153"/>
        <w:jc w:val="both"/>
        <w:rPr>
          <w:sz w:val="24"/>
          <w:szCs w:val="24"/>
          <w:lang w:val="uk-UA"/>
        </w:rPr>
        <w:sectPr w:rsidR="004F029E" w:rsidRPr="003477C8">
          <w:pgSz w:w="11900" w:h="16840"/>
          <w:pgMar w:top="1020" w:right="425" w:bottom="280" w:left="992" w:header="720" w:footer="720" w:gutter="0"/>
          <w:cols w:space="720"/>
        </w:sectPr>
      </w:pPr>
    </w:p>
    <w:p w14:paraId="0000009E" w14:textId="77777777" w:rsidR="004F029E" w:rsidRPr="003477C8" w:rsidRDefault="00054EF7" w:rsidP="004D1481">
      <w:pPr>
        <w:ind w:left="283" w:right="153"/>
        <w:jc w:val="center"/>
        <w:rPr>
          <w:b/>
          <w:sz w:val="24"/>
          <w:szCs w:val="24"/>
          <w:lang w:val="uk-UA"/>
        </w:rPr>
      </w:pPr>
      <w:r w:rsidRPr="003477C8">
        <w:rPr>
          <w:b/>
          <w:sz w:val="24"/>
          <w:szCs w:val="24"/>
          <w:lang w:val="uk-UA"/>
        </w:rPr>
        <w:lastRenderedPageBreak/>
        <w:t>ІСТОРИЧНА ДОВІДКА</w:t>
      </w:r>
    </w:p>
    <w:p w14:paraId="0000009F" w14:textId="77777777" w:rsidR="004F029E" w:rsidRPr="003477C8" w:rsidRDefault="004F029E" w:rsidP="004D1481">
      <w:pPr>
        <w:pBdr>
          <w:top w:val="nil"/>
          <w:left w:val="nil"/>
          <w:bottom w:val="nil"/>
          <w:right w:val="nil"/>
          <w:between w:val="nil"/>
        </w:pBdr>
        <w:ind w:right="153"/>
        <w:jc w:val="both"/>
        <w:rPr>
          <w:b/>
          <w:sz w:val="24"/>
          <w:szCs w:val="24"/>
          <w:lang w:val="uk-UA"/>
        </w:rPr>
      </w:pPr>
    </w:p>
    <w:p w14:paraId="391AF7B2" w14:textId="77777777" w:rsidR="00D37942" w:rsidRPr="003477C8" w:rsidRDefault="00D37942" w:rsidP="004D1481">
      <w:pPr>
        <w:ind w:left="284" w:right="-7"/>
        <w:jc w:val="both"/>
        <w:rPr>
          <w:sz w:val="24"/>
          <w:szCs w:val="24"/>
          <w:lang w:val="uk-UA"/>
        </w:rPr>
      </w:pPr>
      <w:r w:rsidRPr="003477C8">
        <w:rPr>
          <w:sz w:val="24"/>
          <w:szCs w:val="24"/>
          <w:lang w:val="uk-UA"/>
        </w:rPr>
        <w:tab/>
        <w:t xml:space="preserve">Історія Магдалинівського краю має глибоке коріння та багату культурну спадщину. Територія сучасної Магдалинівської селищної територіальної громади була заселена ще в архаїчний період, що підтверджується наявністю пам’яток археології поблизу сіл Котовка та </w:t>
      </w:r>
      <w:proofErr w:type="spellStart"/>
      <w:r w:rsidRPr="003477C8">
        <w:rPr>
          <w:sz w:val="24"/>
          <w:szCs w:val="24"/>
          <w:lang w:val="uk-UA"/>
        </w:rPr>
        <w:t>Степанівка</w:t>
      </w:r>
      <w:proofErr w:type="spellEnd"/>
      <w:r w:rsidRPr="003477C8">
        <w:rPr>
          <w:sz w:val="24"/>
          <w:szCs w:val="24"/>
          <w:lang w:val="uk-UA"/>
        </w:rPr>
        <w:t xml:space="preserve">. На території громади зосереджені численні об’єкти культурної спадщини, зокрема кургани епохи бронзи та ранньої залізної доби, які внесені до Державного реєстру нерухомих пам’яток України та перебувають під охороною держави відповідно до Закону України «Про охорону культурної спадщини». У середньовіччі річка </w:t>
      </w:r>
      <w:proofErr w:type="spellStart"/>
      <w:r w:rsidRPr="003477C8">
        <w:rPr>
          <w:sz w:val="24"/>
          <w:szCs w:val="24"/>
          <w:lang w:val="uk-UA"/>
        </w:rPr>
        <w:t>Оріль</w:t>
      </w:r>
      <w:proofErr w:type="spellEnd"/>
      <w:r w:rsidRPr="003477C8">
        <w:rPr>
          <w:sz w:val="24"/>
          <w:szCs w:val="24"/>
          <w:lang w:val="uk-UA"/>
        </w:rPr>
        <w:t xml:space="preserve"> була природною межею між осілим населенням Русі та кочовими степами, а в добу Козацької держави — прикордонням між Гетьманщиною, Слобожанщиною та землями Війська Запорозького Низового.</w:t>
      </w:r>
    </w:p>
    <w:p w14:paraId="5A9D3417" w14:textId="77777777" w:rsidR="00D37942" w:rsidRPr="003477C8" w:rsidRDefault="00D37942" w:rsidP="004D1481">
      <w:pPr>
        <w:ind w:left="284" w:right="-7" w:firstLine="708"/>
        <w:jc w:val="both"/>
        <w:rPr>
          <w:sz w:val="24"/>
          <w:szCs w:val="24"/>
          <w:lang w:val="uk-UA"/>
        </w:rPr>
      </w:pPr>
      <w:r w:rsidRPr="003477C8">
        <w:rPr>
          <w:sz w:val="24"/>
          <w:szCs w:val="24"/>
          <w:lang w:val="uk-UA"/>
        </w:rPr>
        <w:t xml:space="preserve">У другій половині XVII століття на території краю з’являються перші козацькі зимівники, що належали до </w:t>
      </w:r>
      <w:proofErr w:type="spellStart"/>
      <w:r w:rsidRPr="003477C8">
        <w:rPr>
          <w:sz w:val="24"/>
          <w:szCs w:val="24"/>
          <w:lang w:val="uk-UA"/>
        </w:rPr>
        <w:t>Орільської</w:t>
      </w:r>
      <w:proofErr w:type="spellEnd"/>
      <w:r w:rsidRPr="003477C8">
        <w:rPr>
          <w:sz w:val="24"/>
          <w:szCs w:val="24"/>
          <w:lang w:val="uk-UA"/>
        </w:rPr>
        <w:t xml:space="preserve"> та </w:t>
      </w:r>
      <w:proofErr w:type="spellStart"/>
      <w:r w:rsidRPr="003477C8">
        <w:rPr>
          <w:sz w:val="24"/>
          <w:szCs w:val="24"/>
          <w:lang w:val="uk-UA"/>
        </w:rPr>
        <w:t>Протовчанської</w:t>
      </w:r>
      <w:proofErr w:type="spellEnd"/>
      <w:r w:rsidRPr="003477C8">
        <w:rPr>
          <w:sz w:val="24"/>
          <w:szCs w:val="24"/>
          <w:lang w:val="uk-UA"/>
        </w:rPr>
        <w:t xml:space="preserve"> паланок Запорізької Січі. Ці землі входили до складу Вольностей Війська Запорозького Низового та були важливою складовою господарської системи козацької держави.</w:t>
      </w:r>
    </w:p>
    <w:p w14:paraId="5BE43AAF" w14:textId="77777777" w:rsidR="00D37942" w:rsidRPr="003477C8" w:rsidRDefault="00D37942" w:rsidP="004D1481">
      <w:pPr>
        <w:pStyle w:val="ad"/>
        <w:spacing w:before="0" w:beforeAutospacing="0" w:after="0" w:afterAutospacing="0"/>
        <w:ind w:left="284" w:right="-7" w:firstLine="708"/>
        <w:jc w:val="both"/>
      </w:pPr>
      <w:r w:rsidRPr="003477C8">
        <w:t xml:space="preserve">Після ліквідації Запорізької Січі у 1775 році землі Магдалинівського краю були включені до системи поміщицького землеволодіння Російської імперії. Наприкінці XVIII століття ці території активно заселялися вихідцями з Полтавщини та інших регіонів Лівобережної України. У 1778 році відставний секунд-майор Андрій </w:t>
      </w:r>
      <w:proofErr w:type="spellStart"/>
      <w:r w:rsidRPr="003477C8">
        <w:t>Магденко</w:t>
      </w:r>
      <w:proofErr w:type="spellEnd"/>
      <w:r w:rsidRPr="003477C8">
        <w:t xml:space="preserve"> отримав земельний наділ, на якому заснував поселення, назване на честь святої Марії Магдалини. З кінця XVIII століття за поселенням закріпилася назва Магдалинівка.</w:t>
      </w:r>
    </w:p>
    <w:p w14:paraId="5DAC2DBB" w14:textId="77777777" w:rsidR="00D37942" w:rsidRPr="003477C8" w:rsidRDefault="00D37942" w:rsidP="004D1481">
      <w:pPr>
        <w:pStyle w:val="ad"/>
        <w:spacing w:before="0" w:beforeAutospacing="0" w:after="0" w:afterAutospacing="0"/>
        <w:ind w:left="284" w:right="-7" w:firstLine="708"/>
        <w:jc w:val="both"/>
      </w:pPr>
      <w:r w:rsidRPr="003477C8">
        <w:t xml:space="preserve">Упродовж ХІХ – початку ХХ століття відбувалося активне формування мережі сільських поселень Магдалинівського краю, що виникали як козацькі, селянські та поміщицькі осередки. Визначальну роль у соціально-економічному та культурному розвитку регіону відіграв рід </w:t>
      </w:r>
      <w:proofErr w:type="spellStart"/>
      <w:r w:rsidRPr="003477C8">
        <w:t>Магденків</w:t>
      </w:r>
      <w:proofErr w:type="spellEnd"/>
      <w:r w:rsidRPr="003477C8">
        <w:t>, діяльність якого сприяла становленню місцевих інституцій та господарського життя.</w:t>
      </w:r>
    </w:p>
    <w:p w14:paraId="316336D3" w14:textId="77777777" w:rsidR="00D37942" w:rsidRPr="003477C8" w:rsidRDefault="00D37942" w:rsidP="004D1481">
      <w:pPr>
        <w:pStyle w:val="ad"/>
        <w:spacing w:before="0" w:beforeAutospacing="0" w:after="0" w:afterAutospacing="0"/>
        <w:ind w:left="284" w:right="-7" w:firstLine="708"/>
        <w:jc w:val="both"/>
      </w:pPr>
      <w:r w:rsidRPr="003477C8">
        <w:t xml:space="preserve">Вагомий внесок у дослідження й збереження історико-культурної спадщини краю зробили відомі науковці та громадські діячі. Зокрема, село Котовка було осередком наукових студій академіка Дмитра Яворницького, який неодноразово відвідував ці землі з метою археологічних та етнографічних досліджень. Розвиткові сільського господарства, меценатства та культурного життя сприяли державний діяч Сергій </w:t>
      </w:r>
      <w:proofErr w:type="spellStart"/>
      <w:r w:rsidRPr="003477C8">
        <w:t>Урусов</w:t>
      </w:r>
      <w:proofErr w:type="spellEnd"/>
      <w:r w:rsidRPr="003477C8">
        <w:t xml:space="preserve"> і колекціонер українських старожитностей Георгій </w:t>
      </w:r>
      <w:proofErr w:type="spellStart"/>
      <w:r w:rsidRPr="003477C8">
        <w:t>Алєксєєв</w:t>
      </w:r>
      <w:proofErr w:type="spellEnd"/>
      <w:r w:rsidRPr="003477C8">
        <w:t>, діяльність яких інтегрувала Магдалинівський край у загальноукраїнський науковий і культурний простір.</w:t>
      </w:r>
    </w:p>
    <w:p w14:paraId="463B18F7" w14:textId="77777777" w:rsidR="00D37942" w:rsidRPr="003477C8" w:rsidRDefault="00D37942" w:rsidP="004D1481">
      <w:pPr>
        <w:ind w:left="284" w:right="-7" w:firstLine="708"/>
        <w:jc w:val="both"/>
        <w:rPr>
          <w:sz w:val="24"/>
          <w:szCs w:val="24"/>
          <w:lang w:val="uk-UA"/>
        </w:rPr>
      </w:pPr>
      <w:r w:rsidRPr="003477C8">
        <w:rPr>
          <w:sz w:val="24"/>
          <w:szCs w:val="24"/>
          <w:lang w:val="uk-UA"/>
        </w:rPr>
        <w:t xml:space="preserve">Події ХХ століття — революційні потрясіння, війни та примусова радянська модернізація — суттєво трансформували соціально-економічну структуру краю. Трагічною сторінкою в історії населених пунктів сучасної громади стали Голодомори 1921–1923, 1932–1933 та 1946–1947 років, а також масові сталінські репресії, які завдали непоправних демографічних та інтелектуальних втрат місцевому населенню. Попри політику колективізації та системний ідеологічний тиск, жителям краю вдалося зберегти історичну </w:t>
      </w:r>
      <w:proofErr w:type="spellStart"/>
      <w:r w:rsidRPr="003477C8">
        <w:rPr>
          <w:sz w:val="24"/>
          <w:szCs w:val="24"/>
          <w:lang w:val="uk-UA"/>
        </w:rPr>
        <w:t>тяглість</w:t>
      </w:r>
      <w:proofErr w:type="spellEnd"/>
      <w:r w:rsidRPr="003477C8">
        <w:rPr>
          <w:sz w:val="24"/>
          <w:szCs w:val="24"/>
          <w:lang w:val="uk-UA"/>
        </w:rPr>
        <w:t xml:space="preserve">, культурну самобутність та глибокі національні традиції, що стали фундаментом для розбудови незалежної України на теренах </w:t>
      </w:r>
      <w:proofErr w:type="spellStart"/>
      <w:r w:rsidRPr="003477C8">
        <w:rPr>
          <w:sz w:val="24"/>
          <w:szCs w:val="24"/>
          <w:lang w:val="uk-UA"/>
        </w:rPr>
        <w:t>Магдалинівщини</w:t>
      </w:r>
      <w:proofErr w:type="spellEnd"/>
      <w:r w:rsidRPr="003477C8">
        <w:rPr>
          <w:sz w:val="24"/>
          <w:szCs w:val="24"/>
          <w:lang w:val="uk-UA"/>
        </w:rPr>
        <w:t>.</w:t>
      </w:r>
    </w:p>
    <w:p w14:paraId="64398D2D" w14:textId="00D948B1" w:rsidR="00D37942" w:rsidRPr="003477C8" w:rsidRDefault="00D37942" w:rsidP="004D1481">
      <w:pPr>
        <w:ind w:left="284" w:right="-7" w:firstLine="708"/>
        <w:jc w:val="both"/>
        <w:rPr>
          <w:sz w:val="24"/>
          <w:szCs w:val="24"/>
          <w:lang w:val="uk-UA"/>
        </w:rPr>
      </w:pPr>
      <w:r w:rsidRPr="003477C8">
        <w:rPr>
          <w:sz w:val="24"/>
          <w:szCs w:val="24"/>
          <w:lang w:val="uk-UA"/>
        </w:rPr>
        <w:t xml:space="preserve">Територію Магдалинівської селищної територіальної громади визначено у грудні 2019 року в межах реалізації реформи децентралізації. Рішенням Магдалинівської селищної ради № 1287-33/VII від 30 березня 2018 року «Про добровільне об’єднання територіальних громад» було ініційовано об’єднання територіальних громад дванадцяти сільських рад з адміністративним центром у селищі Магдалинівка. Відповідно до розпорядження Кабінету Міністрів України № 709-р від 12 червня 2020 року «Про визначення адміністративних центрів та затвердження територій територіальних громад Дніпропетровської області» до складу громади було включено територію та населені пункти </w:t>
      </w:r>
      <w:proofErr w:type="spellStart"/>
      <w:r w:rsidRPr="003477C8">
        <w:rPr>
          <w:sz w:val="24"/>
          <w:szCs w:val="24"/>
          <w:lang w:val="uk-UA"/>
        </w:rPr>
        <w:t>Топчинської</w:t>
      </w:r>
      <w:proofErr w:type="spellEnd"/>
      <w:r w:rsidRPr="003477C8">
        <w:rPr>
          <w:sz w:val="24"/>
          <w:szCs w:val="24"/>
          <w:lang w:val="uk-UA"/>
        </w:rPr>
        <w:t xml:space="preserve"> сільської ради Магдалинівського району Дніпропетровської області.</w:t>
      </w:r>
    </w:p>
    <w:p w14:paraId="0EE9E233" w14:textId="77777777" w:rsidR="00D37942" w:rsidRPr="003477C8" w:rsidRDefault="00D37942" w:rsidP="004D1481">
      <w:pPr>
        <w:ind w:left="284" w:right="-7" w:firstLine="708"/>
        <w:jc w:val="both"/>
        <w:rPr>
          <w:sz w:val="24"/>
          <w:szCs w:val="24"/>
          <w:lang w:val="uk-UA"/>
        </w:rPr>
      </w:pPr>
      <w:r w:rsidRPr="003477C8">
        <w:rPr>
          <w:sz w:val="24"/>
          <w:szCs w:val="24"/>
          <w:lang w:val="uk-UA"/>
        </w:rPr>
        <w:t>У результаті об’єднання в межах Магдалинівської селищної територіальної громади було утворено 13 старостинських округів, які охоплюють усі населені пункти громади та забезпечують представництво інтересів жителів на місцевому рівні. Це об’єднання стало логічним продовженням багатовікової історії розвитку території та створило передумови для ефективного управління, збереження історико-культурної спадщини і сталого розвитку громади.</w:t>
      </w:r>
    </w:p>
    <w:p w14:paraId="000000A8" w14:textId="330E846A" w:rsidR="004F029E" w:rsidRPr="003477C8" w:rsidRDefault="00054EF7" w:rsidP="004D1481">
      <w:pPr>
        <w:pStyle w:val="1"/>
        <w:rPr>
          <w:b w:val="0"/>
          <w:color w:val="auto"/>
          <w:szCs w:val="24"/>
          <w:lang w:val="uk-UA"/>
        </w:rPr>
      </w:pPr>
      <w:bookmarkStart w:id="0" w:name="_Toc225777407"/>
      <w:r w:rsidRPr="003477C8">
        <w:rPr>
          <w:color w:val="auto"/>
          <w:szCs w:val="24"/>
          <w:lang w:val="uk-UA"/>
        </w:rPr>
        <w:lastRenderedPageBreak/>
        <w:t>ПРЕАМБУЛА</w:t>
      </w:r>
      <w:bookmarkEnd w:id="0"/>
    </w:p>
    <w:p w14:paraId="5359A9DA" w14:textId="77777777" w:rsidR="0022337E" w:rsidRPr="003477C8" w:rsidRDefault="0022337E" w:rsidP="004D1481">
      <w:pPr>
        <w:pBdr>
          <w:top w:val="nil"/>
          <w:left w:val="nil"/>
          <w:bottom w:val="nil"/>
          <w:right w:val="nil"/>
          <w:between w:val="nil"/>
        </w:pBdr>
        <w:tabs>
          <w:tab w:val="left" w:pos="8463"/>
        </w:tabs>
        <w:ind w:left="283" w:right="153" w:firstLine="708"/>
        <w:jc w:val="both"/>
        <w:rPr>
          <w:sz w:val="24"/>
          <w:szCs w:val="24"/>
          <w:lang w:val="uk-UA"/>
        </w:rPr>
      </w:pPr>
    </w:p>
    <w:p w14:paraId="000000AA" w14:textId="7C89F3C4" w:rsidR="004F029E" w:rsidRPr="003477C8" w:rsidRDefault="00054EF7" w:rsidP="004D1481">
      <w:pPr>
        <w:pBdr>
          <w:top w:val="nil"/>
          <w:left w:val="nil"/>
          <w:bottom w:val="nil"/>
          <w:right w:val="nil"/>
          <w:between w:val="nil"/>
        </w:pBdr>
        <w:tabs>
          <w:tab w:val="left" w:pos="8463"/>
        </w:tabs>
        <w:ind w:left="283" w:right="153" w:firstLine="708"/>
        <w:jc w:val="both"/>
        <w:rPr>
          <w:sz w:val="24"/>
          <w:szCs w:val="24"/>
          <w:lang w:val="uk-UA"/>
        </w:rPr>
      </w:pPr>
      <w:r w:rsidRPr="003477C8">
        <w:rPr>
          <w:sz w:val="24"/>
          <w:szCs w:val="24"/>
          <w:lang w:val="uk-UA"/>
        </w:rPr>
        <w:t>Магдалинівська селищна рада, як представницький орган місцевого самоврядування Магдалинівської селищної територіальної громади, діючи від імені громади,</w:t>
      </w:r>
      <w:r w:rsidR="00040E49" w:rsidRPr="003477C8">
        <w:rPr>
          <w:sz w:val="24"/>
          <w:szCs w:val="24"/>
          <w:lang w:val="uk-UA"/>
        </w:rPr>
        <w:t xml:space="preserve"> </w:t>
      </w:r>
      <w:r w:rsidRPr="003477C8">
        <w:rPr>
          <w:sz w:val="24"/>
          <w:szCs w:val="24"/>
          <w:lang w:val="uk-UA"/>
        </w:rPr>
        <w:t xml:space="preserve">яка об’єднує жителів селища Магдалинівка, сіл Жданівка, Веселий Гай, </w:t>
      </w:r>
      <w:proofErr w:type="spellStart"/>
      <w:r w:rsidRPr="003477C8">
        <w:rPr>
          <w:sz w:val="24"/>
          <w:szCs w:val="24"/>
          <w:lang w:val="uk-UA"/>
        </w:rPr>
        <w:t>Виноградівка</w:t>
      </w:r>
      <w:proofErr w:type="spellEnd"/>
      <w:r w:rsidRPr="003477C8">
        <w:rPr>
          <w:sz w:val="24"/>
          <w:szCs w:val="24"/>
          <w:lang w:val="uk-UA"/>
        </w:rPr>
        <w:t xml:space="preserve">, Водяне, Грабки, </w:t>
      </w:r>
      <w:proofErr w:type="spellStart"/>
      <w:r w:rsidRPr="003477C8">
        <w:rPr>
          <w:sz w:val="24"/>
          <w:szCs w:val="24"/>
          <w:lang w:val="uk-UA"/>
        </w:rPr>
        <w:t>Деконка</w:t>
      </w:r>
      <w:proofErr w:type="spellEnd"/>
      <w:r w:rsidRPr="003477C8">
        <w:rPr>
          <w:sz w:val="24"/>
          <w:szCs w:val="24"/>
          <w:lang w:val="uk-UA"/>
        </w:rPr>
        <w:t xml:space="preserve">, Дубравка, </w:t>
      </w:r>
      <w:proofErr w:type="spellStart"/>
      <w:r w:rsidRPr="003477C8">
        <w:rPr>
          <w:sz w:val="24"/>
          <w:szCs w:val="24"/>
          <w:lang w:val="uk-UA"/>
        </w:rPr>
        <w:t>Дудківка</w:t>
      </w:r>
      <w:proofErr w:type="spellEnd"/>
      <w:r w:rsidRPr="003477C8">
        <w:rPr>
          <w:sz w:val="24"/>
          <w:szCs w:val="24"/>
          <w:lang w:val="uk-UA"/>
        </w:rPr>
        <w:t xml:space="preserve">, </w:t>
      </w:r>
      <w:proofErr w:type="spellStart"/>
      <w:r w:rsidRPr="003477C8">
        <w:rPr>
          <w:sz w:val="24"/>
          <w:szCs w:val="24"/>
          <w:lang w:val="uk-UA"/>
        </w:rPr>
        <w:t>Євдокіївка</w:t>
      </w:r>
      <w:proofErr w:type="spellEnd"/>
      <w:r w:rsidRPr="003477C8">
        <w:rPr>
          <w:sz w:val="24"/>
          <w:szCs w:val="24"/>
          <w:lang w:val="uk-UA"/>
        </w:rPr>
        <w:t xml:space="preserve">, Запоріжжя, </w:t>
      </w:r>
      <w:proofErr w:type="spellStart"/>
      <w:r w:rsidRPr="003477C8">
        <w:rPr>
          <w:sz w:val="24"/>
          <w:szCs w:val="24"/>
          <w:lang w:val="uk-UA"/>
        </w:rPr>
        <w:t>Казначеївка</w:t>
      </w:r>
      <w:proofErr w:type="spellEnd"/>
      <w:r w:rsidRPr="003477C8">
        <w:rPr>
          <w:sz w:val="24"/>
          <w:szCs w:val="24"/>
          <w:lang w:val="uk-UA"/>
        </w:rPr>
        <w:t xml:space="preserve">, Калинівка, Кільчень, Котовка, Крамарка, </w:t>
      </w:r>
      <w:proofErr w:type="spellStart"/>
      <w:r w:rsidRPr="003477C8">
        <w:rPr>
          <w:sz w:val="24"/>
          <w:szCs w:val="24"/>
          <w:lang w:val="uk-UA"/>
        </w:rPr>
        <w:t>Малоандріївка</w:t>
      </w:r>
      <w:proofErr w:type="spellEnd"/>
      <w:r w:rsidRPr="003477C8">
        <w:rPr>
          <w:sz w:val="24"/>
          <w:szCs w:val="24"/>
          <w:lang w:val="uk-UA"/>
        </w:rPr>
        <w:t xml:space="preserve">, </w:t>
      </w:r>
      <w:proofErr w:type="spellStart"/>
      <w:r w:rsidRPr="003477C8">
        <w:rPr>
          <w:sz w:val="24"/>
          <w:szCs w:val="24"/>
          <w:lang w:val="uk-UA"/>
        </w:rPr>
        <w:t>Мар’ївка</w:t>
      </w:r>
      <w:proofErr w:type="spellEnd"/>
      <w:r w:rsidRPr="003477C8">
        <w:rPr>
          <w:sz w:val="24"/>
          <w:szCs w:val="24"/>
          <w:lang w:val="uk-UA"/>
        </w:rPr>
        <w:t xml:space="preserve">, </w:t>
      </w:r>
      <w:proofErr w:type="spellStart"/>
      <w:r w:rsidRPr="003477C8">
        <w:rPr>
          <w:sz w:val="24"/>
          <w:szCs w:val="24"/>
          <w:lang w:val="uk-UA"/>
        </w:rPr>
        <w:t>Новоіванівка</w:t>
      </w:r>
      <w:proofErr w:type="spellEnd"/>
      <w:r w:rsidRPr="003477C8">
        <w:rPr>
          <w:sz w:val="24"/>
          <w:szCs w:val="24"/>
          <w:lang w:val="uk-UA"/>
        </w:rPr>
        <w:t xml:space="preserve">, Новопетрівка, Олександрівка, Оленівка, </w:t>
      </w:r>
      <w:proofErr w:type="spellStart"/>
      <w:r w:rsidRPr="003477C8">
        <w:rPr>
          <w:sz w:val="24"/>
          <w:szCs w:val="24"/>
          <w:lang w:val="uk-UA"/>
        </w:rPr>
        <w:t>Олянівка</w:t>
      </w:r>
      <w:proofErr w:type="spellEnd"/>
      <w:r w:rsidRPr="003477C8">
        <w:rPr>
          <w:sz w:val="24"/>
          <w:szCs w:val="24"/>
          <w:lang w:val="uk-UA"/>
        </w:rPr>
        <w:t xml:space="preserve">, Очеретувате, Любомирівка, Поливанівка, Почино-Софіївка, </w:t>
      </w:r>
      <w:proofErr w:type="spellStart"/>
      <w:r w:rsidRPr="003477C8">
        <w:rPr>
          <w:sz w:val="24"/>
          <w:szCs w:val="24"/>
          <w:lang w:val="uk-UA"/>
        </w:rPr>
        <w:t>Січкарівка</w:t>
      </w:r>
      <w:proofErr w:type="spellEnd"/>
      <w:r w:rsidRPr="003477C8">
        <w:rPr>
          <w:sz w:val="24"/>
          <w:szCs w:val="24"/>
          <w:lang w:val="uk-UA"/>
        </w:rPr>
        <w:t xml:space="preserve">, </w:t>
      </w:r>
      <w:proofErr w:type="spellStart"/>
      <w:r w:rsidRPr="003477C8">
        <w:rPr>
          <w:sz w:val="24"/>
          <w:szCs w:val="24"/>
          <w:lang w:val="uk-UA"/>
        </w:rPr>
        <w:t>Степанівка</w:t>
      </w:r>
      <w:proofErr w:type="spellEnd"/>
      <w:r w:rsidRPr="003477C8">
        <w:rPr>
          <w:sz w:val="24"/>
          <w:szCs w:val="24"/>
          <w:lang w:val="uk-UA"/>
        </w:rPr>
        <w:t xml:space="preserve">, Тарасівка (Топчинський старостинський округ), Тарасівка (Почино-Софіївський старостинський округ), Тарасівка (Шевченківський старостинський округ), Топчине, </w:t>
      </w:r>
      <w:proofErr w:type="spellStart"/>
      <w:r w:rsidRPr="003477C8">
        <w:rPr>
          <w:sz w:val="24"/>
          <w:szCs w:val="24"/>
          <w:lang w:val="uk-UA"/>
        </w:rPr>
        <w:t>Трудолюбівка</w:t>
      </w:r>
      <w:proofErr w:type="spellEnd"/>
      <w:r w:rsidRPr="003477C8">
        <w:rPr>
          <w:sz w:val="24"/>
          <w:szCs w:val="24"/>
          <w:lang w:val="uk-UA"/>
        </w:rPr>
        <w:t xml:space="preserve">, Шевське, </w:t>
      </w:r>
      <w:proofErr w:type="spellStart"/>
      <w:r w:rsidRPr="003477C8">
        <w:rPr>
          <w:sz w:val="24"/>
          <w:szCs w:val="24"/>
          <w:lang w:val="uk-UA"/>
        </w:rPr>
        <w:t>Шевченківка</w:t>
      </w:r>
      <w:proofErr w:type="spellEnd"/>
      <w:r w:rsidR="00040E49" w:rsidRPr="003477C8">
        <w:rPr>
          <w:bCs/>
          <w:sz w:val="24"/>
          <w:szCs w:val="24"/>
          <w:lang w:val="uk-UA"/>
        </w:rPr>
        <w:t>,</w:t>
      </w:r>
    </w:p>
    <w:p w14:paraId="000000AB"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констатуючи, що людина, її життя і здоров'я, честь і гідність, недоторканність та безпека визнаються в Україні найвищою соціальною цінністю,</w:t>
      </w:r>
    </w:p>
    <w:p w14:paraId="000000AC"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усвідомлюючи свою відповідальність перед жителями Магдалинівської селищної  територіальної громади,</w:t>
      </w:r>
    </w:p>
    <w:p w14:paraId="000000AD"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усвідомлюючи, що неможливо досягти розвитку та високої якості життя, якщо жителі не є частиною процесу прийняття рішень, що їх стосуються,</w:t>
      </w:r>
    </w:p>
    <w:p w14:paraId="000000AE" w14:textId="4E837FF4"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зважаючи на те, що добре демократичне врядування базується на основі реалізації повноважень органів місцевого самоврядування у тісній співпраці з жителями, з метою підвищення якості життя та розвитку громади, коли людина </w:t>
      </w:r>
      <w:r w:rsidR="003157A1" w:rsidRPr="003477C8">
        <w:rPr>
          <w:sz w:val="24"/>
          <w:szCs w:val="24"/>
          <w:lang w:val="uk-UA"/>
        </w:rPr>
        <w:t xml:space="preserve">– </w:t>
      </w:r>
      <w:r w:rsidRPr="003477C8">
        <w:rPr>
          <w:sz w:val="24"/>
          <w:szCs w:val="24"/>
          <w:lang w:val="uk-UA"/>
        </w:rPr>
        <w:t>у центрі всіх демократичних інститутів та процесів,</w:t>
      </w:r>
    </w:p>
    <w:p w14:paraId="000000AF"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ураховуючи традиції, історичні, національно-культурні, соціально-економічні та інші особливості здійснення місцевого самоврядування в територіальній громаді,</w:t>
      </w:r>
    </w:p>
    <w:p w14:paraId="000000B0"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w:t>
      </w:r>
    </w:p>
    <w:p w14:paraId="000000B1" w14:textId="77777777" w:rsidR="004F029E" w:rsidRPr="003477C8" w:rsidRDefault="00054EF7" w:rsidP="004D1481">
      <w:pPr>
        <w:ind w:left="283" w:right="153" w:firstLine="708"/>
        <w:jc w:val="both"/>
        <w:rPr>
          <w:b/>
          <w:iCs/>
          <w:sz w:val="24"/>
          <w:szCs w:val="24"/>
          <w:lang w:val="uk-UA"/>
        </w:rPr>
      </w:pPr>
      <w:r w:rsidRPr="003477C8">
        <w:rPr>
          <w:b/>
          <w:iCs/>
          <w:sz w:val="24"/>
          <w:szCs w:val="24"/>
          <w:lang w:val="uk-UA"/>
        </w:rPr>
        <w:t>затверджує цей Статут.</w:t>
      </w:r>
    </w:p>
    <w:p w14:paraId="000000B2" w14:textId="77777777" w:rsidR="004F029E" w:rsidRPr="003477C8" w:rsidRDefault="004F029E" w:rsidP="004D1481">
      <w:pPr>
        <w:pBdr>
          <w:top w:val="nil"/>
          <w:left w:val="nil"/>
          <w:bottom w:val="nil"/>
          <w:right w:val="nil"/>
          <w:between w:val="nil"/>
        </w:pBdr>
        <w:ind w:left="283" w:right="153"/>
        <w:jc w:val="both"/>
        <w:rPr>
          <w:b/>
          <w:i/>
          <w:sz w:val="24"/>
          <w:szCs w:val="24"/>
          <w:lang w:val="uk-UA"/>
        </w:rPr>
      </w:pPr>
    </w:p>
    <w:p w14:paraId="000000B4" w14:textId="087F8F90" w:rsidR="004F029E" w:rsidRPr="003477C8" w:rsidRDefault="00054EF7" w:rsidP="004D1481">
      <w:pPr>
        <w:pStyle w:val="1"/>
        <w:rPr>
          <w:color w:val="auto"/>
          <w:szCs w:val="24"/>
          <w:lang w:val="uk-UA"/>
        </w:rPr>
      </w:pPr>
      <w:bookmarkStart w:id="1" w:name="_Toc225777408"/>
      <w:r w:rsidRPr="003477C8">
        <w:rPr>
          <w:color w:val="auto"/>
          <w:szCs w:val="24"/>
          <w:lang w:val="uk-UA"/>
        </w:rPr>
        <w:t>РОЗДІЛ І</w:t>
      </w:r>
      <w:r w:rsidR="00BA71B5" w:rsidRPr="003477C8">
        <w:rPr>
          <w:color w:val="auto"/>
          <w:szCs w:val="24"/>
          <w:lang w:val="uk-UA"/>
        </w:rPr>
        <w:br/>
      </w:r>
      <w:r w:rsidRPr="003477C8">
        <w:rPr>
          <w:color w:val="auto"/>
          <w:szCs w:val="24"/>
          <w:lang w:val="uk-UA"/>
        </w:rPr>
        <w:t>ЗАГАЛЬНІ ХАРАКТЕРИСТИКИ, ОСОБЛИВОСТІ</w:t>
      </w:r>
      <w:r w:rsidRPr="003477C8">
        <w:rPr>
          <w:color w:val="auto"/>
          <w:szCs w:val="24"/>
          <w:lang w:val="uk-UA"/>
        </w:rPr>
        <w:br/>
        <w:t xml:space="preserve">ТА СИМВОЛІКА </w:t>
      </w:r>
      <w:r w:rsidR="006F55D3" w:rsidRPr="003477C8">
        <w:rPr>
          <w:color w:val="auto"/>
          <w:szCs w:val="24"/>
          <w:lang w:val="uk-UA"/>
        </w:rPr>
        <w:t xml:space="preserve">МАГДАЛИНІВСЬКОЇ </w:t>
      </w:r>
      <w:r w:rsidRPr="003477C8">
        <w:rPr>
          <w:color w:val="auto"/>
          <w:szCs w:val="24"/>
          <w:lang w:val="uk-UA"/>
        </w:rPr>
        <w:t>ТЕРИТОРІАЛЬНОЇ ГРОМАДИ</w:t>
      </w:r>
      <w:bookmarkEnd w:id="1"/>
    </w:p>
    <w:p w14:paraId="000000B5"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1DD0082F" w14:textId="77777777" w:rsidR="006F55D3" w:rsidRPr="003477C8" w:rsidRDefault="00054EF7" w:rsidP="004D1481">
      <w:pPr>
        <w:pStyle w:val="2"/>
        <w:ind w:left="284" w:firstLine="0"/>
        <w:rPr>
          <w:lang w:val="uk-UA"/>
        </w:rPr>
      </w:pPr>
      <w:bookmarkStart w:id="2" w:name="_Toc225777409"/>
      <w:r w:rsidRPr="003477C8">
        <w:rPr>
          <w:lang w:val="uk-UA"/>
        </w:rPr>
        <w:t>Стаття 1. Загальна характеристика та особливості територіальної громади</w:t>
      </w:r>
      <w:bookmarkEnd w:id="2"/>
    </w:p>
    <w:p w14:paraId="08995382" w14:textId="19AAFBF5" w:rsidR="006F55D3" w:rsidRPr="003477C8" w:rsidRDefault="00054EF7" w:rsidP="005B6719">
      <w:pPr>
        <w:pStyle w:val="a5"/>
        <w:numPr>
          <w:ilvl w:val="0"/>
          <w:numId w:val="4"/>
        </w:numPr>
        <w:ind w:left="284" w:right="153" w:firstLine="709"/>
        <w:rPr>
          <w:b/>
          <w:sz w:val="24"/>
          <w:szCs w:val="24"/>
          <w:lang w:val="uk-UA"/>
        </w:rPr>
      </w:pPr>
      <w:r w:rsidRPr="003477C8">
        <w:rPr>
          <w:sz w:val="24"/>
          <w:szCs w:val="24"/>
          <w:lang w:val="uk-UA"/>
        </w:rPr>
        <w:t xml:space="preserve">Магдалинівська селищна територіальна громада (далі - територіальна громада) - жителі, об'єднані постійним проживанням у межах </w:t>
      </w:r>
      <w:r w:rsidR="008F523E" w:rsidRPr="003477C8">
        <w:rPr>
          <w:sz w:val="24"/>
          <w:szCs w:val="24"/>
          <w:lang w:val="uk-UA"/>
        </w:rPr>
        <w:t xml:space="preserve">нерозривної </w:t>
      </w:r>
      <w:r w:rsidRPr="003477C8">
        <w:rPr>
          <w:sz w:val="24"/>
          <w:szCs w:val="24"/>
          <w:lang w:val="uk-UA"/>
        </w:rPr>
        <w:t>т</w:t>
      </w:r>
      <w:r w:rsidR="008F523E" w:rsidRPr="003477C8">
        <w:rPr>
          <w:sz w:val="24"/>
          <w:szCs w:val="24"/>
          <w:lang w:val="uk-UA"/>
        </w:rPr>
        <w:t>ериторії територіальної громади з єдиним адміністративним центром – селище Магдалинівка</w:t>
      </w:r>
      <w:r w:rsidR="006F55D3" w:rsidRPr="003477C8">
        <w:rPr>
          <w:sz w:val="24"/>
          <w:szCs w:val="24"/>
          <w:lang w:val="uk-UA"/>
        </w:rPr>
        <w:t xml:space="preserve"> та</w:t>
      </w:r>
      <w:r w:rsidR="006F55D3" w:rsidRPr="003477C8">
        <w:rPr>
          <w:sz w:val="24"/>
          <w:szCs w:val="24"/>
          <w:shd w:val="clear" w:color="auto" w:fill="FFFFFF"/>
          <w:lang w:val="uk-UA"/>
        </w:rPr>
        <w:t xml:space="preserve"> загальними інтересами власного життєзабезпечення, самостійного, в межах Конституції та законів України, вирішення питань місцевого значення як безпосередньо, так і через органи місцевого самоврядування.</w:t>
      </w:r>
    </w:p>
    <w:p w14:paraId="736926D4" w14:textId="151DDC16" w:rsidR="00952EAD" w:rsidRPr="003477C8" w:rsidRDefault="00054EF7" w:rsidP="005B6719">
      <w:pPr>
        <w:numPr>
          <w:ilvl w:val="0"/>
          <w:numId w:val="4"/>
        </w:numPr>
        <w:pBdr>
          <w:top w:val="nil"/>
          <w:left w:val="nil"/>
          <w:bottom w:val="nil"/>
          <w:right w:val="nil"/>
          <w:between w:val="nil"/>
        </w:pBdr>
        <w:tabs>
          <w:tab w:val="left" w:pos="1242"/>
        </w:tabs>
        <w:ind w:left="284" w:right="153" w:firstLine="709"/>
        <w:jc w:val="both"/>
        <w:rPr>
          <w:sz w:val="24"/>
          <w:szCs w:val="24"/>
          <w:lang w:val="uk-UA"/>
        </w:rPr>
      </w:pPr>
      <w:r w:rsidRPr="003477C8">
        <w:rPr>
          <w:sz w:val="24"/>
          <w:szCs w:val="24"/>
          <w:lang w:val="uk-UA"/>
        </w:rPr>
        <w:t xml:space="preserve">Територіальна громада складається з селища Магдалинівка, сіл Жданівка, Веселий Гай, </w:t>
      </w:r>
      <w:proofErr w:type="spellStart"/>
      <w:r w:rsidRPr="003477C8">
        <w:rPr>
          <w:sz w:val="24"/>
          <w:szCs w:val="24"/>
          <w:lang w:val="uk-UA"/>
        </w:rPr>
        <w:t>Виноградівка</w:t>
      </w:r>
      <w:proofErr w:type="spellEnd"/>
      <w:r w:rsidRPr="003477C8">
        <w:rPr>
          <w:sz w:val="24"/>
          <w:szCs w:val="24"/>
          <w:lang w:val="uk-UA"/>
        </w:rPr>
        <w:t xml:space="preserve">, Водяне, Грабки, </w:t>
      </w:r>
      <w:proofErr w:type="spellStart"/>
      <w:r w:rsidRPr="003477C8">
        <w:rPr>
          <w:sz w:val="24"/>
          <w:szCs w:val="24"/>
          <w:lang w:val="uk-UA"/>
        </w:rPr>
        <w:t>Деконка</w:t>
      </w:r>
      <w:proofErr w:type="spellEnd"/>
      <w:r w:rsidRPr="003477C8">
        <w:rPr>
          <w:sz w:val="24"/>
          <w:szCs w:val="24"/>
          <w:lang w:val="uk-UA"/>
        </w:rPr>
        <w:t xml:space="preserve">, Дубравка, </w:t>
      </w:r>
      <w:proofErr w:type="spellStart"/>
      <w:r w:rsidRPr="003477C8">
        <w:rPr>
          <w:sz w:val="24"/>
          <w:szCs w:val="24"/>
          <w:lang w:val="uk-UA"/>
        </w:rPr>
        <w:t>Дудківка</w:t>
      </w:r>
      <w:proofErr w:type="spellEnd"/>
      <w:r w:rsidRPr="003477C8">
        <w:rPr>
          <w:sz w:val="24"/>
          <w:szCs w:val="24"/>
          <w:lang w:val="uk-UA"/>
        </w:rPr>
        <w:t xml:space="preserve">, </w:t>
      </w:r>
      <w:proofErr w:type="spellStart"/>
      <w:r w:rsidRPr="003477C8">
        <w:rPr>
          <w:sz w:val="24"/>
          <w:szCs w:val="24"/>
          <w:lang w:val="uk-UA"/>
        </w:rPr>
        <w:t>Євдокіївка</w:t>
      </w:r>
      <w:proofErr w:type="spellEnd"/>
      <w:r w:rsidRPr="003477C8">
        <w:rPr>
          <w:sz w:val="24"/>
          <w:szCs w:val="24"/>
          <w:lang w:val="uk-UA"/>
        </w:rPr>
        <w:t xml:space="preserve">, Запоріжжя, </w:t>
      </w:r>
      <w:proofErr w:type="spellStart"/>
      <w:r w:rsidRPr="003477C8">
        <w:rPr>
          <w:sz w:val="24"/>
          <w:szCs w:val="24"/>
          <w:lang w:val="uk-UA"/>
        </w:rPr>
        <w:t>Казначеївка</w:t>
      </w:r>
      <w:proofErr w:type="spellEnd"/>
      <w:r w:rsidRPr="003477C8">
        <w:rPr>
          <w:sz w:val="24"/>
          <w:szCs w:val="24"/>
          <w:lang w:val="uk-UA"/>
        </w:rPr>
        <w:t xml:space="preserve">, Калинівка, Кільчень, Котовка, Крамарка, </w:t>
      </w:r>
      <w:proofErr w:type="spellStart"/>
      <w:r w:rsidRPr="003477C8">
        <w:rPr>
          <w:sz w:val="24"/>
          <w:szCs w:val="24"/>
          <w:lang w:val="uk-UA"/>
        </w:rPr>
        <w:t>Малоандріївка</w:t>
      </w:r>
      <w:proofErr w:type="spellEnd"/>
      <w:r w:rsidRPr="003477C8">
        <w:rPr>
          <w:sz w:val="24"/>
          <w:szCs w:val="24"/>
          <w:lang w:val="uk-UA"/>
        </w:rPr>
        <w:t xml:space="preserve">, </w:t>
      </w:r>
      <w:proofErr w:type="spellStart"/>
      <w:r w:rsidRPr="003477C8">
        <w:rPr>
          <w:sz w:val="24"/>
          <w:szCs w:val="24"/>
          <w:lang w:val="uk-UA"/>
        </w:rPr>
        <w:t>Мар’ївка</w:t>
      </w:r>
      <w:proofErr w:type="spellEnd"/>
      <w:r w:rsidRPr="003477C8">
        <w:rPr>
          <w:sz w:val="24"/>
          <w:szCs w:val="24"/>
          <w:lang w:val="uk-UA"/>
        </w:rPr>
        <w:t xml:space="preserve">, </w:t>
      </w:r>
      <w:proofErr w:type="spellStart"/>
      <w:r w:rsidRPr="003477C8">
        <w:rPr>
          <w:sz w:val="24"/>
          <w:szCs w:val="24"/>
          <w:lang w:val="uk-UA"/>
        </w:rPr>
        <w:t>Новоіванівка</w:t>
      </w:r>
      <w:proofErr w:type="spellEnd"/>
      <w:r w:rsidRPr="003477C8">
        <w:rPr>
          <w:sz w:val="24"/>
          <w:szCs w:val="24"/>
          <w:lang w:val="uk-UA"/>
        </w:rPr>
        <w:t xml:space="preserve">, Новопетрівка, Олександрівка, Оленівка, </w:t>
      </w:r>
      <w:proofErr w:type="spellStart"/>
      <w:r w:rsidRPr="003477C8">
        <w:rPr>
          <w:sz w:val="24"/>
          <w:szCs w:val="24"/>
          <w:lang w:val="uk-UA"/>
        </w:rPr>
        <w:t>Олянівка</w:t>
      </w:r>
      <w:proofErr w:type="spellEnd"/>
      <w:r w:rsidRPr="003477C8">
        <w:rPr>
          <w:sz w:val="24"/>
          <w:szCs w:val="24"/>
          <w:lang w:val="uk-UA"/>
        </w:rPr>
        <w:t xml:space="preserve">, Очеретувате, Любомирівка, Поливанівка, Почино-Софіївка, </w:t>
      </w:r>
      <w:proofErr w:type="spellStart"/>
      <w:r w:rsidRPr="003477C8">
        <w:rPr>
          <w:sz w:val="24"/>
          <w:szCs w:val="24"/>
          <w:lang w:val="uk-UA"/>
        </w:rPr>
        <w:t>Січкарівка</w:t>
      </w:r>
      <w:proofErr w:type="spellEnd"/>
      <w:r w:rsidRPr="003477C8">
        <w:rPr>
          <w:sz w:val="24"/>
          <w:szCs w:val="24"/>
          <w:lang w:val="uk-UA"/>
        </w:rPr>
        <w:t xml:space="preserve">, </w:t>
      </w:r>
      <w:proofErr w:type="spellStart"/>
      <w:r w:rsidRPr="003477C8">
        <w:rPr>
          <w:sz w:val="24"/>
          <w:szCs w:val="24"/>
          <w:lang w:val="uk-UA"/>
        </w:rPr>
        <w:t>Степанівка</w:t>
      </w:r>
      <w:proofErr w:type="spellEnd"/>
      <w:r w:rsidRPr="003477C8">
        <w:rPr>
          <w:sz w:val="24"/>
          <w:szCs w:val="24"/>
          <w:lang w:val="uk-UA"/>
        </w:rPr>
        <w:t xml:space="preserve">, Тарасівка (Топчинський старостинський округ), Тарасівка (Почино-Софіївський старостинський округ), Тарасівка (Шевченківський старостинський округ), Топчине, </w:t>
      </w:r>
      <w:proofErr w:type="spellStart"/>
      <w:r w:rsidRPr="003477C8">
        <w:rPr>
          <w:sz w:val="24"/>
          <w:szCs w:val="24"/>
          <w:lang w:val="uk-UA"/>
        </w:rPr>
        <w:t>Трудолюбівка</w:t>
      </w:r>
      <w:proofErr w:type="spellEnd"/>
      <w:r w:rsidRPr="003477C8">
        <w:rPr>
          <w:sz w:val="24"/>
          <w:szCs w:val="24"/>
          <w:lang w:val="uk-UA"/>
        </w:rPr>
        <w:t xml:space="preserve">, Шевське, </w:t>
      </w:r>
      <w:proofErr w:type="spellStart"/>
      <w:r w:rsidRPr="003477C8">
        <w:rPr>
          <w:sz w:val="24"/>
          <w:szCs w:val="24"/>
          <w:lang w:val="uk-UA"/>
        </w:rPr>
        <w:t>Шевченківка</w:t>
      </w:r>
      <w:proofErr w:type="spellEnd"/>
      <w:r w:rsidRPr="003477C8">
        <w:rPr>
          <w:sz w:val="24"/>
          <w:szCs w:val="24"/>
          <w:lang w:val="uk-UA"/>
        </w:rPr>
        <w:t>.</w:t>
      </w:r>
    </w:p>
    <w:p w14:paraId="000000BA" w14:textId="77777777" w:rsidR="004F029E" w:rsidRPr="003477C8" w:rsidRDefault="00054EF7" w:rsidP="005B6719">
      <w:pPr>
        <w:numPr>
          <w:ilvl w:val="0"/>
          <w:numId w:val="4"/>
        </w:numPr>
        <w:pBdr>
          <w:top w:val="nil"/>
          <w:left w:val="nil"/>
          <w:bottom w:val="nil"/>
          <w:right w:val="nil"/>
          <w:between w:val="nil"/>
        </w:pBdr>
        <w:tabs>
          <w:tab w:val="left" w:pos="1233"/>
        </w:tabs>
        <w:ind w:left="284" w:right="153" w:firstLine="709"/>
        <w:jc w:val="both"/>
        <w:rPr>
          <w:sz w:val="24"/>
          <w:szCs w:val="24"/>
          <w:lang w:val="uk-UA"/>
        </w:rPr>
      </w:pPr>
      <w:r w:rsidRPr="003477C8">
        <w:rPr>
          <w:sz w:val="24"/>
          <w:szCs w:val="24"/>
          <w:lang w:val="uk-UA"/>
        </w:rPr>
        <w:t>Територія територіальної громади є невід'ємною складовою території Самарівського району, Дніпропетровської області та України.</w:t>
      </w:r>
    </w:p>
    <w:p w14:paraId="000000BB" w14:textId="77777777" w:rsidR="004F029E" w:rsidRPr="003477C8" w:rsidRDefault="00054EF7" w:rsidP="005B6719">
      <w:pPr>
        <w:numPr>
          <w:ilvl w:val="0"/>
          <w:numId w:val="4"/>
        </w:numPr>
        <w:pBdr>
          <w:top w:val="nil"/>
          <w:left w:val="nil"/>
          <w:bottom w:val="nil"/>
          <w:right w:val="nil"/>
          <w:between w:val="nil"/>
        </w:pBdr>
        <w:tabs>
          <w:tab w:val="left" w:pos="1238"/>
          <w:tab w:val="left" w:pos="6984"/>
        </w:tabs>
        <w:ind w:left="284" w:right="153" w:firstLine="709"/>
        <w:jc w:val="both"/>
        <w:rPr>
          <w:sz w:val="24"/>
          <w:szCs w:val="24"/>
          <w:lang w:val="uk-UA"/>
        </w:rPr>
      </w:pPr>
      <w:r w:rsidRPr="003477C8">
        <w:rPr>
          <w:sz w:val="24"/>
          <w:szCs w:val="24"/>
          <w:lang w:val="uk-UA"/>
        </w:rPr>
        <w:t>Адміністративним центром територіальної громади є селище Магдалинівка.</w:t>
      </w:r>
    </w:p>
    <w:p w14:paraId="000000BC" w14:textId="77777777" w:rsidR="004F029E" w:rsidRPr="003477C8" w:rsidRDefault="00054EF7" w:rsidP="005B6719">
      <w:pPr>
        <w:numPr>
          <w:ilvl w:val="0"/>
          <w:numId w:val="4"/>
        </w:numPr>
        <w:pBdr>
          <w:top w:val="nil"/>
          <w:left w:val="nil"/>
          <w:bottom w:val="nil"/>
          <w:right w:val="nil"/>
          <w:between w:val="nil"/>
        </w:pBdr>
        <w:tabs>
          <w:tab w:val="left" w:pos="1238"/>
          <w:tab w:val="left" w:pos="6984"/>
        </w:tabs>
        <w:ind w:left="284" w:right="153" w:firstLine="709"/>
        <w:jc w:val="both"/>
        <w:rPr>
          <w:sz w:val="24"/>
          <w:szCs w:val="24"/>
          <w:lang w:val="uk-UA"/>
        </w:rPr>
      </w:pPr>
      <w:r w:rsidRPr="003477C8">
        <w:rPr>
          <w:sz w:val="24"/>
          <w:szCs w:val="24"/>
          <w:lang w:val="uk-UA"/>
        </w:rPr>
        <w:t>Територія територіальної громади має площу 920,79 кв. км.</w:t>
      </w:r>
    </w:p>
    <w:p w14:paraId="000000BD" w14:textId="77777777" w:rsidR="004F029E" w:rsidRPr="003477C8" w:rsidRDefault="004F029E" w:rsidP="004D1481">
      <w:pPr>
        <w:pBdr>
          <w:top w:val="nil"/>
          <w:left w:val="nil"/>
          <w:bottom w:val="nil"/>
          <w:right w:val="nil"/>
          <w:between w:val="nil"/>
        </w:pBdr>
        <w:tabs>
          <w:tab w:val="left" w:pos="1238"/>
          <w:tab w:val="left" w:pos="6984"/>
        </w:tabs>
        <w:ind w:left="284" w:right="153"/>
        <w:jc w:val="both"/>
        <w:rPr>
          <w:sz w:val="24"/>
          <w:szCs w:val="24"/>
          <w:lang w:val="uk-UA"/>
        </w:rPr>
      </w:pPr>
    </w:p>
    <w:p w14:paraId="000000BE" w14:textId="77777777" w:rsidR="004F029E" w:rsidRPr="003477C8" w:rsidRDefault="00054EF7" w:rsidP="004D1481">
      <w:pPr>
        <w:pStyle w:val="2"/>
        <w:ind w:left="284" w:firstLine="0"/>
        <w:rPr>
          <w:lang w:val="uk-UA"/>
        </w:rPr>
      </w:pPr>
      <w:bookmarkStart w:id="3" w:name="_Toc225777410"/>
      <w:r w:rsidRPr="003477C8">
        <w:rPr>
          <w:lang w:val="uk-UA"/>
        </w:rPr>
        <w:t>Стаття 2. Географічне розміщення</w:t>
      </w:r>
      <w:bookmarkEnd w:id="3"/>
      <w:r w:rsidRPr="003477C8">
        <w:rPr>
          <w:lang w:val="uk-UA"/>
        </w:rPr>
        <w:t xml:space="preserve"> </w:t>
      </w:r>
    </w:p>
    <w:p w14:paraId="000000BF" w14:textId="4043BCAB"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1. Магдалинівська селищна територіальна громада розташована в північній частині Дніпропетровської області на відстані 58,2 км від </w:t>
      </w:r>
      <w:r w:rsidR="00A11495" w:rsidRPr="003477C8">
        <w:rPr>
          <w:sz w:val="24"/>
          <w:szCs w:val="24"/>
          <w:lang w:val="uk-UA"/>
        </w:rPr>
        <w:t xml:space="preserve">адміністративного центру до обласного центру </w:t>
      </w:r>
      <w:r w:rsidR="00A11495" w:rsidRPr="003477C8">
        <w:rPr>
          <w:sz w:val="24"/>
          <w:szCs w:val="24"/>
          <w:lang w:val="uk-UA"/>
        </w:rPr>
        <w:lastRenderedPageBreak/>
        <w:t>– м.</w:t>
      </w:r>
      <w:r w:rsidRPr="003477C8">
        <w:rPr>
          <w:sz w:val="24"/>
          <w:szCs w:val="24"/>
          <w:lang w:val="uk-UA"/>
        </w:rPr>
        <w:t xml:space="preserve"> Дніпр</w:t>
      </w:r>
      <w:r w:rsidR="00A11495" w:rsidRPr="003477C8">
        <w:rPr>
          <w:sz w:val="24"/>
          <w:szCs w:val="24"/>
          <w:lang w:val="uk-UA"/>
        </w:rPr>
        <w:t>о</w:t>
      </w:r>
      <w:r w:rsidRPr="003477C8">
        <w:rPr>
          <w:sz w:val="24"/>
          <w:szCs w:val="24"/>
          <w:lang w:val="uk-UA"/>
        </w:rPr>
        <w:t>.</w:t>
      </w:r>
    </w:p>
    <w:p w14:paraId="000000C0" w14:textId="75F9FAB6"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2. Відстань від адміністрати</w:t>
      </w:r>
      <w:r w:rsidR="00BF57DB" w:rsidRPr="003477C8">
        <w:rPr>
          <w:sz w:val="24"/>
          <w:szCs w:val="24"/>
          <w:lang w:val="uk-UA"/>
        </w:rPr>
        <w:t>вного центру громади до населених пунктів</w:t>
      </w:r>
      <w:r w:rsidRPr="003477C8">
        <w:rPr>
          <w:sz w:val="24"/>
          <w:szCs w:val="24"/>
          <w:lang w:val="uk-UA"/>
        </w:rPr>
        <w:t>, які входять до її складу, дорогами з твердим покриттям</w:t>
      </w:r>
      <w:r w:rsidR="00A11495" w:rsidRPr="003477C8">
        <w:rPr>
          <w:sz w:val="24"/>
          <w:szCs w:val="24"/>
          <w:lang w:val="uk-UA"/>
        </w:rPr>
        <w:t xml:space="preserve"> становить до:</w:t>
      </w:r>
      <w:r w:rsidRPr="003477C8">
        <w:rPr>
          <w:sz w:val="24"/>
          <w:szCs w:val="24"/>
          <w:lang w:val="uk-UA"/>
        </w:rPr>
        <w:t xml:space="preserve"> </w:t>
      </w:r>
    </w:p>
    <w:p w14:paraId="000000C1" w14:textId="38D59144" w:rsidR="004F029E" w:rsidRPr="003477C8" w:rsidRDefault="00054EF7" w:rsidP="004D1481">
      <w:pPr>
        <w:pBdr>
          <w:top w:val="nil"/>
          <w:left w:val="nil"/>
          <w:bottom w:val="nil"/>
          <w:right w:val="nil"/>
          <w:between w:val="nil"/>
        </w:pBdr>
        <w:tabs>
          <w:tab w:val="left" w:pos="1238"/>
          <w:tab w:val="left" w:pos="6984"/>
        </w:tabs>
        <w:ind w:left="993" w:right="153"/>
        <w:jc w:val="both"/>
        <w:rPr>
          <w:sz w:val="24"/>
          <w:szCs w:val="24"/>
          <w:lang w:val="uk-UA"/>
        </w:rPr>
      </w:pPr>
      <w:r w:rsidRPr="003477C8">
        <w:rPr>
          <w:sz w:val="24"/>
          <w:szCs w:val="24"/>
          <w:lang w:val="uk-UA"/>
        </w:rPr>
        <w:t>с. Жданівка – 13,7 км;</w:t>
      </w:r>
    </w:p>
    <w:p w14:paraId="000000C2"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Веселий Гай – 14,2 км;</w:t>
      </w:r>
    </w:p>
    <w:p w14:paraId="000000C3"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Виноградівка</w:t>
      </w:r>
      <w:proofErr w:type="spellEnd"/>
      <w:r w:rsidRPr="003477C8">
        <w:rPr>
          <w:sz w:val="24"/>
          <w:szCs w:val="24"/>
          <w:lang w:val="uk-UA"/>
        </w:rPr>
        <w:t xml:space="preserve"> – 14,9 км;</w:t>
      </w:r>
    </w:p>
    <w:p w14:paraId="000000C4"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Водяне – 8 км;</w:t>
      </w:r>
    </w:p>
    <w:p w14:paraId="000000C5"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Грабки  – 15,8 км;</w:t>
      </w:r>
    </w:p>
    <w:p w14:paraId="000000C6"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Деконка</w:t>
      </w:r>
      <w:proofErr w:type="spellEnd"/>
      <w:r w:rsidRPr="003477C8">
        <w:rPr>
          <w:sz w:val="24"/>
          <w:szCs w:val="24"/>
          <w:lang w:val="uk-UA"/>
        </w:rPr>
        <w:t xml:space="preserve"> – 26,3 км;</w:t>
      </w:r>
    </w:p>
    <w:p w14:paraId="000000C7"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Дубравка – 5 км;</w:t>
      </w:r>
    </w:p>
    <w:p w14:paraId="000000C8"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Дудківка</w:t>
      </w:r>
      <w:proofErr w:type="spellEnd"/>
      <w:r w:rsidRPr="003477C8">
        <w:rPr>
          <w:sz w:val="24"/>
          <w:szCs w:val="24"/>
          <w:lang w:val="uk-UA"/>
        </w:rPr>
        <w:t xml:space="preserve"> – 26,3 км;</w:t>
      </w:r>
    </w:p>
    <w:p w14:paraId="000000C9"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Євдокіївка</w:t>
      </w:r>
      <w:proofErr w:type="spellEnd"/>
      <w:r w:rsidRPr="003477C8">
        <w:rPr>
          <w:sz w:val="24"/>
          <w:szCs w:val="24"/>
          <w:lang w:val="uk-UA"/>
        </w:rPr>
        <w:t xml:space="preserve"> – 11,2 км;</w:t>
      </w:r>
    </w:p>
    <w:p w14:paraId="000000CA"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Запоріжжя – 19 км;</w:t>
      </w:r>
    </w:p>
    <w:p w14:paraId="000000CB"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Казначеївка</w:t>
      </w:r>
      <w:proofErr w:type="spellEnd"/>
      <w:r w:rsidRPr="003477C8">
        <w:rPr>
          <w:sz w:val="24"/>
          <w:szCs w:val="24"/>
          <w:lang w:val="uk-UA"/>
        </w:rPr>
        <w:t xml:space="preserve"> – 26 км;</w:t>
      </w:r>
    </w:p>
    <w:p w14:paraId="000000CC"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Калинівка – 13,5 км;</w:t>
      </w:r>
    </w:p>
    <w:p w14:paraId="000000CD"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Кільчень – 19,5 км;</w:t>
      </w:r>
    </w:p>
    <w:p w14:paraId="000000CE"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Котовка – 25,8 км;</w:t>
      </w:r>
    </w:p>
    <w:p w14:paraId="000000CF"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Крамарка – 18,6 км;</w:t>
      </w:r>
    </w:p>
    <w:p w14:paraId="000000D0"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Малоандріївка</w:t>
      </w:r>
      <w:proofErr w:type="spellEnd"/>
      <w:r w:rsidRPr="003477C8">
        <w:rPr>
          <w:sz w:val="24"/>
          <w:szCs w:val="24"/>
          <w:lang w:val="uk-UA"/>
        </w:rPr>
        <w:t xml:space="preserve"> – 16,7 км;</w:t>
      </w:r>
    </w:p>
    <w:p w14:paraId="000000D1"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Мар’ївка</w:t>
      </w:r>
      <w:proofErr w:type="spellEnd"/>
      <w:r w:rsidRPr="003477C8">
        <w:rPr>
          <w:sz w:val="24"/>
          <w:szCs w:val="24"/>
          <w:lang w:val="uk-UA"/>
        </w:rPr>
        <w:t xml:space="preserve"> – 24,8 км;</w:t>
      </w:r>
    </w:p>
    <w:p w14:paraId="000000D2"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Новоіванівка</w:t>
      </w:r>
      <w:proofErr w:type="spellEnd"/>
      <w:r w:rsidRPr="003477C8">
        <w:rPr>
          <w:sz w:val="24"/>
          <w:szCs w:val="24"/>
          <w:lang w:val="uk-UA"/>
        </w:rPr>
        <w:t xml:space="preserve"> –13,1 км; </w:t>
      </w:r>
    </w:p>
    <w:p w14:paraId="000000D3"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Новопетрівка – 12,7 км;</w:t>
      </w:r>
    </w:p>
    <w:p w14:paraId="000000D4"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Олександрівка – 21,6 км;</w:t>
      </w:r>
    </w:p>
    <w:p w14:paraId="000000D5"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Оленівка – 8,1 км;</w:t>
      </w:r>
    </w:p>
    <w:p w14:paraId="000000D6"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Олянівка</w:t>
      </w:r>
      <w:proofErr w:type="spellEnd"/>
      <w:r w:rsidRPr="003477C8">
        <w:rPr>
          <w:sz w:val="24"/>
          <w:szCs w:val="24"/>
          <w:lang w:val="uk-UA"/>
        </w:rPr>
        <w:t xml:space="preserve"> – 33,2 км;</w:t>
      </w:r>
    </w:p>
    <w:p w14:paraId="000000D7"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Очеретувате – 24,7 км;</w:t>
      </w:r>
    </w:p>
    <w:p w14:paraId="000000D8"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Любомирівка – 18 км; </w:t>
      </w:r>
    </w:p>
    <w:p w14:paraId="000000D9"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Поливанівка – 13 км; </w:t>
      </w:r>
    </w:p>
    <w:p w14:paraId="000000DA"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Почино-Софіївка – 12,5 км; </w:t>
      </w:r>
    </w:p>
    <w:p w14:paraId="000000DB"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Січкарівка</w:t>
      </w:r>
      <w:proofErr w:type="spellEnd"/>
      <w:r w:rsidRPr="003477C8">
        <w:rPr>
          <w:sz w:val="24"/>
          <w:szCs w:val="24"/>
          <w:lang w:val="uk-UA"/>
        </w:rPr>
        <w:t xml:space="preserve"> – 21,3 км;</w:t>
      </w:r>
    </w:p>
    <w:p w14:paraId="000000DC"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Степанівка</w:t>
      </w:r>
      <w:proofErr w:type="spellEnd"/>
      <w:r w:rsidRPr="003477C8">
        <w:rPr>
          <w:sz w:val="24"/>
          <w:szCs w:val="24"/>
          <w:lang w:val="uk-UA"/>
        </w:rPr>
        <w:t xml:space="preserve"> – 34,2 км; </w:t>
      </w:r>
    </w:p>
    <w:p w14:paraId="000000DD"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Тарасівка (Топчинський с/о) – 10,4 км;</w:t>
      </w:r>
    </w:p>
    <w:p w14:paraId="000000DE"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Тарасівка (Почино-Софіївський с/о) –26 км;</w:t>
      </w:r>
    </w:p>
    <w:p w14:paraId="000000DF" w14:textId="25D082EB"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Тарасівка (Шевченківський с/о) – 13,4 км;</w:t>
      </w:r>
    </w:p>
    <w:p w14:paraId="4B3B2B97" w14:textId="014FBDB7" w:rsidR="003157A1" w:rsidRPr="003477C8" w:rsidRDefault="003157A1"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Топчине – 10,8 км;</w:t>
      </w:r>
    </w:p>
    <w:p w14:paraId="000000E0"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Трудолюбівка</w:t>
      </w:r>
      <w:proofErr w:type="spellEnd"/>
      <w:r w:rsidRPr="003477C8">
        <w:rPr>
          <w:sz w:val="24"/>
          <w:szCs w:val="24"/>
          <w:lang w:val="uk-UA"/>
        </w:rPr>
        <w:t xml:space="preserve"> – 30,4 км;</w:t>
      </w:r>
    </w:p>
    <w:p w14:paraId="000000E1"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с. Шевське – 9,3 км;</w:t>
      </w:r>
    </w:p>
    <w:p w14:paraId="000000E2"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 xml:space="preserve">с. </w:t>
      </w:r>
      <w:proofErr w:type="spellStart"/>
      <w:r w:rsidRPr="003477C8">
        <w:rPr>
          <w:sz w:val="24"/>
          <w:szCs w:val="24"/>
          <w:lang w:val="uk-UA"/>
        </w:rPr>
        <w:t>Шевченківка</w:t>
      </w:r>
      <w:proofErr w:type="spellEnd"/>
      <w:r w:rsidRPr="003477C8">
        <w:rPr>
          <w:sz w:val="24"/>
          <w:szCs w:val="24"/>
          <w:lang w:val="uk-UA"/>
        </w:rPr>
        <w:t xml:space="preserve"> – 13,1 км. </w:t>
      </w:r>
    </w:p>
    <w:p w14:paraId="000000E3" w14:textId="77777777" w:rsidR="004F029E" w:rsidRPr="003477C8" w:rsidRDefault="004F029E" w:rsidP="004D1481">
      <w:pPr>
        <w:pBdr>
          <w:top w:val="nil"/>
          <w:left w:val="nil"/>
          <w:bottom w:val="nil"/>
          <w:right w:val="nil"/>
          <w:between w:val="nil"/>
        </w:pBdr>
        <w:tabs>
          <w:tab w:val="left" w:pos="993"/>
          <w:tab w:val="left" w:pos="6984"/>
        </w:tabs>
        <w:ind w:left="284" w:right="153"/>
        <w:jc w:val="both"/>
        <w:rPr>
          <w:sz w:val="24"/>
          <w:szCs w:val="24"/>
          <w:lang w:val="uk-UA"/>
        </w:rPr>
      </w:pPr>
    </w:p>
    <w:p w14:paraId="000000E5" w14:textId="77777777" w:rsidR="004F029E" w:rsidRPr="003477C8" w:rsidRDefault="00054EF7" w:rsidP="004D1481">
      <w:pPr>
        <w:pBdr>
          <w:top w:val="nil"/>
          <w:left w:val="nil"/>
          <w:bottom w:val="nil"/>
          <w:right w:val="nil"/>
          <w:between w:val="nil"/>
        </w:pBdr>
        <w:tabs>
          <w:tab w:val="left" w:pos="1238"/>
          <w:tab w:val="left" w:pos="6984"/>
        </w:tabs>
        <w:ind w:left="284" w:right="153" w:firstLine="708"/>
        <w:jc w:val="both"/>
        <w:rPr>
          <w:sz w:val="24"/>
          <w:szCs w:val="24"/>
          <w:lang w:val="uk-UA"/>
        </w:rPr>
      </w:pPr>
      <w:r w:rsidRPr="003477C8">
        <w:rPr>
          <w:sz w:val="24"/>
          <w:szCs w:val="24"/>
          <w:lang w:val="uk-UA"/>
        </w:rPr>
        <w:t>3. Територіальна громада межує з:</w:t>
      </w:r>
    </w:p>
    <w:p w14:paraId="6FF91689" w14:textId="77777777" w:rsidR="00087507" w:rsidRPr="003477C8" w:rsidRDefault="00BF57DB"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п</w:t>
      </w:r>
      <w:r w:rsidR="00054EF7" w:rsidRPr="003477C8">
        <w:rPr>
          <w:sz w:val="24"/>
          <w:szCs w:val="24"/>
          <w:lang w:val="uk-UA"/>
        </w:rPr>
        <w:t xml:space="preserve">івночі – Михайлівською </w:t>
      </w:r>
      <w:r w:rsidR="00A11495" w:rsidRPr="003477C8">
        <w:rPr>
          <w:sz w:val="24"/>
          <w:szCs w:val="24"/>
          <w:lang w:val="uk-UA"/>
        </w:rPr>
        <w:t xml:space="preserve">сільською територіальною </w:t>
      </w:r>
      <w:r w:rsidR="00054EF7" w:rsidRPr="003477C8">
        <w:rPr>
          <w:sz w:val="24"/>
          <w:szCs w:val="24"/>
          <w:lang w:val="uk-UA"/>
        </w:rPr>
        <w:t>громадою (Полтавська область);</w:t>
      </w:r>
    </w:p>
    <w:p w14:paraId="63316C2D" w14:textId="77777777" w:rsidR="00087507" w:rsidRPr="003477C8" w:rsidRDefault="00BF57DB"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п</w:t>
      </w:r>
      <w:r w:rsidR="00054EF7" w:rsidRPr="003477C8">
        <w:rPr>
          <w:sz w:val="24"/>
          <w:szCs w:val="24"/>
          <w:lang w:val="uk-UA"/>
        </w:rPr>
        <w:t xml:space="preserve">івнічного сходу – </w:t>
      </w:r>
      <w:proofErr w:type="spellStart"/>
      <w:r w:rsidR="00054EF7" w:rsidRPr="003477C8">
        <w:rPr>
          <w:sz w:val="24"/>
          <w:szCs w:val="24"/>
          <w:lang w:val="uk-UA"/>
        </w:rPr>
        <w:t>Личківською</w:t>
      </w:r>
      <w:proofErr w:type="spellEnd"/>
      <w:r w:rsidR="00054EF7" w:rsidRPr="003477C8">
        <w:rPr>
          <w:sz w:val="24"/>
          <w:szCs w:val="24"/>
          <w:lang w:val="uk-UA"/>
        </w:rPr>
        <w:t xml:space="preserve"> </w:t>
      </w:r>
      <w:r w:rsidR="00A11495" w:rsidRPr="003477C8">
        <w:rPr>
          <w:sz w:val="24"/>
          <w:szCs w:val="24"/>
          <w:lang w:val="uk-UA"/>
        </w:rPr>
        <w:t xml:space="preserve">сільською територіальною </w:t>
      </w:r>
      <w:r w:rsidR="00054EF7" w:rsidRPr="003477C8">
        <w:rPr>
          <w:sz w:val="24"/>
          <w:szCs w:val="24"/>
          <w:lang w:val="uk-UA"/>
        </w:rPr>
        <w:t>громадою;</w:t>
      </w:r>
    </w:p>
    <w:p w14:paraId="71D37279" w14:textId="77777777" w:rsidR="00087507" w:rsidRPr="003477C8" w:rsidRDefault="002400C6"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 xml:space="preserve">сходу – </w:t>
      </w:r>
      <w:proofErr w:type="spellStart"/>
      <w:r w:rsidRPr="003477C8">
        <w:rPr>
          <w:sz w:val="24"/>
          <w:szCs w:val="24"/>
          <w:lang w:val="uk-UA"/>
        </w:rPr>
        <w:t>Перещепинською</w:t>
      </w:r>
      <w:proofErr w:type="spellEnd"/>
      <w:r w:rsidRPr="003477C8">
        <w:rPr>
          <w:sz w:val="24"/>
          <w:szCs w:val="24"/>
          <w:lang w:val="uk-UA"/>
        </w:rPr>
        <w:t xml:space="preserve"> міською територіальною громадою; </w:t>
      </w:r>
    </w:p>
    <w:p w14:paraId="5D3A9704" w14:textId="77777777" w:rsidR="00087507" w:rsidRPr="003477C8" w:rsidRDefault="002400C6"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 xml:space="preserve">південного сходу – </w:t>
      </w:r>
      <w:proofErr w:type="spellStart"/>
      <w:r w:rsidRPr="003477C8">
        <w:rPr>
          <w:sz w:val="24"/>
          <w:szCs w:val="24"/>
          <w:lang w:val="uk-UA"/>
        </w:rPr>
        <w:t>Губиниською</w:t>
      </w:r>
      <w:proofErr w:type="spellEnd"/>
      <w:r w:rsidRPr="003477C8">
        <w:rPr>
          <w:sz w:val="24"/>
          <w:szCs w:val="24"/>
          <w:lang w:val="uk-UA"/>
        </w:rPr>
        <w:t xml:space="preserve"> селищною територіальною громадою;</w:t>
      </w:r>
    </w:p>
    <w:p w14:paraId="0F7332FB" w14:textId="77777777" w:rsidR="00087507" w:rsidRPr="003477C8" w:rsidRDefault="00BF57DB"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п</w:t>
      </w:r>
      <w:r w:rsidR="00054EF7" w:rsidRPr="003477C8">
        <w:rPr>
          <w:sz w:val="24"/>
          <w:szCs w:val="24"/>
          <w:lang w:val="uk-UA"/>
        </w:rPr>
        <w:t xml:space="preserve">івдня – </w:t>
      </w:r>
      <w:proofErr w:type="spellStart"/>
      <w:r w:rsidR="00054EF7" w:rsidRPr="003477C8">
        <w:rPr>
          <w:sz w:val="24"/>
          <w:szCs w:val="24"/>
          <w:lang w:val="uk-UA"/>
        </w:rPr>
        <w:t>Підгородненською</w:t>
      </w:r>
      <w:proofErr w:type="spellEnd"/>
      <w:r w:rsidR="00054EF7" w:rsidRPr="003477C8">
        <w:rPr>
          <w:sz w:val="24"/>
          <w:szCs w:val="24"/>
          <w:lang w:val="uk-UA"/>
        </w:rPr>
        <w:t xml:space="preserve"> </w:t>
      </w:r>
      <w:r w:rsidR="00A11495" w:rsidRPr="003477C8">
        <w:rPr>
          <w:sz w:val="24"/>
          <w:szCs w:val="24"/>
          <w:lang w:val="uk-UA"/>
        </w:rPr>
        <w:t xml:space="preserve">міською територіальною </w:t>
      </w:r>
      <w:r w:rsidR="00054EF7" w:rsidRPr="003477C8">
        <w:rPr>
          <w:sz w:val="24"/>
          <w:szCs w:val="24"/>
          <w:lang w:val="uk-UA"/>
        </w:rPr>
        <w:t xml:space="preserve">та </w:t>
      </w:r>
      <w:proofErr w:type="spellStart"/>
      <w:r w:rsidR="00054EF7" w:rsidRPr="003477C8">
        <w:rPr>
          <w:sz w:val="24"/>
          <w:szCs w:val="24"/>
          <w:lang w:val="uk-UA"/>
        </w:rPr>
        <w:t>Чумаківською</w:t>
      </w:r>
      <w:proofErr w:type="spellEnd"/>
      <w:r w:rsidR="00054EF7" w:rsidRPr="003477C8">
        <w:rPr>
          <w:sz w:val="24"/>
          <w:szCs w:val="24"/>
          <w:lang w:val="uk-UA"/>
        </w:rPr>
        <w:t xml:space="preserve"> </w:t>
      </w:r>
      <w:r w:rsidR="00A11495" w:rsidRPr="003477C8">
        <w:rPr>
          <w:sz w:val="24"/>
          <w:szCs w:val="24"/>
          <w:lang w:val="uk-UA"/>
        </w:rPr>
        <w:t xml:space="preserve">сільською територіальною </w:t>
      </w:r>
      <w:r w:rsidR="00054EF7" w:rsidRPr="003477C8">
        <w:rPr>
          <w:sz w:val="24"/>
          <w:szCs w:val="24"/>
          <w:lang w:val="uk-UA"/>
        </w:rPr>
        <w:t>громадами;</w:t>
      </w:r>
    </w:p>
    <w:p w14:paraId="3B48161A" w14:textId="77777777" w:rsidR="00087507" w:rsidRPr="003477C8" w:rsidRDefault="00BF57DB"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п</w:t>
      </w:r>
      <w:r w:rsidR="00054EF7" w:rsidRPr="003477C8">
        <w:rPr>
          <w:sz w:val="24"/>
          <w:szCs w:val="24"/>
          <w:lang w:val="uk-UA"/>
        </w:rPr>
        <w:t xml:space="preserve">івденного заходу – Петриківською </w:t>
      </w:r>
      <w:r w:rsidR="00A11495" w:rsidRPr="003477C8">
        <w:rPr>
          <w:sz w:val="24"/>
          <w:szCs w:val="24"/>
          <w:lang w:val="uk-UA"/>
        </w:rPr>
        <w:t xml:space="preserve">селищною територіальною </w:t>
      </w:r>
      <w:r w:rsidR="00054EF7" w:rsidRPr="003477C8">
        <w:rPr>
          <w:sz w:val="24"/>
          <w:szCs w:val="24"/>
          <w:lang w:val="uk-UA"/>
        </w:rPr>
        <w:t>громадою;</w:t>
      </w:r>
    </w:p>
    <w:p w14:paraId="02493A85" w14:textId="77777777" w:rsidR="00087507" w:rsidRPr="003477C8" w:rsidRDefault="002400C6"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 xml:space="preserve">заходу – </w:t>
      </w:r>
      <w:proofErr w:type="spellStart"/>
      <w:r w:rsidRPr="003477C8">
        <w:rPr>
          <w:sz w:val="24"/>
          <w:szCs w:val="24"/>
          <w:lang w:val="uk-UA"/>
        </w:rPr>
        <w:t>Царичанською</w:t>
      </w:r>
      <w:proofErr w:type="spellEnd"/>
      <w:r w:rsidRPr="003477C8">
        <w:rPr>
          <w:sz w:val="24"/>
          <w:szCs w:val="24"/>
          <w:lang w:val="uk-UA"/>
        </w:rPr>
        <w:t xml:space="preserve"> селищною територіальною громадою;</w:t>
      </w:r>
    </w:p>
    <w:p w14:paraId="65E6509D" w14:textId="6D19651F" w:rsidR="002400C6" w:rsidRPr="003477C8" w:rsidRDefault="002400C6" w:rsidP="004D1481">
      <w:pPr>
        <w:pStyle w:val="a5"/>
        <w:numPr>
          <w:ilvl w:val="0"/>
          <w:numId w:val="41"/>
        </w:numPr>
        <w:pBdr>
          <w:top w:val="nil"/>
          <w:left w:val="nil"/>
          <w:bottom w:val="nil"/>
          <w:right w:val="nil"/>
          <w:between w:val="nil"/>
        </w:pBdr>
        <w:tabs>
          <w:tab w:val="left" w:pos="1238"/>
          <w:tab w:val="left" w:pos="6984"/>
        </w:tabs>
        <w:ind w:left="0" w:right="153" w:firstLine="993"/>
        <w:rPr>
          <w:sz w:val="24"/>
          <w:szCs w:val="24"/>
          <w:lang w:val="uk-UA"/>
        </w:rPr>
      </w:pPr>
      <w:r w:rsidRPr="003477C8">
        <w:rPr>
          <w:sz w:val="24"/>
          <w:szCs w:val="24"/>
          <w:lang w:val="uk-UA"/>
        </w:rPr>
        <w:t xml:space="preserve">північного заходу – </w:t>
      </w:r>
      <w:proofErr w:type="spellStart"/>
      <w:r w:rsidRPr="003477C8">
        <w:rPr>
          <w:sz w:val="24"/>
          <w:szCs w:val="24"/>
          <w:lang w:val="uk-UA"/>
        </w:rPr>
        <w:t>Чернеччинською</w:t>
      </w:r>
      <w:proofErr w:type="spellEnd"/>
      <w:r w:rsidRPr="003477C8">
        <w:rPr>
          <w:sz w:val="24"/>
          <w:szCs w:val="24"/>
          <w:lang w:val="uk-UA"/>
        </w:rPr>
        <w:t xml:space="preserve"> сільською територіальною громадою.</w:t>
      </w:r>
    </w:p>
    <w:p w14:paraId="6AA20D54" w14:textId="77777777" w:rsidR="002400C6" w:rsidRPr="003477C8" w:rsidRDefault="002400C6" w:rsidP="004D1481">
      <w:pPr>
        <w:tabs>
          <w:tab w:val="left" w:pos="1238"/>
          <w:tab w:val="left" w:pos="6984"/>
        </w:tabs>
        <w:ind w:left="284" w:right="153" w:firstLine="708"/>
        <w:jc w:val="both"/>
        <w:rPr>
          <w:sz w:val="24"/>
          <w:szCs w:val="24"/>
          <w:lang w:val="uk-UA"/>
        </w:rPr>
      </w:pPr>
    </w:p>
    <w:p w14:paraId="000000EE" w14:textId="07DBAD9B" w:rsidR="004F029E" w:rsidRPr="003477C8" w:rsidRDefault="00054EF7" w:rsidP="004D1481">
      <w:pPr>
        <w:pBdr>
          <w:top w:val="nil"/>
          <w:left w:val="nil"/>
          <w:bottom w:val="nil"/>
          <w:right w:val="nil"/>
          <w:between w:val="nil"/>
        </w:pBdr>
        <w:tabs>
          <w:tab w:val="left" w:pos="1238"/>
          <w:tab w:val="left" w:pos="6984"/>
        </w:tabs>
        <w:ind w:left="284" w:right="153" w:firstLine="708"/>
        <w:jc w:val="both"/>
        <w:rPr>
          <w:b/>
          <w:bCs/>
          <w:sz w:val="24"/>
          <w:szCs w:val="24"/>
          <w:lang w:val="uk-UA"/>
        </w:rPr>
      </w:pPr>
      <w:r w:rsidRPr="003477C8">
        <w:rPr>
          <w:sz w:val="24"/>
          <w:szCs w:val="24"/>
          <w:lang w:val="uk-UA"/>
        </w:rPr>
        <w:t xml:space="preserve">4. Межі території </w:t>
      </w:r>
      <w:r w:rsidR="00186E16" w:rsidRPr="003477C8">
        <w:rPr>
          <w:sz w:val="24"/>
          <w:szCs w:val="24"/>
          <w:lang w:val="uk-UA"/>
        </w:rPr>
        <w:t xml:space="preserve">громади </w:t>
      </w:r>
      <w:r w:rsidRPr="003477C8">
        <w:rPr>
          <w:sz w:val="24"/>
          <w:szCs w:val="24"/>
          <w:lang w:val="uk-UA"/>
        </w:rPr>
        <w:t xml:space="preserve">визначаються на карті, що </w:t>
      </w:r>
      <w:r w:rsidR="00CF7AB8" w:rsidRPr="003477C8">
        <w:rPr>
          <w:sz w:val="24"/>
          <w:szCs w:val="24"/>
          <w:lang w:val="uk-UA"/>
        </w:rPr>
        <w:t>є додатком</w:t>
      </w:r>
      <w:r w:rsidRPr="003477C8">
        <w:rPr>
          <w:sz w:val="24"/>
          <w:szCs w:val="24"/>
          <w:lang w:val="uk-UA"/>
        </w:rPr>
        <w:t xml:space="preserve"> до цього Статуту</w:t>
      </w:r>
      <w:r w:rsidR="00CF7AB8" w:rsidRPr="003477C8">
        <w:rPr>
          <w:sz w:val="24"/>
          <w:szCs w:val="24"/>
          <w:lang w:val="uk-UA"/>
        </w:rPr>
        <w:t xml:space="preserve"> </w:t>
      </w:r>
      <w:r w:rsidR="00CF7AB8" w:rsidRPr="003477C8">
        <w:rPr>
          <w:b/>
          <w:bCs/>
          <w:sz w:val="24"/>
          <w:szCs w:val="24"/>
          <w:lang w:val="uk-UA"/>
        </w:rPr>
        <w:t>(Додаток 1)</w:t>
      </w:r>
      <w:r w:rsidR="002663FE" w:rsidRPr="003477C8">
        <w:rPr>
          <w:b/>
          <w:bCs/>
          <w:sz w:val="24"/>
          <w:szCs w:val="24"/>
          <w:lang w:val="uk-UA"/>
        </w:rPr>
        <w:t>.</w:t>
      </w:r>
    </w:p>
    <w:p w14:paraId="0DF2D19A" w14:textId="3F9A810D" w:rsidR="007317D2" w:rsidRPr="003477C8" w:rsidRDefault="007317D2" w:rsidP="004D1481">
      <w:pPr>
        <w:pBdr>
          <w:top w:val="nil"/>
          <w:left w:val="nil"/>
          <w:bottom w:val="nil"/>
          <w:right w:val="nil"/>
          <w:between w:val="nil"/>
        </w:pBdr>
        <w:tabs>
          <w:tab w:val="left" w:pos="1238"/>
          <w:tab w:val="left" w:pos="6984"/>
        </w:tabs>
        <w:ind w:left="284" w:right="153" w:firstLine="708"/>
        <w:jc w:val="both"/>
        <w:rPr>
          <w:sz w:val="24"/>
          <w:szCs w:val="24"/>
          <w:lang w:val="uk-UA"/>
        </w:rPr>
      </w:pPr>
    </w:p>
    <w:p w14:paraId="2555ACEF" w14:textId="77777777" w:rsidR="004D1481" w:rsidRPr="003477C8" w:rsidRDefault="004D1481" w:rsidP="004D1481">
      <w:pPr>
        <w:pBdr>
          <w:top w:val="nil"/>
          <w:left w:val="nil"/>
          <w:bottom w:val="nil"/>
          <w:right w:val="nil"/>
          <w:between w:val="nil"/>
        </w:pBdr>
        <w:tabs>
          <w:tab w:val="left" w:pos="1238"/>
          <w:tab w:val="left" w:pos="6984"/>
        </w:tabs>
        <w:ind w:left="284" w:right="153" w:firstLine="708"/>
        <w:jc w:val="both"/>
        <w:rPr>
          <w:sz w:val="24"/>
          <w:szCs w:val="24"/>
          <w:lang w:val="uk-UA"/>
        </w:rPr>
      </w:pPr>
    </w:p>
    <w:p w14:paraId="7D4F9AA1" w14:textId="31D8C431" w:rsidR="004D2FCB" w:rsidRPr="003477C8" w:rsidRDefault="0022337E" w:rsidP="004D1481">
      <w:pPr>
        <w:pStyle w:val="2"/>
        <w:ind w:left="284" w:firstLine="0"/>
        <w:rPr>
          <w:lang w:val="uk-UA"/>
        </w:rPr>
      </w:pPr>
      <w:bookmarkStart w:id="4" w:name="_heading=h.ovxljdlpmdtp" w:colFirst="0" w:colLast="0"/>
      <w:bookmarkStart w:id="5" w:name="_Toc225777411"/>
      <w:bookmarkEnd w:id="4"/>
      <w:r w:rsidRPr="003477C8">
        <w:rPr>
          <w:lang w:val="uk-UA"/>
        </w:rPr>
        <w:t xml:space="preserve">Стаття 3. </w:t>
      </w:r>
      <w:r w:rsidR="004D2FCB" w:rsidRPr="003477C8">
        <w:rPr>
          <w:lang w:val="uk-UA"/>
        </w:rPr>
        <w:t>Старостинські округи Магдалинівської селищної територіальної громади</w:t>
      </w:r>
      <w:bookmarkEnd w:id="5"/>
    </w:p>
    <w:p w14:paraId="05966482" w14:textId="663FAB11" w:rsidR="004D2FCB" w:rsidRPr="003477C8" w:rsidRDefault="00B86752" w:rsidP="004D1481">
      <w:pPr>
        <w:pStyle w:val="ad"/>
        <w:spacing w:before="0" w:beforeAutospacing="0" w:after="0" w:afterAutospacing="0"/>
        <w:ind w:left="284" w:right="135" w:firstLine="709"/>
        <w:jc w:val="both"/>
      </w:pPr>
      <w:r w:rsidRPr="003477C8">
        <w:t xml:space="preserve">1. </w:t>
      </w:r>
      <w:r w:rsidR="004D2FCB" w:rsidRPr="003477C8">
        <w:t xml:space="preserve">До складу Магдалинівської селищної територіальної громади входять </w:t>
      </w:r>
      <w:proofErr w:type="spellStart"/>
      <w:r w:rsidR="004D2FCB" w:rsidRPr="003477C8">
        <w:t>старостинські</w:t>
      </w:r>
      <w:proofErr w:type="spellEnd"/>
      <w:r w:rsidR="004D2FCB" w:rsidRPr="003477C8">
        <w:t xml:space="preserve"> округи, утворені відповідно до законодавства України з урахуванням історичних, територіальних і соціально-економічних особливостей населених пунктів.</w:t>
      </w:r>
    </w:p>
    <w:p w14:paraId="759A761D" w14:textId="711FCC25" w:rsidR="004D2FCB" w:rsidRPr="003477C8" w:rsidRDefault="00B86752" w:rsidP="004D1481">
      <w:pPr>
        <w:pStyle w:val="ad"/>
        <w:spacing w:before="0" w:beforeAutospacing="0" w:after="0" w:afterAutospacing="0"/>
        <w:ind w:left="284" w:right="135" w:firstLine="709"/>
        <w:jc w:val="both"/>
      </w:pPr>
      <w:r w:rsidRPr="003477C8">
        <w:t xml:space="preserve">2. </w:t>
      </w:r>
      <w:r w:rsidR="004D2FCB" w:rsidRPr="003477C8">
        <w:t>Старостинські округи є складовими частинами громади, що забезпечують представництво інтересів жителів сільських населених пунктів та сприяють ефективному здійсненню місцевого самоврядування.</w:t>
      </w:r>
    </w:p>
    <w:p w14:paraId="41B21ACA" w14:textId="6F8F36D3" w:rsidR="004D2FCB" w:rsidRPr="003477C8" w:rsidRDefault="00B86752" w:rsidP="004D1481">
      <w:pPr>
        <w:pStyle w:val="ad"/>
        <w:spacing w:before="0" w:beforeAutospacing="0" w:after="0" w:afterAutospacing="0"/>
        <w:ind w:left="284" w:right="135" w:firstLine="709"/>
        <w:jc w:val="both"/>
      </w:pPr>
      <w:r w:rsidRPr="003477C8">
        <w:t xml:space="preserve">3. </w:t>
      </w:r>
      <w:r w:rsidR="004D2FCB" w:rsidRPr="003477C8">
        <w:t>Історичні традиції, особливості заселення та господарського освоєння території кожного округу становлять невід’ємну частину спільної історії Магдалинівської громади.</w:t>
      </w:r>
    </w:p>
    <w:p w14:paraId="79D2BA07" w14:textId="24379801" w:rsidR="00B86752" w:rsidRPr="003477C8" w:rsidRDefault="004D2FCB" w:rsidP="004D1481">
      <w:pPr>
        <w:pStyle w:val="ad"/>
        <w:spacing w:before="0" w:beforeAutospacing="0" w:after="0" w:afterAutospacing="0"/>
        <w:ind w:left="284" w:right="135" w:firstLine="709"/>
        <w:jc w:val="both"/>
      </w:pPr>
      <w:r w:rsidRPr="003477C8">
        <w:t> </w:t>
      </w:r>
      <w:r w:rsidR="00B86752" w:rsidRPr="003477C8">
        <w:t>4</w:t>
      </w:r>
      <w:r w:rsidRPr="003477C8">
        <w:t>. Характеристика старостинських округів</w:t>
      </w:r>
      <w:r w:rsidR="00B86752" w:rsidRPr="003477C8">
        <w:t>.</w:t>
      </w:r>
    </w:p>
    <w:p w14:paraId="3C75D98D" w14:textId="77777777" w:rsidR="00B86752" w:rsidRPr="003477C8" w:rsidRDefault="00B86752" w:rsidP="004D1481">
      <w:pPr>
        <w:pStyle w:val="ad"/>
        <w:spacing w:before="0" w:beforeAutospacing="0" w:after="0" w:afterAutospacing="0"/>
        <w:ind w:left="284" w:right="135" w:firstLine="709"/>
        <w:jc w:val="both"/>
        <w:rPr>
          <w:b/>
          <w:bCs/>
        </w:rPr>
      </w:pPr>
    </w:p>
    <w:p w14:paraId="4337DDC5" w14:textId="03CF22C7" w:rsidR="004D2FCB" w:rsidRPr="003477C8" w:rsidRDefault="004D2FCB" w:rsidP="004D1481">
      <w:pPr>
        <w:pStyle w:val="ad"/>
        <w:spacing w:before="0" w:beforeAutospacing="0" w:after="0" w:afterAutospacing="0"/>
        <w:ind w:left="284" w:right="135" w:firstLine="709"/>
        <w:jc w:val="both"/>
      </w:pPr>
      <w:proofErr w:type="spellStart"/>
      <w:r w:rsidRPr="003477C8">
        <w:rPr>
          <w:b/>
          <w:bCs/>
        </w:rPr>
        <w:t>Жданівський ст</w:t>
      </w:r>
      <w:proofErr w:type="spellEnd"/>
      <w:r w:rsidRPr="003477C8">
        <w:rPr>
          <w:b/>
          <w:bCs/>
        </w:rPr>
        <w:t>аростинський округ</w:t>
      </w:r>
    </w:p>
    <w:p w14:paraId="5143A09D"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Жданівка.</w:t>
      </w:r>
    </w:p>
    <w:p w14:paraId="2A757CE8"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Жданівка, Грабки, </w:t>
      </w:r>
      <w:proofErr w:type="spellStart"/>
      <w:r w:rsidRPr="003477C8">
        <w:t>Деконка</w:t>
      </w:r>
      <w:proofErr w:type="spellEnd"/>
      <w:r w:rsidRPr="003477C8">
        <w:t xml:space="preserve">, </w:t>
      </w:r>
      <w:proofErr w:type="spellStart"/>
      <w:r w:rsidRPr="003477C8">
        <w:t>Дудківка</w:t>
      </w:r>
      <w:proofErr w:type="spellEnd"/>
      <w:r w:rsidRPr="003477C8">
        <w:t>, Крамарка.</w:t>
      </w:r>
    </w:p>
    <w:p w14:paraId="784589E6" w14:textId="77777777" w:rsidR="004D2FCB" w:rsidRPr="003477C8" w:rsidRDefault="004D2FCB" w:rsidP="004D1481">
      <w:pPr>
        <w:pStyle w:val="ad"/>
        <w:spacing w:before="0" w:beforeAutospacing="0" w:after="0" w:afterAutospacing="0"/>
        <w:ind w:left="284" w:right="135" w:firstLine="709"/>
        <w:jc w:val="both"/>
      </w:pPr>
      <w:r w:rsidRPr="003477C8">
        <w:t>Округ сформувався у ХІХ столітті в період активного освоєння степових територій після ліквідації Запорозької Січі. Його розвиток пов’язаний із поміщицьким землеволодінням та переселенням селян із Лівобережної України. Упродовж століть тут утвердилася аграрна спеціалізація, що визначає економічний профіль округу і сьогодні.</w:t>
      </w:r>
    </w:p>
    <w:p w14:paraId="123EFDB6" w14:textId="1D90B71C" w:rsidR="006D4208" w:rsidRPr="003477C8" w:rsidRDefault="004D2FCB" w:rsidP="006D4FB9">
      <w:pPr>
        <w:pStyle w:val="ad"/>
        <w:spacing w:before="0" w:beforeAutospacing="0" w:after="0" w:afterAutospacing="0"/>
        <w:ind w:left="284" w:right="136" w:firstLine="709"/>
        <w:jc w:val="both"/>
      </w:pPr>
      <w:r w:rsidRPr="003477C8">
        <w:t xml:space="preserve">На території округу функціонують заклади освіти, культури, об’єкти соціальної інфраструктури. </w:t>
      </w:r>
      <w:r w:rsidR="00A6190D" w:rsidRPr="003477C8">
        <w:t xml:space="preserve">У селі Жданівка розташовано дві пам’ятки історії місцевого значення — Меморіальний комплекс та </w:t>
      </w:r>
      <w:r w:rsidR="006D4FB9" w:rsidRPr="003477C8">
        <w:t>П</w:t>
      </w:r>
      <w:r w:rsidR="00A6190D" w:rsidRPr="003477C8">
        <w:t xml:space="preserve">ам’ятник односельчанам. У центральній частині села, поруч із меморіалом, </w:t>
      </w:r>
      <w:proofErr w:type="spellStart"/>
      <w:r w:rsidR="00A6190D" w:rsidRPr="003477C8">
        <w:t>облаштовано</w:t>
      </w:r>
      <w:proofErr w:type="spellEnd"/>
      <w:r w:rsidR="00A6190D" w:rsidRPr="003477C8">
        <w:t xml:space="preserve"> Алею Слави.</w:t>
      </w:r>
      <w:r w:rsidR="006D4FB9" w:rsidRPr="003477C8">
        <w:t xml:space="preserve"> </w:t>
      </w:r>
      <w:r w:rsidR="00A6190D" w:rsidRPr="003477C8">
        <w:t>Крім того, на території старостинського округу знаходяться об’єкти археологічної спадщини: один курганний могильник та два окремі кургани.</w:t>
      </w:r>
      <w:r w:rsidR="006D4FB9" w:rsidRPr="003477C8">
        <w:t xml:space="preserve"> </w:t>
      </w:r>
    </w:p>
    <w:p w14:paraId="1EC8308C" w14:textId="46E9CBDF" w:rsidR="004D2FCB" w:rsidRPr="003477C8" w:rsidRDefault="004D2FCB" w:rsidP="004D1481">
      <w:pPr>
        <w:pStyle w:val="ad"/>
        <w:spacing w:before="0" w:beforeAutospacing="0" w:after="0" w:afterAutospacing="0"/>
        <w:ind w:left="284" w:right="135" w:firstLine="709"/>
        <w:jc w:val="both"/>
      </w:pPr>
      <w:r w:rsidRPr="003477C8">
        <w:t xml:space="preserve">Основний вид діяльності сільськогосподарських підприємств, що діють на території Жданівського старостинського округу, становить вирощування зернових та технічних культур. </w:t>
      </w:r>
    </w:p>
    <w:p w14:paraId="00FB253C" w14:textId="77777777" w:rsidR="004D2FCB" w:rsidRPr="003477C8" w:rsidRDefault="004D2FCB" w:rsidP="004D1481">
      <w:pPr>
        <w:pStyle w:val="ad"/>
        <w:spacing w:before="0" w:beforeAutospacing="0" w:after="0" w:afterAutospacing="0"/>
        <w:ind w:left="284" w:right="135" w:firstLine="709"/>
        <w:jc w:val="both"/>
      </w:pPr>
      <w:r w:rsidRPr="003477C8">
        <w:t> </w:t>
      </w:r>
    </w:p>
    <w:p w14:paraId="3DD00F04" w14:textId="1027C4FA" w:rsidR="004D2FCB" w:rsidRPr="003477C8" w:rsidRDefault="004D2FCB" w:rsidP="004D1481">
      <w:pPr>
        <w:pStyle w:val="ad"/>
        <w:spacing w:before="0" w:beforeAutospacing="0" w:after="0" w:afterAutospacing="0"/>
        <w:ind w:left="284" w:right="135" w:firstLine="709"/>
        <w:jc w:val="both"/>
      </w:pPr>
      <w:proofErr w:type="spellStart"/>
      <w:r w:rsidRPr="003477C8">
        <w:rPr>
          <w:b/>
          <w:bCs/>
        </w:rPr>
        <w:t>Казначеївський старостинськи</w:t>
      </w:r>
      <w:proofErr w:type="spellEnd"/>
      <w:r w:rsidRPr="003477C8">
        <w:rPr>
          <w:b/>
          <w:bCs/>
        </w:rPr>
        <w:t>й округ</w:t>
      </w:r>
    </w:p>
    <w:p w14:paraId="71DCEA56" w14:textId="77777777" w:rsidR="004D2FCB" w:rsidRPr="003477C8" w:rsidRDefault="004D2FCB" w:rsidP="004D1481">
      <w:pPr>
        <w:pStyle w:val="ad"/>
        <w:spacing w:before="0" w:beforeAutospacing="0" w:after="0" w:afterAutospacing="0"/>
        <w:ind w:left="284" w:right="135" w:firstLine="709"/>
        <w:jc w:val="both"/>
      </w:pPr>
      <w:r w:rsidRPr="003477C8">
        <w:t xml:space="preserve">Адміністративний центр — село </w:t>
      </w:r>
      <w:proofErr w:type="spellStart"/>
      <w:r w:rsidRPr="003477C8">
        <w:t>Казначеївка</w:t>
      </w:r>
      <w:proofErr w:type="spellEnd"/>
      <w:r w:rsidRPr="003477C8">
        <w:t>.</w:t>
      </w:r>
    </w:p>
    <w:p w14:paraId="50472B48" w14:textId="77777777" w:rsidR="00F9451F" w:rsidRPr="003477C8" w:rsidRDefault="004D2FCB" w:rsidP="004D1481">
      <w:pPr>
        <w:pStyle w:val="ad"/>
        <w:spacing w:before="0" w:beforeAutospacing="0" w:after="0" w:afterAutospacing="0"/>
        <w:ind w:left="284" w:right="135" w:firstLine="709"/>
        <w:jc w:val="both"/>
      </w:pPr>
      <w:r w:rsidRPr="003477C8">
        <w:t>Виник у середині ХІХ століття як поселення в період адміністративного впорядкування краю. Назва відображає історичні особливості його заснування. Округ зберігає традиції компактної сільської громади з виразною господарською самодостатністю.</w:t>
      </w:r>
      <w:r w:rsidR="006D4FB9" w:rsidRPr="003477C8">
        <w:t xml:space="preserve"> На території </w:t>
      </w:r>
      <w:proofErr w:type="spellStart"/>
      <w:r w:rsidR="006D4FB9" w:rsidRPr="003477C8">
        <w:t>Казначеївського</w:t>
      </w:r>
      <w:proofErr w:type="spellEnd"/>
      <w:r w:rsidR="006D4FB9" w:rsidRPr="003477C8">
        <w:t xml:space="preserve"> старостинського округу розташовані пам’ятки історії місцевого значення - Меморіальний комплекс та Пам’ятний знак односельчанам, а також Меморіальна дошка Губі Якову Миколайовичу, відкрита у 2017. </w:t>
      </w:r>
      <w:r w:rsidR="00F9451F" w:rsidRPr="003477C8">
        <w:t xml:space="preserve">У селі </w:t>
      </w:r>
      <w:proofErr w:type="spellStart"/>
      <w:r w:rsidR="00F9451F" w:rsidRPr="003477C8">
        <w:t>Казначеївка</w:t>
      </w:r>
      <w:proofErr w:type="spellEnd"/>
      <w:r w:rsidR="00F9451F" w:rsidRPr="003477C8">
        <w:t xml:space="preserve"> знаходяться один курганний могильник та чотири кургани як об’єкти археологічної спадщини.</w:t>
      </w:r>
    </w:p>
    <w:p w14:paraId="5FD1DF25" w14:textId="206EA89C" w:rsidR="004D2FCB" w:rsidRPr="003477C8" w:rsidRDefault="004D2FCB" w:rsidP="004D1481">
      <w:pPr>
        <w:pStyle w:val="ad"/>
        <w:spacing w:before="0" w:beforeAutospacing="0" w:after="0" w:afterAutospacing="0"/>
        <w:ind w:left="284" w:right="135" w:firstLine="709"/>
        <w:jc w:val="both"/>
      </w:pPr>
      <w:r w:rsidRPr="003477C8">
        <w:t>Основу економіки становить сільське господарство; діють заклади соціально-культурної сфери.</w:t>
      </w:r>
    </w:p>
    <w:p w14:paraId="116A6729" w14:textId="77777777" w:rsidR="004D2FCB" w:rsidRPr="003477C8" w:rsidRDefault="004D2FCB" w:rsidP="004D1481">
      <w:pPr>
        <w:pStyle w:val="ad"/>
        <w:spacing w:before="0" w:beforeAutospacing="0" w:after="0" w:afterAutospacing="0"/>
        <w:ind w:left="284" w:right="135" w:firstLine="709"/>
        <w:jc w:val="both"/>
      </w:pPr>
      <w:r w:rsidRPr="003477C8">
        <w:t> </w:t>
      </w:r>
    </w:p>
    <w:p w14:paraId="3A0445C5" w14:textId="60BC5A9F" w:rsidR="004D2FCB" w:rsidRPr="003477C8" w:rsidRDefault="004D2FCB" w:rsidP="004D1481">
      <w:pPr>
        <w:pStyle w:val="ad"/>
        <w:spacing w:before="0" w:beforeAutospacing="0" w:after="0" w:afterAutospacing="0"/>
        <w:ind w:left="284" w:right="135" w:firstLine="709"/>
        <w:jc w:val="both"/>
      </w:pPr>
      <w:r w:rsidRPr="003477C8">
        <w:rPr>
          <w:b/>
          <w:bCs/>
        </w:rPr>
        <w:t>Котовський старостинський округ</w:t>
      </w:r>
    </w:p>
    <w:p w14:paraId="50F5610B"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Котовка. </w:t>
      </w:r>
    </w:p>
    <w:p w14:paraId="7098D1F6"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Котовка, </w:t>
      </w:r>
      <w:proofErr w:type="spellStart"/>
      <w:r w:rsidRPr="003477C8">
        <w:t>Степанівка</w:t>
      </w:r>
      <w:proofErr w:type="spellEnd"/>
      <w:r w:rsidRPr="003477C8">
        <w:t>.</w:t>
      </w:r>
    </w:p>
    <w:p w14:paraId="0A94289A" w14:textId="5C5962C8" w:rsidR="00C23F92" w:rsidRPr="003477C8" w:rsidRDefault="004D2FCB" w:rsidP="00C23F92">
      <w:pPr>
        <w:pStyle w:val="ad"/>
        <w:ind w:left="284" w:right="135" w:firstLine="709"/>
        <w:jc w:val="both"/>
      </w:pPr>
      <w:r w:rsidRPr="003477C8">
        <w:t xml:space="preserve">Є одним із найдавніших осередків заселення території громади. На його території виявлено археологічні пам’ятки доби бронзи та раннього заліза. У XVII–XVIII століттях тут існували козацькі зимівники </w:t>
      </w:r>
      <w:proofErr w:type="spellStart"/>
      <w:r w:rsidRPr="003477C8">
        <w:t>Орільської</w:t>
      </w:r>
      <w:proofErr w:type="spellEnd"/>
      <w:r w:rsidRPr="003477C8">
        <w:t xml:space="preserve"> паланки Запорозької Січі. У ХІХ – на початку ХХ століття округ став помітним осередком наукового інтересу дослідників історії українського степу.</w:t>
      </w:r>
      <w:r w:rsidR="004A234C" w:rsidRPr="003477C8">
        <w:t xml:space="preserve"> </w:t>
      </w:r>
      <w:r w:rsidR="00F9451F" w:rsidRPr="003477C8">
        <w:t xml:space="preserve">На території Котовського старостинського округу розташовані чотири курганні могильники та п’ять окремих курганів як об’єкти археологічної спадщини. </w:t>
      </w:r>
      <w:r w:rsidR="00C23F92" w:rsidRPr="003477C8">
        <w:t xml:space="preserve">У селі Котовка знаходяться пам’ятки історії місцевого значення — пам’ятник односельчанам та меморіальний комплекс, до складу якого входять меморіальне кладовище і пам’ятний знак воїнам-землякам. Крім того, тут зосереджені пам’ятки архітектури — церква, Котовський сільський будинок </w:t>
      </w:r>
      <w:r w:rsidR="00C23F92" w:rsidRPr="003477C8">
        <w:lastRenderedPageBreak/>
        <w:t>культури та будівля лікарні.</w:t>
      </w:r>
      <w:r w:rsidR="00CA1B8B" w:rsidRPr="003477C8">
        <w:t xml:space="preserve"> </w:t>
      </w:r>
      <w:r w:rsidR="00C23F92" w:rsidRPr="003477C8">
        <w:t xml:space="preserve">У селі </w:t>
      </w:r>
      <w:proofErr w:type="spellStart"/>
      <w:r w:rsidR="00C23F92" w:rsidRPr="003477C8">
        <w:t>Степанівка</w:t>
      </w:r>
      <w:proofErr w:type="spellEnd"/>
      <w:r w:rsidR="00C23F92" w:rsidRPr="003477C8">
        <w:t xml:space="preserve"> розташований пам’ятний знак жертвам Голодомору 1933–1934 років.</w:t>
      </w:r>
    </w:p>
    <w:p w14:paraId="0C657411" w14:textId="2CB3D8E2" w:rsidR="004D2FCB" w:rsidRPr="003477C8" w:rsidRDefault="004D2FCB" w:rsidP="00C23F92">
      <w:pPr>
        <w:pStyle w:val="ad"/>
        <w:spacing w:before="0" w:beforeAutospacing="0" w:after="0" w:afterAutospacing="0"/>
        <w:ind w:left="284" w:right="136" w:firstLine="709"/>
        <w:jc w:val="both"/>
      </w:pPr>
      <w:r w:rsidRPr="003477C8">
        <w:t>Функціонують заклади дошкільної і загальної середньої освіти, культурні заклади та інші об’єкти соціальної інфраструктури.</w:t>
      </w:r>
    </w:p>
    <w:p w14:paraId="2B2274F6" w14:textId="77777777" w:rsidR="004D2FCB" w:rsidRPr="003477C8" w:rsidRDefault="004D2FCB" w:rsidP="004D1481">
      <w:pPr>
        <w:pStyle w:val="ad"/>
        <w:spacing w:before="0" w:beforeAutospacing="0" w:after="0" w:afterAutospacing="0"/>
        <w:ind w:left="284" w:right="135" w:firstLine="709"/>
        <w:jc w:val="both"/>
      </w:pPr>
      <w:r w:rsidRPr="003477C8">
        <w:t>Економічну основу становить сільське господарство, при цьому значну частку вирощуваної сільськогосподарської продукції складають зернові та технічні культури. На території старостинського округу здійснює діяльність ТОВ «Агро-Овен», а також функціонують і розвиваються малі та середні фермерські господарства, що забезпечують зайнятість населення та сприяють соціально-економічному розвитку території.</w:t>
      </w:r>
    </w:p>
    <w:p w14:paraId="63EDD177" w14:textId="77777777" w:rsidR="004D2FCB" w:rsidRPr="003477C8" w:rsidRDefault="004D2FCB" w:rsidP="004D1481">
      <w:pPr>
        <w:pStyle w:val="ad"/>
        <w:spacing w:before="0" w:beforeAutospacing="0" w:after="0" w:afterAutospacing="0"/>
        <w:ind w:left="284" w:right="135" w:firstLine="709"/>
        <w:jc w:val="both"/>
      </w:pPr>
      <w:r w:rsidRPr="003477C8">
        <w:t> </w:t>
      </w:r>
    </w:p>
    <w:p w14:paraId="3589A2BD" w14:textId="34ED819F" w:rsidR="004D2FCB" w:rsidRPr="003477C8" w:rsidRDefault="004D2FCB" w:rsidP="004D1481">
      <w:pPr>
        <w:pStyle w:val="ad"/>
        <w:spacing w:before="0" w:beforeAutospacing="0" w:after="0" w:afterAutospacing="0"/>
        <w:ind w:left="284" w:right="135" w:firstLine="709"/>
        <w:jc w:val="both"/>
      </w:pPr>
      <w:proofErr w:type="spellStart"/>
      <w:r w:rsidRPr="003477C8">
        <w:rPr>
          <w:b/>
          <w:bCs/>
        </w:rPr>
        <w:t>Мар’ївський ст</w:t>
      </w:r>
      <w:proofErr w:type="spellEnd"/>
      <w:r w:rsidRPr="003477C8">
        <w:rPr>
          <w:b/>
          <w:bCs/>
        </w:rPr>
        <w:t>аростинський округ</w:t>
      </w:r>
    </w:p>
    <w:p w14:paraId="7C3504B3" w14:textId="77777777" w:rsidR="004D2FCB" w:rsidRPr="003477C8" w:rsidRDefault="004D2FCB" w:rsidP="004D1481">
      <w:pPr>
        <w:pStyle w:val="ad"/>
        <w:spacing w:before="0" w:beforeAutospacing="0" w:after="0" w:afterAutospacing="0"/>
        <w:ind w:left="284" w:right="135" w:firstLine="709"/>
        <w:jc w:val="both"/>
      </w:pPr>
      <w:r w:rsidRPr="003477C8">
        <w:t xml:space="preserve">Адміністративний центр — село </w:t>
      </w:r>
      <w:proofErr w:type="spellStart"/>
      <w:r w:rsidRPr="003477C8">
        <w:t>Мар’ївка</w:t>
      </w:r>
      <w:proofErr w:type="spellEnd"/>
      <w:r w:rsidRPr="003477C8">
        <w:t>.</w:t>
      </w:r>
    </w:p>
    <w:p w14:paraId="19023147"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w:t>
      </w:r>
      <w:proofErr w:type="spellStart"/>
      <w:r w:rsidRPr="003477C8">
        <w:t>Мар’ївка</w:t>
      </w:r>
      <w:proofErr w:type="spellEnd"/>
      <w:r w:rsidRPr="003477C8">
        <w:t xml:space="preserve">, </w:t>
      </w:r>
      <w:proofErr w:type="spellStart"/>
      <w:r w:rsidRPr="003477C8">
        <w:t>Олянівка</w:t>
      </w:r>
      <w:proofErr w:type="spellEnd"/>
      <w:r w:rsidRPr="003477C8">
        <w:t xml:space="preserve">, </w:t>
      </w:r>
      <w:proofErr w:type="spellStart"/>
      <w:r w:rsidRPr="003477C8">
        <w:t>Трудолюбівка</w:t>
      </w:r>
      <w:proofErr w:type="spellEnd"/>
      <w:r w:rsidRPr="003477C8">
        <w:t>.</w:t>
      </w:r>
    </w:p>
    <w:p w14:paraId="16151B76" w14:textId="77777777" w:rsidR="00F9451F" w:rsidRPr="003477C8" w:rsidRDefault="004D2FCB" w:rsidP="00A16FA5">
      <w:pPr>
        <w:pStyle w:val="ad"/>
        <w:spacing w:before="0" w:beforeAutospacing="0" w:after="0" w:afterAutospacing="0"/>
        <w:ind w:left="284" w:right="136" w:firstLine="709"/>
        <w:jc w:val="both"/>
      </w:pPr>
      <w:r w:rsidRPr="003477C8">
        <w:t>Сформувався у XVIII столітті поблизу річки Кільчень. Його історія пов’язана з діяльністю Мар’ївського жіночого монастиря, який відігравав важливу духовну та господарську роль у розвитку прилеглих поселень.</w:t>
      </w:r>
      <w:r w:rsidR="00F81969" w:rsidRPr="003477C8">
        <w:t xml:space="preserve"> </w:t>
      </w:r>
      <w:r w:rsidR="00F9451F" w:rsidRPr="003477C8">
        <w:t xml:space="preserve">На території Мар’ївського старостинського округу розташований один курганний могильник та один окремий курган як об’єкт археологічної спадщини. У селі </w:t>
      </w:r>
      <w:proofErr w:type="spellStart"/>
      <w:r w:rsidR="00F9451F" w:rsidRPr="003477C8">
        <w:t>Мар’ївка</w:t>
      </w:r>
      <w:proofErr w:type="spellEnd"/>
      <w:r w:rsidR="00F9451F" w:rsidRPr="003477C8">
        <w:t xml:space="preserve"> знаходяться пам’ятки історії місцевого значення — меморіальний комплекс, до складу якого входять братська могила та пам’ятний знак односельчанам, розташований у центрі села. Також у </w:t>
      </w:r>
      <w:proofErr w:type="spellStart"/>
      <w:r w:rsidR="00F9451F" w:rsidRPr="003477C8">
        <w:t>Мар’ївці</w:t>
      </w:r>
      <w:proofErr w:type="spellEnd"/>
      <w:r w:rsidR="00F9451F" w:rsidRPr="003477C8">
        <w:t xml:space="preserve"> встановлено пам’ятник (погруддя) Богдану Хмельницькому та меморіальну дошку Олександру Челяді, відкриту у 2017 році.</w:t>
      </w:r>
    </w:p>
    <w:p w14:paraId="3CA896FA" w14:textId="0767041A" w:rsidR="004D2FCB" w:rsidRPr="003477C8" w:rsidRDefault="004D2FCB" w:rsidP="00A16FA5">
      <w:pPr>
        <w:pStyle w:val="ad"/>
        <w:spacing w:before="0" w:beforeAutospacing="0" w:after="0" w:afterAutospacing="0"/>
        <w:ind w:left="284" w:right="136" w:firstLine="709"/>
        <w:jc w:val="both"/>
      </w:pPr>
      <w:r w:rsidRPr="003477C8">
        <w:t xml:space="preserve">Основу господарства становить сільське виробництво; функціонують об’єкти соціальної інфраструктури. На території старостинського округу здійснюється видобуток нафти та природного газу. </w:t>
      </w:r>
    </w:p>
    <w:p w14:paraId="2AB4C020" w14:textId="77777777" w:rsidR="004D2FCB" w:rsidRPr="003477C8" w:rsidRDefault="004D2FCB" w:rsidP="004D1481">
      <w:pPr>
        <w:pStyle w:val="ad"/>
        <w:spacing w:before="0" w:beforeAutospacing="0" w:after="0" w:afterAutospacing="0"/>
        <w:ind w:left="284" w:right="135" w:firstLine="709"/>
        <w:jc w:val="both"/>
      </w:pPr>
      <w:r w:rsidRPr="003477C8">
        <w:t> </w:t>
      </w:r>
    </w:p>
    <w:p w14:paraId="733B5427" w14:textId="16926DE8" w:rsidR="004D2FCB" w:rsidRPr="003477C8" w:rsidRDefault="004D2FCB" w:rsidP="004D1481">
      <w:pPr>
        <w:pStyle w:val="ad"/>
        <w:spacing w:before="0" w:beforeAutospacing="0" w:after="0" w:afterAutospacing="0"/>
        <w:ind w:left="284" w:right="135" w:firstLine="709"/>
        <w:jc w:val="both"/>
      </w:pPr>
      <w:proofErr w:type="spellStart"/>
      <w:r w:rsidRPr="003477C8">
        <w:rPr>
          <w:b/>
          <w:bCs/>
        </w:rPr>
        <w:t>Новопетрівськи</w:t>
      </w:r>
      <w:proofErr w:type="spellEnd"/>
      <w:r w:rsidRPr="003477C8">
        <w:rPr>
          <w:b/>
          <w:bCs/>
        </w:rPr>
        <w:t>й старостинський округ</w:t>
      </w:r>
    </w:p>
    <w:p w14:paraId="461855C7"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Новопетрівка.</w:t>
      </w:r>
    </w:p>
    <w:p w14:paraId="2E9F85A4"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Новопетрівка, Водяне, Шевське, </w:t>
      </w:r>
      <w:proofErr w:type="spellStart"/>
      <w:r w:rsidRPr="003477C8">
        <w:t>Виноградівка</w:t>
      </w:r>
      <w:proofErr w:type="spellEnd"/>
      <w:r w:rsidRPr="003477C8">
        <w:t>.</w:t>
      </w:r>
    </w:p>
    <w:p w14:paraId="7C7D02E2" w14:textId="77777777" w:rsidR="00F9451F" w:rsidRPr="003477C8" w:rsidRDefault="004D2FCB" w:rsidP="004D1481">
      <w:pPr>
        <w:pStyle w:val="ad"/>
        <w:spacing w:before="0" w:beforeAutospacing="0" w:after="0" w:afterAutospacing="0"/>
        <w:ind w:left="284" w:right="135" w:firstLine="709"/>
        <w:jc w:val="both"/>
      </w:pPr>
      <w:r w:rsidRPr="003477C8">
        <w:t>Округ сформувався у ХХ столітті внаслідок об’єднання хутірських і переселенських поселень. Його історія відображає процеси внутрішньої міграції та господарського освоєння території в новітній період.</w:t>
      </w:r>
      <w:r w:rsidR="00A845DE" w:rsidRPr="003477C8">
        <w:t xml:space="preserve"> </w:t>
      </w:r>
      <w:r w:rsidR="00F9451F" w:rsidRPr="003477C8">
        <w:t xml:space="preserve">На території Новопетрівського старостинського округу розташовані чотири окремі кургани та один курганний могильник як об’єкти археологічної спадщини. У селі Новопетрівка знаходиться пам’ятка історії місцевого значення — меморіальний комплекс та пам’ятний знак односельчанам сіл Новопетрівка і </w:t>
      </w:r>
      <w:proofErr w:type="spellStart"/>
      <w:r w:rsidR="00F9451F" w:rsidRPr="003477C8">
        <w:t>Виноградівка</w:t>
      </w:r>
      <w:proofErr w:type="spellEnd"/>
      <w:r w:rsidR="00F9451F" w:rsidRPr="003477C8">
        <w:t>. Також у селі Новопетрівка встановлено пам’ятний знак Менделю Роману Володимировичу, відкритий у 2017 році. У центрі села Шевське знаходиться ще одна пам’ятка місцевого значення - меморіальний комплекс.</w:t>
      </w:r>
    </w:p>
    <w:p w14:paraId="1F291981" w14:textId="7090C25B" w:rsidR="004D2FCB" w:rsidRPr="003477C8" w:rsidRDefault="004D2FCB" w:rsidP="004D1481">
      <w:pPr>
        <w:pStyle w:val="ad"/>
        <w:spacing w:before="0" w:beforeAutospacing="0" w:after="0" w:afterAutospacing="0"/>
        <w:ind w:left="284" w:right="135" w:firstLine="709"/>
        <w:jc w:val="both"/>
      </w:pPr>
      <w:r w:rsidRPr="003477C8">
        <w:t>Провідною галуззю є сільське господарство, переважна частка вирощуваної продукції – зернові та технічні культури; діють заклади освіти, охорони здоров’я та культури.</w:t>
      </w:r>
    </w:p>
    <w:p w14:paraId="06C438FE" w14:textId="77777777" w:rsidR="004D2FCB" w:rsidRPr="003477C8" w:rsidRDefault="004D2FCB" w:rsidP="004D1481">
      <w:pPr>
        <w:pStyle w:val="ad"/>
        <w:spacing w:before="0" w:beforeAutospacing="0" w:after="0" w:afterAutospacing="0"/>
        <w:ind w:left="284" w:right="135" w:firstLine="709"/>
        <w:jc w:val="both"/>
      </w:pPr>
      <w:r w:rsidRPr="003477C8">
        <w:t> </w:t>
      </w:r>
    </w:p>
    <w:p w14:paraId="30CB148F" w14:textId="0A8F1927" w:rsidR="004D2FCB" w:rsidRPr="003477C8" w:rsidRDefault="004D2FCB" w:rsidP="004D1481">
      <w:pPr>
        <w:pStyle w:val="ad"/>
        <w:spacing w:before="0" w:beforeAutospacing="0" w:after="0" w:afterAutospacing="0"/>
        <w:ind w:left="284" w:right="135" w:firstLine="709"/>
        <w:jc w:val="both"/>
      </w:pPr>
      <w:proofErr w:type="spellStart"/>
      <w:r w:rsidRPr="003477C8">
        <w:rPr>
          <w:b/>
          <w:bCs/>
        </w:rPr>
        <w:t>Олександрівський</w:t>
      </w:r>
      <w:proofErr w:type="spellEnd"/>
      <w:r w:rsidRPr="003477C8">
        <w:rPr>
          <w:b/>
          <w:bCs/>
        </w:rPr>
        <w:t xml:space="preserve"> старостинський округ</w:t>
      </w:r>
    </w:p>
    <w:p w14:paraId="79E072D5"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Олександрівка.</w:t>
      </w:r>
    </w:p>
    <w:p w14:paraId="32A2611F"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Олександрівка, Запоріжжя, </w:t>
      </w:r>
      <w:proofErr w:type="spellStart"/>
      <w:r w:rsidRPr="003477C8">
        <w:t>Малоандріївка</w:t>
      </w:r>
      <w:proofErr w:type="spellEnd"/>
      <w:r w:rsidRPr="003477C8">
        <w:t>, Кільчень.</w:t>
      </w:r>
    </w:p>
    <w:p w14:paraId="1A74B2F6" w14:textId="77777777" w:rsidR="004D2FCB" w:rsidRPr="003477C8" w:rsidRDefault="004D2FCB" w:rsidP="00253374">
      <w:pPr>
        <w:pStyle w:val="ad"/>
        <w:spacing w:before="0" w:beforeAutospacing="0" w:after="0" w:afterAutospacing="0"/>
        <w:ind w:left="284" w:right="136" w:firstLine="709"/>
        <w:jc w:val="both"/>
      </w:pPr>
      <w:r w:rsidRPr="003477C8">
        <w:t>Округ бере початок з ХІХ століття. Його розвиток пов’язаний із становленням аграрного виробництва та науковими традиціями у сфері тваринництва. Село Кільчень відоме як осередок розвитку сільськогосподарської науки.</w:t>
      </w:r>
    </w:p>
    <w:p w14:paraId="2A9BED09" w14:textId="7F4208ED" w:rsidR="00025C3D" w:rsidRPr="003477C8" w:rsidRDefault="004D2FCB" w:rsidP="00F9451F">
      <w:pPr>
        <w:pStyle w:val="ad"/>
        <w:spacing w:before="0" w:beforeAutospacing="0" w:after="0" w:afterAutospacing="0"/>
        <w:ind w:left="284" w:right="136" w:firstLine="709"/>
        <w:jc w:val="both"/>
      </w:pPr>
      <w:r w:rsidRPr="003477C8">
        <w:t>Функціонують заклади освіти, культури; працюють та розвиваються малі та середні фермерські господарства.</w:t>
      </w:r>
      <w:r w:rsidR="0053679A" w:rsidRPr="003477C8">
        <w:t xml:space="preserve"> </w:t>
      </w:r>
      <w:r w:rsidR="00F9451F" w:rsidRPr="003477C8">
        <w:t>На території Олександрівського старостинського округу розташовані один курганний могильник та чотири окремих кургани як об’єкти археологічної спадщини. У селі Олександрівка знаходиться пам’ятка історії місцевого значення — меморіальний комплекс, до складу якого входять група поховань (братська та індивідуальна могили) радянських воїнів, а також пам’ятний знак односельчанам. У селі Кільчень, біля берега річки, розташована пам’ятка історії місцевого значення — братська могила мирних жителів.  </w:t>
      </w:r>
    </w:p>
    <w:p w14:paraId="3C78FF5F" w14:textId="2EC4A5AA" w:rsidR="004D2FCB" w:rsidRPr="003477C8" w:rsidRDefault="004D2FCB" w:rsidP="004D1481">
      <w:pPr>
        <w:pStyle w:val="ad"/>
        <w:spacing w:before="0" w:beforeAutospacing="0" w:after="0" w:afterAutospacing="0"/>
        <w:ind w:left="284" w:right="135" w:firstLine="709"/>
        <w:jc w:val="both"/>
      </w:pPr>
      <w:r w:rsidRPr="003477C8">
        <w:rPr>
          <w:b/>
          <w:bCs/>
        </w:rPr>
        <w:lastRenderedPageBreak/>
        <w:t>Оленівський старостинський округ</w:t>
      </w:r>
    </w:p>
    <w:p w14:paraId="08E9B2E9"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Оленівка.</w:t>
      </w:r>
    </w:p>
    <w:p w14:paraId="08814E7E" w14:textId="77777777" w:rsidR="004D2FCB" w:rsidRPr="003477C8" w:rsidRDefault="004D2FCB" w:rsidP="004D1481">
      <w:pPr>
        <w:pStyle w:val="ad"/>
        <w:spacing w:before="0" w:beforeAutospacing="0" w:after="0" w:afterAutospacing="0"/>
        <w:ind w:left="284" w:right="135" w:firstLine="709"/>
        <w:jc w:val="both"/>
      </w:pPr>
      <w:r w:rsidRPr="003477C8">
        <w:t>До складу округу входить села Оленівка та Дубравка.</w:t>
      </w:r>
    </w:p>
    <w:p w14:paraId="63ACF3F0" w14:textId="03088A3F" w:rsidR="004D2FCB" w:rsidRPr="003477C8" w:rsidRDefault="004D2FCB" w:rsidP="004D1481">
      <w:pPr>
        <w:pStyle w:val="ad"/>
        <w:spacing w:before="0" w:beforeAutospacing="0" w:after="0" w:afterAutospacing="0"/>
        <w:ind w:left="284" w:right="135" w:firstLine="709"/>
        <w:jc w:val="both"/>
      </w:pPr>
      <w:r w:rsidRPr="003477C8">
        <w:t>Село Оленівка сформувалося у ХІХ столітті в період активного заселення степових територій краю. Його історія пов’язана з поміщицьким землеволодінням, розвитком землеробства та становленням традиційної сільської громади. Протягом тривалого часу Оленівка зберігала роль локального осередку господарської активності та соціального життя навколишньої території.</w:t>
      </w:r>
      <w:r w:rsidR="00F40EE8" w:rsidRPr="003477C8">
        <w:t xml:space="preserve"> </w:t>
      </w:r>
    </w:p>
    <w:p w14:paraId="24D39D01" w14:textId="77777777" w:rsidR="00F9451F" w:rsidRPr="003477C8" w:rsidRDefault="004D2FCB" w:rsidP="004D1481">
      <w:pPr>
        <w:pStyle w:val="ad"/>
        <w:spacing w:before="0" w:beforeAutospacing="0" w:after="0" w:afterAutospacing="0"/>
        <w:ind w:left="284" w:right="135" w:firstLine="709"/>
        <w:jc w:val="both"/>
      </w:pPr>
      <w:r w:rsidRPr="003477C8">
        <w:t xml:space="preserve">У сучасний період село має розвинену соціальну інфраструктуру. На території округу функціонують заклад загальної середньої освіти, заклад дошкільної освіти, культова споруда — </w:t>
      </w:r>
      <w:proofErr w:type="spellStart"/>
      <w:r w:rsidRPr="003477C8">
        <w:t>Петро-Павлівський</w:t>
      </w:r>
      <w:proofErr w:type="spellEnd"/>
      <w:r w:rsidRPr="003477C8">
        <w:t xml:space="preserve"> храм, спортивний стадіон. </w:t>
      </w:r>
      <w:r w:rsidR="00F9451F" w:rsidRPr="003477C8">
        <w:t xml:space="preserve">У межах Оленівського старостинського округу розташовані об’єкти археологічної спадщини — два окремі кургани та два курганних могильника. У селі Оленівка знаходиться пам’ятка історії місцевого значення  - Пам’ятник односельчанам, та Меморіальна дошка </w:t>
      </w:r>
      <w:proofErr w:type="spellStart"/>
      <w:r w:rsidR="00F9451F" w:rsidRPr="003477C8">
        <w:t>Фешку</w:t>
      </w:r>
      <w:proofErr w:type="spellEnd"/>
      <w:r w:rsidR="00F9451F" w:rsidRPr="003477C8">
        <w:t xml:space="preserve"> Юрію Юрійовичу, рік відкриття 2019.</w:t>
      </w:r>
    </w:p>
    <w:p w14:paraId="7D1738EB" w14:textId="02BCECC3" w:rsidR="004D2FCB" w:rsidRPr="003477C8" w:rsidRDefault="004D2FCB" w:rsidP="004D1481">
      <w:pPr>
        <w:pStyle w:val="ad"/>
        <w:spacing w:before="0" w:beforeAutospacing="0" w:after="0" w:afterAutospacing="0"/>
        <w:ind w:left="284" w:right="135" w:firstLine="709"/>
        <w:jc w:val="both"/>
      </w:pPr>
      <w:r w:rsidRPr="003477C8">
        <w:t xml:space="preserve">Наявні виробничі потужності товариства з обмеженою відповідальністю «Агро-Овен», що сприяють розвитку тваринництва та рослинництва, та є важливою складовою економічного розвитку громади. </w:t>
      </w:r>
    </w:p>
    <w:p w14:paraId="7EEF7D70" w14:textId="77777777" w:rsidR="004D2FCB" w:rsidRPr="003477C8" w:rsidRDefault="004D2FCB" w:rsidP="004D1481">
      <w:pPr>
        <w:pStyle w:val="ad"/>
        <w:spacing w:before="0" w:beforeAutospacing="0" w:after="0" w:afterAutospacing="0"/>
        <w:ind w:left="284" w:right="135" w:firstLine="709"/>
        <w:jc w:val="both"/>
      </w:pPr>
      <w:r w:rsidRPr="003477C8">
        <w:t xml:space="preserve">Оленівський старостинський округ поєднує історичну </w:t>
      </w:r>
      <w:proofErr w:type="spellStart"/>
      <w:r w:rsidRPr="003477C8">
        <w:t>тяглість</w:t>
      </w:r>
      <w:proofErr w:type="spellEnd"/>
      <w:r w:rsidRPr="003477C8">
        <w:t xml:space="preserve"> розвитку з активним господарським потенціалом та збереженням традицій сільської громади.</w:t>
      </w:r>
    </w:p>
    <w:p w14:paraId="44AC2B72" w14:textId="77777777" w:rsidR="004D2FCB" w:rsidRPr="003477C8" w:rsidRDefault="004D2FCB" w:rsidP="004D1481">
      <w:pPr>
        <w:pStyle w:val="ad"/>
        <w:spacing w:before="0" w:beforeAutospacing="0" w:after="0" w:afterAutospacing="0"/>
        <w:ind w:left="284" w:right="135" w:firstLine="709"/>
        <w:jc w:val="both"/>
      </w:pPr>
      <w:r w:rsidRPr="003477C8">
        <w:t> </w:t>
      </w:r>
    </w:p>
    <w:p w14:paraId="1C0B94B3" w14:textId="491442F3" w:rsidR="004D2FCB" w:rsidRPr="003477C8" w:rsidRDefault="004D2FCB" w:rsidP="004D1481">
      <w:pPr>
        <w:pStyle w:val="ad"/>
        <w:spacing w:before="0" w:beforeAutospacing="0" w:after="0" w:afterAutospacing="0"/>
        <w:ind w:left="284" w:right="135" w:firstLine="709"/>
        <w:jc w:val="both"/>
      </w:pPr>
      <w:proofErr w:type="spellStart"/>
      <w:r w:rsidRPr="003477C8">
        <w:rPr>
          <w:b/>
          <w:bCs/>
        </w:rPr>
        <w:t>Очеретуватськи</w:t>
      </w:r>
      <w:proofErr w:type="spellEnd"/>
      <w:r w:rsidRPr="003477C8">
        <w:rPr>
          <w:b/>
          <w:bCs/>
        </w:rPr>
        <w:t>й старостинський округ</w:t>
      </w:r>
    </w:p>
    <w:p w14:paraId="03545A2B"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Очеретувате.</w:t>
      </w:r>
    </w:p>
    <w:p w14:paraId="6AC3A13E" w14:textId="77777777" w:rsidR="00477E87" w:rsidRPr="003477C8" w:rsidRDefault="004D2FCB" w:rsidP="00477E87">
      <w:pPr>
        <w:pStyle w:val="ad"/>
        <w:spacing w:before="0" w:beforeAutospacing="0" w:after="0" w:afterAutospacing="0"/>
        <w:ind w:left="284" w:right="135" w:firstLine="709"/>
        <w:jc w:val="both"/>
      </w:pPr>
      <w:r w:rsidRPr="003477C8">
        <w:t>Виник у XVIII столітті як поселення вихідців із козацьких земель. Історично розвивався як землеробський осередок у долині степових річок.</w:t>
      </w:r>
    </w:p>
    <w:p w14:paraId="7E1858C9" w14:textId="77777777" w:rsidR="00F9451F" w:rsidRPr="003477C8" w:rsidRDefault="004D2FCB" w:rsidP="004D1481">
      <w:pPr>
        <w:pStyle w:val="ad"/>
        <w:spacing w:before="0" w:beforeAutospacing="0" w:after="0" w:afterAutospacing="0"/>
        <w:ind w:left="284" w:right="135" w:firstLine="709"/>
        <w:jc w:val="both"/>
      </w:pPr>
      <w:r w:rsidRPr="003477C8">
        <w:t>Функціонують заклади соціально-культурної сфери. </w:t>
      </w:r>
      <w:r w:rsidR="00F9451F" w:rsidRPr="003477C8">
        <w:t xml:space="preserve">У селі Очеретувате розташована пам’ятка історії місцевого значення — меморіальний комплекс та пам’ятний знак односельчанам, у центрі села </w:t>
      </w:r>
      <w:proofErr w:type="spellStart"/>
      <w:r w:rsidR="00F9451F" w:rsidRPr="003477C8">
        <w:t>облаштовано</w:t>
      </w:r>
      <w:proofErr w:type="spellEnd"/>
      <w:r w:rsidR="00F9451F" w:rsidRPr="003477C8">
        <w:t xml:space="preserve"> Алею Слави. Встановлено меморіальні дошки Віктору Підлісному та Дмитру Артеменку — загиблим воїнам російсько-української війни, відкриті у 2023 році. У межах Очеретуватівського старостинського округу розташовані об’єкти археологічної спадщини — два окремі кургани та три курганних могильника.</w:t>
      </w:r>
    </w:p>
    <w:p w14:paraId="50BFBC4F" w14:textId="0BEF8044" w:rsidR="004D2FCB" w:rsidRPr="003477C8" w:rsidRDefault="004D2FCB" w:rsidP="004D1481">
      <w:pPr>
        <w:pStyle w:val="ad"/>
        <w:spacing w:before="0" w:beforeAutospacing="0" w:after="0" w:afterAutospacing="0"/>
        <w:ind w:left="284" w:right="135" w:firstLine="709"/>
        <w:jc w:val="both"/>
      </w:pPr>
      <w:r w:rsidRPr="003477C8">
        <w:t xml:space="preserve">На території округу діє равликова ферма, що експортує свою продукцію до країн Європи.  </w:t>
      </w:r>
    </w:p>
    <w:p w14:paraId="66A80980" w14:textId="77777777" w:rsidR="004D2FCB" w:rsidRPr="003477C8" w:rsidRDefault="004D2FCB" w:rsidP="004D1481">
      <w:pPr>
        <w:pStyle w:val="ad"/>
        <w:spacing w:before="0" w:beforeAutospacing="0" w:after="0" w:afterAutospacing="0"/>
        <w:ind w:left="284" w:right="135" w:firstLine="709"/>
        <w:jc w:val="both"/>
      </w:pPr>
      <w:r w:rsidRPr="003477C8">
        <w:t> </w:t>
      </w:r>
    </w:p>
    <w:p w14:paraId="5781556E" w14:textId="2959361A" w:rsidR="004D2FCB" w:rsidRPr="003477C8" w:rsidRDefault="004D2FCB" w:rsidP="004D1481">
      <w:pPr>
        <w:pStyle w:val="ad"/>
        <w:spacing w:before="0" w:beforeAutospacing="0" w:after="0" w:afterAutospacing="0"/>
        <w:ind w:left="284" w:right="135" w:firstLine="709"/>
        <w:jc w:val="both"/>
      </w:pPr>
      <w:r w:rsidRPr="003477C8">
        <w:rPr>
          <w:b/>
          <w:bCs/>
        </w:rPr>
        <w:t>Любомирівський старостинський округ</w:t>
      </w:r>
    </w:p>
    <w:p w14:paraId="17B74650"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Любомирівка.</w:t>
      </w:r>
    </w:p>
    <w:p w14:paraId="6D112D5F" w14:textId="1747F304" w:rsidR="004D2FCB" w:rsidRPr="003477C8" w:rsidRDefault="004D2FCB" w:rsidP="004D1481">
      <w:pPr>
        <w:pStyle w:val="ad"/>
        <w:spacing w:before="0" w:beforeAutospacing="0" w:after="0" w:afterAutospacing="0"/>
        <w:ind w:left="284" w:right="135" w:firstLine="709"/>
        <w:jc w:val="both"/>
      </w:pPr>
      <w:r w:rsidRPr="003477C8">
        <w:t>Заснований наприкінці XVIII століття переселенцями з Полтавщини та інших регіонів Лівобережної України, що визначило його культурні й господарські традиції.</w:t>
      </w:r>
      <w:r w:rsidR="00477E87" w:rsidRPr="003477C8">
        <w:t xml:space="preserve"> </w:t>
      </w:r>
      <w:r w:rsidR="00F9451F" w:rsidRPr="003477C8">
        <w:t>На території Любомирівського старостинського округу зосереджені об’єкти археологічної спадщини – 2 курганні могильника та 1 окремий курган; пам’ятка історії місцевого значення - Пам’ятник односельчанам; меморіальна дошка Канделі Володимиру та пам’ятний знак Канделі Володимиру.</w:t>
      </w:r>
    </w:p>
    <w:p w14:paraId="47068C33" w14:textId="77777777" w:rsidR="004D2FCB" w:rsidRPr="003477C8" w:rsidRDefault="004D2FCB" w:rsidP="004D1481">
      <w:pPr>
        <w:pStyle w:val="ad"/>
        <w:spacing w:before="0" w:beforeAutospacing="0" w:after="0" w:afterAutospacing="0"/>
        <w:ind w:left="284" w:right="135" w:firstLine="709"/>
        <w:jc w:val="both"/>
      </w:pPr>
      <w:r w:rsidRPr="003477C8">
        <w:t>Основу економіки становить сільське господарство, діють середні та малі фермерські господарства, провідним напрямом яких є вирощування зернових культур.</w:t>
      </w:r>
    </w:p>
    <w:p w14:paraId="239ABBA0" w14:textId="058317D7" w:rsidR="004E79DD" w:rsidRPr="003477C8" w:rsidRDefault="004D2FCB" w:rsidP="004D1481">
      <w:pPr>
        <w:pStyle w:val="ad"/>
        <w:spacing w:before="0" w:beforeAutospacing="0" w:after="0" w:afterAutospacing="0"/>
        <w:ind w:left="284" w:right="135" w:firstLine="709"/>
        <w:jc w:val="both"/>
        <w:rPr>
          <w:b/>
          <w:bCs/>
        </w:rPr>
      </w:pPr>
      <w:r w:rsidRPr="003477C8">
        <w:t> </w:t>
      </w:r>
    </w:p>
    <w:p w14:paraId="0822AC72" w14:textId="0208B880" w:rsidR="004D2FCB" w:rsidRPr="003477C8" w:rsidRDefault="004D2FCB" w:rsidP="004D1481">
      <w:pPr>
        <w:pStyle w:val="ad"/>
        <w:spacing w:before="0" w:beforeAutospacing="0" w:after="0" w:afterAutospacing="0"/>
        <w:ind w:left="284" w:right="135" w:firstLine="709"/>
        <w:jc w:val="both"/>
      </w:pPr>
      <w:r w:rsidRPr="003477C8">
        <w:rPr>
          <w:b/>
          <w:bCs/>
        </w:rPr>
        <w:t>Поливанівський старостинський округ</w:t>
      </w:r>
    </w:p>
    <w:p w14:paraId="353E566D"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Поливанівка.</w:t>
      </w:r>
    </w:p>
    <w:p w14:paraId="3386523D"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Поливанівка, Веселий Гай, Калинівка, </w:t>
      </w:r>
      <w:proofErr w:type="spellStart"/>
      <w:r w:rsidRPr="003477C8">
        <w:t>Новоіванівка</w:t>
      </w:r>
      <w:proofErr w:type="spellEnd"/>
      <w:r w:rsidRPr="003477C8">
        <w:t>.</w:t>
      </w:r>
    </w:p>
    <w:p w14:paraId="430DC24E" w14:textId="77777777" w:rsidR="004D2FCB" w:rsidRPr="003477C8" w:rsidRDefault="004D2FCB" w:rsidP="004D1481">
      <w:pPr>
        <w:pStyle w:val="ad"/>
        <w:spacing w:before="0" w:beforeAutospacing="0" w:after="0" w:afterAutospacing="0"/>
        <w:ind w:left="284" w:right="135" w:firstLine="709"/>
        <w:jc w:val="both"/>
      </w:pPr>
      <w:r w:rsidRPr="003477C8">
        <w:t>Сформувався у ХІХ столітті як осередок сільськогосподарського виробництва. Протягом тривалого часу зберігає спеціалізацію на землеробстві та тваринництві.</w:t>
      </w:r>
    </w:p>
    <w:p w14:paraId="2367252F" w14:textId="0FC7624F" w:rsidR="004D2FCB" w:rsidRPr="003477C8" w:rsidRDefault="004D2FCB" w:rsidP="004D1481">
      <w:pPr>
        <w:pStyle w:val="ad"/>
        <w:spacing w:before="0" w:beforeAutospacing="0" w:after="0" w:afterAutospacing="0"/>
        <w:ind w:left="284" w:right="135" w:firstLine="709"/>
        <w:jc w:val="both"/>
      </w:pPr>
      <w:r w:rsidRPr="003477C8">
        <w:t>Функціонують заклади освіти, культури та охорони здоров’я.</w:t>
      </w:r>
      <w:r w:rsidR="004706E2" w:rsidRPr="003477C8">
        <w:t xml:space="preserve"> </w:t>
      </w:r>
      <w:r w:rsidR="00F9451F" w:rsidRPr="003477C8">
        <w:t>На території Поливанівського старостинського округу знаходиться пам’ятка історії місцевого значення - Пам’ятник односельчанам, яка розташована в центрі села Поливанівка. На території Поливанівського старостинського округу зосереджені об’єкти археологічної спадщини – шість курганних могильників та вісім окремих курганів.</w:t>
      </w:r>
      <w:r w:rsidRPr="003477C8">
        <w:t> </w:t>
      </w:r>
    </w:p>
    <w:p w14:paraId="470A5431" w14:textId="06B63622" w:rsidR="004D2FCB" w:rsidRPr="003477C8" w:rsidRDefault="004D2FCB" w:rsidP="004D1481">
      <w:pPr>
        <w:pStyle w:val="ad"/>
        <w:spacing w:before="0" w:beforeAutospacing="0" w:after="0" w:afterAutospacing="0"/>
        <w:ind w:left="284" w:right="135" w:firstLine="709"/>
        <w:jc w:val="both"/>
      </w:pPr>
      <w:r w:rsidRPr="003477C8">
        <w:rPr>
          <w:b/>
          <w:bCs/>
        </w:rPr>
        <w:lastRenderedPageBreak/>
        <w:t>Почино-Софіївський старостинський округ</w:t>
      </w:r>
    </w:p>
    <w:p w14:paraId="724CBDA8"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Почино-Софіївка.</w:t>
      </w:r>
    </w:p>
    <w:p w14:paraId="0514B86B"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Почино-Софіївка, Тарасівка, </w:t>
      </w:r>
      <w:proofErr w:type="spellStart"/>
      <w:r w:rsidRPr="003477C8">
        <w:t>Січкарівка</w:t>
      </w:r>
      <w:proofErr w:type="spellEnd"/>
      <w:r w:rsidRPr="003477C8">
        <w:t>.</w:t>
      </w:r>
    </w:p>
    <w:p w14:paraId="06F38105" w14:textId="77777777" w:rsidR="004D2FCB" w:rsidRPr="003477C8" w:rsidRDefault="004D2FCB" w:rsidP="004D1481">
      <w:pPr>
        <w:pStyle w:val="ad"/>
        <w:spacing w:before="0" w:beforeAutospacing="0" w:after="0" w:afterAutospacing="0"/>
        <w:ind w:left="284" w:right="135" w:firstLine="709"/>
        <w:jc w:val="both"/>
      </w:pPr>
      <w:r w:rsidRPr="003477C8">
        <w:t>Історія округу сягає козацької доби та пов’язана з освоєнням степового прикордоння. Традиції землеробства та громадської самоорганізації зберігаються й у сучасний період.</w:t>
      </w:r>
    </w:p>
    <w:p w14:paraId="28191E92" w14:textId="77777777" w:rsidR="00F9451F" w:rsidRPr="003477C8" w:rsidRDefault="004D2FCB" w:rsidP="004D1481">
      <w:pPr>
        <w:pStyle w:val="ad"/>
        <w:spacing w:before="0" w:beforeAutospacing="0" w:after="0" w:afterAutospacing="0"/>
        <w:ind w:left="284" w:right="135" w:firstLine="709"/>
        <w:jc w:val="both"/>
      </w:pPr>
      <w:r w:rsidRPr="003477C8">
        <w:t>На території округу функціонують заклади соціально-культурної сфери.</w:t>
      </w:r>
      <w:r w:rsidR="004706E2" w:rsidRPr="003477C8">
        <w:t xml:space="preserve"> </w:t>
      </w:r>
      <w:r w:rsidR="00F9451F" w:rsidRPr="003477C8">
        <w:t xml:space="preserve">У межах Почино-Софіївського старостинського округу розташовані об’єкти археологічної спадщини — вісім окремих курганів та 4 курганних могильника; пам’ятка історії місцевого значення - Пам’ятник односельчанам, яка розташована в селі Почино-Софіївка; Меморіальна дошка </w:t>
      </w:r>
      <w:proofErr w:type="spellStart"/>
      <w:r w:rsidR="00F9451F" w:rsidRPr="003477C8">
        <w:t>Дутчишину</w:t>
      </w:r>
      <w:proofErr w:type="spellEnd"/>
      <w:r w:rsidR="00F9451F" w:rsidRPr="003477C8">
        <w:t xml:space="preserve"> Володимиру, 2024 року відкриття.</w:t>
      </w:r>
    </w:p>
    <w:p w14:paraId="680A03F6" w14:textId="1AE6ECDA" w:rsidR="004D2FCB" w:rsidRPr="003477C8" w:rsidRDefault="004D2FCB" w:rsidP="004D1481">
      <w:pPr>
        <w:pStyle w:val="ad"/>
        <w:spacing w:before="0" w:beforeAutospacing="0" w:after="0" w:afterAutospacing="0"/>
        <w:ind w:left="284" w:right="135" w:firstLine="709"/>
        <w:jc w:val="both"/>
      </w:pPr>
      <w:r w:rsidRPr="003477C8">
        <w:t> </w:t>
      </w:r>
    </w:p>
    <w:p w14:paraId="6346D506" w14:textId="17475C7E" w:rsidR="004D2FCB" w:rsidRPr="003477C8" w:rsidRDefault="004D2FCB" w:rsidP="004D1481">
      <w:pPr>
        <w:pStyle w:val="ad"/>
        <w:spacing w:before="0" w:beforeAutospacing="0" w:after="0" w:afterAutospacing="0"/>
        <w:ind w:left="284" w:right="135" w:firstLine="709"/>
        <w:jc w:val="both"/>
      </w:pPr>
      <w:r w:rsidRPr="003477C8">
        <w:rPr>
          <w:b/>
          <w:bCs/>
        </w:rPr>
        <w:t>Шевченківський старостинський округ</w:t>
      </w:r>
    </w:p>
    <w:p w14:paraId="2F672D29" w14:textId="77777777" w:rsidR="004D2FCB" w:rsidRPr="003477C8" w:rsidRDefault="004D2FCB" w:rsidP="004D1481">
      <w:pPr>
        <w:pStyle w:val="ad"/>
        <w:spacing w:before="0" w:beforeAutospacing="0" w:after="0" w:afterAutospacing="0"/>
        <w:ind w:left="284" w:right="135" w:firstLine="709"/>
        <w:jc w:val="both"/>
      </w:pPr>
      <w:r w:rsidRPr="003477C8">
        <w:t xml:space="preserve">Адміністративний центр — село </w:t>
      </w:r>
      <w:proofErr w:type="spellStart"/>
      <w:r w:rsidRPr="003477C8">
        <w:t>Шевченківка</w:t>
      </w:r>
      <w:proofErr w:type="spellEnd"/>
      <w:r w:rsidRPr="003477C8">
        <w:t>.</w:t>
      </w:r>
    </w:p>
    <w:p w14:paraId="243C398A" w14:textId="77777777" w:rsidR="004D2FCB" w:rsidRPr="003477C8" w:rsidRDefault="004D2FCB" w:rsidP="004D1481">
      <w:pPr>
        <w:pStyle w:val="ad"/>
        <w:spacing w:before="0" w:beforeAutospacing="0" w:after="0" w:afterAutospacing="0"/>
        <w:ind w:left="284" w:right="135" w:firstLine="709"/>
        <w:jc w:val="both"/>
      </w:pPr>
      <w:r w:rsidRPr="003477C8">
        <w:t xml:space="preserve">До складу округу входять села: </w:t>
      </w:r>
      <w:proofErr w:type="spellStart"/>
      <w:r w:rsidRPr="003477C8">
        <w:t>Шевченківка</w:t>
      </w:r>
      <w:proofErr w:type="spellEnd"/>
      <w:r w:rsidRPr="003477C8">
        <w:t xml:space="preserve">, </w:t>
      </w:r>
      <w:proofErr w:type="spellStart"/>
      <w:r w:rsidRPr="003477C8">
        <w:t>Євдокіївка</w:t>
      </w:r>
      <w:proofErr w:type="spellEnd"/>
      <w:r w:rsidRPr="003477C8">
        <w:t>, Тарасівка.</w:t>
      </w:r>
    </w:p>
    <w:p w14:paraId="787DD7F1" w14:textId="77777777" w:rsidR="00F9451F" w:rsidRPr="003477C8" w:rsidRDefault="00F9451F" w:rsidP="004D1481">
      <w:pPr>
        <w:pStyle w:val="ad"/>
        <w:spacing w:before="0" w:beforeAutospacing="0" w:after="0" w:afterAutospacing="0"/>
        <w:ind w:left="284" w:right="135" w:firstLine="709"/>
        <w:jc w:val="both"/>
      </w:pPr>
      <w:r w:rsidRPr="003477C8">
        <w:t xml:space="preserve">На території Шевченківського старостинського округу знаходиться один окремий курган та чотири курганних могильника; пам’ятка історії місцевого значення - Братська могила радянських воїнів, яка розташована в селі </w:t>
      </w:r>
      <w:proofErr w:type="spellStart"/>
      <w:r w:rsidRPr="003477C8">
        <w:t>Шевченківка</w:t>
      </w:r>
      <w:proofErr w:type="spellEnd"/>
      <w:r w:rsidRPr="003477C8">
        <w:t>. Функціонують заклади освіти, охорони здоров’я.</w:t>
      </w:r>
    </w:p>
    <w:p w14:paraId="35782D17" w14:textId="2433F655" w:rsidR="004D2FCB" w:rsidRPr="003477C8" w:rsidRDefault="004D2FCB" w:rsidP="004D1481">
      <w:pPr>
        <w:pStyle w:val="ad"/>
        <w:spacing w:before="0" w:beforeAutospacing="0" w:after="0" w:afterAutospacing="0"/>
        <w:ind w:left="284" w:right="135" w:firstLine="709"/>
        <w:jc w:val="both"/>
      </w:pPr>
      <w:r w:rsidRPr="003477C8">
        <w:t>Сформувався на території давніх поселень уздовж річкових долин. Розвиток округу історично пов’язаний із землеробством та сільською кооперацією. На території округу здійснюють діяльність великі фермерські господарства, що спеціалізуються на вирощуванні технічних культур і овочевої продукції, зокрема овочів борщового набору.</w:t>
      </w:r>
    </w:p>
    <w:p w14:paraId="5E66898B" w14:textId="77777777" w:rsidR="004D2FCB" w:rsidRPr="003477C8" w:rsidRDefault="004D2FCB" w:rsidP="004D1481">
      <w:pPr>
        <w:pStyle w:val="ad"/>
        <w:spacing w:before="0" w:beforeAutospacing="0" w:after="0" w:afterAutospacing="0"/>
        <w:ind w:left="284" w:right="135" w:firstLine="709"/>
        <w:jc w:val="both"/>
      </w:pPr>
      <w:r w:rsidRPr="003477C8">
        <w:t> </w:t>
      </w:r>
    </w:p>
    <w:p w14:paraId="1EB7908F" w14:textId="27B412B6" w:rsidR="004D2FCB" w:rsidRPr="003477C8" w:rsidRDefault="004D2FCB" w:rsidP="004D1481">
      <w:pPr>
        <w:pStyle w:val="ad"/>
        <w:spacing w:before="0" w:beforeAutospacing="0" w:after="0" w:afterAutospacing="0"/>
        <w:ind w:left="284" w:right="135" w:firstLine="709"/>
        <w:jc w:val="both"/>
      </w:pPr>
      <w:proofErr w:type="spellStart"/>
      <w:r w:rsidRPr="003477C8">
        <w:rPr>
          <w:b/>
          <w:bCs/>
        </w:rPr>
        <w:t>Топчинський ст</w:t>
      </w:r>
      <w:proofErr w:type="spellEnd"/>
      <w:r w:rsidRPr="003477C8">
        <w:rPr>
          <w:b/>
          <w:bCs/>
        </w:rPr>
        <w:t>аростинський округ</w:t>
      </w:r>
    </w:p>
    <w:p w14:paraId="0331897B" w14:textId="77777777" w:rsidR="004D2FCB" w:rsidRPr="003477C8" w:rsidRDefault="004D2FCB" w:rsidP="004D1481">
      <w:pPr>
        <w:pStyle w:val="ad"/>
        <w:spacing w:before="0" w:beforeAutospacing="0" w:after="0" w:afterAutospacing="0"/>
        <w:ind w:left="284" w:right="135" w:firstLine="709"/>
        <w:jc w:val="both"/>
      </w:pPr>
      <w:r w:rsidRPr="003477C8">
        <w:t>Адміністративний центр — село Топчине.</w:t>
      </w:r>
    </w:p>
    <w:p w14:paraId="1E73EAC2" w14:textId="77777777" w:rsidR="004D2FCB" w:rsidRPr="003477C8" w:rsidRDefault="004D2FCB" w:rsidP="004D1481">
      <w:pPr>
        <w:pStyle w:val="ad"/>
        <w:spacing w:before="0" w:beforeAutospacing="0" w:after="0" w:afterAutospacing="0"/>
        <w:ind w:left="284" w:right="135" w:firstLine="709"/>
        <w:jc w:val="both"/>
      </w:pPr>
      <w:r w:rsidRPr="003477C8">
        <w:t>До складу округу входять села: Топчине, Тарасівка.</w:t>
      </w:r>
    </w:p>
    <w:p w14:paraId="6001DB5C" w14:textId="77777777" w:rsidR="004D2FCB" w:rsidRPr="003477C8" w:rsidRDefault="004D2FCB" w:rsidP="004D1481">
      <w:pPr>
        <w:pStyle w:val="ad"/>
        <w:spacing w:before="0" w:beforeAutospacing="0" w:after="0" w:afterAutospacing="0"/>
        <w:ind w:left="284" w:right="135" w:firstLine="709"/>
        <w:jc w:val="both"/>
      </w:pPr>
      <w:r w:rsidRPr="003477C8">
        <w:t xml:space="preserve">Виник у XVIII столітті в період активного заселення степових територій. Історія округу відображає процеси формування сільських громад у </w:t>
      </w:r>
      <w:proofErr w:type="spellStart"/>
      <w:r w:rsidRPr="003477C8">
        <w:t>післякозацький</w:t>
      </w:r>
      <w:proofErr w:type="spellEnd"/>
      <w:r w:rsidRPr="003477C8">
        <w:t xml:space="preserve"> період.</w:t>
      </w:r>
    </w:p>
    <w:p w14:paraId="0F95496F" w14:textId="47384857" w:rsidR="004D2FCB" w:rsidRPr="003477C8" w:rsidRDefault="004D2FCB" w:rsidP="004D1481">
      <w:pPr>
        <w:pStyle w:val="ad"/>
        <w:spacing w:before="0" w:beforeAutospacing="0" w:after="0" w:afterAutospacing="0"/>
        <w:ind w:left="284" w:right="135" w:firstLine="709"/>
        <w:jc w:val="both"/>
      </w:pPr>
      <w:r w:rsidRPr="003477C8">
        <w:t>Основу економіки становить аграрний сектор; функціонують заклади освіти, охорони здоров’я та культури.</w:t>
      </w:r>
      <w:r w:rsidR="008B298A" w:rsidRPr="003477C8">
        <w:t xml:space="preserve"> </w:t>
      </w:r>
      <w:r w:rsidR="00F9451F" w:rsidRPr="003477C8">
        <w:t>На території Топчинського старостинського округу розташовані один окремий курган та чотири курганних могильника  як об’єкти археологічної спадщини; дві пам’ятки історії місцевого значення - Братська могила радянських воїнів та Пам’ятник воїнам-землякам.</w:t>
      </w:r>
      <w:r w:rsidRPr="003477C8">
        <w:t> </w:t>
      </w:r>
    </w:p>
    <w:p w14:paraId="3AF9CBB9" w14:textId="472E1900" w:rsidR="004D2FCB" w:rsidRPr="003477C8" w:rsidRDefault="00B86752" w:rsidP="004D1481">
      <w:pPr>
        <w:pStyle w:val="ad"/>
        <w:spacing w:before="0" w:beforeAutospacing="0" w:after="0" w:afterAutospacing="0"/>
        <w:ind w:left="284" w:right="135" w:firstLine="709"/>
        <w:jc w:val="both"/>
      </w:pPr>
      <w:r w:rsidRPr="003477C8">
        <w:t xml:space="preserve">5. </w:t>
      </w:r>
      <w:r w:rsidR="004D2FCB" w:rsidRPr="003477C8">
        <w:t>Старостинські округи Магдалинівської селищної територіальної громади мають різні історичні витоки, але об’єднані спільною територією, традиціями та економічними зв’язками.</w:t>
      </w:r>
    </w:p>
    <w:p w14:paraId="1C093906" w14:textId="46934FE2" w:rsidR="004D2FCB" w:rsidRPr="003477C8" w:rsidRDefault="00B86752" w:rsidP="004D1481">
      <w:pPr>
        <w:pStyle w:val="ad"/>
        <w:spacing w:before="0" w:beforeAutospacing="0" w:after="0" w:afterAutospacing="0"/>
        <w:ind w:left="284" w:right="135" w:firstLine="709"/>
        <w:jc w:val="both"/>
      </w:pPr>
      <w:r w:rsidRPr="003477C8">
        <w:t xml:space="preserve">6. </w:t>
      </w:r>
      <w:r w:rsidR="004D2FCB" w:rsidRPr="003477C8">
        <w:t>Їх історичний розвиток, господарська спеціалізація та соціальна інфраструктура формують цілісну основу сучасної громади, сприяють її сталому розвитку та збереженню культурної спадщини.</w:t>
      </w:r>
    </w:p>
    <w:p w14:paraId="28DD533A" w14:textId="77777777" w:rsidR="004D2FCB" w:rsidRPr="003477C8" w:rsidRDefault="004D2FCB" w:rsidP="004D1481">
      <w:pPr>
        <w:pStyle w:val="ad"/>
        <w:spacing w:before="0" w:beforeAutospacing="0" w:after="0" w:afterAutospacing="0"/>
        <w:ind w:right="135" w:firstLine="709"/>
        <w:jc w:val="both"/>
      </w:pPr>
      <w:r w:rsidRPr="003477C8">
        <w:t> </w:t>
      </w:r>
    </w:p>
    <w:p w14:paraId="00000108" w14:textId="77777777" w:rsidR="004F029E" w:rsidRPr="003477C8" w:rsidRDefault="00054EF7" w:rsidP="004D1481">
      <w:pPr>
        <w:pStyle w:val="2"/>
        <w:ind w:firstLine="284"/>
        <w:rPr>
          <w:lang w:val="uk-UA"/>
        </w:rPr>
      </w:pPr>
      <w:bookmarkStart w:id="6" w:name="_Toc225777412"/>
      <w:r w:rsidRPr="003477C8">
        <w:rPr>
          <w:lang w:val="uk-UA"/>
        </w:rPr>
        <w:t>Стаття 4. Статут територіальної громади</w:t>
      </w:r>
      <w:bookmarkEnd w:id="6"/>
    </w:p>
    <w:p w14:paraId="00000109" w14:textId="7E64B7CD" w:rsidR="004F029E" w:rsidRPr="003477C8" w:rsidRDefault="00054EF7" w:rsidP="004D1481">
      <w:pPr>
        <w:numPr>
          <w:ilvl w:val="0"/>
          <w:numId w:val="37"/>
        </w:numPr>
        <w:pBdr>
          <w:top w:val="nil"/>
          <w:left w:val="nil"/>
          <w:bottom w:val="nil"/>
          <w:right w:val="nil"/>
          <w:between w:val="nil"/>
        </w:pBdr>
        <w:tabs>
          <w:tab w:val="left" w:pos="1241"/>
        </w:tabs>
        <w:ind w:right="135" w:firstLine="708"/>
        <w:jc w:val="both"/>
        <w:rPr>
          <w:sz w:val="24"/>
          <w:szCs w:val="24"/>
          <w:lang w:val="uk-UA"/>
        </w:rPr>
      </w:pPr>
      <w:r w:rsidRPr="003477C8">
        <w:rPr>
          <w:sz w:val="24"/>
          <w:szCs w:val="24"/>
          <w:lang w:val="uk-UA"/>
        </w:rPr>
        <w:t>Статут Магдалинівської селищної територіальної громади (далі - Статут)</w:t>
      </w:r>
      <w:r w:rsidR="0065772D" w:rsidRPr="003477C8">
        <w:rPr>
          <w:sz w:val="24"/>
          <w:szCs w:val="24"/>
          <w:lang w:val="uk-UA"/>
        </w:rPr>
        <w:t xml:space="preserve"> затверджується рішенням селищної ради на основі Конституції та законів України,  як</w:t>
      </w:r>
      <w:r w:rsidRPr="003477C8">
        <w:rPr>
          <w:sz w:val="24"/>
          <w:szCs w:val="24"/>
          <w:lang w:val="uk-UA"/>
        </w:rPr>
        <w:t xml:space="preserve"> нормативно-правовий акт Магдалинівської селищної ради (далі - Рада), що враховує історичні, національно-культурні, соціально-економічні та інші особливості здійснення місцевого самоврядування та забезпечує реалізацію прав жителів </w:t>
      </w:r>
      <w:r w:rsidR="0065772D" w:rsidRPr="003477C8">
        <w:rPr>
          <w:sz w:val="24"/>
          <w:szCs w:val="24"/>
          <w:lang w:val="uk-UA"/>
        </w:rPr>
        <w:t xml:space="preserve">територіальної громади </w:t>
      </w:r>
      <w:r w:rsidRPr="003477C8">
        <w:rPr>
          <w:sz w:val="24"/>
          <w:szCs w:val="24"/>
          <w:lang w:val="uk-UA"/>
        </w:rPr>
        <w:t>на участь у вирішенні питань місцевого значення.</w:t>
      </w:r>
    </w:p>
    <w:p w14:paraId="0000010A" w14:textId="0338E74D" w:rsidR="004F029E" w:rsidRPr="003477C8" w:rsidRDefault="00054EF7" w:rsidP="004D1481">
      <w:pPr>
        <w:numPr>
          <w:ilvl w:val="0"/>
          <w:numId w:val="37"/>
        </w:numPr>
        <w:pBdr>
          <w:top w:val="nil"/>
          <w:left w:val="nil"/>
          <w:bottom w:val="nil"/>
          <w:right w:val="nil"/>
          <w:between w:val="nil"/>
        </w:pBdr>
        <w:tabs>
          <w:tab w:val="left" w:pos="1231"/>
        </w:tabs>
        <w:ind w:right="135" w:firstLine="708"/>
        <w:jc w:val="both"/>
        <w:rPr>
          <w:sz w:val="24"/>
          <w:szCs w:val="24"/>
          <w:lang w:val="uk-UA"/>
        </w:rPr>
      </w:pPr>
      <w:r w:rsidRPr="003477C8">
        <w:rPr>
          <w:sz w:val="24"/>
          <w:szCs w:val="24"/>
          <w:lang w:val="uk-UA"/>
        </w:rPr>
        <w:t xml:space="preserve">Статут є обов'язковим до виконання на території </w:t>
      </w:r>
      <w:r w:rsidR="004A1F6F" w:rsidRPr="003477C8">
        <w:rPr>
          <w:sz w:val="24"/>
          <w:szCs w:val="24"/>
          <w:lang w:val="uk-UA"/>
        </w:rPr>
        <w:t xml:space="preserve"> Магдалинівської </w:t>
      </w:r>
      <w:r w:rsidR="004054A7" w:rsidRPr="003477C8">
        <w:rPr>
          <w:sz w:val="24"/>
          <w:szCs w:val="24"/>
          <w:lang w:val="uk-UA"/>
        </w:rPr>
        <w:t xml:space="preserve">селищної </w:t>
      </w:r>
      <w:r w:rsidRPr="003477C8">
        <w:rPr>
          <w:sz w:val="24"/>
          <w:szCs w:val="24"/>
          <w:lang w:val="uk-UA"/>
        </w:rPr>
        <w:t>територіальної громади.</w:t>
      </w:r>
    </w:p>
    <w:p w14:paraId="0000010B" w14:textId="77777777" w:rsidR="004F029E" w:rsidRPr="003477C8" w:rsidRDefault="00054EF7" w:rsidP="004D1481">
      <w:pPr>
        <w:numPr>
          <w:ilvl w:val="0"/>
          <w:numId w:val="37"/>
        </w:numPr>
        <w:pBdr>
          <w:top w:val="nil"/>
          <w:left w:val="nil"/>
          <w:bottom w:val="nil"/>
          <w:right w:val="nil"/>
          <w:between w:val="nil"/>
        </w:pBdr>
        <w:tabs>
          <w:tab w:val="left" w:pos="1243"/>
        </w:tabs>
        <w:ind w:right="135" w:firstLine="708"/>
        <w:jc w:val="both"/>
        <w:rPr>
          <w:sz w:val="24"/>
          <w:szCs w:val="24"/>
          <w:lang w:val="uk-UA"/>
        </w:rPr>
      </w:pPr>
      <w:r w:rsidRPr="003477C8">
        <w:rPr>
          <w:sz w:val="24"/>
          <w:szCs w:val="24"/>
          <w:lang w:val="uk-UA"/>
        </w:rPr>
        <w:t>Інші акти органів і посадових осіб місцевого самоврядування територіальної громади повинні прийматися з дотриманням положень Статуту та на його виконання.</w:t>
      </w:r>
    </w:p>
    <w:p w14:paraId="73E440A8" w14:textId="59A8C0BE" w:rsidR="004A1F6F" w:rsidRPr="003477C8" w:rsidRDefault="004A1F6F" w:rsidP="004D1481">
      <w:pPr>
        <w:numPr>
          <w:ilvl w:val="0"/>
          <w:numId w:val="37"/>
        </w:numPr>
        <w:pBdr>
          <w:top w:val="nil"/>
          <w:left w:val="nil"/>
          <w:bottom w:val="nil"/>
          <w:right w:val="nil"/>
          <w:between w:val="nil"/>
        </w:pBdr>
        <w:tabs>
          <w:tab w:val="left" w:pos="1243"/>
        </w:tabs>
        <w:ind w:right="135" w:firstLine="708"/>
        <w:jc w:val="both"/>
        <w:rPr>
          <w:sz w:val="24"/>
          <w:szCs w:val="24"/>
          <w:lang w:val="uk-UA"/>
        </w:rPr>
      </w:pPr>
      <w:r w:rsidRPr="003477C8">
        <w:rPr>
          <w:sz w:val="24"/>
          <w:szCs w:val="24"/>
          <w:lang w:val="uk-UA"/>
        </w:rPr>
        <w:t>Внесення змін і доповн</w:t>
      </w:r>
      <w:r w:rsidR="00B573F9" w:rsidRPr="003477C8">
        <w:rPr>
          <w:sz w:val="24"/>
          <w:szCs w:val="24"/>
          <w:lang w:val="uk-UA"/>
        </w:rPr>
        <w:t>ень до Статуту здійснюються Радою.</w:t>
      </w:r>
    </w:p>
    <w:p w14:paraId="2072A25E" w14:textId="3A168CF0" w:rsidR="0003332A" w:rsidRPr="003477C8" w:rsidRDefault="0003332A" w:rsidP="004D1481">
      <w:pPr>
        <w:numPr>
          <w:ilvl w:val="0"/>
          <w:numId w:val="37"/>
        </w:numPr>
        <w:pBdr>
          <w:top w:val="nil"/>
          <w:left w:val="nil"/>
          <w:bottom w:val="nil"/>
          <w:right w:val="nil"/>
          <w:between w:val="nil"/>
        </w:pBdr>
        <w:tabs>
          <w:tab w:val="left" w:pos="1243"/>
        </w:tabs>
        <w:ind w:right="135" w:firstLine="708"/>
        <w:jc w:val="both"/>
        <w:rPr>
          <w:sz w:val="24"/>
          <w:szCs w:val="24"/>
          <w:lang w:val="uk-UA"/>
        </w:rPr>
      </w:pPr>
      <w:r w:rsidRPr="003477C8">
        <w:rPr>
          <w:sz w:val="24"/>
          <w:szCs w:val="24"/>
          <w:lang w:val="uk-UA"/>
        </w:rPr>
        <w:t>Органи та посадові особи місцевого самоврядування територіальної громади проводять</w:t>
      </w:r>
      <w:r w:rsidR="005541E9" w:rsidRPr="003477C8">
        <w:rPr>
          <w:sz w:val="24"/>
          <w:szCs w:val="24"/>
          <w:lang w:val="uk-UA"/>
        </w:rPr>
        <w:t xml:space="preserve"> відповідні </w:t>
      </w:r>
      <w:r w:rsidRPr="003477C8">
        <w:rPr>
          <w:sz w:val="24"/>
          <w:szCs w:val="24"/>
          <w:lang w:val="uk-UA"/>
        </w:rPr>
        <w:t xml:space="preserve">просвітницькі заходи </w:t>
      </w:r>
      <w:r w:rsidR="005541E9" w:rsidRPr="003477C8">
        <w:rPr>
          <w:sz w:val="24"/>
          <w:szCs w:val="24"/>
          <w:lang w:val="uk-UA"/>
        </w:rPr>
        <w:t xml:space="preserve">щодо </w:t>
      </w:r>
      <w:r w:rsidRPr="003477C8">
        <w:rPr>
          <w:sz w:val="24"/>
          <w:szCs w:val="24"/>
          <w:lang w:val="uk-UA"/>
        </w:rPr>
        <w:t xml:space="preserve">ознайомлення жителів громади із цим Статутом і </w:t>
      </w:r>
      <w:r w:rsidRPr="003477C8">
        <w:rPr>
          <w:sz w:val="24"/>
          <w:szCs w:val="24"/>
          <w:lang w:val="uk-UA"/>
        </w:rPr>
        <w:lastRenderedPageBreak/>
        <w:t>практикою його застосування.</w:t>
      </w:r>
    </w:p>
    <w:p w14:paraId="0000010C" w14:textId="62D8252A" w:rsidR="004F029E" w:rsidRPr="003477C8" w:rsidRDefault="004F029E" w:rsidP="004D1481">
      <w:pPr>
        <w:pBdr>
          <w:top w:val="nil"/>
          <w:left w:val="nil"/>
          <w:bottom w:val="nil"/>
          <w:right w:val="nil"/>
          <w:between w:val="nil"/>
        </w:pBdr>
        <w:ind w:right="153"/>
        <w:jc w:val="both"/>
        <w:rPr>
          <w:sz w:val="24"/>
          <w:szCs w:val="24"/>
          <w:lang w:val="uk-UA"/>
        </w:rPr>
      </w:pPr>
    </w:p>
    <w:p w14:paraId="0000010D" w14:textId="1B521668" w:rsidR="004F029E" w:rsidRPr="003477C8" w:rsidRDefault="00054EF7" w:rsidP="004D1481">
      <w:pPr>
        <w:pStyle w:val="2"/>
        <w:ind w:left="284" w:right="135" w:firstLine="0"/>
        <w:rPr>
          <w:lang w:val="uk-UA"/>
        </w:rPr>
      </w:pPr>
      <w:bookmarkStart w:id="7" w:name="_Toc225777413"/>
      <w:r w:rsidRPr="003477C8">
        <w:rPr>
          <w:lang w:val="uk-UA"/>
        </w:rPr>
        <w:t>Стаття 5. Символіка територіальної громади</w:t>
      </w:r>
      <w:r w:rsidR="0056385B" w:rsidRPr="003477C8">
        <w:rPr>
          <w:lang w:val="uk-UA"/>
        </w:rPr>
        <w:t xml:space="preserve"> та населених пунктів, що входять до складу територіальної громади</w:t>
      </w:r>
      <w:bookmarkEnd w:id="7"/>
    </w:p>
    <w:p w14:paraId="0000010E" w14:textId="77777777" w:rsidR="004F029E" w:rsidRPr="003477C8" w:rsidRDefault="00054EF7" w:rsidP="004D1481">
      <w:pPr>
        <w:numPr>
          <w:ilvl w:val="0"/>
          <w:numId w:val="36"/>
        </w:numPr>
        <w:pBdr>
          <w:top w:val="nil"/>
          <w:left w:val="nil"/>
          <w:bottom w:val="nil"/>
          <w:right w:val="nil"/>
          <w:between w:val="nil"/>
        </w:pBdr>
        <w:tabs>
          <w:tab w:val="left" w:pos="1300"/>
        </w:tabs>
        <w:ind w:left="283" w:right="153" w:firstLine="708"/>
        <w:jc w:val="both"/>
        <w:rPr>
          <w:sz w:val="24"/>
          <w:szCs w:val="24"/>
          <w:lang w:val="uk-UA"/>
        </w:rPr>
      </w:pPr>
      <w:r w:rsidRPr="003477C8">
        <w:rPr>
          <w:sz w:val="24"/>
          <w:szCs w:val="24"/>
          <w:lang w:val="uk-UA"/>
        </w:rPr>
        <w:t>Територіальна громада має власну символіку, що відображає її історичні, культурні та інші особливості і традиції. Символіка територіальної громади є гуртуючим чинником, який поєднує спільні цінності та візуальні мотиви населених пунктів, що увійшли до складу громади.</w:t>
      </w:r>
    </w:p>
    <w:p w14:paraId="77C624FD" w14:textId="432FCDB6" w:rsidR="005541E9" w:rsidRPr="003477C8" w:rsidRDefault="00054EF7" w:rsidP="004D1481">
      <w:pPr>
        <w:numPr>
          <w:ilvl w:val="0"/>
          <w:numId w:val="36"/>
        </w:numPr>
        <w:pBdr>
          <w:top w:val="nil"/>
          <w:left w:val="nil"/>
          <w:bottom w:val="nil"/>
          <w:right w:val="nil"/>
          <w:between w:val="nil"/>
        </w:pBdr>
        <w:tabs>
          <w:tab w:val="left" w:pos="1337"/>
        </w:tabs>
        <w:ind w:left="283" w:right="153" w:firstLine="708"/>
        <w:jc w:val="both"/>
        <w:rPr>
          <w:sz w:val="24"/>
          <w:szCs w:val="24"/>
          <w:lang w:val="uk-UA"/>
        </w:rPr>
      </w:pPr>
      <w:r w:rsidRPr="003477C8">
        <w:rPr>
          <w:sz w:val="24"/>
          <w:szCs w:val="24"/>
          <w:lang w:val="uk-UA"/>
        </w:rPr>
        <w:t xml:space="preserve">Символіка </w:t>
      </w:r>
      <w:r w:rsidR="0050379E" w:rsidRPr="003477C8">
        <w:rPr>
          <w:sz w:val="24"/>
          <w:szCs w:val="24"/>
          <w:lang w:val="uk-UA"/>
        </w:rPr>
        <w:t xml:space="preserve">Магдалинівської селищної </w:t>
      </w:r>
      <w:r w:rsidRPr="003477C8">
        <w:rPr>
          <w:sz w:val="24"/>
          <w:szCs w:val="24"/>
          <w:lang w:val="uk-UA"/>
        </w:rPr>
        <w:t xml:space="preserve">територіальної громади </w:t>
      </w:r>
      <w:r w:rsidR="00B46E03" w:rsidRPr="003477C8">
        <w:rPr>
          <w:sz w:val="24"/>
          <w:szCs w:val="24"/>
          <w:lang w:val="uk-UA"/>
        </w:rPr>
        <w:t>та Положення про її використання затвердж</w:t>
      </w:r>
      <w:r w:rsidR="005541E9" w:rsidRPr="003477C8">
        <w:rPr>
          <w:sz w:val="24"/>
          <w:szCs w:val="24"/>
          <w:lang w:val="uk-UA"/>
        </w:rPr>
        <w:t>ується</w:t>
      </w:r>
      <w:r w:rsidR="00B46E03" w:rsidRPr="003477C8">
        <w:rPr>
          <w:sz w:val="24"/>
          <w:szCs w:val="24"/>
          <w:lang w:val="uk-UA"/>
        </w:rPr>
        <w:t xml:space="preserve">  рішенням селищної ради</w:t>
      </w:r>
      <w:r w:rsidR="005541E9" w:rsidRPr="003477C8">
        <w:rPr>
          <w:sz w:val="24"/>
          <w:szCs w:val="24"/>
          <w:lang w:val="uk-UA"/>
        </w:rPr>
        <w:t>.</w:t>
      </w:r>
      <w:r w:rsidR="00B46E03" w:rsidRPr="003477C8">
        <w:rPr>
          <w:sz w:val="24"/>
          <w:szCs w:val="24"/>
          <w:lang w:val="uk-UA"/>
        </w:rPr>
        <w:t xml:space="preserve"> </w:t>
      </w:r>
    </w:p>
    <w:p w14:paraId="6B7F4F4D" w14:textId="77777777" w:rsidR="0056385B" w:rsidRPr="003477C8" w:rsidRDefault="0056385B" w:rsidP="004D1481">
      <w:pPr>
        <w:numPr>
          <w:ilvl w:val="0"/>
          <w:numId w:val="36"/>
        </w:num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 xml:space="preserve">Символіка територіальної громади й населених пунктів, що входять до складу території територіальної громади, використовується разом з державною символікою і є обов’язковою для застосування органами й посадовими особами місцевого самоврядування під час проведення офіційних заходів, урочистих подій, свят і пам’ятних дат. </w:t>
      </w:r>
    </w:p>
    <w:p w14:paraId="7915A030" w14:textId="14C3D019" w:rsidR="0056385B" w:rsidRPr="003477C8" w:rsidRDefault="0056385B" w:rsidP="004D1481">
      <w:pPr>
        <w:numPr>
          <w:ilvl w:val="0"/>
          <w:numId w:val="36"/>
        </w:num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 Окремий населений пункт, що входить до складу території територіальної громади, може мати свою власну символіку.</w:t>
      </w:r>
    </w:p>
    <w:p w14:paraId="13BEE6FC" w14:textId="56CA1BCD" w:rsidR="0056385B" w:rsidRPr="003477C8" w:rsidRDefault="0056385B" w:rsidP="004D1481">
      <w:pPr>
        <w:ind w:left="284" w:firstLine="709"/>
        <w:jc w:val="both"/>
        <w:rPr>
          <w:bCs/>
          <w:sz w:val="24"/>
          <w:szCs w:val="24"/>
          <w:lang w:val="uk-UA"/>
        </w:rPr>
      </w:pPr>
      <w:r w:rsidRPr="003477C8">
        <w:rPr>
          <w:bCs/>
          <w:sz w:val="24"/>
          <w:szCs w:val="24"/>
          <w:lang w:val="uk-UA"/>
        </w:rPr>
        <w:t xml:space="preserve">Офіційним символом селища </w:t>
      </w:r>
      <w:hyperlink r:id="rId13" w:history="1">
        <w:r w:rsidRPr="003477C8">
          <w:rPr>
            <w:rStyle w:val="ae"/>
            <w:bCs/>
            <w:color w:val="auto"/>
            <w:sz w:val="24"/>
            <w:szCs w:val="24"/>
            <w:u w:val="none"/>
            <w:lang w:val="uk-UA"/>
          </w:rPr>
          <w:t>Магдалинівка</w:t>
        </w:r>
      </w:hyperlink>
      <w:r w:rsidRPr="003477C8">
        <w:rPr>
          <w:bCs/>
          <w:sz w:val="24"/>
          <w:szCs w:val="24"/>
          <w:lang w:val="uk-UA"/>
        </w:rPr>
        <w:t xml:space="preserve">  є герб </w:t>
      </w:r>
      <w:proofErr w:type="spellStart"/>
      <w:r w:rsidRPr="003477C8">
        <w:rPr>
          <w:bCs/>
          <w:sz w:val="24"/>
          <w:szCs w:val="24"/>
          <w:lang w:val="uk-UA"/>
        </w:rPr>
        <w:t>за</w:t>
      </w:r>
      <w:proofErr w:type="spellEnd"/>
      <w:r w:rsidRPr="003477C8">
        <w:rPr>
          <w:bCs/>
          <w:sz w:val="24"/>
          <w:szCs w:val="24"/>
          <w:lang w:val="uk-UA"/>
        </w:rPr>
        <w:t>тверджений </w:t>
      </w:r>
      <w:hyperlink r:id="rId14" w:history="1">
        <w:r w:rsidRPr="003477C8">
          <w:rPr>
            <w:rStyle w:val="ae"/>
            <w:bCs/>
            <w:color w:val="auto"/>
            <w:sz w:val="24"/>
            <w:szCs w:val="24"/>
            <w:u w:val="none"/>
            <w:lang w:val="uk-UA"/>
          </w:rPr>
          <w:t>27 липня</w:t>
        </w:r>
      </w:hyperlink>
      <w:r w:rsidRPr="003477C8">
        <w:rPr>
          <w:bCs/>
          <w:sz w:val="24"/>
          <w:szCs w:val="24"/>
          <w:lang w:val="uk-UA"/>
        </w:rPr>
        <w:t> </w:t>
      </w:r>
      <w:hyperlink r:id="rId15" w:history="1">
        <w:r w:rsidRPr="003477C8">
          <w:rPr>
            <w:rStyle w:val="ae"/>
            <w:bCs/>
            <w:color w:val="auto"/>
            <w:sz w:val="24"/>
            <w:szCs w:val="24"/>
            <w:u w:val="none"/>
            <w:lang w:val="uk-UA"/>
          </w:rPr>
          <w:t>2007</w:t>
        </w:r>
      </w:hyperlink>
      <w:r w:rsidRPr="003477C8">
        <w:rPr>
          <w:bCs/>
          <w:sz w:val="24"/>
          <w:szCs w:val="24"/>
          <w:lang w:val="uk-UA"/>
        </w:rPr>
        <w:t xml:space="preserve"> року рішенням № 245-14/V </w:t>
      </w:r>
      <w:proofErr w:type="spellStart"/>
      <w:r w:rsidRPr="003477C8">
        <w:rPr>
          <w:bCs/>
          <w:sz w:val="24"/>
          <w:szCs w:val="24"/>
          <w:lang w:val="uk-UA"/>
        </w:rPr>
        <w:t>сесії </w:t>
      </w:r>
      <w:hyperlink r:id="rId16" w:history="1">
        <w:r w:rsidRPr="003477C8">
          <w:rPr>
            <w:rStyle w:val="ae"/>
            <w:bCs/>
            <w:color w:val="auto"/>
            <w:sz w:val="24"/>
            <w:szCs w:val="24"/>
            <w:u w:val="none"/>
            <w:lang w:val="uk-UA"/>
          </w:rPr>
          <w:t>Магдалині</w:t>
        </w:r>
        <w:proofErr w:type="spellEnd"/>
        <w:r w:rsidRPr="003477C8">
          <w:rPr>
            <w:rStyle w:val="ae"/>
            <w:bCs/>
            <w:color w:val="auto"/>
            <w:sz w:val="24"/>
            <w:szCs w:val="24"/>
            <w:u w:val="none"/>
            <w:lang w:val="uk-UA"/>
          </w:rPr>
          <w:t>вської селищної ради</w:t>
        </w:r>
      </w:hyperlink>
      <w:r w:rsidRPr="003477C8">
        <w:rPr>
          <w:bCs/>
          <w:sz w:val="24"/>
          <w:szCs w:val="24"/>
          <w:lang w:val="uk-UA"/>
        </w:rPr>
        <w:t xml:space="preserve">. </w:t>
      </w:r>
    </w:p>
    <w:p w14:paraId="00000111" w14:textId="4DAF401B" w:rsidR="004F029E" w:rsidRPr="003477C8" w:rsidRDefault="0056385B" w:rsidP="004D1481">
      <w:pPr>
        <w:pBdr>
          <w:top w:val="nil"/>
          <w:left w:val="nil"/>
          <w:bottom w:val="nil"/>
          <w:right w:val="nil"/>
          <w:between w:val="nil"/>
        </w:pBdr>
        <w:tabs>
          <w:tab w:val="left" w:pos="1232"/>
        </w:tabs>
        <w:ind w:left="991" w:right="153"/>
        <w:jc w:val="both"/>
        <w:rPr>
          <w:sz w:val="24"/>
          <w:szCs w:val="24"/>
          <w:lang w:val="uk-UA"/>
        </w:rPr>
      </w:pPr>
      <w:r w:rsidRPr="003477C8">
        <w:rPr>
          <w:sz w:val="24"/>
          <w:szCs w:val="24"/>
          <w:lang w:val="uk-UA"/>
        </w:rPr>
        <w:t>5.</w:t>
      </w:r>
      <w:r w:rsidR="00054EF7" w:rsidRPr="003477C8">
        <w:rPr>
          <w:sz w:val="24"/>
          <w:szCs w:val="24"/>
          <w:lang w:val="uk-UA"/>
        </w:rPr>
        <w:t>Символіка підлягає реєстрації відповідно до законодавства.</w:t>
      </w:r>
    </w:p>
    <w:p w14:paraId="00000112" w14:textId="43D5F8AF" w:rsidR="004F029E" w:rsidRPr="003477C8" w:rsidRDefault="00054EF7" w:rsidP="004D1481">
      <w:pPr>
        <w:numPr>
          <w:ilvl w:val="0"/>
          <w:numId w:val="36"/>
        </w:num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Зміст, опис та порядок використання символіки визначається окремим положенням, затвердженим рішенням Ради.</w:t>
      </w:r>
    </w:p>
    <w:p w14:paraId="69A583C4" w14:textId="03117A43" w:rsidR="005541E9" w:rsidRPr="003477C8" w:rsidRDefault="00153DD8" w:rsidP="004D1481">
      <w:pPr>
        <w:numPr>
          <w:ilvl w:val="0"/>
          <w:numId w:val="36"/>
        </w:num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 xml:space="preserve">Графічним символом, що представляє Магдалинівську селищну територіальну громаду є логотип, затверджений </w:t>
      </w:r>
      <w:r w:rsidR="005541E9" w:rsidRPr="003477C8">
        <w:rPr>
          <w:sz w:val="24"/>
          <w:szCs w:val="24"/>
          <w:lang w:val="uk-UA"/>
        </w:rPr>
        <w:t>рішення</w:t>
      </w:r>
      <w:r w:rsidRPr="003477C8">
        <w:rPr>
          <w:sz w:val="24"/>
          <w:szCs w:val="24"/>
          <w:lang w:val="uk-UA"/>
        </w:rPr>
        <w:t>м</w:t>
      </w:r>
      <w:r w:rsidR="005541E9" w:rsidRPr="003477C8">
        <w:rPr>
          <w:sz w:val="24"/>
          <w:szCs w:val="24"/>
          <w:lang w:val="uk-UA"/>
        </w:rPr>
        <w:t xml:space="preserve"> виконавчого комітету  від 28 січня 2022 року № 398</w:t>
      </w:r>
      <w:r w:rsidR="002663FE" w:rsidRPr="003477C8">
        <w:rPr>
          <w:sz w:val="24"/>
          <w:szCs w:val="24"/>
          <w:lang w:val="uk-UA"/>
        </w:rPr>
        <w:t xml:space="preserve"> (</w:t>
      </w:r>
      <w:r w:rsidR="002663FE" w:rsidRPr="003477C8">
        <w:rPr>
          <w:b/>
          <w:bCs/>
          <w:sz w:val="24"/>
          <w:szCs w:val="24"/>
          <w:lang w:val="uk-UA"/>
        </w:rPr>
        <w:t>додається</w:t>
      </w:r>
      <w:r w:rsidR="00443B15" w:rsidRPr="003477C8">
        <w:rPr>
          <w:b/>
          <w:bCs/>
          <w:sz w:val="24"/>
          <w:szCs w:val="24"/>
          <w:lang w:val="uk-UA"/>
        </w:rPr>
        <w:t xml:space="preserve"> </w:t>
      </w:r>
      <w:r w:rsidRPr="003477C8">
        <w:rPr>
          <w:b/>
          <w:bCs/>
          <w:sz w:val="24"/>
          <w:szCs w:val="24"/>
          <w:lang w:val="uk-UA"/>
        </w:rPr>
        <w:t>до цього</w:t>
      </w:r>
      <w:r w:rsidR="00443B15" w:rsidRPr="003477C8">
        <w:rPr>
          <w:b/>
          <w:bCs/>
          <w:sz w:val="24"/>
          <w:szCs w:val="24"/>
          <w:lang w:val="uk-UA"/>
        </w:rPr>
        <w:t xml:space="preserve"> Статуту</w:t>
      </w:r>
      <w:r w:rsidR="002663FE" w:rsidRPr="003477C8">
        <w:rPr>
          <w:b/>
          <w:bCs/>
          <w:sz w:val="24"/>
          <w:szCs w:val="24"/>
          <w:lang w:val="uk-UA"/>
        </w:rPr>
        <w:t>)</w:t>
      </w:r>
      <w:r w:rsidR="00443B15" w:rsidRPr="003477C8">
        <w:rPr>
          <w:b/>
          <w:bCs/>
          <w:sz w:val="24"/>
          <w:szCs w:val="24"/>
          <w:lang w:val="uk-UA"/>
        </w:rPr>
        <w:t>.</w:t>
      </w:r>
    </w:p>
    <w:p w14:paraId="0D40258B" w14:textId="6BA3B719" w:rsidR="00153DD8" w:rsidRPr="003477C8" w:rsidRDefault="00153DD8" w:rsidP="004D1481">
      <w:p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 xml:space="preserve">Це графічне зображення виконане у формі </w:t>
      </w:r>
      <w:r w:rsidR="005541E9" w:rsidRPr="003477C8">
        <w:rPr>
          <w:sz w:val="24"/>
          <w:szCs w:val="24"/>
          <w:lang w:val="uk-UA"/>
        </w:rPr>
        <w:t xml:space="preserve">кола. </w:t>
      </w:r>
    </w:p>
    <w:p w14:paraId="0DBCEB50" w14:textId="02B41D71" w:rsidR="005541E9" w:rsidRPr="003477C8" w:rsidRDefault="005541E9" w:rsidP="004D1481">
      <w:p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Центральна частина логотипу – це коло</w:t>
      </w:r>
      <w:r w:rsidR="00153DD8" w:rsidRPr="003477C8">
        <w:rPr>
          <w:sz w:val="24"/>
          <w:szCs w:val="24"/>
          <w:lang w:val="uk-UA"/>
        </w:rPr>
        <w:t>,</w:t>
      </w:r>
      <w:r w:rsidRPr="003477C8">
        <w:rPr>
          <w:sz w:val="24"/>
          <w:szCs w:val="24"/>
          <w:lang w:val="uk-UA"/>
        </w:rPr>
        <w:t xml:space="preserve"> як символ єдності, цілісності, безк</w:t>
      </w:r>
      <w:r w:rsidR="00153DD8" w:rsidRPr="003477C8">
        <w:rPr>
          <w:sz w:val="24"/>
          <w:szCs w:val="24"/>
          <w:lang w:val="uk-UA"/>
        </w:rPr>
        <w:t>і</w:t>
      </w:r>
      <w:r w:rsidRPr="003477C8">
        <w:rPr>
          <w:sz w:val="24"/>
          <w:szCs w:val="24"/>
          <w:lang w:val="uk-UA"/>
        </w:rPr>
        <w:t>нечності, безпер</w:t>
      </w:r>
      <w:r w:rsidR="00153DD8" w:rsidRPr="003477C8">
        <w:rPr>
          <w:sz w:val="24"/>
          <w:szCs w:val="24"/>
          <w:lang w:val="uk-UA"/>
        </w:rPr>
        <w:t>ер</w:t>
      </w:r>
      <w:r w:rsidRPr="003477C8">
        <w:rPr>
          <w:sz w:val="24"/>
          <w:szCs w:val="24"/>
          <w:lang w:val="uk-UA"/>
        </w:rPr>
        <w:t>вності буття</w:t>
      </w:r>
      <w:r w:rsidR="00153DD8" w:rsidRPr="003477C8">
        <w:rPr>
          <w:sz w:val="24"/>
          <w:szCs w:val="24"/>
          <w:lang w:val="uk-UA"/>
        </w:rPr>
        <w:t xml:space="preserve">, </w:t>
      </w:r>
      <w:r w:rsidRPr="003477C8">
        <w:rPr>
          <w:sz w:val="24"/>
          <w:szCs w:val="24"/>
          <w:lang w:val="uk-UA"/>
        </w:rPr>
        <w:t xml:space="preserve">та  13 трикутників, що символізують </w:t>
      </w:r>
      <w:proofErr w:type="spellStart"/>
      <w:r w:rsidRPr="003477C8">
        <w:rPr>
          <w:sz w:val="24"/>
          <w:szCs w:val="24"/>
          <w:lang w:val="uk-UA"/>
        </w:rPr>
        <w:t>старостинські</w:t>
      </w:r>
      <w:proofErr w:type="spellEnd"/>
      <w:r w:rsidRPr="003477C8">
        <w:rPr>
          <w:sz w:val="24"/>
          <w:szCs w:val="24"/>
          <w:lang w:val="uk-UA"/>
        </w:rPr>
        <w:t xml:space="preserve"> округи, які входять </w:t>
      </w:r>
      <w:r w:rsidR="00153DD8" w:rsidRPr="003477C8">
        <w:rPr>
          <w:sz w:val="24"/>
          <w:szCs w:val="24"/>
          <w:lang w:val="uk-UA"/>
        </w:rPr>
        <w:t>до складу</w:t>
      </w:r>
      <w:r w:rsidRPr="003477C8">
        <w:rPr>
          <w:sz w:val="24"/>
          <w:szCs w:val="24"/>
          <w:lang w:val="uk-UA"/>
        </w:rPr>
        <w:t xml:space="preserve"> Магдалинівськ</w:t>
      </w:r>
      <w:r w:rsidR="00153DD8" w:rsidRPr="003477C8">
        <w:rPr>
          <w:sz w:val="24"/>
          <w:szCs w:val="24"/>
          <w:lang w:val="uk-UA"/>
        </w:rPr>
        <w:t>ої селищної</w:t>
      </w:r>
      <w:r w:rsidRPr="003477C8">
        <w:rPr>
          <w:sz w:val="24"/>
          <w:szCs w:val="24"/>
          <w:lang w:val="uk-UA"/>
        </w:rPr>
        <w:t xml:space="preserve"> територіальн</w:t>
      </w:r>
      <w:r w:rsidR="00153DD8" w:rsidRPr="003477C8">
        <w:rPr>
          <w:sz w:val="24"/>
          <w:szCs w:val="24"/>
          <w:lang w:val="uk-UA"/>
        </w:rPr>
        <w:t>ої</w:t>
      </w:r>
      <w:r w:rsidRPr="003477C8">
        <w:rPr>
          <w:sz w:val="24"/>
          <w:szCs w:val="24"/>
          <w:lang w:val="uk-UA"/>
        </w:rPr>
        <w:t xml:space="preserve"> громад</w:t>
      </w:r>
      <w:r w:rsidR="00153DD8" w:rsidRPr="003477C8">
        <w:rPr>
          <w:sz w:val="24"/>
          <w:szCs w:val="24"/>
          <w:lang w:val="uk-UA"/>
        </w:rPr>
        <w:t>и</w:t>
      </w:r>
      <w:r w:rsidRPr="003477C8">
        <w:rPr>
          <w:sz w:val="24"/>
          <w:szCs w:val="24"/>
          <w:lang w:val="uk-UA"/>
        </w:rPr>
        <w:t>.</w:t>
      </w:r>
    </w:p>
    <w:p w14:paraId="239C21F9" w14:textId="52DA2622" w:rsidR="005541E9" w:rsidRPr="003477C8" w:rsidRDefault="005541E9" w:rsidP="004D1481">
      <w:p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Літера «М» - центр логотипу, саме як і Магдалинівка – центр громади.</w:t>
      </w:r>
    </w:p>
    <w:p w14:paraId="391C9242" w14:textId="15F5B508" w:rsidR="00443B15" w:rsidRPr="003477C8" w:rsidRDefault="005541E9" w:rsidP="004D1481">
      <w:p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Складові логотипу</w:t>
      </w:r>
      <w:r w:rsidR="00443B15" w:rsidRPr="003477C8">
        <w:rPr>
          <w:sz w:val="24"/>
          <w:szCs w:val="24"/>
          <w:lang w:val="uk-UA"/>
        </w:rPr>
        <w:t xml:space="preserve"> - </w:t>
      </w:r>
      <w:r w:rsidR="00153DD8" w:rsidRPr="003477C8">
        <w:rPr>
          <w:sz w:val="24"/>
          <w:szCs w:val="24"/>
          <w:lang w:val="uk-UA"/>
        </w:rPr>
        <w:t>а</w:t>
      </w:r>
      <w:r w:rsidRPr="003477C8">
        <w:rPr>
          <w:sz w:val="24"/>
          <w:szCs w:val="24"/>
          <w:lang w:val="uk-UA"/>
        </w:rPr>
        <w:t>грарний бізнес</w:t>
      </w:r>
      <w:r w:rsidR="00443B15" w:rsidRPr="003477C8">
        <w:rPr>
          <w:sz w:val="24"/>
          <w:szCs w:val="24"/>
          <w:lang w:val="uk-UA"/>
        </w:rPr>
        <w:t xml:space="preserve">, </w:t>
      </w:r>
      <w:r w:rsidR="00153DD8" w:rsidRPr="003477C8">
        <w:rPr>
          <w:sz w:val="24"/>
          <w:szCs w:val="24"/>
          <w:lang w:val="uk-UA"/>
        </w:rPr>
        <w:t>к</w:t>
      </w:r>
      <w:r w:rsidRPr="003477C8">
        <w:rPr>
          <w:sz w:val="24"/>
          <w:szCs w:val="24"/>
          <w:lang w:val="uk-UA"/>
        </w:rPr>
        <w:t>ультура</w:t>
      </w:r>
      <w:r w:rsidR="00443B15" w:rsidRPr="003477C8">
        <w:rPr>
          <w:sz w:val="24"/>
          <w:szCs w:val="24"/>
          <w:lang w:val="uk-UA"/>
        </w:rPr>
        <w:t xml:space="preserve">, </w:t>
      </w:r>
      <w:r w:rsidR="00153DD8" w:rsidRPr="003477C8">
        <w:rPr>
          <w:sz w:val="24"/>
          <w:szCs w:val="24"/>
          <w:lang w:val="uk-UA"/>
        </w:rPr>
        <w:t>і</w:t>
      </w:r>
      <w:r w:rsidRPr="003477C8">
        <w:rPr>
          <w:sz w:val="24"/>
          <w:szCs w:val="24"/>
          <w:lang w:val="uk-UA"/>
        </w:rPr>
        <w:t>сторична спадщина, зелений туризм</w:t>
      </w:r>
      <w:r w:rsidR="00443B15" w:rsidRPr="003477C8">
        <w:rPr>
          <w:sz w:val="24"/>
          <w:szCs w:val="24"/>
          <w:lang w:val="uk-UA"/>
        </w:rPr>
        <w:t>,</w:t>
      </w:r>
      <w:r w:rsidRPr="003477C8">
        <w:rPr>
          <w:sz w:val="24"/>
          <w:szCs w:val="24"/>
          <w:lang w:val="uk-UA"/>
        </w:rPr>
        <w:t xml:space="preserve"> </w:t>
      </w:r>
      <w:r w:rsidR="00153DD8" w:rsidRPr="003477C8">
        <w:rPr>
          <w:sz w:val="24"/>
          <w:szCs w:val="24"/>
          <w:lang w:val="uk-UA"/>
        </w:rPr>
        <w:t>с</w:t>
      </w:r>
      <w:r w:rsidRPr="003477C8">
        <w:rPr>
          <w:sz w:val="24"/>
          <w:szCs w:val="24"/>
          <w:lang w:val="uk-UA"/>
        </w:rPr>
        <w:t>порт</w:t>
      </w:r>
      <w:r w:rsidR="00443B15" w:rsidRPr="003477C8">
        <w:rPr>
          <w:sz w:val="24"/>
          <w:szCs w:val="24"/>
          <w:lang w:val="uk-UA"/>
        </w:rPr>
        <w:t>,</w:t>
      </w:r>
      <w:r w:rsidRPr="003477C8">
        <w:rPr>
          <w:sz w:val="24"/>
          <w:szCs w:val="24"/>
          <w:lang w:val="uk-UA"/>
        </w:rPr>
        <w:t xml:space="preserve"> </w:t>
      </w:r>
      <w:r w:rsidR="00443B15" w:rsidRPr="003477C8">
        <w:rPr>
          <w:sz w:val="24"/>
          <w:szCs w:val="24"/>
          <w:lang w:val="uk-UA"/>
        </w:rPr>
        <w:t>о</w:t>
      </w:r>
      <w:r w:rsidRPr="003477C8">
        <w:rPr>
          <w:sz w:val="24"/>
          <w:szCs w:val="24"/>
          <w:lang w:val="uk-UA"/>
        </w:rPr>
        <w:t>світа, релігія</w:t>
      </w:r>
      <w:r w:rsidR="00443B15" w:rsidRPr="003477C8">
        <w:rPr>
          <w:sz w:val="24"/>
          <w:szCs w:val="24"/>
          <w:lang w:val="uk-UA"/>
        </w:rPr>
        <w:t>.</w:t>
      </w:r>
      <w:r w:rsidRPr="003477C8">
        <w:rPr>
          <w:sz w:val="24"/>
          <w:szCs w:val="24"/>
          <w:lang w:val="uk-UA"/>
        </w:rPr>
        <w:t xml:space="preserve"> </w:t>
      </w:r>
    </w:p>
    <w:p w14:paraId="02B220ED" w14:textId="0E2EB3C0" w:rsidR="005541E9" w:rsidRPr="003477C8" w:rsidRDefault="005541E9" w:rsidP="004D1481">
      <w:p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Логотип розроблений в різних кольорах</w:t>
      </w:r>
      <w:r w:rsidR="00443B15" w:rsidRPr="003477C8">
        <w:rPr>
          <w:sz w:val="24"/>
          <w:szCs w:val="24"/>
          <w:lang w:val="uk-UA"/>
        </w:rPr>
        <w:t xml:space="preserve"> та має </w:t>
      </w:r>
      <w:r w:rsidRPr="003477C8">
        <w:rPr>
          <w:sz w:val="24"/>
          <w:szCs w:val="24"/>
          <w:lang w:val="uk-UA"/>
        </w:rPr>
        <w:t>спрощений варіант – це літера «М»</w:t>
      </w:r>
      <w:r w:rsidR="00443B15" w:rsidRPr="003477C8">
        <w:rPr>
          <w:sz w:val="24"/>
          <w:szCs w:val="24"/>
          <w:lang w:val="uk-UA"/>
        </w:rPr>
        <w:t>.</w:t>
      </w:r>
    </w:p>
    <w:p w14:paraId="00000113"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14" w14:textId="77777777" w:rsidR="004F029E" w:rsidRPr="003477C8" w:rsidRDefault="00054EF7" w:rsidP="004D1481">
      <w:pPr>
        <w:pStyle w:val="2"/>
        <w:ind w:left="284" w:firstLine="0"/>
        <w:rPr>
          <w:lang w:val="uk-UA"/>
        </w:rPr>
      </w:pPr>
      <w:bookmarkStart w:id="8" w:name="_Toc225777414"/>
      <w:r w:rsidRPr="003477C8">
        <w:rPr>
          <w:lang w:val="uk-UA"/>
        </w:rPr>
        <w:t>Стаття 6. Місцеві свята та пам'ятні дати</w:t>
      </w:r>
      <w:bookmarkEnd w:id="8"/>
    </w:p>
    <w:p w14:paraId="00000115" w14:textId="16FE2228" w:rsidR="004F029E" w:rsidRPr="003477C8" w:rsidRDefault="00054EF7" w:rsidP="004D1481">
      <w:pPr>
        <w:numPr>
          <w:ilvl w:val="0"/>
          <w:numId w:val="35"/>
        </w:numPr>
        <w:pBdr>
          <w:top w:val="nil"/>
          <w:left w:val="nil"/>
          <w:bottom w:val="nil"/>
          <w:right w:val="nil"/>
          <w:between w:val="nil"/>
        </w:pBdr>
        <w:tabs>
          <w:tab w:val="left" w:pos="1228"/>
        </w:tabs>
        <w:ind w:left="283" w:right="153" w:firstLine="708"/>
        <w:jc w:val="both"/>
        <w:rPr>
          <w:sz w:val="24"/>
          <w:szCs w:val="24"/>
          <w:lang w:val="uk-UA"/>
        </w:rPr>
      </w:pPr>
      <w:r w:rsidRPr="003477C8">
        <w:rPr>
          <w:sz w:val="24"/>
          <w:szCs w:val="24"/>
          <w:lang w:val="uk-UA"/>
        </w:rPr>
        <w:t>День територіальної громади</w:t>
      </w:r>
      <w:r w:rsidR="00443B15" w:rsidRPr="003477C8">
        <w:rPr>
          <w:sz w:val="24"/>
          <w:szCs w:val="24"/>
          <w:lang w:val="uk-UA"/>
        </w:rPr>
        <w:t>, місцеві свята та пам'ятні дати</w:t>
      </w:r>
      <w:r w:rsidRPr="003477C8">
        <w:rPr>
          <w:sz w:val="24"/>
          <w:szCs w:val="24"/>
          <w:lang w:val="uk-UA"/>
        </w:rPr>
        <w:t xml:space="preserve"> встановлю</w:t>
      </w:r>
      <w:r w:rsidR="00443B15" w:rsidRPr="003477C8">
        <w:rPr>
          <w:sz w:val="24"/>
          <w:szCs w:val="24"/>
          <w:lang w:val="uk-UA"/>
        </w:rPr>
        <w:t>ю</w:t>
      </w:r>
      <w:r w:rsidRPr="003477C8">
        <w:rPr>
          <w:sz w:val="24"/>
          <w:szCs w:val="24"/>
          <w:lang w:val="uk-UA"/>
        </w:rPr>
        <w:t>ться рішенням Ради.</w:t>
      </w:r>
      <w:r w:rsidR="005C7FDD" w:rsidRPr="003477C8">
        <w:rPr>
          <w:sz w:val="24"/>
          <w:szCs w:val="24"/>
          <w:lang w:val="uk-UA"/>
        </w:rPr>
        <w:t xml:space="preserve"> </w:t>
      </w:r>
    </w:p>
    <w:p w14:paraId="7BDA917A" w14:textId="021CBAA7" w:rsidR="000D7387" w:rsidRPr="003477C8" w:rsidRDefault="00054EF7" w:rsidP="004D1481">
      <w:pPr>
        <w:numPr>
          <w:ilvl w:val="0"/>
          <w:numId w:val="35"/>
        </w:numPr>
        <w:pBdr>
          <w:top w:val="nil"/>
          <w:left w:val="nil"/>
          <w:bottom w:val="nil"/>
          <w:right w:val="nil"/>
          <w:between w:val="nil"/>
        </w:pBdr>
        <w:tabs>
          <w:tab w:val="left" w:pos="1227"/>
        </w:tabs>
        <w:ind w:left="283" w:right="153" w:firstLine="708"/>
        <w:jc w:val="both"/>
        <w:rPr>
          <w:sz w:val="24"/>
          <w:szCs w:val="24"/>
          <w:lang w:val="uk-UA"/>
        </w:rPr>
      </w:pPr>
      <w:r w:rsidRPr="003477C8">
        <w:rPr>
          <w:sz w:val="24"/>
          <w:szCs w:val="24"/>
          <w:lang w:val="uk-UA"/>
        </w:rPr>
        <w:t>Дні населених пунктів, що входять до територіальної громади, відзначаються щорічно відповідно до традицій та усталених дат святкування.</w:t>
      </w:r>
    </w:p>
    <w:p w14:paraId="233154C3" w14:textId="77777777" w:rsidR="004E79DD" w:rsidRPr="003477C8" w:rsidRDefault="004E79DD" w:rsidP="004D1481">
      <w:pPr>
        <w:pBdr>
          <w:top w:val="nil"/>
          <w:left w:val="nil"/>
          <w:bottom w:val="nil"/>
          <w:right w:val="nil"/>
          <w:between w:val="nil"/>
        </w:pBdr>
        <w:tabs>
          <w:tab w:val="left" w:pos="1227"/>
        </w:tabs>
        <w:ind w:left="991" w:right="153"/>
        <w:jc w:val="both"/>
        <w:rPr>
          <w:sz w:val="24"/>
          <w:szCs w:val="24"/>
          <w:lang w:val="uk-UA"/>
        </w:rPr>
      </w:pPr>
    </w:p>
    <w:p w14:paraId="00000119" w14:textId="4753FB40" w:rsidR="004F029E" w:rsidRPr="003477C8" w:rsidRDefault="00054EF7" w:rsidP="00603F14">
      <w:pPr>
        <w:pStyle w:val="2"/>
        <w:ind w:left="284" w:firstLine="0"/>
        <w:rPr>
          <w:lang w:val="uk-UA"/>
        </w:rPr>
      </w:pPr>
      <w:bookmarkStart w:id="9" w:name="_Toc225777415"/>
      <w:r w:rsidRPr="003477C8">
        <w:rPr>
          <w:lang w:val="uk-UA"/>
        </w:rPr>
        <w:t>Стаття 7. Почесні відзнаки територіальної громади</w:t>
      </w:r>
      <w:bookmarkEnd w:id="9"/>
    </w:p>
    <w:p w14:paraId="70EB6540" w14:textId="06925735" w:rsidR="00CD3328" w:rsidRPr="003477C8" w:rsidRDefault="00CD3328" w:rsidP="004D1481">
      <w:pPr>
        <w:pStyle w:val="a5"/>
        <w:numPr>
          <w:ilvl w:val="0"/>
          <w:numId w:val="43"/>
        </w:numPr>
        <w:pBdr>
          <w:top w:val="nil"/>
          <w:left w:val="nil"/>
          <w:bottom w:val="nil"/>
          <w:right w:val="nil"/>
          <w:between w:val="nil"/>
        </w:pBdr>
        <w:tabs>
          <w:tab w:val="left" w:pos="1323"/>
        </w:tabs>
        <w:ind w:left="284" w:right="153" w:firstLine="709"/>
        <w:rPr>
          <w:sz w:val="24"/>
          <w:szCs w:val="24"/>
          <w:lang w:val="uk-UA"/>
        </w:rPr>
      </w:pPr>
      <w:r w:rsidRPr="003477C8">
        <w:rPr>
          <w:sz w:val="24"/>
          <w:szCs w:val="24"/>
          <w:lang w:val="uk-UA"/>
        </w:rPr>
        <w:t xml:space="preserve">Рада може встановлювати почесні відзнаки територіальної громади (зокрема посмертно) для відзначення осіб, які зробили значний внесок у: </w:t>
      </w:r>
    </w:p>
    <w:p w14:paraId="2607789C"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1) соціально-економічний розвиток територіальної громади, підвищення добробуту її жителів; </w:t>
      </w:r>
    </w:p>
    <w:p w14:paraId="3AB4B2CE"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2) становлення і розбудову незалежної Української держави; </w:t>
      </w:r>
    </w:p>
    <w:p w14:paraId="4188FC37"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3) утвердження української національної свідомості, активну громадську, благодійну, волонтерську діяльність; </w:t>
      </w:r>
    </w:p>
    <w:p w14:paraId="2BC2D904"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4) забезпечення законності, прав і свобод громадян; </w:t>
      </w:r>
    </w:p>
    <w:p w14:paraId="0B1038FE"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5) розвиток науки, культури, мистецтва та спорту на національному й міжнародному рівні, примноження культурних, духовних надбань та інших цінностей. </w:t>
      </w:r>
    </w:p>
    <w:p w14:paraId="74F6F98F"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А також за: </w:t>
      </w:r>
    </w:p>
    <w:p w14:paraId="0500686B" w14:textId="77777777"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 xml:space="preserve">1) мужність і відвагу; </w:t>
      </w:r>
    </w:p>
    <w:p w14:paraId="3021BAD8" w14:textId="41D0DECE" w:rsidR="00CD3328" w:rsidRPr="003477C8" w:rsidRDefault="00CD3328" w:rsidP="004D1481">
      <w:pPr>
        <w:pStyle w:val="a5"/>
        <w:pBdr>
          <w:top w:val="nil"/>
          <w:left w:val="nil"/>
          <w:bottom w:val="nil"/>
          <w:right w:val="nil"/>
          <w:between w:val="nil"/>
        </w:pBdr>
        <w:tabs>
          <w:tab w:val="left" w:pos="1323"/>
        </w:tabs>
        <w:ind w:left="283" w:right="153" w:firstLine="993"/>
        <w:rPr>
          <w:sz w:val="24"/>
          <w:szCs w:val="24"/>
          <w:lang w:val="uk-UA"/>
        </w:rPr>
      </w:pPr>
      <w:r w:rsidRPr="003477C8">
        <w:rPr>
          <w:sz w:val="24"/>
          <w:szCs w:val="24"/>
          <w:lang w:val="uk-UA"/>
        </w:rPr>
        <w:t>2) інші заслуги перед територіальною громадою та Україною.</w:t>
      </w:r>
    </w:p>
    <w:p w14:paraId="59ABFC7F" w14:textId="7656B5CC" w:rsidR="00CD3328" w:rsidRPr="003477C8" w:rsidRDefault="00CD3328" w:rsidP="004D1481">
      <w:pPr>
        <w:pBdr>
          <w:top w:val="nil"/>
          <w:left w:val="nil"/>
          <w:bottom w:val="nil"/>
          <w:right w:val="nil"/>
          <w:between w:val="nil"/>
        </w:pBdr>
        <w:tabs>
          <w:tab w:val="left" w:pos="1323"/>
        </w:tabs>
        <w:ind w:left="283" w:right="153"/>
        <w:jc w:val="both"/>
        <w:rPr>
          <w:sz w:val="24"/>
          <w:szCs w:val="24"/>
          <w:lang w:val="uk-UA"/>
        </w:rPr>
      </w:pPr>
      <w:r w:rsidRPr="003477C8">
        <w:rPr>
          <w:sz w:val="24"/>
          <w:szCs w:val="24"/>
          <w:lang w:val="uk-UA"/>
        </w:rPr>
        <w:tab/>
      </w:r>
      <w:r w:rsidR="00CB5133" w:rsidRPr="003477C8">
        <w:rPr>
          <w:sz w:val="24"/>
          <w:szCs w:val="24"/>
          <w:lang w:val="uk-UA"/>
        </w:rPr>
        <w:t>Рішення Магдалинівської селищної ради від 28 серпня 2025 року</w:t>
      </w:r>
      <w:r w:rsidRPr="003477C8">
        <w:rPr>
          <w:sz w:val="24"/>
          <w:szCs w:val="24"/>
          <w:lang w:val="uk-UA"/>
        </w:rPr>
        <w:t xml:space="preserve"> </w:t>
      </w:r>
      <w:r w:rsidR="00CB5133" w:rsidRPr="003477C8">
        <w:rPr>
          <w:sz w:val="24"/>
          <w:szCs w:val="24"/>
          <w:lang w:val="uk-UA"/>
        </w:rPr>
        <w:t xml:space="preserve">№  4894-54/VIII «Про </w:t>
      </w:r>
      <w:r w:rsidR="00CB5133" w:rsidRPr="003477C8">
        <w:rPr>
          <w:sz w:val="24"/>
          <w:szCs w:val="24"/>
          <w:lang w:val="uk-UA"/>
        </w:rPr>
        <w:lastRenderedPageBreak/>
        <w:t>звання «Почесний громадянин Магдалинівської селищної територіальної громади»</w:t>
      </w:r>
      <w:r w:rsidRPr="003477C8">
        <w:rPr>
          <w:sz w:val="24"/>
          <w:szCs w:val="24"/>
          <w:lang w:val="uk-UA"/>
        </w:rPr>
        <w:t xml:space="preserve"> (</w:t>
      </w:r>
      <w:r w:rsidR="002663FE" w:rsidRPr="003477C8">
        <w:rPr>
          <w:b/>
          <w:bCs/>
          <w:sz w:val="24"/>
          <w:szCs w:val="24"/>
          <w:lang w:val="uk-UA"/>
        </w:rPr>
        <w:t>додається</w:t>
      </w:r>
      <w:r w:rsidRPr="003477C8">
        <w:rPr>
          <w:b/>
          <w:bCs/>
          <w:sz w:val="24"/>
          <w:szCs w:val="24"/>
          <w:lang w:val="uk-UA"/>
        </w:rPr>
        <w:t xml:space="preserve"> до цього Статуту),</w:t>
      </w:r>
      <w:r w:rsidR="00CB5133" w:rsidRPr="003477C8">
        <w:rPr>
          <w:sz w:val="24"/>
          <w:szCs w:val="24"/>
          <w:lang w:val="uk-UA"/>
        </w:rPr>
        <w:t xml:space="preserve"> </w:t>
      </w:r>
      <w:r w:rsidRPr="003477C8">
        <w:rPr>
          <w:sz w:val="24"/>
          <w:szCs w:val="24"/>
          <w:lang w:val="uk-UA"/>
        </w:rPr>
        <w:t>р</w:t>
      </w:r>
      <w:r w:rsidR="00CB5133" w:rsidRPr="003477C8">
        <w:rPr>
          <w:sz w:val="24"/>
          <w:szCs w:val="24"/>
          <w:lang w:val="uk-UA"/>
        </w:rPr>
        <w:t>ішення Магдалинівської селищної ради від 28 серпня 2025 року №  4895-54/VIII «Про звання «Почесний громадянин селища Магдалинівка»</w:t>
      </w:r>
      <w:r w:rsidRPr="003477C8">
        <w:rPr>
          <w:sz w:val="24"/>
          <w:szCs w:val="24"/>
          <w:lang w:val="uk-UA"/>
        </w:rPr>
        <w:t xml:space="preserve"> </w:t>
      </w:r>
      <w:r w:rsidRPr="003477C8">
        <w:rPr>
          <w:b/>
          <w:bCs/>
          <w:sz w:val="24"/>
          <w:szCs w:val="24"/>
          <w:lang w:val="uk-UA"/>
        </w:rPr>
        <w:t>(</w:t>
      </w:r>
      <w:r w:rsidR="002663FE" w:rsidRPr="003477C8">
        <w:rPr>
          <w:b/>
          <w:bCs/>
          <w:sz w:val="24"/>
          <w:szCs w:val="24"/>
          <w:lang w:val="uk-UA"/>
        </w:rPr>
        <w:t>додається</w:t>
      </w:r>
      <w:r w:rsidRPr="003477C8">
        <w:rPr>
          <w:b/>
          <w:bCs/>
          <w:sz w:val="24"/>
          <w:szCs w:val="24"/>
          <w:lang w:val="uk-UA"/>
        </w:rPr>
        <w:t xml:space="preserve"> до цього Статуту</w:t>
      </w:r>
      <w:r w:rsidRPr="003477C8">
        <w:rPr>
          <w:sz w:val="24"/>
          <w:szCs w:val="24"/>
          <w:lang w:val="uk-UA"/>
        </w:rPr>
        <w:t>)</w:t>
      </w:r>
      <w:r w:rsidR="00CB5133" w:rsidRPr="003477C8">
        <w:rPr>
          <w:sz w:val="24"/>
          <w:szCs w:val="24"/>
          <w:lang w:val="uk-UA"/>
        </w:rPr>
        <w:t>.</w:t>
      </w:r>
    </w:p>
    <w:p w14:paraId="0000011B" w14:textId="71CB7797" w:rsidR="004F029E" w:rsidRPr="003477C8" w:rsidRDefault="00CD3328" w:rsidP="004D1481">
      <w:pPr>
        <w:pBdr>
          <w:top w:val="nil"/>
          <w:left w:val="nil"/>
          <w:bottom w:val="nil"/>
          <w:right w:val="nil"/>
          <w:between w:val="nil"/>
        </w:pBdr>
        <w:tabs>
          <w:tab w:val="left" w:pos="1323"/>
        </w:tabs>
        <w:ind w:right="153"/>
        <w:jc w:val="both"/>
        <w:rPr>
          <w:sz w:val="24"/>
          <w:szCs w:val="24"/>
          <w:lang w:val="uk-UA"/>
        </w:rPr>
      </w:pPr>
      <w:r w:rsidRPr="003477C8">
        <w:rPr>
          <w:sz w:val="24"/>
          <w:szCs w:val="24"/>
          <w:lang w:val="uk-UA"/>
        </w:rPr>
        <w:tab/>
      </w:r>
    </w:p>
    <w:p w14:paraId="25B7DCBC" w14:textId="77777777" w:rsidR="00757344" w:rsidRPr="003477C8" w:rsidRDefault="00757344" w:rsidP="004D1481">
      <w:pPr>
        <w:pBdr>
          <w:top w:val="nil"/>
          <w:left w:val="nil"/>
          <w:bottom w:val="nil"/>
          <w:right w:val="nil"/>
          <w:between w:val="nil"/>
        </w:pBdr>
        <w:tabs>
          <w:tab w:val="left" w:pos="1323"/>
        </w:tabs>
        <w:ind w:right="153"/>
        <w:jc w:val="both"/>
        <w:rPr>
          <w:sz w:val="24"/>
          <w:szCs w:val="24"/>
          <w:lang w:val="uk-UA"/>
        </w:rPr>
      </w:pPr>
    </w:p>
    <w:p w14:paraId="0000011E" w14:textId="18C8F334" w:rsidR="004F029E" w:rsidRPr="003477C8" w:rsidRDefault="00054EF7" w:rsidP="004D1481">
      <w:pPr>
        <w:pStyle w:val="1"/>
        <w:rPr>
          <w:color w:val="auto"/>
          <w:szCs w:val="24"/>
          <w:lang w:val="uk-UA"/>
        </w:rPr>
      </w:pPr>
      <w:bookmarkStart w:id="10" w:name="_Toc225777416"/>
      <w:r w:rsidRPr="003477C8">
        <w:rPr>
          <w:color w:val="auto"/>
          <w:szCs w:val="24"/>
          <w:lang w:val="uk-UA"/>
        </w:rPr>
        <w:t>РОЗДІЛ ІІ</w:t>
      </w:r>
      <w:r w:rsidR="00BA71B5" w:rsidRPr="003477C8">
        <w:rPr>
          <w:color w:val="auto"/>
          <w:szCs w:val="24"/>
          <w:lang w:val="uk-UA"/>
        </w:rPr>
        <w:br/>
      </w:r>
      <w:r w:rsidRPr="003477C8">
        <w:rPr>
          <w:color w:val="auto"/>
          <w:szCs w:val="24"/>
          <w:lang w:val="uk-UA"/>
        </w:rPr>
        <w:t>ЗАСАДИ ЗДІЙСНЕННЯ МІСЦЕВОГО САМОВРЯДУВАННЯ ТА ОСОБЛИВОСТІ ОРГАНІЗАЦІЇ РОБОТИ ОРГАНІВ МІСЦЕВОГО САМОВРЯДУВАННЯ</w:t>
      </w:r>
      <w:bookmarkEnd w:id="10"/>
    </w:p>
    <w:p w14:paraId="0000011F"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120" w14:textId="3A00EA3A" w:rsidR="004F029E" w:rsidRPr="003477C8" w:rsidRDefault="00054EF7" w:rsidP="004D1481">
      <w:pPr>
        <w:pStyle w:val="2"/>
        <w:ind w:left="284" w:right="135" w:firstLine="0"/>
        <w:rPr>
          <w:lang w:val="uk-UA"/>
        </w:rPr>
      </w:pPr>
      <w:bookmarkStart w:id="11" w:name="_Toc225777417"/>
      <w:r w:rsidRPr="003477C8">
        <w:rPr>
          <w:lang w:val="uk-UA"/>
        </w:rPr>
        <w:t>Стаття 8. Основні засади взаємодії органів та посадових осіб місцевого самоврядування з жителями</w:t>
      </w:r>
      <w:r w:rsidR="006D610A" w:rsidRPr="003477C8">
        <w:rPr>
          <w:lang w:val="uk-UA"/>
        </w:rPr>
        <w:t xml:space="preserve"> громади</w:t>
      </w:r>
      <w:bookmarkEnd w:id="11"/>
      <w:r w:rsidR="006D610A" w:rsidRPr="003477C8">
        <w:rPr>
          <w:lang w:val="uk-UA"/>
        </w:rPr>
        <w:t xml:space="preserve"> </w:t>
      </w:r>
    </w:p>
    <w:p w14:paraId="00000121" w14:textId="77777777" w:rsidR="004F029E" w:rsidRPr="003477C8" w:rsidRDefault="00054EF7" w:rsidP="004D1481">
      <w:pPr>
        <w:pBdr>
          <w:top w:val="nil"/>
          <w:left w:val="nil"/>
          <w:bottom w:val="nil"/>
          <w:right w:val="nil"/>
          <w:between w:val="nil"/>
        </w:pBdr>
        <w:tabs>
          <w:tab w:val="left" w:pos="1721"/>
        </w:tabs>
        <w:ind w:left="283" w:right="153" w:firstLine="708"/>
        <w:jc w:val="both"/>
        <w:rPr>
          <w:sz w:val="24"/>
          <w:szCs w:val="24"/>
          <w:lang w:val="uk-UA"/>
        </w:rPr>
      </w:pPr>
      <w:r w:rsidRPr="003477C8">
        <w:rPr>
          <w:sz w:val="24"/>
          <w:szCs w:val="24"/>
          <w:lang w:val="uk-UA"/>
        </w:rPr>
        <w:t>1. Місцеве самоврядування - це гарантоване державою право та реальна здатність жителів самостійно або під відповідальність органів та посадових осіб місцевого самоврядування вирішувати питання місцевого значення в межах Конституції України, Закону України «Про місцеве самоврядування в Україні», інших законів України.</w:t>
      </w:r>
    </w:p>
    <w:p w14:paraId="00000122" w14:textId="77777777" w:rsidR="004F029E" w:rsidRPr="003477C8" w:rsidRDefault="00054EF7" w:rsidP="004D1481">
      <w:pPr>
        <w:pBdr>
          <w:top w:val="nil"/>
          <w:left w:val="nil"/>
          <w:bottom w:val="nil"/>
          <w:right w:val="nil"/>
          <w:between w:val="nil"/>
        </w:pBdr>
        <w:tabs>
          <w:tab w:val="left" w:pos="1721"/>
        </w:tabs>
        <w:ind w:left="283" w:right="153" w:firstLine="708"/>
        <w:jc w:val="both"/>
        <w:rPr>
          <w:sz w:val="24"/>
          <w:szCs w:val="24"/>
          <w:lang w:val="uk-UA"/>
        </w:rPr>
      </w:pPr>
      <w:r w:rsidRPr="003477C8">
        <w:rPr>
          <w:sz w:val="24"/>
          <w:szCs w:val="24"/>
          <w:lang w:val="uk-UA"/>
        </w:rPr>
        <w:t>2. Органи та посадові особи місцевого самоврядування взаємодіють з жителями на засадах:</w:t>
      </w:r>
    </w:p>
    <w:p w14:paraId="00000123"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згуртованості та рівності можливостей - всі рішення органів та посадових осіб місцевого самоврядування мають забезпечувати єдність територіальної громади, позитивно впливати на розвиток усіх населених пунктів, що входять до складу територіальної громади, з метою вирівнювання якості життя та можливостей для всіх жителів, незалежно від того, до якої суспільної групи вони належать;</w:t>
      </w:r>
    </w:p>
    <w:p w14:paraId="00000124"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відкритості та прозорості  - інформація про діяльність органів та посадових осіб місцевого самоврядування є відкритою, знаходиться у вільному доступі для жителів, за винятком випадків, прямо передбачених законом;</w:t>
      </w:r>
    </w:p>
    <w:p w14:paraId="00000125"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зручності процедури - механізми, за допомогою яких жителі взаємодіють з органами та посадовими особами місцевого самоврядування, є простими і доступними для використання;</w:t>
      </w:r>
    </w:p>
    <w:p w14:paraId="00000126"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пріоритету прав та інтересів територіальної громади - діяльність органів та посадових осіб місцевого самоврядування здійснюється виключно в інтересах територіальної громади, будь-яка шкода, завдана посадовими чи службовими особами місцевого самоврядування територіальній громаді, підлягає відшкодуванню;</w:t>
      </w:r>
    </w:p>
    <w:p w14:paraId="00000127"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максимальної  ефективності  -  рішення  органів  та  посадових  осіб  місцевого самоврядування розробляються  чи приймаються  таким  чином,  щоб досягти  найкращих результатів за мінімальних витрат ресурсів;</w:t>
      </w:r>
    </w:p>
    <w:p w14:paraId="00000128"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забезпечення економічного розвитку громади як базису для підвищення рівня стандартів життя територіальної громади та розвитку людського капіталу, створення сприятливих умов для розвитку промислово-виробничого сектору, підприємництва, надходження інвестицій в економіку територіальної громади;</w:t>
      </w:r>
    </w:p>
    <w:p w14:paraId="00000129"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сталості - використання ресурсів територіальної громади не може шкодити прийдешнім поколінням;</w:t>
      </w:r>
    </w:p>
    <w:p w14:paraId="0000012A"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екологічності - при прийнятті рішення має забезпечуватись відсутність або мінімальний негативний вплив на довкілля;</w:t>
      </w:r>
    </w:p>
    <w:p w14:paraId="0000012B"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системності - кожне рішення розглядається в контексті його дії разом з іншими рішеннями в просторі та часі (стратегічне планування);</w:t>
      </w:r>
    </w:p>
    <w:p w14:paraId="0000012C"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збереження архітектурної спадщини, культурних надбань поряд із надбаннями сучасності, формування естетичного зовнішнього вигляду громади;</w:t>
      </w:r>
    </w:p>
    <w:p w14:paraId="0000012D"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міжнаціональної та міжетнічної єдності, мовної та міжконфесійної толерантності, взаємоповаги;</w:t>
      </w:r>
    </w:p>
    <w:p w14:paraId="0000012E" w14:textId="77777777" w:rsidR="004F029E" w:rsidRPr="003477C8" w:rsidRDefault="00054EF7" w:rsidP="004D1481">
      <w:pPr>
        <w:numPr>
          <w:ilvl w:val="0"/>
          <w:numId w:val="5"/>
        </w:numPr>
        <w:pBdr>
          <w:top w:val="nil"/>
          <w:left w:val="nil"/>
          <w:bottom w:val="nil"/>
          <w:right w:val="nil"/>
          <w:between w:val="nil"/>
        </w:pBdr>
        <w:tabs>
          <w:tab w:val="left" w:pos="1718"/>
        </w:tabs>
        <w:ind w:left="283" w:right="153" w:firstLine="708"/>
        <w:jc w:val="both"/>
        <w:rPr>
          <w:sz w:val="24"/>
          <w:szCs w:val="24"/>
          <w:lang w:val="uk-UA"/>
        </w:rPr>
      </w:pPr>
      <w:r w:rsidRPr="003477C8">
        <w:rPr>
          <w:sz w:val="24"/>
          <w:szCs w:val="24"/>
          <w:lang w:val="uk-UA"/>
        </w:rPr>
        <w:t>безбар'єрності - рішення органів та посадових  осіб місцевого самоврядування повинні забезпечувати безперешкодний доступ всіх груп жителів до різних сфер життєдіяльності територіальної громади.</w:t>
      </w:r>
    </w:p>
    <w:p w14:paraId="0000012F"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30" w14:textId="77777777" w:rsidR="004F029E" w:rsidRPr="003477C8" w:rsidRDefault="00054EF7" w:rsidP="004D1481">
      <w:pPr>
        <w:pStyle w:val="2"/>
        <w:ind w:left="284" w:firstLine="0"/>
        <w:rPr>
          <w:lang w:val="uk-UA"/>
        </w:rPr>
      </w:pPr>
      <w:bookmarkStart w:id="12" w:name="_Toc225777418"/>
      <w:r w:rsidRPr="003477C8">
        <w:rPr>
          <w:lang w:val="uk-UA"/>
        </w:rPr>
        <w:t>Стаття 9. Система місцевого самоврядування в територіальній громаді</w:t>
      </w:r>
      <w:bookmarkEnd w:id="12"/>
    </w:p>
    <w:p w14:paraId="00000131" w14:textId="172B3A96" w:rsidR="004F029E" w:rsidRPr="003477C8" w:rsidRDefault="00054EF7" w:rsidP="004D1481">
      <w:pPr>
        <w:numPr>
          <w:ilvl w:val="0"/>
          <w:numId w:val="6"/>
        </w:numPr>
        <w:pBdr>
          <w:top w:val="nil"/>
          <w:left w:val="nil"/>
          <w:bottom w:val="nil"/>
          <w:right w:val="nil"/>
          <w:between w:val="nil"/>
        </w:pBdr>
        <w:ind w:left="283" w:right="153" w:firstLine="708"/>
        <w:jc w:val="both"/>
        <w:rPr>
          <w:sz w:val="24"/>
          <w:szCs w:val="24"/>
          <w:lang w:val="uk-UA"/>
        </w:rPr>
      </w:pPr>
      <w:r w:rsidRPr="003477C8">
        <w:rPr>
          <w:sz w:val="24"/>
          <w:szCs w:val="24"/>
          <w:lang w:val="uk-UA"/>
        </w:rPr>
        <w:t>Система місцевого самоврядування</w:t>
      </w:r>
      <w:r w:rsidR="000F5D73" w:rsidRPr="003477C8">
        <w:rPr>
          <w:sz w:val="24"/>
          <w:szCs w:val="24"/>
          <w:lang w:val="uk-UA"/>
        </w:rPr>
        <w:t xml:space="preserve"> Магдалинівської селищної</w:t>
      </w:r>
      <w:r w:rsidRPr="003477C8">
        <w:rPr>
          <w:sz w:val="24"/>
          <w:szCs w:val="24"/>
          <w:lang w:val="uk-UA"/>
        </w:rPr>
        <w:t xml:space="preserve"> територіальн</w:t>
      </w:r>
      <w:r w:rsidR="000F5D73" w:rsidRPr="003477C8">
        <w:rPr>
          <w:sz w:val="24"/>
          <w:szCs w:val="24"/>
          <w:lang w:val="uk-UA"/>
        </w:rPr>
        <w:t>ої</w:t>
      </w:r>
      <w:r w:rsidRPr="003477C8">
        <w:rPr>
          <w:sz w:val="24"/>
          <w:szCs w:val="24"/>
          <w:lang w:val="uk-UA"/>
        </w:rPr>
        <w:t xml:space="preserve"> громад</w:t>
      </w:r>
      <w:r w:rsidR="000F5D73" w:rsidRPr="003477C8">
        <w:rPr>
          <w:sz w:val="24"/>
          <w:szCs w:val="24"/>
          <w:lang w:val="uk-UA"/>
        </w:rPr>
        <w:t>и</w:t>
      </w:r>
      <w:r w:rsidRPr="003477C8">
        <w:rPr>
          <w:sz w:val="24"/>
          <w:szCs w:val="24"/>
          <w:lang w:val="uk-UA"/>
        </w:rPr>
        <w:t xml:space="preserve"> складається з:</w:t>
      </w:r>
    </w:p>
    <w:p w14:paraId="00000132" w14:textId="008A486B" w:rsidR="004F029E" w:rsidRPr="003477C8" w:rsidRDefault="000F5D73" w:rsidP="004D1481">
      <w:pPr>
        <w:numPr>
          <w:ilvl w:val="0"/>
          <w:numId w:val="7"/>
        </w:num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селищної </w:t>
      </w:r>
      <w:r w:rsidR="00054EF7" w:rsidRPr="003477C8">
        <w:rPr>
          <w:sz w:val="24"/>
          <w:szCs w:val="24"/>
          <w:lang w:val="uk-UA"/>
        </w:rPr>
        <w:t>територіальної громади як первинного суб'єкта місцевого самоврядування, основного носія його функцій і повноважень;</w:t>
      </w:r>
    </w:p>
    <w:p w14:paraId="00000133" w14:textId="0C88CDB3" w:rsidR="004F029E" w:rsidRPr="003477C8" w:rsidRDefault="000F5D73" w:rsidP="004D1481">
      <w:pPr>
        <w:numPr>
          <w:ilvl w:val="0"/>
          <w:numId w:val="7"/>
        </w:num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Магдалинівської </w:t>
      </w:r>
      <w:r w:rsidR="00054EF7" w:rsidRPr="003477C8">
        <w:rPr>
          <w:sz w:val="24"/>
          <w:szCs w:val="24"/>
          <w:lang w:val="uk-UA"/>
        </w:rPr>
        <w:t>селищної ради;</w:t>
      </w:r>
    </w:p>
    <w:p w14:paraId="00000134" w14:textId="48D88933" w:rsidR="004F029E" w:rsidRPr="003477C8" w:rsidRDefault="000F5D73" w:rsidP="004D1481">
      <w:pPr>
        <w:numPr>
          <w:ilvl w:val="0"/>
          <w:numId w:val="7"/>
        </w:num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Магдалинівського </w:t>
      </w:r>
      <w:r w:rsidR="00054EF7" w:rsidRPr="003477C8">
        <w:rPr>
          <w:sz w:val="24"/>
          <w:szCs w:val="24"/>
          <w:lang w:val="uk-UA"/>
        </w:rPr>
        <w:t>селищного голови;</w:t>
      </w:r>
    </w:p>
    <w:p w14:paraId="00000135" w14:textId="7A57D385" w:rsidR="004F029E" w:rsidRPr="003477C8" w:rsidRDefault="00054EF7" w:rsidP="004D1481">
      <w:pPr>
        <w:numPr>
          <w:ilvl w:val="0"/>
          <w:numId w:val="7"/>
        </w:num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виконавчих органів </w:t>
      </w:r>
      <w:r w:rsidR="000F5D73" w:rsidRPr="003477C8">
        <w:rPr>
          <w:sz w:val="24"/>
          <w:szCs w:val="24"/>
          <w:lang w:val="uk-UA"/>
        </w:rPr>
        <w:t xml:space="preserve">Магдалинівської селищної </w:t>
      </w:r>
      <w:r w:rsidRPr="003477C8">
        <w:rPr>
          <w:sz w:val="24"/>
          <w:szCs w:val="24"/>
          <w:lang w:val="uk-UA"/>
        </w:rPr>
        <w:t>ради;</w:t>
      </w:r>
    </w:p>
    <w:p w14:paraId="00000136" w14:textId="77777777" w:rsidR="004F029E" w:rsidRPr="003477C8" w:rsidRDefault="00054EF7" w:rsidP="004D1481">
      <w:pPr>
        <w:numPr>
          <w:ilvl w:val="0"/>
          <w:numId w:val="7"/>
        </w:numPr>
        <w:pBdr>
          <w:top w:val="nil"/>
          <w:left w:val="nil"/>
          <w:bottom w:val="nil"/>
          <w:right w:val="nil"/>
          <w:between w:val="nil"/>
        </w:pBdr>
        <w:ind w:left="283" w:right="153" w:firstLine="708"/>
        <w:jc w:val="both"/>
        <w:rPr>
          <w:sz w:val="24"/>
          <w:szCs w:val="24"/>
          <w:lang w:val="uk-UA"/>
        </w:rPr>
      </w:pPr>
      <w:r w:rsidRPr="003477C8">
        <w:rPr>
          <w:sz w:val="24"/>
          <w:szCs w:val="24"/>
          <w:lang w:val="uk-UA"/>
        </w:rPr>
        <w:t>органів самоорганізації населення.</w:t>
      </w:r>
    </w:p>
    <w:p w14:paraId="00000137" w14:textId="77777777" w:rsidR="004F029E" w:rsidRPr="003477C8" w:rsidRDefault="004F029E" w:rsidP="004D1481">
      <w:pPr>
        <w:pBdr>
          <w:top w:val="nil"/>
          <w:left w:val="nil"/>
          <w:bottom w:val="nil"/>
          <w:right w:val="nil"/>
          <w:between w:val="nil"/>
        </w:pBdr>
        <w:ind w:left="283" w:right="153" w:firstLine="708"/>
        <w:jc w:val="both"/>
        <w:rPr>
          <w:sz w:val="24"/>
          <w:szCs w:val="24"/>
          <w:lang w:val="uk-UA"/>
        </w:rPr>
      </w:pPr>
    </w:p>
    <w:p w14:paraId="00000138" w14:textId="77777777" w:rsidR="004F029E" w:rsidRPr="003477C8" w:rsidRDefault="00054EF7" w:rsidP="004D1481">
      <w:pPr>
        <w:pStyle w:val="2"/>
        <w:ind w:left="284" w:firstLine="0"/>
        <w:rPr>
          <w:lang w:val="uk-UA"/>
        </w:rPr>
      </w:pPr>
      <w:bookmarkStart w:id="13" w:name="_Toc225777419"/>
      <w:r w:rsidRPr="003477C8">
        <w:rPr>
          <w:lang w:val="uk-UA"/>
        </w:rPr>
        <w:t>Стаття 10. Територіальна громада</w:t>
      </w:r>
      <w:bookmarkEnd w:id="13"/>
    </w:p>
    <w:p w14:paraId="00000139" w14:textId="77777777" w:rsidR="004F029E" w:rsidRPr="003477C8" w:rsidRDefault="00054EF7" w:rsidP="004D1481">
      <w:pPr>
        <w:pBdr>
          <w:top w:val="nil"/>
          <w:left w:val="nil"/>
          <w:bottom w:val="nil"/>
          <w:right w:val="nil"/>
          <w:between w:val="nil"/>
        </w:pBdr>
        <w:tabs>
          <w:tab w:val="left" w:pos="1341"/>
        </w:tabs>
        <w:ind w:left="292" w:right="153" w:firstLine="700"/>
        <w:jc w:val="both"/>
        <w:rPr>
          <w:b/>
          <w:sz w:val="24"/>
          <w:szCs w:val="24"/>
          <w:lang w:val="uk-UA"/>
        </w:rPr>
      </w:pPr>
      <w:r w:rsidRPr="003477C8">
        <w:rPr>
          <w:sz w:val="24"/>
          <w:szCs w:val="24"/>
          <w:lang w:val="uk-UA"/>
        </w:rPr>
        <w:t>1. Магдалинівська селищна територіальна громада - жителі, об'єднані постійним проживанням у межах території територіальної громади.</w:t>
      </w:r>
    </w:p>
    <w:p w14:paraId="0000013A" w14:textId="77777777" w:rsidR="004F029E" w:rsidRPr="003477C8" w:rsidRDefault="00054EF7" w:rsidP="004D1481">
      <w:pPr>
        <w:pBdr>
          <w:top w:val="nil"/>
          <w:left w:val="nil"/>
          <w:bottom w:val="nil"/>
          <w:right w:val="nil"/>
          <w:between w:val="nil"/>
        </w:pBdr>
        <w:tabs>
          <w:tab w:val="left" w:pos="1248"/>
        </w:tabs>
        <w:ind w:left="292" w:right="153" w:firstLine="700"/>
        <w:jc w:val="both"/>
        <w:rPr>
          <w:sz w:val="24"/>
          <w:szCs w:val="24"/>
          <w:lang w:val="uk-UA"/>
        </w:rPr>
      </w:pPr>
      <w:r w:rsidRPr="003477C8">
        <w:rPr>
          <w:sz w:val="24"/>
          <w:szCs w:val="24"/>
          <w:lang w:val="uk-UA"/>
        </w:rPr>
        <w:t>2. Житель Магдалинівської селищної територіальної громади (далі - житель) - це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внутрішньо переміщеної особи, крім військовослужбовця строкової служби, фізичної особи, яка за вироком суду перебуває у місці позбавлення волі.</w:t>
      </w:r>
    </w:p>
    <w:p w14:paraId="0FAE662E" w14:textId="77777777" w:rsidR="00833621" w:rsidRPr="003477C8" w:rsidRDefault="00833621" w:rsidP="004D1481">
      <w:pPr>
        <w:pBdr>
          <w:top w:val="nil"/>
          <w:left w:val="nil"/>
          <w:bottom w:val="nil"/>
          <w:right w:val="nil"/>
          <w:between w:val="nil"/>
        </w:pBdr>
        <w:ind w:left="283" w:right="153"/>
        <w:jc w:val="both"/>
        <w:rPr>
          <w:b/>
          <w:sz w:val="24"/>
          <w:szCs w:val="24"/>
          <w:lang w:val="uk-UA"/>
        </w:rPr>
      </w:pPr>
    </w:p>
    <w:p w14:paraId="0000014E" w14:textId="4CB67B8B" w:rsidR="004F029E" w:rsidRPr="003477C8" w:rsidRDefault="00054EF7" w:rsidP="004D1481">
      <w:pPr>
        <w:pStyle w:val="2"/>
        <w:ind w:left="284" w:firstLine="0"/>
        <w:rPr>
          <w:lang w:val="uk-UA"/>
        </w:rPr>
      </w:pPr>
      <w:bookmarkStart w:id="14" w:name="_Toc225777420"/>
      <w:r w:rsidRPr="003477C8">
        <w:rPr>
          <w:lang w:val="uk-UA"/>
        </w:rPr>
        <w:t>Стаття 11.</w:t>
      </w:r>
      <w:r w:rsidR="008E122C" w:rsidRPr="003477C8">
        <w:rPr>
          <w:lang w:val="uk-UA"/>
        </w:rPr>
        <w:t xml:space="preserve"> </w:t>
      </w:r>
      <w:r w:rsidRPr="003477C8">
        <w:rPr>
          <w:lang w:val="uk-UA"/>
        </w:rPr>
        <w:t>Селищна рада</w:t>
      </w:r>
      <w:bookmarkEnd w:id="14"/>
    </w:p>
    <w:p w14:paraId="0000014F" w14:textId="77777777" w:rsidR="004F029E" w:rsidRPr="003477C8" w:rsidRDefault="00054EF7" w:rsidP="004D1481">
      <w:pPr>
        <w:numPr>
          <w:ilvl w:val="0"/>
          <w:numId w:val="32"/>
        </w:numPr>
        <w:pBdr>
          <w:top w:val="nil"/>
          <w:left w:val="nil"/>
          <w:bottom w:val="nil"/>
          <w:right w:val="nil"/>
          <w:between w:val="nil"/>
        </w:pBdr>
        <w:tabs>
          <w:tab w:val="left" w:pos="1284"/>
        </w:tabs>
        <w:ind w:left="283" w:right="153" w:firstLine="708"/>
        <w:jc w:val="both"/>
        <w:rPr>
          <w:sz w:val="24"/>
          <w:szCs w:val="24"/>
          <w:lang w:val="uk-UA"/>
        </w:rPr>
      </w:pPr>
      <w:r w:rsidRPr="003477C8">
        <w:rPr>
          <w:sz w:val="24"/>
          <w:szCs w:val="24"/>
          <w:lang w:val="uk-UA"/>
        </w:rPr>
        <w:t>Магдалинівська селищна рада (далі - Рада) є представницьким органом місцевого самоврядування, що представляє жителів та здійснює від їхнього імені та в їхніх інтересах функції і повноваження місцевого самоврядування, визначені Конституцією та законами України.</w:t>
      </w:r>
    </w:p>
    <w:p w14:paraId="00000150" w14:textId="10DE2500"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Рада складається з депутатів, обраних жителями-виборцями на місцевих виборах.</w:t>
      </w:r>
    </w:p>
    <w:p w14:paraId="00000151" w14:textId="77777777"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Рада проводить свою роботу сесійно. Сесія складається з пленарних засідань Ради, а також засідань постійних комісій Ради.</w:t>
      </w:r>
    </w:p>
    <w:p w14:paraId="00000152" w14:textId="77777777" w:rsidR="004F029E" w:rsidRPr="003477C8" w:rsidRDefault="00054EF7" w:rsidP="004D1481">
      <w:pPr>
        <w:numPr>
          <w:ilvl w:val="0"/>
          <w:numId w:val="32"/>
        </w:numPr>
        <w:pBdr>
          <w:top w:val="nil"/>
          <w:left w:val="nil"/>
          <w:bottom w:val="nil"/>
          <w:right w:val="nil"/>
          <w:between w:val="nil"/>
        </w:pBdr>
        <w:tabs>
          <w:tab w:val="left" w:pos="1244"/>
        </w:tabs>
        <w:ind w:left="283" w:right="153" w:firstLine="708"/>
        <w:jc w:val="both"/>
        <w:rPr>
          <w:sz w:val="24"/>
          <w:szCs w:val="24"/>
          <w:lang w:val="uk-UA"/>
        </w:rPr>
      </w:pPr>
      <w:r w:rsidRPr="003477C8">
        <w:rPr>
          <w:sz w:val="24"/>
          <w:szCs w:val="24"/>
          <w:lang w:val="uk-UA"/>
        </w:rPr>
        <w:t>Пленарні засідання Ради та засідання постійних комісій Ради проводяться відкрито із забезпеченням права кожного бути присутнім на них, крім випадків, передбачених законом.</w:t>
      </w:r>
    </w:p>
    <w:p w14:paraId="00000153" w14:textId="77777777"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Пленарне засідання Ради транслюється в мережі Інтернет у режимі реального часу, крім випадків розгляду питань, що містять інформацію з обмеженим доступом відповідно до Закону України "Про доступ до публічної інформації".</w:t>
      </w:r>
    </w:p>
    <w:p w14:paraId="00000154" w14:textId="4B8CF1B6"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 xml:space="preserve">Пленарне засідання ради підлягає </w:t>
      </w:r>
      <w:proofErr w:type="spellStart"/>
      <w:r w:rsidRPr="003477C8">
        <w:rPr>
          <w:sz w:val="24"/>
          <w:szCs w:val="24"/>
          <w:lang w:val="uk-UA"/>
        </w:rPr>
        <w:t>відеофіксації</w:t>
      </w:r>
      <w:proofErr w:type="spellEnd"/>
      <w:r w:rsidRPr="003477C8">
        <w:rPr>
          <w:sz w:val="24"/>
          <w:szCs w:val="24"/>
          <w:lang w:val="uk-UA"/>
        </w:rPr>
        <w:t xml:space="preserve"> з подальшим зберіганням та оприлюдненням відеозапису в порядку, передбаченому </w:t>
      </w:r>
      <w:r w:rsidR="008E122C" w:rsidRPr="003477C8">
        <w:rPr>
          <w:sz w:val="24"/>
          <w:szCs w:val="24"/>
          <w:lang w:val="uk-UA"/>
        </w:rPr>
        <w:t>З</w:t>
      </w:r>
      <w:r w:rsidRPr="003477C8">
        <w:rPr>
          <w:sz w:val="24"/>
          <w:szCs w:val="24"/>
          <w:lang w:val="uk-UA"/>
        </w:rPr>
        <w:t>аконом</w:t>
      </w:r>
      <w:r w:rsidR="008E122C" w:rsidRPr="003477C8">
        <w:rPr>
          <w:sz w:val="24"/>
          <w:szCs w:val="24"/>
          <w:lang w:val="uk-UA"/>
        </w:rPr>
        <w:t xml:space="preserve"> України «Про місцеве самоврядування в Україні»</w:t>
      </w:r>
      <w:r w:rsidRPr="003477C8">
        <w:rPr>
          <w:sz w:val="24"/>
          <w:szCs w:val="24"/>
          <w:lang w:val="uk-UA"/>
        </w:rPr>
        <w:t xml:space="preserve"> та цим Статутом.</w:t>
      </w:r>
    </w:p>
    <w:p w14:paraId="00000155" w14:textId="77777777"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Рада в межах своїх повноважень приймає нормативні та інші акти у формі рішень.</w:t>
      </w:r>
    </w:p>
    <w:p w14:paraId="00000156" w14:textId="72C5989A" w:rsidR="004F029E" w:rsidRPr="003477C8" w:rsidRDefault="00054EF7" w:rsidP="004D1481">
      <w:pPr>
        <w:numPr>
          <w:ilvl w:val="0"/>
          <w:numId w:val="32"/>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 xml:space="preserve">Рішення Ради приймаються відкритим поіменним голосуванням, окрім випадків, передбачених </w:t>
      </w:r>
      <w:r w:rsidR="008E122C" w:rsidRPr="003477C8">
        <w:rPr>
          <w:sz w:val="24"/>
          <w:szCs w:val="24"/>
          <w:lang w:val="uk-UA"/>
        </w:rPr>
        <w:t>З</w:t>
      </w:r>
      <w:r w:rsidRPr="003477C8">
        <w:rPr>
          <w:sz w:val="24"/>
          <w:szCs w:val="24"/>
          <w:lang w:val="uk-UA"/>
        </w:rPr>
        <w:t>аконом</w:t>
      </w:r>
      <w:r w:rsidR="008E122C" w:rsidRPr="003477C8">
        <w:rPr>
          <w:sz w:val="24"/>
          <w:szCs w:val="24"/>
          <w:lang w:val="uk-UA"/>
        </w:rPr>
        <w:t xml:space="preserve"> України «Про місцеве самоврядування в Україні»</w:t>
      </w:r>
      <w:r w:rsidRPr="003477C8">
        <w:rPr>
          <w:sz w:val="24"/>
          <w:szCs w:val="24"/>
          <w:lang w:val="uk-UA"/>
        </w:rPr>
        <w:t xml:space="preserve">, в яких рішення приймаються таємним голосуванням. Результати поіменного голосування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в день голосування і зберігаються протягом необмеженого строку.</w:t>
      </w:r>
    </w:p>
    <w:p w14:paraId="00000157" w14:textId="4B356A12" w:rsidR="004F029E" w:rsidRPr="003477C8" w:rsidRDefault="00D90CD4" w:rsidP="004D1481">
      <w:pPr>
        <w:numPr>
          <w:ilvl w:val="0"/>
          <w:numId w:val="32"/>
        </w:numPr>
        <w:pBdr>
          <w:top w:val="nil"/>
          <w:left w:val="nil"/>
          <w:bottom w:val="nil"/>
          <w:right w:val="nil"/>
          <w:between w:val="nil"/>
        </w:pBdr>
        <w:tabs>
          <w:tab w:val="left" w:pos="1284"/>
        </w:tabs>
        <w:ind w:left="283" w:right="153" w:firstLine="708"/>
        <w:jc w:val="both"/>
        <w:rPr>
          <w:sz w:val="24"/>
          <w:szCs w:val="24"/>
          <w:lang w:val="uk-UA"/>
        </w:rPr>
      </w:pPr>
      <w:proofErr w:type="spellStart"/>
      <w:r w:rsidRPr="003477C8">
        <w:rPr>
          <w:sz w:val="24"/>
          <w:szCs w:val="24"/>
          <w:lang w:val="uk-UA"/>
        </w:rPr>
        <w:t>Проєкти</w:t>
      </w:r>
      <w:proofErr w:type="spellEnd"/>
      <w:r w:rsidRPr="003477C8">
        <w:rPr>
          <w:sz w:val="24"/>
          <w:szCs w:val="24"/>
          <w:lang w:val="uk-UA"/>
        </w:rPr>
        <w:t xml:space="preserve"> рішень та р</w:t>
      </w:r>
      <w:r w:rsidR="00054EF7" w:rsidRPr="003477C8">
        <w:rPr>
          <w:sz w:val="24"/>
          <w:szCs w:val="24"/>
          <w:lang w:val="uk-UA"/>
        </w:rPr>
        <w:t xml:space="preserve">ішення Ради підлягають обов'язковому оприлюдненню на офіційному </w:t>
      </w:r>
      <w:proofErr w:type="spellStart"/>
      <w:r w:rsidR="00054EF7" w:rsidRPr="003477C8">
        <w:rPr>
          <w:sz w:val="24"/>
          <w:szCs w:val="24"/>
          <w:lang w:val="uk-UA"/>
        </w:rPr>
        <w:t>вебсайті</w:t>
      </w:r>
      <w:proofErr w:type="spellEnd"/>
      <w:r w:rsidR="00054EF7" w:rsidRPr="003477C8">
        <w:rPr>
          <w:sz w:val="24"/>
          <w:szCs w:val="24"/>
          <w:lang w:val="uk-UA"/>
        </w:rPr>
        <w:t xml:space="preserve"> Ради.</w:t>
      </w:r>
    </w:p>
    <w:p w14:paraId="00000158" w14:textId="77777777" w:rsidR="004F029E" w:rsidRPr="003477C8" w:rsidRDefault="00054EF7" w:rsidP="004D1481">
      <w:pPr>
        <w:numPr>
          <w:ilvl w:val="0"/>
          <w:numId w:val="32"/>
        </w:numPr>
        <w:pBdr>
          <w:top w:val="nil"/>
          <w:left w:val="nil"/>
          <w:bottom w:val="nil"/>
          <w:right w:val="nil"/>
          <w:between w:val="nil"/>
        </w:pBdr>
        <w:tabs>
          <w:tab w:val="left" w:pos="1284"/>
        </w:tabs>
        <w:ind w:left="283" w:right="153" w:firstLine="708"/>
        <w:jc w:val="both"/>
        <w:rPr>
          <w:sz w:val="24"/>
          <w:szCs w:val="24"/>
          <w:lang w:val="uk-UA"/>
        </w:rPr>
      </w:pPr>
      <w:r w:rsidRPr="003477C8">
        <w:rPr>
          <w:sz w:val="24"/>
          <w:szCs w:val="24"/>
          <w:lang w:val="uk-UA"/>
        </w:rPr>
        <w:t xml:space="preserve"> Протоколи пленарних засідань Ради є відкритими та оприлюднюються і надаються на запит відповідно до Закону України "Про доступ до публічної інформації".</w:t>
      </w:r>
    </w:p>
    <w:p w14:paraId="00000159" w14:textId="77777777" w:rsidR="004F029E" w:rsidRPr="003477C8" w:rsidRDefault="00054EF7" w:rsidP="004D1481">
      <w:pPr>
        <w:numPr>
          <w:ilvl w:val="0"/>
          <w:numId w:val="32"/>
        </w:numPr>
        <w:pBdr>
          <w:top w:val="nil"/>
          <w:left w:val="nil"/>
          <w:bottom w:val="nil"/>
          <w:right w:val="nil"/>
          <w:between w:val="nil"/>
        </w:pBdr>
        <w:tabs>
          <w:tab w:val="left" w:pos="1284"/>
        </w:tabs>
        <w:ind w:left="283" w:right="153" w:firstLine="708"/>
        <w:jc w:val="both"/>
        <w:rPr>
          <w:sz w:val="24"/>
          <w:szCs w:val="24"/>
          <w:lang w:val="uk-UA"/>
        </w:rPr>
      </w:pPr>
      <w:r w:rsidRPr="003477C8">
        <w:rPr>
          <w:sz w:val="24"/>
          <w:szCs w:val="24"/>
          <w:lang w:val="uk-UA"/>
        </w:rPr>
        <w:t xml:space="preserve"> Жителі можуть брати участь та/або ініціювати в Раді розгляд питань, що віднесені до повноважень Ради, та/або подати проєкт рішення чи свої пропозиції, використовуючи такі форми участі територіальної громади у вирішенні питань місцевого значення:</w:t>
      </w:r>
    </w:p>
    <w:p w14:paraId="0000015A"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загальні збори (конференція) жителів;</w:t>
      </w:r>
    </w:p>
    <w:p w14:paraId="0000015B"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місцева ініціатива;</w:t>
      </w:r>
    </w:p>
    <w:p w14:paraId="0000015C"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громадські слухання;</w:t>
      </w:r>
    </w:p>
    <w:p w14:paraId="0000015D"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громадське оцінювання діяльності органів та посадових осіб місцевого самоврядування;</w:t>
      </w:r>
    </w:p>
    <w:p w14:paraId="0000015E"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lastRenderedPageBreak/>
        <w:t>електронні петиції;</w:t>
      </w:r>
    </w:p>
    <w:p w14:paraId="0000015F"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публічні консультації;</w:t>
      </w:r>
    </w:p>
    <w:p w14:paraId="00000160" w14:textId="77777777"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консультативно-дорадчий орган, створений при Раді;</w:t>
      </w:r>
    </w:p>
    <w:p w14:paraId="393C1C52" w14:textId="441DE6D3" w:rsidR="00D95779" w:rsidRPr="003477C8" w:rsidRDefault="00D95779"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подання звернен</w:t>
      </w:r>
      <w:r w:rsidR="00833621" w:rsidRPr="003477C8">
        <w:rPr>
          <w:sz w:val="24"/>
          <w:szCs w:val="24"/>
          <w:lang w:val="uk-UA"/>
        </w:rPr>
        <w:t>н</w:t>
      </w:r>
      <w:r w:rsidRPr="003477C8">
        <w:rPr>
          <w:sz w:val="24"/>
          <w:szCs w:val="24"/>
          <w:lang w:val="uk-UA"/>
        </w:rPr>
        <w:t>я;</w:t>
      </w:r>
    </w:p>
    <w:p w14:paraId="00000161" w14:textId="55DDCE31" w:rsidR="004F029E" w:rsidRPr="003477C8" w:rsidRDefault="00054EF7" w:rsidP="004D1481">
      <w:pPr>
        <w:numPr>
          <w:ilvl w:val="1"/>
          <w:numId w:val="33"/>
        </w:numPr>
        <w:pBdr>
          <w:top w:val="nil"/>
          <w:left w:val="nil"/>
          <w:bottom w:val="nil"/>
          <w:right w:val="nil"/>
          <w:between w:val="nil"/>
        </w:pBdr>
        <w:tabs>
          <w:tab w:val="left" w:pos="1264"/>
        </w:tabs>
        <w:ind w:left="283" w:right="153" w:firstLine="708"/>
        <w:jc w:val="both"/>
        <w:rPr>
          <w:sz w:val="24"/>
          <w:szCs w:val="24"/>
          <w:lang w:val="uk-UA"/>
        </w:rPr>
      </w:pPr>
      <w:r w:rsidRPr="003477C8">
        <w:rPr>
          <w:sz w:val="24"/>
          <w:szCs w:val="24"/>
          <w:lang w:val="uk-UA"/>
        </w:rPr>
        <w:t>інші форми участі, що не суперечать закону.</w:t>
      </w:r>
    </w:p>
    <w:p w14:paraId="00000163" w14:textId="1EA8CCBD" w:rsidR="004F029E" w:rsidRPr="003477C8" w:rsidRDefault="00054EF7" w:rsidP="004D1481">
      <w:pPr>
        <w:numPr>
          <w:ilvl w:val="0"/>
          <w:numId w:val="32"/>
        </w:numPr>
        <w:pBdr>
          <w:top w:val="nil"/>
          <w:left w:val="nil"/>
          <w:bottom w:val="nil"/>
          <w:right w:val="nil"/>
          <w:between w:val="nil"/>
        </w:pBdr>
        <w:tabs>
          <w:tab w:val="left" w:pos="1284"/>
        </w:tabs>
        <w:ind w:left="283" w:right="153" w:firstLine="708"/>
        <w:jc w:val="both"/>
        <w:rPr>
          <w:sz w:val="24"/>
          <w:szCs w:val="24"/>
          <w:lang w:val="uk-UA"/>
        </w:rPr>
      </w:pPr>
      <w:r w:rsidRPr="003477C8">
        <w:rPr>
          <w:sz w:val="24"/>
          <w:szCs w:val="24"/>
          <w:lang w:val="uk-UA"/>
        </w:rPr>
        <w:t xml:space="preserve">Рада може створювати тимчасові контрольні комісії Ради з числа її депутатів для здійснення контролю з конкретно визначених радою питань, що належать до повноважень місцевого самоврядування. </w:t>
      </w:r>
    </w:p>
    <w:p w14:paraId="00000165"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66" w14:textId="36C288DE" w:rsidR="004F029E" w:rsidRPr="003477C8" w:rsidRDefault="00054EF7" w:rsidP="004D1481">
      <w:pPr>
        <w:pStyle w:val="2"/>
        <w:ind w:left="284" w:firstLine="0"/>
        <w:rPr>
          <w:lang w:val="uk-UA"/>
        </w:rPr>
      </w:pPr>
      <w:bookmarkStart w:id="15" w:name="_Toc225777421"/>
      <w:r w:rsidRPr="003477C8">
        <w:rPr>
          <w:lang w:val="uk-UA"/>
        </w:rPr>
        <w:t>Стаття 1</w:t>
      </w:r>
      <w:r w:rsidR="004D1481" w:rsidRPr="003477C8">
        <w:rPr>
          <w:lang w:val="uk-UA"/>
        </w:rPr>
        <w:t>2</w:t>
      </w:r>
      <w:r w:rsidRPr="003477C8">
        <w:rPr>
          <w:lang w:val="uk-UA"/>
        </w:rPr>
        <w:t>. Виконавчий комітет Ради</w:t>
      </w:r>
      <w:bookmarkEnd w:id="15"/>
    </w:p>
    <w:p w14:paraId="00000167" w14:textId="77777777" w:rsidR="004F029E" w:rsidRPr="003477C8" w:rsidRDefault="00054EF7" w:rsidP="004D1481">
      <w:pPr>
        <w:pBdr>
          <w:top w:val="nil"/>
          <w:left w:val="nil"/>
          <w:bottom w:val="nil"/>
          <w:right w:val="nil"/>
          <w:between w:val="nil"/>
        </w:pBdr>
        <w:tabs>
          <w:tab w:val="left" w:pos="1273"/>
        </w:tabs>
        <w:ind w:left="280" w:right="153" w:firstLine="712"/>
        <w:jc w:val="both"/>
        <w:rPr>
          <w:b/>
          <w:sz w:val="24"/>
          <w:szCs w:val="24"/>
          <w:lang w:val="uk-UA"/>
        </w:rPr>
      </w:pPr>
      <w:r w:rsidRPr="003477C8">
        <w:rPr>
          <w:sz w:val="24"/>
          <w:szCs w:val="24"/>
          <w:lang w:val="uk-UA"/>
        </w:rPr>
        <w:t>1. Виконавчий комітет Ради є виконавчим органом Ради, який утворюється Радою на строк її повноважень.</w:t>
      </w:r>
    </w:p>
    <w:p w14:paraId="00000168" w14:textId="77777777" w:rsidR="004F029E" w:rsidRPr="003477C8" w:rsidRDefault="00054EF7" w:rsidP="004D1481">
      <w:pPr>
        <w:pBdr>
          <w:top w:val="nil"/>
          <w:left w:val="nil"/>
          <w:bottom w:val="nil"/>
          <w:right w:val="nil"/>
          <w:between w:val="nil"/>
        </w:pBdr>
        <w:tabs>
          <w:tab w:val="left" w:pos="1303"/>
        </w:tabs>
        <w:ind w:left="280" w:right="153" w:firstLine="712"/>
        <w:jc w:val="both"/>
        <w:rPr>
          <w:sz w:val="24"/>
          <w:szCs w:val="24"/>
          <w:lang w:val="uk-UA"/>
        </w:rPr>
      </w:pPr>
      <w:r w:rsidRPr="003477C8">
        <w:rPr>
          <w:sz w:val="24"/>
          <w:szCs w:val="24"/>
          <w:lang w:val="uk-UA"/>
        </w:rPr>
        <w:t>2. Персональний склад виконавчого комітету затверджується Радою за пропозицією селищного голови.</w:t>
      </w:r>
    </w:p>
    <w:p w14:paraId="00000169" w14:textId="551BAA71" w:rsidR="004F029E" w:rsidRPr="003477C8" w:rsidRDefault="00054EF7" w:rsidP="004D1481">
      <w:pPr>
        <w:pBdr>
          <w:top w:val="nil"/>
          <w:left w:val="nil"/>
          <w:bottom w:val="nil"/>
          <w:right w:val="nil"/>
          <w:between w:val="nil"/>
        </w:pBdr>
        <w:tabs>
          <w:tab w:val="left" w:pos="1275"/>
        </w:tabs>
        <w:ind w:left="280" w:right="153" w:firstLine="712"/>
        <w:jc w:val="both"/>
        <w:rPr>
          <w:sz w:val="24"/>
          <w:szCs w:val="24"/>
          <w:lang w:val="uk-UA"/>
        </w:rPr>
      </w:pPr>
      <w:r w:rsidRPr="003477C8">
        <w:rPr>
          <w:sz w:val="24"/>
          <w:szCs w:val="24"/>
          <w:lang w:val="uk-UA"/>
        </w:rPr>
        <w:t>3. Виконавчий комітет Ради утворюється у складі: селищного голови, його заступників, секретаря Ради, керуючого справами виконавчого комітету, а також керівників відділів, управлінь, інших виконавчих органів Ради, громадськості та інших осіб.</w:t>
      </w:r>
    </w:p>
    <w:p w14:paraId="0000016A" w14:textId="77777777" w:rsidR="004F029E" w:rsidRPr="003477C8" w:rsidRDefault="00054EF7" w:rsidP="004D1481">
      <w:pPr>
        <w:pBdr>
          <w:top w:val="nil"/>
          <w:left w:val="nil"/>
          <w:bottom w:val="nil"/>
          <w:right w:val="nil"/>
          <w:between w:val="nil"/>
        </w:pBdr>
        <w:tabs>
          <w:tab w:val="left" w:pos="1232"/>
        </w:tabs>
        <w:ind w:left="280" w:right="153" w:firstLine="712"/>
        <w:jc w:val="both"/>
        <w:rPr>
          <w:sz w:val="24"/>
          <w:szCs w:val="24"/>
          <w:lang w:val="uk-UA"/>
        </w:rPr>
      </w:pPr>
      <w:r w:rsidRPr="003477C8">
        <w:rPr>
          <w:sz w:val="24"/>
          <w:szCs w:val="24"/>
          <w:lang w:val="uk-UA"/>
        </w:rPr>
        <w:t>4. Очолює виконавчий комітет селищний  голова.</w:t>
      </w:r>
    </w:p>
    <w:p w14:paraId="0000016B" w14:textId="77777777" w:rsidR="004F029E" w:rsidRPr="003477C8" w:rsidRDefault="00054EF7" w:rsidP="004D1481">
      <w:pPr>
        <w:pBdr>
          <w:top w:val="nil"/>
          <w:left w:val="nil"/>
          <w:bottom w:val="nil"/>
          <w:right w:val="nil"/>
          <w:between w:val="nil"/>
        </w:pBdr>
        <w:tabs>
          <w:tab w:val="left" w:pos="1260"/>
        </w:tabs>
        <w:ind w:left="280" w:right="153" w:firstLine="712"/>
        <w:jc w:val="both"/>
        <w:rPr>
          <w:sz w:val="24"/>
          <w:szCs w:val="24"/>
          <w:lang w:val="uk-UA"/>
        </w:rPr>
      </w:pPr>
      <w:r w:rsidRPr="003477C8">
        <w:rPr>
          <w:sz w:val="24"/>
          <w:szCs w:val="24"/>
          <w:lang w:val="uk-UA"/>
        </w:rPr>
        <w:t>5. Селищна рада за пропозицією селищного голови може прийняти рішення про входження старост до складу виконавчого комітету відповідної Ради за посадою.</w:t>
      </w:r>
    </w:p>
    <w:p w14:paraId="0000016C" w14:textId="77777777" w:rsidR="004F029E" w:rsidRPr="003477C8" w:rsidRDefault="00054EF7" w:rsidP="004D1481">
      <w:pPr>
        <w:pBdr>
          <w:top w:val="nil"/>
          <w:left w:val="nil"/>
          <w:bottom w:val="nil"/>
          <w:right w:val="nil"/>
          <w:between w:val="nil"/>
        </w:pBdr>
        <w:tabs>
          <w:tab w:val="left" w:pos="1260"/>
        </w:tabs>
        <w:ind w:left="280" w:right="153" w:firstLine="712"/>
        <w:jc w:val="both"/>
        <w:rPr>
          <w:sz w:val="24"/>
          <w:szCs w:val="24"/>
          <w:lang w:val="uk-UA"/>
        </w:rPr>
      </w:pPr>
      <w:r w:rsidRPr="003477C8">
        <w:rPr>
          <w:sz w:val="24"/>
          <w:szCs w:val="24"/>
          <w:lang w:val="uk-UA"/>
        </w:rPr>
        <w:t>6. Виконавчий комітет Ради:</w:t>
      </w:r>
    </w:p>
    <w:p w14:paraId="0000016D" w14:textId="77777777" w:rsidR="004F029E" w:rsidRPr="003477C8" w:rsidRDefault="00054EF7" w:rsidP="004D1481">
      <w:pPr>
        <w:pBdr>
          <w:top w:val="nil"/>
          <w:left w:val="nil"/>
          <w:bottom w:val="nil"/>
          <w:right w:val="nil"/>
          <w:between w:val="nil"/>
        </w:pBdr>
        <w:tabs>
          <w:tab w:val="left" w:pos="1273"/>
        </w:tabs>
        <w:ind w:left="283" w:right="153" w:firstLine="709"/>
        <w:jc w:val="both"/>
        <w:rPr>
          <w:b/>
          <w:sz w:val="24"/>
          <w:szCs w:val="24"/>
          <w:lang w:val="uk-UA"/>
        </w:rPr>
      </w:pPr>
      <w:r w:rsidRPr="003477C8">
        <w:rPr>
          <w:sz w:val="24"/>
          <w:szCs w:val="24"/>
          <w:lang w:val="uk-UA"/>
        </w:rPr>
        <w:t xml:space="preserve">1) попередньо розглядає та схвалює </w:t>
      </w:r>
      <w:proofErr w:type="spellStart"/>
      <w:r w:rsidRPr="003477C8">
        <w:rPr>
          <w:sz w:val="24"/>
          <w:szCs w:val="24"/>
          <w:lang w:val="uk-UA"/>
        </w:rPr>
        <w:t>проєкти</w:t>
      </w:r>
      <w:proofErr w:type="spellEnd"/>
      <w:r w:rsidRPr="003477C8">
        <w:rPr>
          <w:sz w:val="24"/>
          <w:szCs w:val="24"/>
          <w:lang w:val="uk-UA"/>
        </w:rPr>
        <w:t xml:space="preserve"> місцевих програм соціально-економічного і культурного розвитку, цільових програм з інших питань, прогноз та проєкт місцевого бюджету, </w:t>
      </w:r>
      <w:proofErr w:type="spellStart"/>
      <w:r w:rsidRPr="003477C8">
        <w:rPr>
          <w:sz w:val="24"/>
          <w:szCs w:val="24"/>
          <w:lang w:val="uk-UA"/>
        </w:rPr>
        <w:t>проєкти</w:t>
      </w:r>
      <w:proofErr w:type="spellEnd"/>
      <w:r w:rsidRPr="003477C8">
        <w:rPr>
          <w:sz w:val="24"/>
          <w:szCs w:val="24"/>
          <w:lang w:val="uk-UA"/>
        </w:rPr>
        <w:t xml:space="preserve"> рішень з інших питань, що вносяться на розгляд Ради;</w:t>
      </w:r>
    </w:p>
    <w:p w14:paraId="00000170" w14:textId="6AB4B950" w:rsidR="004F029E" w:rsidRPr="003477C8" w:rsidRDefault="00054EF7" w:rsidP="004D1481">
      <w:pPr>
        <w:pBdr>
          <w:top w:val="nil"/>
          <w:left w:val="nil"/>
          <w:bottom w:val="nil"/>
          <w:right w:val="nil"/>
          <w:between w:val="nil"/>
        </w:pBdr>
        <w:tabs>
          <w:tab w:val="left" w:pos="1418"/>
        </w:tabs>
        <w:ind w:left="283" w:right="153" w:firstLine="709"/>
        <w:jc w:val="both"/>
        <w:rPr>
          <w:sz w:val="24"/>
          <w:szCs w:val="24"/>
          <w:lang w:val="uk-UA"/>
        </w:rPr>
      </w:pPr>
      <w:r w:rsidRPr="003477C8">
        <w:rPr>
          <w:sz w:val="24"/>
          <w:szCs w:val="24"/>
          <w:lang w:val="uk-UA"/>
        </w:rPr>
        <w:t xml:space="preserve">2) інші повноваження, відповідно до </w:t>
      </w:r>
      <w:r w:rsidR="00D95779" w:rsidRPr="003477C8">
        <w:rPr>
          <w:sz w:val="24"/>
          <w:szCs w:val="24"/>
          <w:lang w:val="uk-UA"/>
        </w:rPr>
        <w:t>З</w:t>
      </w:r>
      <w:r w:rsidRPr="003477C8">
        <w:rPr>
          <w:sz w:val="24"/>
          <w:szCs w:val="24"/>
          <w:lang w:val="uk-UA"/>
        </w:rPr>
        <w:t>акону</w:t>
      </w:r>
      <w:r w:rsidR="00D95779" w:rsidRPr="003477C8">
        <w:rPr>
          <w:sz w:val="24"/>
          <w:szCs w:val="24"/>
          <w:lang w:val="uk-UA"/>
        </w:rPr>
        <w:t xml:space="preserve"> України «Про місцеве самоврядування в Україні»</w:t>
      </w:r>
      <w:r w:rsidRPr="003477C8">
        <w:rPr>
          <w:sz w:val="24"/>
          <w:szCs w:val="24"/>
          <w:lang w:val="uk-UA"/>
        </w:rPr>
        <w:t>.</w:t>
      </w:r>
    </w:p>
    <w:p w14:paraId="00000171" w14:textId="77777777" w:rsidR="004F029E" w:rsidRPr="003477C8" w:rsidRDefault="00054EF7" w:rsidP="004D1481">
      <w:pPr>
        <w:pBdr>
          <w:top w:val="nil"/>
          <w:left w:val="nil"/>
          <w:bottom w:val="nil"/>
          <w:right w:val="nil"/>
          <w:between w:val="nil"/>
        </w:pBdr>
        <w:tabs>
          <w:tab w:val="left" w:pos="1232"/>
        </w:tabs>
        <w:ind w:left="283" w:right="153" w:firstLine="709"/>
        <w:jc w:val="both"/>
        <w:rPr>
          <w:sz w:val="24"/>
          <w:szCs w:val="24"/>
          <w:lang w:val="uk-UA"/>
        </w:rPr>
      </w:pPr>
      <w:r w:rsidRPr="003477C8">
        <w:rPr>
          <w:sz w:val="24"/>
          <w:szCs w:val="24"/>
          <w:lang w:val="uk-UA"/>
        </w:rPr>
        <w:t>7. Основною формою роботи виконавчого комітету Ради є його засідання.</w:t>
      </w:r>
    </w:p>
    <w:p w14:paraId="00000172" w14:textId="18944527" w:rsidR="004F029E" w:rsidRPr="003477C8" w:rsidRDefault="00054EF7" w:rsidP="004D1481">
      <w:pPr>
        <w:pBdr>
          <w:top w:val="nil"/>
          <w:left w:val="nil"/>
          <w:bottom w:val="nil"/>
          <w:right w:val="nil"/>
          <w:between w:val="nil"/>
        </w:pBdr>
        <w:tabs>
          <w:tab w:val="left" w:pos="1234"/>
        </w:tabs>
        <w:ind w:left="283" w:right="153" w:firstLine="709"/>
        <w:jc w:val="both"/>
        <w:rPr>
          <w:sz w:val="24"/>
          <w:szCs w:val="24"/>
          <w:lang w:val="uk-UA"/>
        </w:rPr>
      </w:pPr>
      <w:r w:rsidRPr="003477C8">
        <w:rPr>
          <w:sz w:val="24"/>
          <w:szCs w:val="24"/>
          <w:lang w:val="uk-UA"/>
        </w:rPr>
        <w:t>8. Засідання виконавчого комітету проводяться відкрито із забезпеченням права кожного бути присутнім на них, крім випадків, передбачених законо</w:t>
      </w:r>
      <w:r w:rsidR="00D95779" w:rsidRPr="003477C8">
        <w:rPr>
          <w:sz w:val="24"/>
          <w:szCs w:val="24"/>
          <w:lang w:val="uk-UA"/>
        </w:rPr>
        <w:t>давством</w:t>
      </w:r>
      <w:r w:rsidRPr="003477C8">
        <w:rPr>
          <w:sz w:val="24"/>
          <w:szCs w:val="24"/>
          <w:lang w:val="uk-UA"/>
        </w:rPr>
        <w:t>.</w:t>
      </w:r>
    </w:p>
    <w:p w14:paraId="00000175" w14:textId="7272523A" w:rsidR="004F029E" w:rsidRPr="003477C8" w:rsidRDefault="00054EF7" w:rsidP="004D1481">
      <w:pPr>
        <w:pBdr>
          <w:top w:val="nil"/>
          <w:left w:val="nil"/>
          <w:bottom w:val="nil"/>
          <w:right w:val="nil"/>
          <w:between w:val="nil"/>
        </w:pBdr>
        <w:tabs>
          <w:tab w:val="left" w:pos="1312"/>
        </w:tabs>
        <w:ind w:left="283" w:right="153" w:firstLine="709"/>
        <w:jc w:val="both"/>
        <w:rPr>
          <w:sz w:val="24"/>
          <w:szCs w:val="24"/>
          <w:lang w:val="uk-UA"/>
        </w:rPr>
      </w:pPr>
      <w:r w:rsidRPr="003477C8">
        <w:rPr>
          <w:sz w:val="24"/>
          <w:szCs w:val="24"/>
          <w:lang w:val="uk-UA"/>
        </w:rPr>
        <w:t>9.Виконавчий комітет Ради приймає рішення. Рішення виконавчого комітету приймаються на його засіданні більшістю голосів від загального складу виконавчого комітету. Рішення виконавчого комітету Ради з питань, віднесених до власної компетенції виконавчих органів ради, можуть бути скасовані Радою.</w:t>
      </w:r>
    </w:p>
    <w:p w14:paraId="00000176" w14:textId="7A1CB7A3" w:rsidR="004F029E" w:rsidRPr="003477C8" w:rsidRDefault="00054EF7" w:rsidP="004D1481">
      <w:pPr>
        <w:pBdr>
          <w:top w:val="nil"/>
          <w:left w:val="nil"/>
          <w:bottom w:val="nil"/>
          <w:right w:val="nil"/>
          <w:between w:val="nil"/>
        </w:pBdr>
        <w:tabs>
          <w:tab w:val="left" w:pos="1360"/>
        </w:tabs>
        <w:ind w:left="280" w:right="153" w:firstLine="712"/>
        <w:jc w:val="both"/>
        <w:rPr>
          <w:sz w:val="24"/>
          <w:szCs w:val="24"/>
          <w:lang w:val="uk-UA"/>
        </w:rPr>
      </w:pPr>
      <w:r w:rsidRPr="003477C8">
        <w:rPr>
          <w:sz w:val="24"/>
          <w:szCs w:val="24"/>
          <w:lang w:val="uk-UA"/>
        </w:rPr>
        <w:t>1</w:t>
      </w:r>
      <w:r w:rsidR="00D95779" w:rsidRPr="003477C8">
        <w:rPr>
          <w:sz w:val="24"/>
          <w:szCs w:val="24"/>
          <w:lang w:val="uk-UA"/>
        </w:rPr>
        <w:t>0</w:t>
      </w:r>
      <w:r w:rsidRPr="003477C8">
        <w:rPr>
          <w:sz w:val="24"/>
          <w:szCs w:val="24"/>
          <w:lang w:val="uk-UA"/>
        </w:rPr>
        <w:t>. Протоколи засідання виконавчого комітету Ради є відкритими і надаються на запит відповідно до Закону України "Про доступ до публічної інформації".</w:t>
      </w:r>
    </w:p>
    <w:p w14:paraId="00000177" w14:textId="5E2C9CFE" w:rsidR="004F029E" w:rsidRPr="003477C8" w:rsidRDefault="00054EF7" w:rsidP="004D1481">
      <w:pPr>
        <w:pBdr>
          <w:top w:val="nil"/>
          <w:left w:val="nil"/>
          <w:bottom w:val="nil"/>
          <w:right w:val="nil"/>
          <w:between w:val="nil"/>
        </w:pBdr>
        <w:tabs>
          <w:tab w:val="left" w:pos="1456"/>
        </w:tabs>
        <w:ind w:left="280" w:right="153" w:firstLine="712"/>
        <w:jc w:val="both"/>
        <w:rPr>
          <w:sz w:val="24"/>
          <w:szCs w:val="24"/>
          <w:lang w:val="uk-UA"/>
        </w:rPr>
      </w:pPr>
      <w:r w:rsidRPr="003477C8">
        <w:rPr>
          <w:sz w:val="24"/>
          <w:szCs w:val="24"/>
          <w:lang w:val="uk-UA"/>
        </w:rPr>
        <w:t>1</w:t>
      </w:r>
      <w:r w:rsidR="00D95779" w:rsidRPr="003477C8">
        <w:rPr>
          <w:sz w:val="24"/>
          <w:szCs w:val="24"/>
          <w:lang w:val="uk-UA"/>
        </w:rPr>
        <w:t>1</w:t>
      </w:r>
      <w:r w:rsidRPr="003477C8">
        <w:rPr>
          <w:sz w:val="24"/>
          <w:szCs w:val="24"/>
          <w:lang w:val="uk-UA"/>
        </w:rPr>
        <w:t xml:space="preserve">. </w:t>
      </w:r>
      <w:proofErr w:type="spellStart"/>
      <w:r w:rsidR="00D90CD4" w:rsidRPr="003477C8">
        <w:rPr>
          <w:sz w:val="24"/>
          <w:szCs w:val="24"/>
          <w:lang w:val="uk-UA"/>
        </w:rPr>
        <w:t>П</w:t>
      </w:r>
      <w:r w:rsidRPr="003477C8">
        <w:rPr>
          <w:sz w:val="24"/>
          <w:szCs w:val="24"/>
          <w:lang w:val="uk-UA"/>
        </w:rPr>
        <w:t>роєкти</w:t>
      </w:r>
      <w:proofErr w:type="spellEnd"/>
      <w:r w:rsidRPr="003477C8">
        <w:rPr>
          <w:sz w:val="24"/>
          <w:szCs w:val="24"/>
          <w:lang w:val="uk-UA"/>
        </w:rPr>
        <w:t xml:space="preserve"> </w:t>
      </w:r>
      <w:r w:rsidR="00D90CD4" w:rsidRPr="003477C8">
        <w:rPr>
          <w:sz w:val="24"/>
          <w:szCs w:val="24"/>
          <w:lang w:val="uk-UA"/>
        </w:rPr>
        <w:t xml:space="preserve">рішень та </w:t>
      </w:r>
      <w:r w:rsidRPr="003477C8">
        <w:rPr>
          <w:sz w:val="24"/>
          <w:szCs w:val="24"/>
          <w:lang w:val="uk-UA"/>
        </w:rPr>
        <w:t xml:space="preserve">рішення виконавчого комітету Ради підлягають обов'язковому оприлюдненню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00000178" w14:textId="51D2445D" w:rsidR="004F029E" w:rsidRPr="003477C8" w:rsidRDefault="00054EF7" w:rsidP="004D1481">
      <w:pPr>
        <w:pBdr>
          <w:top w:val="nil"/>
          <w:left w:val="nil"/>
          <w:bottom w:val="nil"/>
          <w:right w:val="nil"/>
          <w:between w:val="nil"/>
        </w:pBdr>
        <w:tabs>
          <w:tab w:val="left" w:pos="1447"/>
        </w:tabs>
        <w:ind w:left="280" w:right="153" w:firstLine="712"/>
        <w:jc w:val="both"/>
        <w:rPr>
          <w:sz w:val="24"/>
          <w:szCs w:val="24"/>
          <w:lang w:val="uk-UA"/>
        </w:rPr>
      </w:pPr>
      <w:r w:rsidRPr="003477C8">
        <w:rPr>
          <w:sz w:val="24"/>
          <w:szCs w:val="24"/>
          <w:lang w:val="uk-UA"/>
        </w:rPr>
        <w:t>1</w:t>
      </w:r>
      <w:r w:rsidR="00D90CD4" w:rsidRPr="003477C8">
        <w:rPr>
          <w:sz w:val="24"/>
          <w:szCs w:val="24"/>
          <w:lang w:val="uk-UA"/>
        </w:rPr>
        <w:t>2</w:t>
      </w:r>
      <w:r w:rsidRPr="003477C8">
        <w:rPr>
          <w:sz w:val="24"/>
          <w:szCs w:val="24"/>
          <w:lang w:val="uk-UA"/>
        </w:rPr>
        <w:t>. Виконавчий комітет Ради може утворювати консультативно-дорадчі органи та проводити публічні консультації.</w:t>
      </w:r>
    </w:p>
    <w:p w14:paraId="00000179" w14:textId="2745AF2A" w:rsidR="004F029E" w:rsidRPr="003477C8" w:rsidRDefault="00054EF7" w:rsidP="004D1481">
      <w:pPr>
        <w:pBdr>
          <w:top w:val="nil"/>
          <w:left w:val="nil"/>
          <w:bottom w:val="nil"/>
          <w:right w:val="nil"/>
          <w:between w:val="nil"/>
        </w:pBdr>
        <w:tabs>
          <w:tab w:val="left" w:pos="1382"/>
        </w:tabs>
        <w:ind w:left="280" w:right="153" w:firstLine="712"/>
        <w:jc w:val="both"/>
        <w:rPr>
          <w:sz w:val="24"/>
          <w:szCs w:val="24"/>
          <w:lang w:val="uk-UA"/>
        </w:rPr>
      </w:pPr>
      <w:r w:rsidRPr="003477C8">
        <w:rPr>
          <w:sz w:val="24"/>
          <w:szCs w:val="24"/>
          <w:lang w:val="uk-UA"/>
        </w:rPr>
        <w:t>1</w:t>
      </w:r>
      <w:r w:rsidR="00D90CD4" w:rsidRPr="003477C8">
        <w:rPr>
          <w:sz w:val="24"/>
          <w:szCs w:val="24"/>
          <w:lang w:val="uk-UA"/>
        </w:rPr>
        <w:t>3</w:t>
      </w:r>
      <w:r w:rsidRPr="003477C8">
        <w:rPr>
          <w:sz w:val="24"/>
          <w:szCs w:val="24"/>
          <w:lang w:val="uk-UA"/>
        </w:rPr>
        <w:t>. Жителі можуть взяти участь та/або ініціювати розгляд виконавчим комітетом Ради питань, що віднесені до його повноважень, та/або подати свої пропозиції, використовуючи такі форми участі територіальної громади у вирішенні питань місцевого значення:</w:t>
      </w:r>
    </w:p>
    <w:p w14:paraId="0000017A" w14:textId="77777777" w:rsidR="004F029E" w:rsidRPr="003477C8" w:rsidRDefault="00054EF7" w:rsidP="004D1481">
      <w:pPr>
        <w:pBdr>
          <w:top w:val="nil"/>
          <w:left w:val="nil"/>
          <w:bottom w:val="nil"/>
          <w:right w:val="nil"/>
          <w:between w:val="nil"/>
        </w:pBdr>
        <w:tabs>
          <w:tab w:val="left" w:pos="1256"/>
        </w:tabs>
        <w:ind w:left="1258" w:right="153" w:hanging="265"/>
        <w:jc w:val="both"/>
        <w:rPr>
          <w:rFonts w:eastAsia="Arial"/>
          <w:sz w:val="24"/>
          <w:szCs w:val="24"/>
          <w:lang w:val="uk-UA"/>
        </w:rPr>
      </w:pPr>
      <w:r w:rsidRPr="003477C8">
        <w:rPr>
          <w:sz w:val="24"/>
          <w:szCs w:val="24"/>
          <w:lang w:val="uk-UA"/>
        </w:rPr>
        <w:t>1) загальні збори (конференція) жителів;</w:t>
      </w:r>
    </w:p>
    <w:p w14:paraId="0000017B" w14:textId="77777777" w:rsidR="004F029E" w:rsidRPr="003477C8" w:rsidRDefault="00054EF7" w:rsidP="004D1481">
      <w:pPr>
        <w:pBdr>
          <w:top w:val="nil"/>
          <w:left w:val="nil"/>
          <w:bottom w:val="nil"/>
          <w:right w:val="nil"/>
          <w:between w:val="nil"/>
        </w:pBdr>
        <w:tabs>
          <w:tab w:val="left" w:pos="1265"/>
        </w:tabs>
        <w:ind w:left="1258" w:right="153" w:hanging="265"/>
        <w:jc w:val="both"/>
        <w:rPr>
          <w:sz w:val="24"/>
          <w:szCs w:val="24"/>
          <w:lang w:val="uk-UA"/>
        </w:rPr>
      </w:pPr>
      <w:r w:rsidRPr="003477C8">
        <w:rPr>
          <w:sz w:val="24"/>
          <w:szCs w:val="24"/>
          <w:lang w:val="uk-UA"/>
        </w:rPr>
        <w:t>2) громадські слухання;</w:t>
      </w:r>
    </w:p>
    <w:p w14:paraId="0000017C" w14:textId="375DADAF" w:rsidR="004F029E" w:rsidRPr="003477C8" w:rsidRDefault="00054EF7" w:rsidP="004D1481">
      <w:pPr>
        <w:pBdr>
          <w:top w:val="nil"/>
          <w:left w:val="nil"/>
          <w:bottom w:val="nil"/>
          <w:right w:val="nil"/>
          <w:between w:val="nil"/>
        </w:pBdr>
        <w:tabs>
          <w:tab w:val="left" w:pos="1265"/>
        </w:tabs>
        <w:ind w:left="1258" w:right="153" w:hanging="265"/>
        <w:jc w:val="both"/>
        <w:rPr>
          <w:sz w:val="24"/>
          <w:szCs w:val="24"/>
          <w:lang w:val="uk-UA"/>
        </w:rPr>
      </w:pPr>
      <w:r w:rsidRPr="003477C8">
        <w:rPr>
          <w:sz w:val="24"/>
          <w:szCs w:val="24"/>
          <w:lang w:val="uk-UA"/>
        </w:rPr>
        <w:t>3)громадське оцінювання діяльності органів та посадових осіб місцевого самоврядування;</w:t>
      </w:r>
    </w:p>
    <w:p w14:paraId="0000017D" w14:textId="77777777" w:rsidR="004F029E" w:rsidRPr="003477C8" w:rsidRDefault="00054EF7" w:rsidP="004D1481">
      <w:pPr>
        <w:pBdr>
          <w:top w:val="nil"/>
          <w:left w:val="nil"/>
          <w:bottom w:val="nil"/>
          <w:right w:val="nil"/>
          <w:between w:val="nil"/>
        </w:pBdr>
        <w:tabs>
          <w:tab w:val="left" w:pos="1251"/>
        </w:tabs>
        <w:ind w:left="1251" w:right="153" w:hanging="258"/>
        <w:jc w:val="both"/>
        <w:rPr>
          <w:sz w:val="24"/>
          <w:szCs w:val="24"/>
          <w:lang w:val="uk-UA"/>
        </w:rPr>
      </w:pPr>
      <w:r w:rsidRPr="003477C8">
        <w:rPr>
          <w:sz w:val="24"/>
          <w:szCs w:val="24"/>
          <w:lang w:val="uk-UA"/>
        </w:rPr>
        <w:t>4) електронні петиції;</w:t>
      </w:r>
    </w:p>
    <w:p w14:paraId="0000017E" w14:textId="77777777" w:rsidR="004F029E" w:rsidRPr="003477C8" w:rsidRDefault="00054EF7" w:rsidP="004D1481">
      <w:pPr>
        <w:pBdr>
          <w:top w:val="nil"/>
          <w:left w:val="nil"/>
          <w:bottom w:val="nil"/>
          <w:right w:val="nil"/>
          <w:between w:val="nil"/>
        </w:pBdr>
        <w:tabs>
          <w:tab w:val="left" w:pos="1322"/>
        </w:tabs>
        <w:ind w:left="1251" w:right="153" w:hanging="258"/>
        <w:jc w:val="both"/>
        <w:rPr>
          <w:sz w:val="24"/>
          <w:szCs w:val="24"/>
          <w:lang w:val="uk-UA"/>
        </w:rPr>
      </w:pPr>
      <w:r w:rsidRPr="003477C8">
        <w:rPr>
          <w:sz w:val="24"/>
          <w:szCs w:val="24"/>
          <w:lang w:val="uk-UA"/>
        </w:rPr>
        <w:t>5) консультативно-дорадчі органи;</w:t>
      </w:r>
    </w:p>
    <w:p w14:paraId="0000017F" w14:textId="1FDCDABC" w:rsidR="004F029E" w:rsidRPr="003477C8" w:rsidRDefault="00054EF7" w:rsidP="004D1481">
      <w:pPr>
        <w:pBdr>
          <w:top w:val="nil"/>
          <w:left w:val="nil"/>
          <w:bottom w:val="nil"/>
          <w:right w:val="nil"/>
          <w:between w:val="nil"/>
        </w:pBdr>
        <w:tabs>
          <w:tab w:val="left" w:pos="1264"/>
        </w:tabs>
        <w:ind w:left="1251" w:right="153" w:hanging="258"/>
        <w:jc w:val="both"/>
        <w:rPr>
          <w:sz w:val="24"/>
          <w:szCs w:val="24"/>
          <w:lang w:val="uk-UA"/>
        </w:rPr>
      </w:pPr>
      <w:r w:rsidRPr="003477C8">
        <w:rPr>
          <w:sz w:val="24"/>
          <w:szCs w:val="24"/>
          <w:lang w:val="uk-UA"/>
        </w:rPr>
        <w:t>6) публічні консультації;</w:t>
      </w:r>
    </w:p>
    <w:p w14:paraId="5734B9E4" w14:textId="0B4CE1A7" w:rsidR="00D90CD4" w:rsidRPr="003477C8" w:rsidRDefault="00054EF7" w:rsidP="004D1481">
      <w:pPr>
        <w:pBdr>
          <w:top w:val="nil"/>
          <w:left w:val="nil"/>
          <w:bottom w:val="nil"/>
          <w:right w:val="nil"/>
          <w:between w:val="nil"/>
        </w:pBdr>
        <w:tabs>
          <w:tab w:val="left" w:pos="1262"/>
        </w:tabs>
        <w:ind w:left="1251" w:right="153" w:hanging="258"/>
        <w:jc w:val="both"/>
        <w:rPr>
          <w:sz w:val="24"/>
          <w:szCs w:val="24"/>
          <w:lang w:val="uk-UA"/>
        </w:rPr>
      </w:pPr>
      <w:r w:rsidRPr="003477C8">
        <w:rPr>
          <w:sz w:val="24"/>
          <w:szCs w:val="24"/>
          <w:lang w:val="uk-UA"/>
        </w:rPr>
        <w:t xml:space="preserve">7) </w:t>
      </w:r>
      <w:r w:rsidR="00D90CD4" w:rsidRPr="003477C8">
        <w:rPr>
          <w:sz w:val="24"/>
          <w:szCs w:val="24"/>
          <w:lang w:val="uk-UA"/>
        </w:rPr>
        <w:t>подання звернення;</w:t>
      </w:r>
    </w:p>
    <w:p w14:paraId="00000180" w14:textId="538E8484" w:rsidR="004F029E" w:rsidRPr="003477C8" w:rsidRDefault="00D90CD4" w:rsidP="004D1481">
      <w:pPr>
        <w:pBdr>
          <w:top w:val="nil"/>
          <w:left w:val="nil"/>
          <w:bottom w:val="nil"/>
          <w:right w:val="nil"/>
          <w:between w:val="nil"/>
        </w:pBdr>
        <w:tabs>
          <w:tab w:val="left" w:pos="1262"/>
        </w:tabs>
        <w:ind w:left="1251" w:right="153" w:hanging="258"/>
        <w:jc w:val="both"/>
        <w:rPr>
          <w:sz w:val="24"/>
          <w:szCs w:val="24"/>
          <w:lang w:val="uk-UA"/>
        </w:rPr>
      </w:pPr>
      <w:r w:rsidRPr="003477C8">
        <w:rPr>
          <w:sz w:val="24"/>
          <w:szCs w:val="24"/>
          <w:lang w:val="uk-UA"/>
        </w:rPr>
        <w:t xml:space="preserve">8) </w:t>
      </w:r>
      <w:r w:rsidR="00054EF7" w:rsidRPr="003477C8">
        <w:rPr>
          <w:sz w:val="24"/>
          <w:szCs w:val="24"/>
          <w:lang w:val="uk-UA"/>
        </w:rPr>
        <w:t>інші форми участі, що не суперечать закон</w:t>
      </w:r>
      <w:r w:rsidRPr="003477C8">
        <w:rPr>
          <w:sz w:val="24"/>
          <w:szCs w:val="24"/>
          <w:lang w:val="uk-UA"/>
        </w:rPr>
        <w:t>одавству й передбачені рішенням Ради</w:t>
      </w:r>
      <w:r w:rsidR="00054EF7" w:rsidRPr="003477C8">
        <w:rPr>
          <w:sz w:val="24"/>
          <w:szCs w:val="24"/>
          <w:lang w:val="uk-UA"/>
        </w:rPr>
        <w:t>.</w:t>
      </w:r>
    </w:p>
    <w:p w14:paraId="00000183"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84" w14:textId="656B5E42" w:rsidR="004F029E" w:rsidRPr="003477C8" w:rsidRDefault="00054EF7" w:rsidP="004D1481">
      <w:pPr>
        <w:pStyle w:val="2"/>
        <w:rPr>
          <w:lang w:val="uk-UA"/>
        </w:rPr>
      </w:pPr>
      <w:bookmarkStart w:id="16" w:name="_Toc225777422"/>
      <w:r w:rsidRPr="003477C8">
        <w:rPr>
          <w:lang w:val="uk-UA"/>
        </w:rPr>
        <w:t>Стаття 1</w:t>
      </w:r>
      <w:r w:rsidR="004D1481" w:rsidRPr="003477C8">
        <w:rPr>
          <w:lang w:val="uk-UA"/>
        </w:rPr>
        <w:t>3</w:t>
      </w:r>
      <w:r w:rsidRPr="003477C8">
        <w:rPr>
          <w:lang w:val="uk-UA"/>
        </w:rPr>
        <w:t>. Селищний голова</w:t>
      </w:r>
      <w:bookmarkEnd w:id="16"/>
    </w:p>
    <w:p w14:paraId="00000185" w14:textId="77777777" w:rsidR="004F029E" w:rsidRPr="003477C8" w:rsidRDefault="00054EF7" w:rsidP="004D1481">
      <w:pPr>
        <w:numPr>
          <w:ilvl w:val="0"/>
          <w:numId w:val="10"/>
        </w:numPr>
        <w:pBdr>
          <w:top w:val="nil"/>
          <w:left w:val="nil"/>
          <w:bottom w:val="nil"/>
          <w:right w:val="nil"/>
          <w:between w:val="nil"/>
        </w:pBdr>
        <w:tabs>
          <w:tab w:val="left" w:pos="1308"/>
        </w:tabs>
        <w:ind w:left="283" w:right="153" w:firstLine="708"/>
        <w:jc w:val="both"/>
        <w:rPr>
          <w:sz w:val="24"/>
          <w:szCs w:val="24"/>
          <w:lang w:val="uk-UA"/>
        </w:rPr>
      </w:pPr>
      <w:r w:rsidRPr="003477C8">
        <w:rPr>
          <w:sz w:val="24"/>
          <w:szCs w:val="24"/>
          <w:lang w:val="uk-UA"/>
        </w:rPr>
        <w:t xml:space="preserve">Селищний голова є головною посадовою особою Магдалинівської селищної </w:t>
      </w:r>
      <w:r w:rsidRPr="003477C8">
        <w:rPr>
          <w:sz w:val="24"/>
          <w:szCs w:val="24"/>
          <w:lang w:val="uk-UA"/>
        </w:rPr>
        <w:lastRenderedPageBreak/>
        <w:t>територіальної громади.</w:t>
      </w:r>
    </w:p>
    <w:p w14:paraId="1F07CB25" w14:textId="4831C9B5" w:rsidR="00D90CD4" w:rsidRPr="003477C8" w:rsidRDefault="00054EF7" w:rsidP="004D1481">
      <w:pPr>
        <w:numPr>
          <w:ilvl w:val="0"/>
          <w:numId w:val="10"/>
        </w:numPr>
        <w:pBdr>
          <w:top w:val="nil"/>
          <w:left w:val="nil"/>
          <w:bottom w:val="nil"/>
          <w:right w:val="nil"/>
          <w:between w:val="nil"/>
        </w:pBdr>
        <w:tabs>
          <w:tab w:val="left" w:pos="1308"/>
        </w:tabs>
        <w:ind w:left="284" w:right="153" w:firstLine="709"/>
        <w:jc w:val="both"/>
        <w:rPr>
          <w:sz w:val="24"/>
          <w:szCs w:val="24"/>
          <w:lang w:val="uk-UA"/>
        </w:rPr>
      </w:pPr>
      <w:r w:rsidRPr="003477C8">
        <w:rPr>
          <w:sz w:val="24"/>
          <w:szCs w:val="24"/>
          <w:lang w:val="uk-UA"/>
        </w:rPr>
        <w:t>Селищн</w:t>
      </w:r>
      <w:r w:rsidR="00D90CD4" w:rsidRPr="003477C8">
        <w:rPr>
          <w:sz w:val="24"/>
          <w:szCs w:val="24"/>
          <w:lang w:val="uk-UA"/>
        </w:rPr>
        <w:t xml:space="preserve">ого </w:t>
      </w:r>
      <w:r w:rsidRPr="003477C8">
        <w:rPr>
          <w:sz w:val="24"/>
          <w:szCs w:val="24"/>
          <w:lang w:val="uk-UA"/>
        </w:rPr>
        <w:t>голов</w:t>
      </w:r>
      <w:r w:rsidR="00D90CD4" w:rsidRPr="003477C8">
        <w:rPr>
          <w:sz w:val="24"/>
          <w:szCs w:val="24"/>
          <w:lang w:val="uk-UA"/>
        </w:rPr>
        <w:t>у</w:t>
      </w:r>
      <w:r w:rsidRPr="003477C8">
        <w:rPr>
          <w:sz w:val="24"/>
          <w:szCs w:val="24"/>
          <w:lang w:val="uk-UA"/>
        </w:rPr>
        <w:t xml:space="preserve"> </w:t>
      </w:r>
      <w:r w:rsidR="00D90CD4" w:rsidRPr="003477C8">
        <w:rPr>
          <w:sz w:val="24"/>
          <w:szCs w:val="24"/>
          <w:lang w:val="uk-UA"/>
        </w:rPr>
        <w:t>обирають жителі, які згідно з виборчим законодавством мають право голосу на виборах.</w:t>
      </w:r>
    </w:p>
    <w:p w14:paraId="00000187" w14:textId="78A6ACCD" w:rsidR="004F029E" w:rsidRPr="003477C8" w:rsidRDefault="00054EF7" w:rsidP="004D1481">
      <w:pPr>
        <w:numPr>
          <w:ilvl w:val="0"/>
          <w:numId w:val="10"/>
        </w:numPr>
        <w:pBdr>
          <w:top w:val="nil"/>
          <w:left w:val="nil"/>
          <w:bottom w:val="nil"/>
          <w:right w:val="nil"/>
          <w:between w:val="nil"/>
        </w:pBdr>
        <w:tabs>
          <w:tab w:val="left" w:pos="1308"/>
        </w:tabs>
        <w:ind w:left="0" w:right="153" w:firstLine="993"/>
        <w:jc w:val="both"/>
        <w:rPr>
          <w:sz w:val="24"/>
          <w:szCs w:val="24"/>
          <w:lang w:val="uk-UA"/>
        </w:rPr>
      </w:pPr>
      <w:r w:rsidRPr="003477C8">
        <w:rPr>
          <w:sz w:val="24"/>
          <w:szCs w:val="24"/>
          <w:lang w:val="uk-UA"/>
        </w:rPr>
        <w:t>Селищний голова:</w:t>
      </w:r>
    </w:p>
    <w:p w14:paraId="00000188" w14:textId="77777777" w:rsidR="004F029E" w:rsidRPr="003477C8" w:rsidRDefault="00054EF7" w:rsidP="004D1481">
      <w:pPr>
        <w:numPr>
          <w:ilvl w:val="0"/>
          <w:numId w:val="9"/>
        </w:numPr>
        <w:pBdr>
          <w:top w:val="nil"/>
          <w:left w:val="nil"/>
          <w:bottom w:val="nil"/>
          <w:right w:val="nil"/>
          <w:between w:val="nil"/>
        </w:pBdr>
        <w:tabs>
          <w:tab w:val="left" w:pos="1260"/>
        </w:tabs>
        <w:ind w:left="283" w:right="153" w:firstLine="708"/>
        <w:jc w:val="both"/>
        <w:rPr>
          <w:sz w:val="24"/>
          <w:szCs w:val="24"/>
          <w:lang w:val="uk-UA"/>
        </w:rPr>
      </w:pPr>
      <w:r w:rsidRPr="003477C8">
        <w:rPr>
          <w:sz w:val="24"/>
          <w:szCs w:val="24"/>
          <w:lang w:val="uk-UA"/>
        </w:rPr>
        <w:t>скликає сесії ради, вносить пропозиції та формує порядок денний сесій Ради і головує на пленарних засіданнях Ради;</w:t>
      </w:r>
    </w:p>
    <w:p w14:paraId="00000189" w14:textId="77777777" w:rsidR="004F029E" w:rsidRPr="003477C8" w:rsidRDefault="00054EF7" w:rsidP="004D1481">
      <w:pPr>
        <w:numPr>
          <w:ilvl w:val="0"/>
          <w:numId w:val="9"/>
        </w:numPr>
        <w:pBdr>
          <w:top w:val="nil"/>
          <w:left w:val="nil"/>
          <w:bottom w:val="nil"/>
          <w:right w:val="nil"/>
          <w:between w:val="nil"/>
        </w:pBdr>
        <w:tabs>
          <w:tab w:val="left" w:pos="1251"/>
        </w:tabs>
        <w:ind w:left="283" w:right="153" w:firstLine="708"/>
        <w:jc w:val="both"/>
        <w:rPr>
          <w:sz w:val="24"/>
          <w:szCs w:val="24"/>
          <w:lang w:val="uk-UA"/>
        </w:rPr>
      </w:pPr>
      <w:r w:rsidRPr="003477C8">
        <w:rPr>
          <w:sz w:val="24"/>
          <w:szCs w:val="24"/>
          <w:lang w:val="uk-UA"/>
        </w:rPr>
        <w:t>організовує в межах, визначених законом, роботу Ради та її виконавчого комітету;</w:t>
      </w:r>
    </w:p>
    <w:p w14:paraId="0000018A" w14:textId="77777777" w:rsidR="004F029E" w:rsidRPr="003477C8" w:rsidRDefault="00054EF7" w:rsidP="004D1481">
      <w:pPr>
        <w:numPr>
          <w:ilvl w:val="0"/>
          <w:numId w:val="9"/>
        </w:numPr>
        <w:pBdr>
          <w:top w:val="nil"/>
          <w:left w:val="nil"/>
          <w:bottom w:val="nil"/>
          <w:right w:val="nil"/>
          <w:between w:val="nil"/>
        </w:pBdr>
        <w:tabs>
          <w:tab w:val="left" w:pos="1258"/>
          <w:tab w:val="left" w:pos="1330"/>
        </w:tabs>
        <w:ind w:left="283" w:right="153" w:firstLine="708"/>
        <w:jc w:val="both"/>
        <w:rPr>
          <w:sz w:val="24"/>
          <w:szCs w:val="24"/>
          <w:lang w:val="uk-UA"/>
        </w:rPr>
      </w:pPr>
      <w:r w:rsidRPr="003477C8">
        <w:rPr>
          <w:sz w:val="24"/>
          <w:szCs w:val="24"/>
          <w:lang w:val="uk-UA"/>
        </w:rPr>
        <w:t>призначає на посади та звільняє з посад керівників відділів, управлінь та інших виконавчих органів Ради, комунальних підприємств, установ та закладів;</w:t>
      </w:r>
    </w:p>
    <w:p w14:paraId="0000018B" w14:textId="77777777" w:rsidR="004F029E" w:rsidRPr="003477C8" w:rsidRDefault="00054EF7" w:rsidP="004D1481">
      <w:pPr>
        <w:numPr>
          <w:ilvl w:val="0"/>
          <w:numId w:val="9"/>
        </w:numPr>
        <w:pBdr>
          <w:top w:val="nil"/>
          <w:left w:val="nil"/>
          <w:bottom w:val="nil"/>
          <w:right w:val="nil"/>
          <w:between w:val="nil"/>
        </w:pBdr>
        <w:tabs>
          <w:tab w:val="left" w:pos="1258"/>
          <w:tab w:val="left" w:pos="1330"/>
        </w:tabs>
        <w:ind w:left="283" w:right="153" w:firstLine="708"/>
        <w:jc w:val="both"/>
        <w:rPr>
          <w:sz w:val="24"/>
          <w:szCs w:val="24"/>
          <w:lang w:val="uk-UA"/>
        </w:rPr>
      </w:pPr>
      <w:r w:rsidRPr="003477C8">
        <w:rPr>
          <w:sz w:val="24"/>
          <w:szCs w:val="24"/>
          <w:lang w:val="uk-UA"/>
        </w:rPr>
        <w:t>укладає від імені територіальної громади, Ради та її виконавчого комітету договори;</w:t>
      </w:r>
    </w:p>
    <w:p w14:paraId="0000018C" w14:textId="77777777" w:rsidR="004F029E" w:rsidRPr="003477C8" w:rsidRDefault="00054EF7" w:rsidP="004D1481">
      <w:pPr>
        <w:numPr>
          <w:ilvl w:val="0"/>
          <w:numId w:val="9"/>
        </w:numPr>
        <w:pBdr>
          <w:top w:val="nil"/>
          <w:left w:val="nil"/>
          <w:bottom w:val="nil"/>
          <w:right w:val="nil"/>
          <w:between w:val="nil"/>
        </w:pBdr>
        <w:tabs>
          <w:tab w:val="left" w:pos="1244"/>
        </w:tabs>
        <w:ind w:left="283" w:right="153" w:firstLine="708"/>
        <w:jc w:val="both"/>
        <w:rPr>
          <w:sz w:val="24"/>
          <w:szCs w:val="24"/>
          <w:lang w:val="uk-UA"/>
        </w:rPr>
      </w:pPr>
      <w:r w:rsidRPr="003477C8">
        <w:rPr>
          <w:sz w:val="24"/>
          <w:szCs w:val="24"/>
          <w:lang w:val="uk-UA"/>
        </w:rPr>
        <w:t>веде особистий прийом громадян;</w:t>
      </w:r>
    </w:p>
    <w:p w14:paraId="0000018D"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б) забезпечує на відповідній території додержання законодавства щодо розгляду звернень громадян та їх об'єднань;</w:t>
      </w:r>
    </w:p>
    <w:p w14:paraId="0000018E"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7) здійснює інші повноваження місцевого самоврядування, визначені законами.</w:t>
      </w:r>
    </w:p>
    <w:p w14:paraId="0000018F" w14:textId="77777777" w:rsidR="004F029E" w:rsidRPr="003477C8" w:rsidRDefault="00054EF7" w:rsidP="004D1481">
      <w:pPr>
        <w:pBdr>
          <w:top w:val="nil"/>
          <w:left w:val="nil"/>
          <w:bottom w:val="nil"/>
          <w:right w:val="nil"/>
          <w:between w:val="nil"/>
        </w:pBdr>
        <w:tabs>
          <w:tab w:val="left" w:pos="1298"/>
          <w:tab w:val="left" w:pos="4071"/>
        </w:tabs>
        <w:ind w:left="292" w:right="153" w:firstLine="700"/>
        <w:jc w:val="both"/>
        <w:rPr>
          <w:sz w:val="24"/>
          <w:szCs w:val="24"/>
          <w:lang w:val="uk-UA"/>
        </w:rPr>
      </w:pPr>
      <w:r w:rsidRPr="003477C8">
        <w:rPr>
          <w:sz w:val="24"/>
          <w:szCs w:val="24"/>
          <w:lang w:val="uk-UA"/>
        </w:rPr>
        <w:t xml:space="preserve">4. Селищний голова видає у межах своїх повноважень розпорядження, які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00000190" w14:textId="3C34DA95" w:rsidR="004F029E" w:rsidRPr="003477C8" w:rsidRDefault="00054EF7" w:rsidP="004D1481">
      <w:pPr>
        <w:pBdr>
          <w:top w:val="nil"/>
          <w:left w:val="nil"/>
          <w:bottom w:val="nil"/>
          <w:right w:val="nil"/>
          <w:between w:val="nil"/>
        </w:pBdr>
        <w:tabs>
          <w:tab w:val="left" w:pos="1298"/>
          <w:tab w:val="left" w:pos="4071"/>
        </w:tabs>
        <w:ind w:left="292" w:right="153" w:firstLine="700"/>
        <w:jc w:val="both"/>
        <w:rPr>
          <w:sz w:val="24"/>
          <w:szCs w:val="24"/>
          <w:lang w:val="uk-UA"/>
        </w:rPr>
      </w:pPr>
      <w:r w:rsidRPr="003477C8">
        <w:rPr>
          <w:sz w:val="24"/>
          <w:szCs w:val="24"/>
          <w:lang w:val="uk-UA"/>
        </w:rPr>
        <w:t>5. Селищний голова зобов'язаний звітувати про свою роботу перед територіальною громадою.</w:t>
      </w:r>
    </w:p>
    <w:p w14:paraId="00000191" w14:textId="77777777" w:rsidR="004F029E" w:rsidRPr="003477C8" w:rsidRDefault="00054EF7" w:rsidP="004D1481">
      <w:pPr>
        <w:pBdr>
          <w:top w:val="nil"/>
          <w:left w:val="nil"/>
          <w:bottom w:val="nil"/>
          <w:right w:val="nil"/>
          <w:between w:val="nil"/>
        </w:pBdr>
        <w:tabs>
          <w:tab w:val="left" w:pos="1298"/>
          <w:tab w:val="left" w:pos="4071"/>
        </w:tabs>
        <w:ind w:left="292" w:right="153" w:firstLine="700"/>
        <w:jc w:val="both"/>
        <w:rPr>
          <w:sz w:val="24"/>
          <w:szCs w:val="24"/>
          <w:lang w:val="uk-UA"/>
        </w:rPr>
      </w:pPr>
      <w:r w:rsidRPr="003477C8">
        <w:rPr>
          <w:sz w:val="24"/>
          <w:szCs w:val="24"/>
          <w:lang w:val="uk-UA"/>
        </w:rPr>
        <w:t>6. Селищний голова очолює виконавчий комітет Ради.</w:t>
      </w:r>
    </w:p>
    <w:p w14:paraId="00000192" w14:textId="77777777" w:rsidR="004F029E" w:rsidRPr="003477C8" w:rsidRDefault="00054EF7" w:rsidP="004D1481">
      <w:pPr>
        <w:pBdr>
          <w:top w:val="nil"/>
          <w:left w:val="nil"/>
          <w:bottom w:val="nil"/>
          <w:right w:val="nil"/>
          <w:between w:val="nil"/>
        </w:pBdr>
        <w:tabs>
          <w:tab w:val="left" w:pos="1298"/>
          <w:tab w:val="left" w:pos="4071"/>
        </w:tabs>
        <w:ind w:left="292" w:right="153" w:firstLine="700"/>
        <w:jc w:val="both"/>
        <w:rPr>
          <w:sz w:val="24"/>
          <w:szCs w:val="24"/>
          <w:lang w:val="uk-UA"/>
        </w:rPr>
      </w:pPr>
      <w:r w:rsidRPr="003477C8">
        <w:rPr>
          <w:sz w:val="24"/>
          <w:szCs w:val="24"/>
          <w:lang w:val="uk-UA"/>
        </w:rPr>
        <w:t>7. Жителі можуть взяти участь та/або ініціювати розгляд селищним головою питань, що віднесені до його повноважень, та/або подати йому свої пропозиції, використовуючи такі форми участі територіальної громади у вирішенні питань місцевого значення:</w:t>
      </w:r>
    </w:p>
    <w:p w14:paraId="00000193"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загальні збори (конференція) жителів;</w:t>
      </w:r>
    </w:p>
    <w:p w14:paraId="00000194"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подати звернення, в тому числі на особистому прийомі;</w:t>
      </w:r>
    </w:p>
    <w:p w14:paraId="00000195"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громадські слухання;</w:t>
      </w:r>
    </w:p>
    <w:p w14:paraId="00000196"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публічні консультації;</w:t>
      </w:r>
    </w:p>
    <w:p w14:paraId="00000197"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консультативно-дорадчий орган, створений сільським/ селищним/ міським головою;</w:t>
      </w:r>
    </w:p>
    <w:p w14:paraId="00000198"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громадське оцінювання діяльності органів та посадових осіб місцевого самоврядування;</w:t>
      </w:r>
    </w:p>
    <w:p w14:paraId="00000199"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електронну петицію (якщо рішеннями Ради передбачена така можливість);</w:t>
      </w:r>
    </w:p>
    <w:p w14:paraId="0000019A" w14:textId="77777777" w:rsidR="004F029E" w:rsidRPr="003477C8" w:rsidRDefault="00054EF7" w:rsidP="004D1481">
      <w:pPr>
        <w:numPr>
          <w:ilvl w:val="0"/>
          <w:numId w:val="30"/>
        </w:numPr>
        <w:pBdr>
          <w:top w:val="nil"/>
          <w:left w:val="nil"/>
          <w:bottom w:val="nil"/>
          <w:right w:val="nil"/>
          <w:between w:val="nil"/>
        </w:pBdr>
        <w:tabs>
          <w:tab w:val="left" w:pos="1256"/>
        </w:tabs>
        <w:ind w:right="153"/>
        <w:jc w:val="both"/>
        <w:rPr>
          <w:sz w:val="24"/>
          <w:szCs w:val="24"/>
          <w:lang w:val="uk-UA"/>
        </w:rPr>
      </w:pPr>
      <w:r w:rsidRPr="003477C8">
        <w:rPr>
          <w:sz w:val="24"/>
          <w:szCs w:val="24"/>
          <w:lang w:val="uk-UA"/>
        </w:rPr>
        <w:t>інші форми участі, що не суперечать закону.</w:t>
      </w:r>
    </w:p>
    <w:p w14:paraId="0000019D"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9E" w14:textId="5B604CE3" w:rsidR="004F029E" w:rsidRPr="003477C8" w:rsidRDefault="00054EF7" w:rsidP="004D1481">
      <w:pPr>
        <w:pStyle w:val="2"/>
        <w:ind w:left="284" w:firstLine="0"/>
        <w:rPr>
          <w:lang w:val="uk-UA"/>
        </w:rPr>
      </w:pPr>
      <w:bookmarkStart w:id="17" w:name="_Toc225777423"/>
      <w:r w:rsidRPr="003477C8">
        <w:rPr>
          <w:lang w:val="uk-UA"/>
        </w:rPr>
        <w:t>Стаття 1</w:t>
      </w:r>
      <w:r w:rsidR="004D1481" w:rsidRPr="003477C8">
        <w:rPr>
          <w:lang w:val="uk-UA"/>
        </w:rPr>
        <w:t>4</w:t>
      </w:r>
      <w:r w:rsidRPr="003477C8">
        <w:rPr>
          <w:lang w:val="uk-UA"/>
        </w:rPr>
        <w:t>. Секретар Ради</w:t>
      </w:r>
      <w:bookmarkEnd w:id="17"/>
    </w:p>
    <w:p w14:paraId="0000019F" w14:textId="77777777" w:rsidR="004F029E" w:rsidRPr="003477C8" w:rsidRDefault="00054EF7" w:rsidP="004D1481">
      <w:pPr>
        <w:numPr>
          <w:ilvl w:val="0"/>
          <w:numId w:val="29"/>
        </w:numPr>
        <w:pBdr>
          <w:top w:val="nil"/>
          <w:left w:val="nil"/>
          <w:bottom w:val="nil"/>
          <w:right w:val="nil"/>
          <w:between w:val="nil"/>
        </w:pBdr>
        <w:tabs>
          <w:tab w:val="left" w:pos="1278"/>
        </w:tabs>
        <w:ind w:left="283" w:right="153" w:firstLine="708"/>
        <w:jc w:val="both"/>
        <w:rPr>
          <w:sz w:val="24"/>
          <w:szCs w:val="24"/>
          <w:lang w:val="uk-UA"/>
        </w:rPr>
      </w:pPr>
      <w:r w:rsidRPr="003477C8">
        <w:rPr>
          <w:sz w:val="24"/>
          <w:szCs w:val="24"/>
          <w:lang w:val="uk-UA"/>
        </w:rPr>
        <w:t>Секретар Ради - це посадова особа, яка обирається Радою з числа її депутатів, за пропозицією селищного голови на строк повноважень Ради.</w:t>
      </w:r>
    </w:p>
    <w:p w14:paraId="000001A0" w14:textId="77777777" w:rsidR="004F029E" w:rsidRPr="003477C8" w:rsidRDefault="00054EF7" w:rsidP="004D1481">
      <w:pPr>
        <w:numPr>
          <w:ilvl w:val="0"/>
          <w:numId w:val="29"/>
        </w:numPr>
        <w:pBdr>
          <w:top w:val="nil"/>
          <w:left w:val="nil"/>
          <w:bottom w:val="nil"/>
          <w:right w:val="nil"/>
          <w:between w:val="nil"/>
        </w:pBdr>
        <w:tabs>
          <w:tab w:val="left" w:pos="1231"/>
        </w:tabs>
        <w:ind w:left="283" w:right="153" w:firstLine="708"/>
        <w:jc w:val="both"/>
        <w:rPr>
          <w:sz w:val="24"/>
          <w:szCs w:val="24"/>
          <w:lang w:val="uk-UA"/>
        </w:rPr>
      </w:pPr>
      <w:r w:rsidRPr="003477C8">
        <w:rPr>
          <w:sz w:val="24"/>
          <w:szCs w:val="24"/>
          <w:lang w:val="uk-UA"/>
        </w:rPr>
        <w:t>Секретар Ради працює в Раді на постійній основі.</w:t>
      </w:r>
    </w:p>
    <w:p w14:paraId="000001A1" w14:textId="77777777" w:rsidR="004F029E" w:rsidRPr="003477C8" w:rsidRDefault="00054EF7" w:rsidP="004D1481">
      <w:pPr>
        <w:numPr>
          <w:ilvl w:val="0"/>
          <w:numId w:val="29"/>
        </w:numPr>
        <w:pBdr>
          <w:top w:val="nil"/>
          <w:left w:val="nil"/>
          <w:bottom w:val="nil"/>
          <w:right w:val="nil"/>
          <w:between w:val="nil"/>
        </w:pBdr>
        <w:tabs>
          <w:tab w:val="left" w:pos="1232"/>
        </w:tabs>
        <w:ind w:left="283" w:right="153" w:firstLine="708"/>
        <w:jc w:val="both"/>
        <w:rPr>
          <w:sz w:val="24"/>
          <w:szCs w:val="24"/>
          <w:lang w:val="uk-UA"/>
        </w:rPr>
      </w:pPr>
      <w:r w:rsidRPr="003477C8">
        <w:rPr>
          <w:sz w:val="24"/>
          <w:szCs w:val="24"/>
          <w:lang w:val="uk-UA"/>
        </w:rPr>
        <w:t>Секретар  селищної Ради:</w:t>
      </w:r>
    </w:p>
    <w:p w14:paraId="000001A2" w14:textId="77777777" w:rsidR="004F029E" w:rsidRPr="003477C8" w:rsidRDefault="00054EF7" w:rsidP="004D1481">
      <w:pPr>
        <w:numPr>
          <w:ilvl w:val="1"/>
          <w:numId w:val="29"/>
        </w:numPr>
        <w:pBdr>
          <w:top w:val="nil"/>
          <w:left w:val="nil"/>
          <w:bottom w:val="nil"/>
          <w:right w:val="nil"/>
          <w:between w:val="nil"/>
        </w:pBdr>
        <w:tabs>
          <w:tab w:val="left" w:pos="1251"/>
        </w:tabs>
        <w:ind w:left="283" w:right="153" w:firstLine="708"/>
        <w:jc w:val="both"/>
        <w:rPr>
          <w:sz w:val="24"/>
          <w:szCs w:val="24"/>
          <w:lang w:val="uk-UA"/>
        </w:rPr>
      </w:pPr>
      <w:r w:rsidRPr="003477C8">
        <w:rPr>
          <w:sz w:val="24"/>
          <w:szCs w:val="24"/>
          <w:lang w:val="uk-UA"/>
        </w:rPr>
        <w:t>організовує підготовку сесій Ради, питань, що вносяться на розгляд Ради;</w:t>
      </w:r>
    </w:p>
    <w:p w14:paraId="000001A3" w14:textId="77777777" w:rsidR="004F029E" w:rsidRPr="003477C8" w:rsidRDefault="00054EF7" w:rsidP="004D1481">
      <w:pPr>
        <w:numPr>
          <w:ilvl w:val="1"/>
          <w:numId w:val="29"/>
        </w:numPr>
        <w:pBdr>
          <w:top w:val="nil"/>
          <w:left w:val="nil"/>
          <w:bottom w:val="nil"/>
          <w:right w:val="nil"/>
          <w:between w:val="nil"/>
        </w:pBdr>
        <w:tabs>
          <w:tab w:val="left" w:pos="1322"/>
        </w:tabs>
        <w:ind w:left="283" w:right="153" w:firstLine="708"/>
        <w:jc w:val="both"/>
        <w:rPr>
          <w:sz w:val="24"/>
          <w:szCs w:val="24"/>
          <w:lang w:val="uk-UA"/>
        </w:rPr>
      </w:pPr>
      <w:r w:rsidRPr="003477C8">
        <w:rPr>
          <w:sz w:val="24"/>
          <w:szCs w:val="24"/>
          <w:lang w:val="uk-UA"/>
        </w:rPr>
        <w:t>забезпечує оприлюднення проєктів рішень та рішень Ради відповідно до Закону України "Про доступ до публічної інформації" та інших законів;</w:t>
      </w:r>
    </w:p>
    <w:p w14:paraId="000001A4"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3) забезпечує своєчасне доведення рішень Ради до виконавців і населення, організовує контроль за їх виконанням;</w:t>
      </w:r>
    </w:p>
    <w:p w14:paraId="000001A6" w14:textId="77777777" w:rsidR="004F029E" w:rsidRPr="003477C8" w:rsidRDefault="00054EF7" w:rsidP="004D1481">
      <w:pPr>
        <w:numPr>
          <w:ilvl w:val="0"/>
          <w:numId w:val="28"/>
        </w:numPr>
        <w:pBdr>
          <w:top w:val="nil"/>
          <w:left w:val="nil"/>
          <w:bottom w:val="nil"/>
          <w:right w:val="nil"/>
          <w:between w:val="nil"/>
        </w:pBdr>
        <w:tabs>
          <w:tab w:val="left" w:pos="1391"/>
        </w:tabs>
        <w:ind w:left="283" w:right="153" w:firstLine="708"/>
        <w:jc w:val="both"/>
        <w:rPr>
          <w:sz w:val="24"/>
          <w:szCs w:val="24"/>
          <w:lang w:val="uk-UA"/>
        </w:rPr>
      </w:pPr>
      <w:r w:rsidRPr="003477C8">
        <w:rPr>
          <w:sz w:val="24"/>
          <w:szCs w:val="24"/>
          <w:lang w:val="uk-UA"/>
        </w:rPr>
        <w:t>за дорученням селищного голови координує діяльність постійних та інших комісій Ради, дає їм доручення, сприяє організації виконання їх рекомендацій;</w:t>
      </w:r>
    </w:p>
    <w:p w14:paraId="000001A7" w14:textId="77777777" w:rsidR="004F029E" w:rsidRPr="003477C8" w:rsidRDefault="00054EF7" w:rsidP="004D1481">
      <w:pPr>
        <w:numPr>
          <w:ilvl w:val="0"/>
          <w:numId w:val="28"/>
        </w:numPr>
        <w:pBdr>
          <w:top w:val="nil"/>
          <w:left w:val="nil"/>
          <w:bottom w:val="nil"/>
          <w:right w:val="nil"/>
          <w:between w:val="nil"/>
        </w:pBdr>
        <w:tabs>
          <w:tab w:val="left" w:pos="1251"/>
        </w:tabs>
        <w:ind w:left="283" w:right="153" w:firstLine="708"/>
        <w:jc w:val="both"/>
        <w:rPr>
          <w:sz w:val="24"/>
          <w:szCs w:val="24"/>
          <w:lang w:val="uk-UA"/>
        </w:rPr>
      </w:pPr>
      <w:r w:rsidRPr="003477C8">
        <w:rPr>
          <w:sz w:val="24"/>
          <w:szCs w:val="24"/>
          <w:lang w:val="uk-UA"/>
        </w:rPr>
        <w:t>сприяє депутатам Ради у здійсненні їх повноважень;</w:t>
      </w:r>
    </w:p>
    <w:p w14:paraId="000001A8" w14:textId="50FA5A47" w:rsidR="004F029E" w:rsidRPr="003477C8" w:rsidRDefault="00054EF7" w:rsidP="004D1481">
      <w:pPr>
        <w:numPr>
          <w:ilvl w:val="0"/>
          <w:numId w:val="28"/>
        </w:numPr>
        <w:pBdr>
          <w:top w:val="nil"/>
          <w:left w:val="nil"/>
          <w:bottom w:val="nil"/>
          <w:right w:val="nil"/>
          <w:between w:val="nil"/>
        </w:pBdr>
        <w:tabs>
          <w:tab w:val="left" w:pos="1314"/>
        </w:tabs>
        <w:ind w:left="283" w:right="153" w:firstLine="708"/>
        <w:jc w:val="both"/>
        <w:rPr>
          <w:sz w:val="24"/>
          <w:szCs w:val="24"/>
          <w:lang w:val="uk-UA"/>
        </w:rPr>
      </w:pPr>
      <w:r w:rsidRPr="003477C8">
        <w:rPr>
          <w:sz w:val="24"/>
          <w:szCs w:val="24"/>
          <w:lang w:val="uk-UA"/>
        </w:rPr>
        <w:t>забезпечує зберігання офіційних документів, пов'язаних з місцевим самоврядуванням територіальної громади, забезпечує доступ до них осіб, яким це право надано у встановленому порядку;</w:t>
      </w:r>
    </w:p>
    <w:p w14:paraId="000001A9" w14:textId="2F663FBE" w:rsidR="004F029E" w:rsidRPr="003477C8" w:rsidRDefault="00054EF7" w:rsidP="004D1481">
      <w:pPr>
        <w:numPr>
          <w:ilvl w:val="0"/>
          <w:numId w:val="28"/>
        </w:numPr>
        <w:pBdr>
          <w:top w:val="nil"/>
          <w:left w:val="nil"/>
          <w:bottom w:val="nil"/>
          <w:right w:val="nil"/>
          <w:between w:val="nil"/>
        </w:pBdr>
        <w:tabs>
          <w:tab w:val="left" w:pos="1263"/>
        </w:tabs>
        <w:ind w:left="283" w:right="153" w:firstLine="708"/>
        <w:jc w:val="both"/>
        <w:rPr>
          <w:sz w:val="24"/>
          <w:szCs w:val="24"/>
          <w:lang w:val="uk-UA"/>
        </w:rPr>
      </w:pPr>
      <w:r w:rsidRPr="003477C8">
        <w:rPr>
          <w:sz w:val="24"/>
          <w:szCs w:val="24"/>
          <w:lang w:val="uk-UA"/>
        </w:rPr>
        <w:t>вирішує за дорученням селищного голови або Ради інші питання, пов'язані з діяльністю Ради та її органів.</w:t>
      </w:r>
    </w:p>
    <w:p w14:paraId="000001AA" w14:textId="77777777" w:rsidR="004F029E" w:rsidRPr="003477C8" w:rsidRDefault="00054EF7" w:rsidP="004D1481">
      <w:pPr>
        <w:numPr>
          <w:ilvl w:val="0"/>
          <w:numId w:val="29"/>
        </w:numPr>
        <w:pBdr>
          <w:top w:val="nil"/>
          <w:left w:val="nil"/>
          <w:bottom w:val="nil"/>
          <w:right w:val="nil"/>
          <w:between w:val="nil"/>
        </w:pBdr>
        <w:tabs>
          <w:tab w:val="left" w:pos="1286"/>
        </w:tabs>
        <w:ind w:left="283" w:right="153" w:firstLine="708"/>
        <w:jc w:val="both"/>
        <w:rPr>
          <w:sz w:val="24"/>
          <w:szCs w:val="24"/>
          <w:lang w:val="uk-UA"/>
        </w:rPr>
      </w:pPr>
      <w:r w:rsidRPr="003477C8">
        <w:rPr>
          <w:sz w:val="24"/>
          <w:szCs w:val="24"/>
          <w:lang w:val="uk-UA"/>
        </w:rPr>
        <w:t>Жителі можуть ініціювати розгляд секретарем Ради питань, що віднесені до його повноважень, чи подати йому свої пропозиції, використовуючи такі форми участі територіальної громади у вирішенні питань місцевого значення:</w:t>
      </w:r>
    </w:p>
    <w:p w14:paraId="000001AB"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lastRenderedPageBreak/>
        <w:t>1)</w:t>
      </w:r>
      <w:r w:rsidRPr="003477C8">
        <w:rPr>
          <w:b/>
          <w:sz w:val="24"/>
          <w:szCs w:val="24"/>
          <w:lang w:val="uk-UA"/>
        </w:rPr>
        <w:t xml:space="preserve"> </w:t>
      </w:r>
      <w:r w:rsidRPr="003477C8">
        <w:rPr>
          <w:sz w:val="24"/>
          <w:szCs w:val="24"/>
          <w:lang w:val="uk-UA"/>
        </w:rPr>
        <w:t>подати звернення, в тому числі на особистому прийомі;</w:t>
      </w:r>
    </w:p>
    <w:p w14:paraId="000001AD" w14:textId="712DF9B1"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2)громадське оцінювання діяльності органів та посадових осіб місцевого самоврядування;</w:t>
      </w:r>
    </w:p>
    <w:p w14:paraId="000001AE" w14:textId="502E9AE8" w:rsidR="004F029E" w:rsidRPr="003477C8" w:rsidRDefault="007A007C"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3</w:t>
      </w:r>
      <w:r w:rsidR="00054EF7" w:rsidRPr="003477C8">
        <w:rPr>
          <w:sz w:val="24"/>
          <w:szCs w:val="24"/>
          <w:lang w:val="uk-UA"/>
        </w:rPr>
        <w:t>) інші форми участі, що не суперечать закон</w:t>
      </w:r>
      <w:r w:rsidRPr="003477C8">
        <w:rPr>
          <w:sz w:val="24"/>
          <w:szCs w:val="24"/>
          <w:lang w:val="uk-UA"/>
        </w:rPr>
        <w:t>одавству й передбачені рішенням Ради.</w:t>
      </w:r>
    </w:p>
    <w:p w14:paraId="000001B1" w14:textId="7E402C2C" w:rsidR="004F029E" w:rsidRPr="003477C8" w:rsidRDefault="00054EF7" w:rsidP="004D1481">
      <w:pPr>
        <w:pStyle w:val="2"/>
        <w:ind w:left="284" w:firstLine="0"/>
        <w:rPr>
          <w:lang w:val="uk-UA"/>
        </w:rPr>
      </w:pPr>
      <w:bookmarkStart w:id="18" w:name="_Toc225777424"/>
      <w:r w:rsidRPr="003477C8">
        <w:rPr>
          <w:lang w:val="uk-UA"/>
        </w:rPr>
        <w:t>Стаття 1</w:t>
      </w:r>
      <w:r w:rsidR="004D1481" w:rsidRPr="003477C8">
        <w:rPr>
          <w:lang w:val="uk-UA"/>
        </w:rPr>
        <w:t>5</w:t>
      </w:r>
      <w:r w:rsidRPr="003477C8">
        <w:rPr>
          <w:lang w:val="uk-UA"/>
        </w:rPr>
        <w:t>. Постійні комісії Ради</w:t>
      </w:r>
      <w:bookmarkEnd w:id="18"/>
    </w:p>
    <w:p w14:paraId="000001B2" w14:textId="3CC40478" w:rsidR="004F029E" w:rsidRPr="003477C8" w:rsidRDefault="00054EF7" w:rsidP="004D1481">
      <w:pPr>
        <w:pBdr>
          <w:top w:val="nil"/>
          <w:left w:val="nil"/>
          <w:bottom w:val="nil"/>
          <w:right w:val="nil"/>
          <w:between w:val="nil"/>
        </w:pBdr>
        <w:tabs>
          <w:tab w:val="left" w:pos="1302"/>
        </w:tabs>
        <w:ind w:left="283" w:right="153" w:firstLine="709"/>
        <w:jc w:val="both"/>
        <w:rPr>
          <w:b/>
          <w:sz w:val="24"/>
          <w:szCs w:val="24"/>
          <w:lang w:val="uk-UA"/>
        </w:rPr>
      </w:pPr>
      <w:r w:rsidRPr="003477C8">
        <w:rPr>
          <w:sz w:val="24"/>
          <w:szCs w:val="24"/>
          <w:lang w:val="uk-UA"/>
        </w:rPr>
        <w:t>1.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w:t>
      </w:r>
    </w:p>
    <w:p w14:paraId="000001B3" w14:textId="77777777" w:rsidR="004F029E" w:rsidRPr="003477C8" w:rsidRDefault="00054EF7" w:rsidP="004D1481">
      <w:pPr>
        <w:pBdr>
          <w:top w:val="nil"/>
          <w:left w:val="nil"/>
          <w:bottom w:val="nil"/>
          <w:right w:val="nil"/>
          <w:between w:val="nil"/>
        </w:pBdr>
        <w:tabs>
          <w:tab w:val="left" w:pos="1340"/>
        </w:tabs>
        <w:ind w:left="283" w:right="153" w:firstLine="709"/>
        <w:jc w:val="both"/>
        <w:rPr>
          <w:sz w:val="24"/>
          <w:szCs w:val="24"/>
          <w:lang w:val="uk-UA"/>
        </w:rPr>
      </w:pPr>
      <w:r w:rsidRPr="003477C8">
        <w:rPr>
          <w:sz w:val="24"/>
          <w:szCs w:val="24"/>
          <w:lang w:val="uk-UA"/>
        </w:rPr>
        <w:t xml:space="preserve">2. Постійні комісії за дорученням Ради або за власною ініціативою попередньо розглядають </w:t>
      </w:r>
      <w:proofErr w:type="spellStart"/>
      <w:r w:rsidRPr="003477C8">
        <w:rPr>
          <w:sz w:val="24"/>
          <w:szCs w:val="24"/>
          <w:lang w:val="uk-UA"/>
        </w:rPr>
        <w:t>проєкти</w:t>
      </w:r>
      <w:proofErr w:type="spellEnd"/>
      <w:r w:rsidRPr="003477C8">
        <w:rPr>
          <w:sz w:val="24"/>
          <w:szCs w:val="24"/>
          <w:lang w:val="uk-UA"/>
        </w:rPr>
        <w:t xml:space="preserve"> програм соціально-економічного і культурного розвитку, місцевого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w:t>
      </w:r>
      <w:proofErr w:type="spellStart"/>
      <w:r w:rsidRPr="003477C8">
        <w:rPr>
          <w:sz w:val="24"/>
          <w:szCs w:val="24"/>
          <w:lang w:val="uk-UA"/>
        </w:rPr>
        <w:t>проєкти</w:t>
      </w:r>
      <w:proofErr w:type="spellEnd"/>
      <w:r w:rsidRPr="003477C8">
        <w:rPr>
          <w:sz w:val="24"/>
          <w:szCs w:val="24"/>
          <w:lang w:val="uk-UA"/>
        </w:rPr>
        <w:t xml:space="preserve"> рішень Ради та готують висновки з цих питань, виступають на сесіях Ради з доповідями і співдоповідачами.</w:t>
      </w:r>
    </w:p>
    <w:p w14:paraId="000001B4" w14:textId="4E27AB2F" w:rsidR="004F029E" w:rsidRPr="003477C8" w:rsidRDefault="00054EF7" w:rsidP="004D1481">
      <w:pPr>
        <w:pBdr>
          <w:top w:val="nil"/>
          <w:left w:val="nil"/>
          <w:bottom w:val="nil"/>
          <w:right w:val="nil"/>
          <w:between w:val="nil"/>
        </w:pBdr>
        <w:tabs>
          <w:tab w:val="left" w:pos="1321"/>
        </w:tabs>
        <w:ind w:left="283" w:right="153" w:firstLine="709"/>
        <w:jc w:val="both"/>
        <w:rPr>
          <w:sz w:val="24"/>
          <w:szCs w:val="24"/>
          <w:lang w:val="uk-UA"/>
        </w:rPr>
      </w:pPr>
      <w:r w:rsidRPr="003477C8">
        <w:rPr>
          <w:sz w:val="24"/>
          <w:szCs w:val="24"/>
          <w:lang w:val="uk-UA"/>
        </w:rPr>
        <w:t>3. Засідання постійних комісій Ради проводяться відкрито із забезпеченням права кожного бути присутнім на них, крім випадків, передбачених законо</w:t>
      </w:r>
      <w:r w:rsidR="007A007C" w:rsidRPr="003477C8">
        <w:rPr>
          <w:sz w:val="24"/>
          <w:szCs w:val="24"/>
          <w:lang w:val="uk-UA"/>
        </w:rPr>
        <w:t>давством</w:t>
      </w:r>
      <w:r w:rsidRPr="003477C8">
        <w:rPr>
          <w:sz w:val="24"/>
          <w:szCs w:val="24"/>
          <w:lang w:val="uk-UA"/>
        </w:rPr>
        <w:t>.</w:t>
      </w:r>
    </w:p>
    <w:p w14:paraId="000001B5" w14:textId="77777777" w:rsidR="004F029E" w:rsidRPr="003477C8" w:rsidRDefault="00054EF7" w:rsidP="004D1481">
      <w:pPr>
        <w:pBdr>
          <w:top w:val="nil"/>
          <w:left w:val="nil"/>
          <w:bottom w:val="nil"/>
          <w:right w:val="nil"/>
          <w:between w:val="nil"/>
        </w:pBdr>
        <w:tabs>
          <w:tab w:val="left" w:pos="1235"/>
        </w:tabs>
        <w:ind w:left="283" w:right="153" w:firstLine="709"/>
        <w:jc w:val="both"/>
        <w:rPr>
          <w:sz w:val="24"/>
          <w:szCs w:val="24"/>
          <w:lang w:val="uk-UA"/>
        </w:rPr>
      </w:pPr>
      <w:r w:rsidRPr="003477C8">
        <w:rPr>
          <w:sz w:val="24"/>
          <w:szCs w:val="24"/>
          <w:lang w:val="uk-UA"/>
        </w:rPr>
        <w:t>4. Засідання постійних комісій Ради транслюється в мережі Інтернет у режимі реального часу, крім випадків розгляду питань, що містять інформацію з обмеженим доступом відповідно до Закону України "Про доступ до публічної інформації".</w:t>
      </w:r>
    </w:p>
    <w:p w14:paraId="000001B6" w14:textId="24ABBA0D" w:rsidR="004F029E" w:rsidRPr="003477C8" w:rsidRDefault="00054EF7" w:rsidP="004D1481">
      <w:pPr>
        <w:pBdr>
          <w:top w:val="nil"/>
          <w:left w:val="nil"/>
          <w:bottom w:val="nil"/>
          <w:right w:val="nil"/>
          <w:between w:val="nil"/>
        </w:pBdr>
        <w:tabs>
          <w:tab w:val="left" w:pos="1254"/>
        </w:tabs>
        <w:ind w:left="283" w:right="153" w:firstLine="709"/>
        <w:jc w:val="both"/>
        <w:rPr>
          <w:sz w:val="24"/>
          <w:szCs w:val="24"/>
          <w:lang w:val="uk-UA"/>
        </w:rPr>
      </w:pPr>
      <w:r w:rsidRPr="003477C8">
        <w:rPr>
          <w:sz w:val="24"/>
          <w:szCs w:val="24"/>
          <w:lang w:val="uk-UA"/>
        </w:rPr>
        <w:t xml:space="preserve">5. Засідання постійних комісій Ради підлягають </w:t>
      </w:r>
      <w:proofErr w:type="spellStart"/>
      <w:r w:rsidRPr="003477C8">
        <w:rPr>
          <w:sz w:val="24"/>
          <w:szCs w:val="24"/>
          <w:lang w:val="uk-UA"/>
        </w:rPr>
        <w:t>відеофіксації</w:t>
      </w:r>
      <w:proofErr w:type="spellEnd"/>
      <w:r w:rsidRPr="003477C8">
        <w:rPr>
          <w:sz w:val="24"/>
          <w:szCs w:val="24"/>
          <w:lang w:val="uk-UA"/>
        </w:rPr>
        <w:t xml:space="preserve"> з подальшим зберіганням та оприлюдненням відеозаписів в порядку передбаченому законо</w:t>
      </w:r>
      <w:r w:rsidR="007A007C" w:rsidRPr="003477C8">
        <w:rPr>
          <w:sz w:val="24"/>
          <w:szCs w:val="24"/>
          <w:lang w:val="uk-UA"/>
        </w:rPr>
        <w:t xml:space="preserve">давством </w:t>
      </w:r>
      <w:r w:rsidRPr="003477C8">
        <w:rPr>
          <w:sz w:val="24"/>
          <w:szCs w:val="24"/>
          <w:lang w:val="uk-UA"/>
        </w:rPr>
        <w:t>та цим Статутом.</w:t>
      </w:r>
    </w:p>
    <w:p w14:paraId="000001B8" w14:textId="7971D841"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 xml:space="preserve">6. </w:t>
      </w:r>
      <w:proofErr w:type="spellStart"/>
      <w:r w:rsidRPr="003477C8">
        <w:rPr>
          <w:sz w:val="24"/>
          <w:szCs w:val="24"/>
          <w:lang w:val="uk-UA"/>
        </w:rPr>
        <w:t>Проєкти</w:t>
      </w:r>
      <w:proofErr w:type="spellEnd"/>
      <w:r w:rsidRPr="003477C8">
        <w:rPr>
          <w:sz w:val="24"/>
          <w:szCs w:val="24"/>
          <w:lang w:val="uk-UA"/>
        </w:rPr>
        <w:t xml:space="preserve"> порядку денного засідань постійних комісій Ради, висновки і рекомендації постійних комісій, протоколи їх засідань, в яких зазначаються результати поіменного голосування, є відкритими та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w:t>
      </w:r>
      <w:r w:rsidR="00757344" w:rsidRPr="003477C8">
        <w:rPr>
          <w:sz w:val="24"/>
          <w:szCs w:val="24"/>
          <w:lang w:val="uk-UA"/>
        </w:rPr>
        <w:t xml:space="preserve">відповідному </w:t>
      </w:r>
      <w:r w:rsidRPr="003477C8">
        <w:rPr>
          <w:sz w:val="24"/>
          <w:szCs w:val="24"/>
          <w:lang w:val="uk-UA"/>
        </w:rPr>
        <w:t>розділі і надаються на запит відповідно до Закону України "Про доступ до публічної інформації".</w:t>
      </w:r>
    </w:p>
    <w:p w14:paraId="000001B9"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BA" w14:textId="2E110DA7" w:rsidR="004F029E" w:rsidRPr="003477C8" w:rsidRDefault="00054EF7" w:rsidP="004D1481">
      <w:pPr>
        <w:pStyle w:val="2"/>
        <w:ind w:left="284" w:firstLine="0"/>
        <w:rPr>
          <w:lang w:val="uk-UA"/>
        </w:rPr>
      </w:pPr>
      <w:bookmarkStart w:id="19" w:name="_Toc225777425"/>
      <w:r w:rsidRPr="003477C8">
        <w:rPr>
          <w:lang w:val="uk-UA"/>
        </w:rPr>
        <w:t>Стаття 1</w:t>
      </w:r>
      <w:r w:rsidR="004D1481" w:rsidRPr="003477C8">
        <w:rPr>
          <w:lang w:val="uk-UA"/>
        </w:rPr>
        <w:t>6</w:t>
      </w:r>
      <w:r w:rsidRPr="003477C8">
        <w:rPr>
          <w:lang w:val="uk-UA"/>
        </w:rPr>
        <w:t>. Депутат Ради</w:t>
      </w:r>
      <w:bookmarkEnd w:id="19"/>
    </w:p>
    <w:p w14:paraId="000001BB" w14:textId="77777777" w:rsidR="004F029E" w:rsidRPr="003477C8" w:rsidRDefault="00054EF7" w:rsidP="004D1481">
      <w:pPr>
        <w:pBdr>
          <w:top w:val="nil"/>
          <w:left w:val="nil"/>
          <w:bottom w:val="nil"/>
          <w:right w:val="nil"/>
          <w:between w:val="nil"/>
        </w:pBdr>
        <w:tabs>
          <w:tab w:val="left" w:pos="1264"/>
        </w:tabs>
        <w:ind w:left="284" w:right="153" w:firstLine="708"/>
        <w:jc w:val="both"/>
        <w:rPr>
          <w:b/>
          <w:sz w:val="24"/>
          <w:szCs w:val="24"/>
          <w:lang w:val="uk-UA"/>
        </w:rPr>
      </w:pPr>
      <w:r w:rsidRPr="003477C8">
        <w:rPr>
          <w:sz w:val="24"/>
          <w:szCs w:val="24"/>
          <w:lang w:val="uk-UA"/>
        </w:rPr>
        <w:t>1. Депутат представляє інтереси виборців свого виборчого округу, всієї територіальної громади,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 Депутат, крім секретаря Ради, повинен входити до складу однієї з постійних комісій</w:t>
      </w:r>
      <w:r w:rsidRPr="003477C8">
        <w:rPr>
          <w:b/>
          <w:sz w:val="24"/>
          <w:szCs w:val="24"/>
          <w:lang w:val="uk-UA"/>
        </w:rPr>
        <w:t xml:space="preserve"> </w:t>
      </w:r>
      <w:r w:rsidRPr="003477C8">
        <w:rPr>
          <w:sz w:val="24"/>
          <w:szCs w:val="24"/>
          <w:lang w:val="uk-UA"/>
        </w:rPr>
        <w:t>Ради.</w:t>
      </w:r>
    </w:p>
    <w:p w14:paraId="000001BC" w14:textId="77777777" w:rsidR="004F029E" w:rsidRPr="003477C8" w:rsidRDefault="00054EF7" w:rsidP="004D1481">
      <w:pPr>
        <w:pBdr>
          <w:top w:val="nil"/>
          <w:left w:val="nil"/>
          <w:bottom w:val="nil"/>
          <w:right w:val="nil"/>
          <w:between w:val="nil"/>
        </w:pBdr>
        <w:tabs>
          <w:tab w:val="left" w:pos="1227"/>
        </w:tabs>
        <w:ind w:left="284" w:right="153" w:firstLine="708"/>
        <w:jc w:val="both"/>
        <w:rPr>
          <w:sz w:val="24"/>
          <w:szCs w:val="24"/>
          <w:lang w:val="uk-UA"/>
        </w:rPr>
      </w:pPr>
      <w:r w:rsidRPr="003477C8">
        <w:rPr>
          <w:sz w:val="24"/>
          <w:szCs w:val="24"/>
          <w:lang w:val="uk-UA"/>
        </w:rPr>
        <w:t>2. Депутат зобов'язаний:</w:t>
      </w:r>
    </w:p>
    <w:p w14:paraId="000001BD" w14:textId="77777777"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1) брати участь у роботі сесій Ради, засідань постійної та інших комісій Ради, до складу яких його обрано;</w:t>
      </w:r>
    </w:p>
    <w:p w14:paraId="000001BE" w14:textId="77777777"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2) не рідше одного разу на півріччя інформувати виборців про роботу місцевої ради та її органів, про виконання планів і програм економічного і соціального розвитку, інших місцевих програм, місцевого бюджету, рішень Ради і доручень виборців;</w:t>
      </w:r>
    </w:p>
    <w:p w14:paraId="000001BF" w14:textId="77777777"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3) брати участь у загальних зборах (конференції) жителів, громадських слуханнях з питань, що стосуються його виборчого округу, в організації виконання рішень Ради та її органів, доручень виборців, у масових заходах, що проводяться органами місцевого самоврядування на території громади або виборчого округу;</w:t>
      </w:r>
    </w:p>
    <w:p w14:paraId="000001C0" w14:textId="77777777"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4) визначити і оприлюднити дні, години та місце прийому виборців, інших громадян;</w:t>
      </w:r>
    </w:p>
    <w:p w14:paraId="000001C1" w14:textId="77777777"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5) вести регулярний, не рідше одного разу на місяць, прийом виборців, інших громадян, розглядати пропозиції, звернення, заяви і скарги жителів, вживати заходи щодо забезпечення їх оперативного вирішення;</w:t>
      </w:r>
    </w:p>
    <w:p w14:paraId="000001C3" w14:textId="502107C5" w:rsidR="004F029E" w:rsidRPr="003477C8" w:rsidRDefault="00054EF7" w:rsidP="004D1481">
      <w:pPr>
        <w:pBdr>
          <w:top w:val="nil"/>
          <w:left w:val="nil"/>
          <w:bottom w:val="nil"/>
          <w:right w:val="nil"/>
          <w:between w:val="nil"/>
        </w:pBdr>
        <w:tabs>
          <w:tab w:val="left" w:pos="1000"/>
          <w:tab w:val="left" w:pos="1010"/>
        </w:tabs>
        <w:ind w:left="283" w:right="153" w:firstLine="708"/>
        <w:jc w:val="both"/>
        <w:rPr>
          <w:sz w:val="24"/>
          <w:szCs w:val="24"/>
          <w:lang w:val="uk-UA"/>
        </w:rPr>
      </w:pPr>
      <w:r w:rsidRPr="003477C8">
        <w:rPr>
          <w:sz w:val="24"/>
          <w:szCs w:val="24"/>
          <w:lang w:val="uk-UA"/>
        </w:rPr>
        <w:t>6) проводити звітування про свою діяльність перед жителями територіальної громади;</w:t>
      </w:r>
      <w:r w:rsidR="00424610" w:rsidRPr="003477C8">
        <w:rPr>
          <w:sz w:val="24"/>
          <w:szCs w:val="24"/>
          <w:lang w:val="uk-UA"/>
        </w:rPr>
        <w:t xml:space="preserve"> </w:t>
      </w:r>
    </w:p>
    <w:p w14:paraId="49EF3083" w14:textId="77777777" w:rsidR="00424610" w:rsidRPr="003477C8" w:rsidRDefault="00424610" w:rsidP="004D1481">
      <w:pPr>
        <w:pBdr>
          <w:top w:val="nil"/>
          <w:left w:val="nil"/>
          <w:bottom w:val="nil"/>
          <w:right w:val="nil"/>
          <w:between w:val="nil"/>
        </w:pBdr>
        <w:tabs>
          <w:tab w:val="left" w:pos="1010"/>
        </w:tabs>
        <w:ind w:left="283" w:right="153" w:firstLine="708"/>
        <w:jc w:val="both"/>
        <w:rPr>
          <w:sz w:val="24"/>
          <w:szCs w:val="24"/>
          <w:lang w:val="uk-UA"/>
        </w:rPr>
      </w:pPr>
      <w:r w:rsidRPr="003477C8">
        <w:rPr>
          <w:sz w:val="24"/>
          <w:szCs w:val="24"/>
          <w:lang w:val="uk-UA"/>
        </w:rPr>
        <w:t>7</w:t>
      </w:r>
      <w:r w:rsidR="00054EF7" w:rsidRPr="003477C8">
        <w:rPr>
          <w:sz w:val="24"/>
          <w:szCs w:val="24"/>
          <w:lang w:val="uk-UA"/>
        </w:rPr>
        <w:t xml:space="preserve">) </w:t>
      </w:r>
      <w:r w:rsidRPr="003477C8">
        <w:rPr>
          <w:sz w:val="24"/>
          <w:szCs w:val="24"/>
          <w:lang w:val="uk-UA"/>
        </w:rPr>
        <w:t>забезпечити жителям можливість комунікації з ним, а для цього оприлюднити на</w:t>
      </w:r>
    </w:p>
    <w:p w14:paraId="1A25BA81" w14:textId="5DF3B709" w:rsidR="00424610" w:rsidRPr="003477C8" w:rsidRDefault="00424610" w:rsidP="004D1481">
      <w:pPr>
        <w:pBdr>
          <w:top w:val="nil"/>
          <w:left w:val="nil"/>
          <w:bottom w:val="nil"/>
          <w:right w:val="nil"/>
          <w:between w:val="nil"/>
        </w:pBdr>
        <w:tabs>
          <w:tab w:val="left" w:pos="1010"/>
        </w:tabs>
        <w:ind w:left="284" w:right="153"/>
        <w:jc w:val="both"/>
        <w:rPr>
          <w:sz w:val="24"/>
          <w:szCs w:val="24"/>
          <w:lang w:val="uk-UA"/>
        </w:rPr>
      </w:pPr>
      <w:r w:rsidRPr="003477C8">
        <w:rPr>
          <w:sz w:val="24"/>
          <w:szCs w:val="24"/>
          <w:lang w:val="uk-UA"/>
        </w:rPr>
        <w:t>доступних для нього ресурсах інформацію про засоби зв’язку з ним (номер телефону, електронної пошти);</w:t>
      </w:r>
    </w:p>
    <w:p w14:paraId="000001C4" w14:textId="56D801D6" w:rsidR="004F029E" w:rsidRPr="003477C8" w:rsidRDefault="00424610" w:rsidP="004D1481">
      <w:pPr>
        <w:pBdr>
          <w:top w:val="nil"/>
          <w:left w:val="nil"/>
          <w:bottom w:val="nil"/>
          <w:right w:val="nil"/>
          <w:between w:val="nil"/>
        </w:pBdr>
        <w:tabs>
          <w:tab w:val="left" w:pos="1010"/>
        </w:tabs>
        <w:ind w:left="283" w:right="153" w:firstLine="708"/>
        <w:jc w:val="both"/>
        <w:rPr>
          <w:sz w:val="24"/>
          <w:szCs w:val="24"/>
          <w:lang w:val="uk-UA"/>
        </w:rPr>
      </w:pPr>
      <w:r w:rsidRPr="003477C8">
        <w:rPr>
          <w:sz w:val="24"/>
          <w:szCs w:val="24"/>
          <w:lang w:val="uk-UA"/>
        </w:rPr>
        <w:t xml:space="preserve">8) </w:t>
      </w:r>
      <w:r w:rsidR="00054EF7" w:rsidRPr="003477C8">
        <w:rPr>
          <w:sz w:val="24"/>
          <w:szCs w:val="24"/>
          <w:lang w:val="uk-UA"/>
        </w:rPr>
        <w:t>виконувати інші обов'язки визначені законом.</w:t>
      </w:r>
    </w:p>
    <w:p w14:paraId="7C5FE389" w14:textId="77777777" w:rsidR="00424610" w:rsidRPr="003477C8" w:rsidRDefault="00054EF7"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 xml:space="preserve">3. </w:t>
      </w:r>
      <w:r w:rsidR="00424610" w:rsidRPr="003477C8">
        <w:rPr>
          <w:sz w:val="24"/>
          <w:szCs w:val="24"/>
          <w:lang w:val="uk-UA"/>
        </w:rPr>
        <w:t>Депутат має право:</w:t>
      </w:r>
    </w:p>
    <w:p w14:paraId="05A90891" w14:textId="77777777" w:rsidR="00424610" w:rsidRPr="003477C8" w:rsidRDefault="00424610"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1) офіційно представляти виборців свого виборчого округу та інтереси територіальної</w:t>
      </w:r>
    </w:p>
    <w:p w14:paraId="6156424E" w14:textId="00BF82D1" w:rsidR="00424610" w:rsidRPr="003477C8" w:rsidRDefault="00424610" w:rsidP="004D1481">
      <w:pPr>
        <w:pBdr>
          <w:top w:val="nil"/>
          <w:left w:val="nil"/>
          <w:bottom w:val="nil"/>
          <w:right w:val="nil"/>
          <w:between w:val="nil"/>
        </w:pBdr>
        <w:tabs>
          <w:tab w:val="left" w:pos="1264"/>
        </w:tabs>
        <w:ind w:left="284" w:right="153"/>
        <w:jc w:val="both"/>
        <w:rPr>
          <w:sz w:val="24"/>
          <w:szCs w:val="24"/>
          <w:lang w:val="uk-UA"/>
        </w:rPr>
      </w:pPr>
      <w:r w:rsidRPr="003477C8">
        <w:rPr>
          <w:sz w:val="24"/>
          <w:szCs w:val="24"/>
          <w:lang w:val="uk-UA"/>
        </w:rPr>
        <w:t xml:space="preserve">громади в місцевих органах виконавчої влади, відповідних органах місцевого самоврядування, </w:t>
      </w:r>
      <w:r w:rsidRPr="003477C8">
        <w:rPr>
          <w:sz w:val="24"/>
          <w:szCs w:val="24"/>
          <w:lang w:val="uk-UA"/>
        </w:rPr>
        <w:lastRenderedPageBreak/>
        <w:t>юридичних особах незалежно від форми власності з питань, що належать до компетенції органів місцевого самоврядування відповідного рівня;</w:t>
      </w:r>
    </w:p>
    <w:p w14:paraId="3EA1953D" w14:textId="2A1F8768" w:rsidR="00424610" w:rsidRPr="003477C8" w:rsidRDefault="00424610"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2) брати участь з правом дорадчого голосу в загальних зборах (конференції) жителів, засіданнях органів самоорганізації населення, що проводяться в межах території його виборчого округу;</w:t>
      </w:r>
    </w:p>
    <w:p w14:paraId="4C49A2B0" w14:textId="781E5098" w:rsidR="00424610" w:rsidRPr="003477C8" w:rsidRDefault="00424610"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3) порушувати перед органами та посадовими особами місцевого самоврядування, організаціями, а також керівниками правоохоронних та контролюючих органів питання, що зачіпають інтереси виборців, та вимагати їх вирішення;</w:t>
      </w:r>
    </w:p>
    <w:p w14:paraId="2383CA06" w14:textId="77777777" w:rsidR="00424610" w:rsidRPr="003477C8" w:rsidRDefault="00424610"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 xml:space="preserve">4) інші права, передбачені законами, регламентом та рішеннями Ради. </w:t>
      </w:r>
    </w:p>
    <w:p w14:paraId="000001C5" w14:textId="13B772B7" w:rsidR="004F029E" w:rsidRPr="003477C8" w:rsidRDefault="00424610"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 xml:space="preserve">4. </w:t>
      </w:r>
      <w:r w:rsidR="00054EF7" w:rsidRPr="003477C8">
        <w:rPr>
          <w:sz w:val="24"/>
          <w:szCs w:val="24"/>
          <w:lang w:val="uk-UA"/>
        </w:rPr>
        <w:t xml:space="preserve">На виконання передбачених частиною другою цієї статті обов'язків, депутат Ради готує інформацію, що у встановленому порядку розміщується на офіційному </w:t>
      </w:r>
      <w:proofErr w:type="spellStart"/>
      <w:r w:rsidR="00054EF7" w:rsidRPr="003477C8">
        <w:rPr>
          <w:sz w:val="24"/>
          <w:szCs w:val="24"/>
          <w:lang w:val="uk-UA"/>
        </w:rPr>
        <w:t>вебсайті</w:t>
      </w:r>
      <w:proofErr w:type="spellEnd"/>
      <w:r w:rsidR="00054EF7" w:rsidRPr="003477C8">
        <w:rPr>
          <w:sz w:val="24"/>
          <w:szCs w:val="24"/>
          <w:lang w:val="uk-UA"/>
        </w:rPr>
        <w:t xml:space="preserve"> Ради.</w:t>
      </w:r>
    </w:p>
    <w:p w14:paraId="000001C6"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1C7" w14:textId="097E402A" w:rsidR="004F029E" w:rsidRPr="003477C8" w:rsidRDefault="00054EF7" w:rsidP="004D1481">
      <w:pPr>
        <w:pStyle w:val="2"/>
        <w:ind w:left="284" w:firstLine="0"/>
        <w:rPr>
          <w:lang w:val="uk-UA"/>
        </w:rPr>
      </w:pPr>
      <w:bookmarkStart w:id="20" w:name="_Toc225777426"/>
      <w:r w:rsidRPr="003477C8">
        <w:rPr>
          <w:lang w:val="uk-UA"/>
        </w:rPr>
        <w:t>Стаття 1</w:t>
      </w:r>
      <w:r w:rsidR="004D1481" w:rsidRPr="003477C8">
        <w:rPr>
          <w:lang w:val="uk-UA"/>
        </w:rPr>
        <w:t>7</w:t>
      </w:r>
      <w:r w:rsidRPr="003477C8">
        <w:rPr>
          <w:lang w:val="uk-UA"/>
        </w:rPr>
        <w:t>. Виконавчі органи Ради</w:t>
      </w:r>
      <w:bookmarkEnd w:id="20"/>
    </w:p>
    <w:p w14:paraId="000001C8" w14:textId="1CDD1FE2" w:rsidR="004F029E" w:rsidRPr="003477C8" w:rsidRDefault="00054EF7"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1. Виконавчими органами Ради є виконавчий комітет, відділи, управління</w:t>
      </w:r>
      <w:r w:rsidR="006C3FED" w:rsidRPr="003477C8">
        <w:rPr>
          <w:sz w:val="24"/>
          <w:szCs w:val="24"/>
          <w:lang w:val="uk-UA"/>
        </w:rPr>
        <w:t xml:space="preserve"> </w:t>
      </w:r>
      <w:r w:rsidRPr="003477C8">
        <w:rPr>
          <w:sz w:val="24"/>
          <w:szCs w:val="24"/>
          <w:lang w:val="uk-UA"/>
        </w:rPr>
        <w:t>та інші створені Радою виконавчі органи.</w:t>
      </w:r>
    </w:p>
    <w:p w14:paraId="000001C9" w14:textId="77777777" w:rsidR="004F029E" w:rsidRPr="003477C8" w:rsidRDefault="00054EF7" w:rsidP="004D1481">
      <w:pPr>
        <w:pBdr>
          <w:top w:val="nil"/>
          <w:left w:val="nil"/>
          <w:bottom w:val="nil"/>
          <w:right w:val="nil"/>
          <w:between w:val="nil"/>
        </w:pBdr>
        <w:tabs>
          <w:tab w:val="left" w:pos="1264"/>
        </w:tabs>
        <w:ind w:left="284" w:right="153" w:firstLine="708"/>
        <w:jc w:val="both"/>
        <w:rPr>
          <w:sz w:val="24"/>
          <w:szCs w:val="24"/>
          <w:lang w:val="uk-UA"/>
        </w:rPr>
      </w:pPr>
      <w:r w:rsidRPr="003477C8">
        <w:rPr>
          <w:sz w:val="24"/>
          <w:szCs w:val="24"/>
          <w:lang w:val="uk-UA"/>
        </w:rPr>
        <w:t>2. Виконавчі органи Ради є підконтрольними і підзвітними Раді.</w:t>
      </w:r>
    </w:p>
    <w:p w14:paraId="000001CA" w14:textId="77777777" w:rsidR="004F029E" w:rsidRPr="003477C8" w:rsidRDefault="00054EF7" w:rsidP="004D1481">
      <w:pPr>
        <w:pBdr>
          <w:top w:val="nil"/>
          <w:left w:val="nil"/>
          <w:bottom w:val="nil"/>
          <w:right w:val="nil"/>
          <w:between w:val="nil"/>
        </w:pBdr>
        <w:tabs>
          <w:tab w:val="left" w:pos="1273"/>
        </w:tabs>
        <w:ind w:left="284" w:right="153" w:firstLine="708"/>
        <w:jc w:val="both"/>
        <w:rPr>
          <w:sz w:val="24"/>
          <w:szCs w:val="24"/>
          <w:lang w:val="uk-UA"/>
        </w:rPr>
      </w:pPr>
      <w:r w:rsidRPr="003477C8">
        <w:rPr>
          <w:sz w:val="24"/>
          <w:szCs w:val="24"/>
          <w:lang w:val="uk-UA"/>
        </w:rPr>
        <w:t>3. Положення про відділи, управління та інші виконавчі органи Ради затверджуються Радою.</w:t>
      </w:r>
    </w:p>
    <w:p w14:paraId="000001CB" w14:textId="77777777" w:rsidR="004F029E" w:rsidRPr="003477C8" w:rsidRDefault="00054EF7" w:rsidP="004D1481">
      <w:pPr>
        <w:pBdr>
          <w:top w:val="nil"/>
          <w:left w:val="nil"/>
          <w:bottom w:val="nil"/>
          <w:right w:val="nil"/>
          <w:between w:val="nil"/>
        </w:pBdr>
        <w:tabs>
          <w:tab w:val="left" w:pos="1275"/>
        </w:tabs>
        <w:ind w:left="284" w:right="153" w:firstLine="708"/>
        <w:jc w:val="both"/>
        <w:rPr>
          <w:sz w:val="24"/>
          <w:szCs w:val="24"/>
          <w:lang w:val="uk-UA"/>
        </w:rPr>
      </w:pPr>
      <w:r w:rsidRPr="003477C8">
        <w:rPr>
          <w:sz w:val="24"/>
          <w:szCs w:val="24"/>
          <w:lang w:val="uk-UA"/>
        </w:rPr>
        <w:t>4. Жителі можуть взяти участь та/або ініціювати розгляд виконавчими органами Ради питань, що віднесені до їх повноважень, та/або подати свої пропозиції, використовуючи такі форми участі територіальної громади у вирішенні питань місцевого значення:</w:t>
      </w:r>
    </w:p>
    <w:p w14:paraId="000001CC"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загальні збори (конференція) жителів;</w:t>
      </w:r>
    </w:p>
    <w:p w14:paraId="000001CD"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громадські слухання;</w:t>
      </w:r>
    </w:p>
    <w:p w14:paraId="000001CE"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громадське оцінювання діяльності органів та посадових осіб місцевого самоврядування;</w:t>
      </w:r>
    </w:p>
    <w:p w14:paraId="000001CF"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публічні консультації, які проводяться відповідними виконавчими органами;</w:t>
      </w:r>
    </w:p>
    <w:p w14:paraId="000001D0"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електронні петиції;</w:t>
      </w:r>
    </w:p>
    <w:p w14:paraId="000001D1"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консультативно-дорадчий орган, створений при відповідних виконавчих органах Ради;</w:t>
      </w:r>
    </w:p>
    <w:p w14:paraId="000001D2"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подати звернення, в тому числі на особистому прийомі, який веде керівник виконавчого органу;</w:t>
      </w:r>
    </w:p>
    <w:p w14:paraId="000001D3" w14:textId="77777777" w:rsidR="004F029E" w:rsidRPr="003477C8" w:rsidRDefault="00054EF7" w:rsidP="004D1481">
      <w:pPr>
        <w:numPr>
          <w:ilvl w:val="2"/>
          <w:numId w:val="27"/>
        </w:numPr>
        <w:pBdr>
          <w:top w:val="nil"/>
          <w:left w:val="nil"/>
          <w:bottom w:val="nil"/>
          <w:right w:val="nil"/>
          <w:between w:val="nil"/>
        </w:pBdr>
        <w:tabs>
          <w:tab w:val="left" w:pos="1256"/>
        </w:tabs>
        <w:ind w:left="283" w:right="153" w:firstLine="708"/>
        <w:jc w:val="both"/>
        <w:rPr>
          <w:sz w:val="24"/>
          <w:szCs w:val="24"/>
          <w:lang w:val="uk-UA"/>
        </w:rPr>
      </w:pPr>
      <w:r w:rsidRPr="003477C8">
        <w:rPr>
          <w:sz w:val="24"/>
          <w:szCs w:val="24"/>
          <w:lang w:val="uk-UA"/>
        </w:rPr>
        <w:t>інші форми участі, що не суперечать закону.</w:t>
      </w:r>
    </w:p>
    <w:p w14:paraId="7CF4A399" w14:textId="77777777" w:rsidR="00934E68" w:rsidRPr="003477C8" w:rsidRDefault="00934E68" w:rsidP="004D1481">
      <w:pPr>
        <w:ind w:left="283" w:right="153"/>
        <w:jc w:val="both"/>
        <w:rPr>
          <w:sz w:val="24"/>
          <w:szCs w:val="24"/>
          <w:lang w:val="uk-UA"/>
        </w:rPr>
      </w:pPr>
    </w:p>
    <w:p w14:paraId="000001D6" w14:textId="7B25137B" w:rsidR="004F029E" w:rsidRPr="003477C8" w:rsidRDefault="00054EF7" w:rsidP="004D1481">
      <w:pPr>
        <w:pStyle w:val="2"/>
        <w:ind w:left="284" w:firstLine="0"/>
        <w:rPr>
          <w:lang w:val="uk-UA"/>
        </w:rPr>
      </w:pPr>
      <w:bookmarkStart w:id="21" w:name="_Toc225777427"/>
      <w:r w:rsidRPr="003477C8">
        <w:rPr>
          <w:lang w:val="uk-UA"/>
        </w:rPr>
        <w:t xml:space="preserve">Стаття </w:t>
      </w:r>
      <w:r w:rsidR="004D1481" w:rsidRPr="003477C8">
        <w:rPr>
          <w:lang w:val="uk-UA"/>
        </w:rPr>
        <w:t>18</w:t>
      </w:r>
      <w:r w:rsidRPr="003477C8">
        <w:rPr>
          <w:lang w:val="uk-UA"/>
        </w:rPr>
        <w:t>. Староста</w:t>
      </w:r>
      <w:bookmarkEnd w:id="21"/>
    </w:p>
    <w:p w14:paraId="000001D7" w14:textId="77777777" w:rsidR="004F029E" w:rsidRPr="003477C8" w:rsidRDefault="00054EF7" w:rsidP="004D1481">
      <w:pPr>
        <w:ind w:left="283" w:right="153" w:firstLine="708"/>
        <w:jc w:val="both"/>
        <w:rPr>
          <w:sz w:val="24"/>
          <w:szCs w:val="24"/>
          <w:lang w:val="uk-UA"/>
        </w:rPr>
      </w:pPr>
      <w:r w:rsidRPr="003477C8">
        <w:rPr>
          <w:sz w:val="24"/>
          <w:szCs w:val="24"/>
          <w:lang w:val="uk-UA"/>
        </w:rPr>
        <w:t>1. Старостинські округи утворюються Радою відповідно до Закону України «Про місцеве самоврядування в Україні» у складі одного або декількох населених пунктів (крім адміністративного центру територіальної громади).</w:t>
      </w:r>
    </w:p>
    <w:p w14:paraId="000001D8" w14:textId="77777777" w:rsidR="004F029E" w:rsidRPr="003477C8" w:rsidRDefault="00054EF7" w:rsidP="004D1481">
      <w:pPr>
        <w:ind w:left="283" w:right="153" w:firstLine="708"/>
        <w:jc w:val="both"/>
        <w:rPr>
          <w:sz w:val="24"/>
          <w:szCs w:val="24"/>
          <w:lang w:val="uk-UA"/>
        </w:rPr>
      </w:pPr>
      <w:r w:rsidRPr="003477C8">
        <w:rPr>
          <w:sz w:val="24"/>
          <w:szCs w:val="24"/>
          <w:lang w:val="uk-UA"/>
        </w:rPr>
        <w:t>2. Рада, на строк своїх повноважень, затверджує старосту на посаду в старостинському окрузі за пропозицією селищного голови, що вноситься за результатами громадського обговорення (громадських слухань, загальних зборів жителів, публічних консультацій та інших форм участі територіальної громади у вирішенні питань місцевого значення), проведеного у межах відповідного старостинського округу.</w:t>
      </w:r>
    </w:p>
    <w:p w14:paraId="000001D9" w14:textId="09629606" w:rsidR="004F029E" w:rsidRPr="003477C8" w:rsidRDefault="00054EF7" w:rsidP="004D1481">
      <w:pPr>
        <w:pBdr>
          <w:top w:val="nil"/>
          <w:left w:val="nil"/>
          <w:bottom w:val="nil"/>
          <w:right w:val="nil"/>
          <w:between w:val="nil"/>
        </w:pBdr>
        <w:tabs>
          <w:tab w:val="left" w:pos="1231"/>
        </w:tabs>
        <w:ind w:left="275" w:right="153" w:firstLine="717"/>
        <w:jc w:val="both"/>
        <w:rPr>
          <w:sz w:val="24"/>
          <w:szCs w:val="24"/>
          <w:lang w:val="uk-UA"/>
        </w:rPr>
      </w:pPr>
      <w:r w:rsidRPr="003477C8">
        <w:rPr>
          <w:sz w:val="24"/>
          <w:szCs w:val="24"/>
          <w:lang w:val="uk-UA"/>
        </w:rPr>
        <w:t>3. Староста працює на постійній основі в апараті Ради</w:t>
      </w:r>
      <w:r w:rsidR="006C3FED" w:rsidRPr="003477C8">
        <w:rPr>
          <w:sz w:val="24"/>
          <w:szCs w:val="24"/>
          <w:lang w:val="uk-UA"/>
        </w:rPr>
        <w:t xml:space="preserve">. </w:t>
      </w:r>
    </w:p>
    <w:p w14:paraId="000001DA" w14:textId="77777777" w:rsidR="004F029E" w:rsidRPr="003477C8" w:rsidRDefault="00054EF7" w:rsidP="004D1481">
      <w:pPr>
        <w:pBdr>
          <w:top w:val="nil"/>
          <w:left w:val="nil"/>
          <w:bottom w:val="nil"/>
          <w:right w:val="nil"/>
          <w:between w:val="nil"/>
        </w:pBdr>
        <w:tabs>
          <w:tab w:val="left" w:pos="1294"/>
        </w:tabs>
        <w:ind w:left="275" w:right="153" w:firstLine="717"/>
        <w:jc w:val="both"/>
        <w:rPr>
          <w:sz w:val="24"/>
          <w:szCs w:val="24"/>
          <w:lang w:val="uk-UA"/>
        </w:rPr>
      </w:pPr>
      <w:r w:rsidRPr="003477C8">
        <w:rPr>
          <w:sz w:val="24"/>
          <w:szCs w:val="24"/>
          <w:lang w:val="uk-UA"/>
        </w:rPr>
        <w:t xml:space="preserve">4. Порядок організації роботи старости визначається Законом України </w:t>
      </w:r>
      <w:proofErr w:type="spellStart"/>
      <w:r w:rsidRPr="003477C8">
        <w:rPr>
          <w:sz w:val="24"/>
          <w:szCs w:val="24"/>
          <w:lang w:val="uk-UA"/>
        </w:rPr>
        <w:t>''Про</w:t>
      </w:r>
      <w:proofErr w:type="spellEnd"/>
      <w:r w:rsidRPr="003477C8">
        <w:rPr>
          <w:sz w:val="24"/>
          <w:szCs w:val="24"/>
          <w:lang w:val="uk-UA"/>
        </w:rPr>
        <w:t xml:space="preserve"> місцеве самоврядування в Україні" та іншими законами України, цим Статутом, а також Положенням про старосту.</w:t>
      </w:r>
    </w:p>
    <w:p w14:paraId="000001E3" w14:textId="6C32F267" w:rsidR="004F029E" w:rsidRPr="003477C8" w:rsidRDefault="00054EF7" w:rsidP="004D1481">
      <w:pPr>
        <w:pBdr>
          <w:top w:val="nil"/>
          <w:left w:val="nil"/>
          <w:bottom w:val="nil"/>
          <w:right w:val="nil"/>
          <w:between w:val="nil"/>
        </w:pBdr>
        <w:tabs>
          <w:tab w:val="left" w:pos="1232"/>
        </w:tabs>
        <w:ind w:left="275" w:right="153" w:firstLine="717"/>
        <w:jc w:val="both"/>
        <w:rPr>
          <w:sz w:val="24"/>
          <w:szCs w:val="24"/>
          <w:lang w:val="uk-UA"/>
        </w:rPr>
      </w:pPr>
      <w:r w:rsidRPr="003477C8">
        <w:rPr>
          <w:sz w:val="24"/>
          <w:szCs w:val="24"/>
          <w:lang w:val="uk-UA"/>
        </w:rPr>
        <w:t>5. При здійсненні наданих повноважень староста є відповідальним і підзвітним Раді та підконтрольним селищному голові.</w:t>
      </w:r>
    </w:p>
    <w:p w14:paraId="000001E4" w14:textId="4B15E083" w:rsidR="004F029E" w:rsidRPr="003477C8" w:rsidRDefault="006C3FED" w:rsidP="004D1481">
      <w:pPr>
        <w:pBdr>
          <w:top w:val="nil"/>
          <w:left w:val="nil"/>
          <w:bottom w:val="nil"/>
          <w:right w:val="nil"/>
          <w:between w:val="nil"/>
        </w:pBdr>
        <w:tabs>
          <w:tab w:val="left" w:pos="1013"/>
        </w:tabs>
        <w:ind w:left="275" w:right="153" w:firstLine="717"/>
        <w:jc w:val="both"/>
        <w:rPr>
          <w:sz w:val="24"/>
          <w:szCs w:val="24"/>
          <w:lang w:val="uk-UA"/>
        </w:rPr>
      </w:pPr>
      <w:r w:rsidRPr="003477C8">
        <w:rPr>
          <w:sz w:val="24"/>
          <w:szCs w:val="24"/>
          <w:lang w:val="uk-UA"/>
        </w:rPr>
        <w:t>6</w:t>
      </w:r>
      <w:r w:rsidR="00054EF7" w:rsidRPr="003477C8">
        <w:rPr>
          <w:sz w:val="24"/>
          <w:szCs w:val="24"/>
          <w:lang w:val="uk-UA"/>
        </w:rPr>
        <w:t xml:space="preserve">. Заслуховування звіту старости перед жителями старостинського округу відбувається в порядку, передбаченому </w:t>
      </w:r>
      <w:r w:rsidRPr="003477C8">
        <w:rPr>
          <w:sz w:val="24"/>
          <w:szCs w:val="24"/>
          <w:lang w:val="uk-UA"/>
        </w:rPr>
        <w:t>З</w:t>
      </w:r>
      <w:r w:rsidR="00054EF7" w:rsidRPr="003477C8">
        <w:rPr>
          <w:sz w:val="24"/>
          <w:szCs w:val="24"/>
          <w:lang w:val="uk-UA"/>
        </w:rPr>
        <w:t>аконом</w:t>
      </w:r>
      <w:r w:rsidRPr="003477C8">
        <w:rPr>
          <w:sz w:val="24"/>
          <w:szCs w:val="24"/>
          <w:lang w:val="uk-UA"/>
        </w:rPr>
        <w:t xml:space="preserve"> України «Про місцеве самоврядування в Україні»</w:t>
      </w:r>
      <w:r w:rsidR="00054EF7" w:rsidRPr="003477C8">
        <w:rPr>
          <w:sz w:val="24"/>
          <w:szCs w:val="24"/>
          <w:lang w:val="uk-UA"/>
        </w:rPr>
        <w:t>, цим Статутом та Положенням про старосту.</w:t>
      </w:r>
    </w:p>
    <w:p w14:paraId="000001E5" w14:textId="02F25A0D" w:rsidR="004F029E" w:rsidRPr="003477C8" w:rsidRDefault="006C3FED" w:rsidP="004D1481">
      <w:pPr>
        <w:pBdr>
          <w:top w:val="nil"/>
          <w:left w:val="nil"/>
          <w:bottom w:val="nil"/>
          <w:right w:val="nil"/>
          <w:between w:val="nil"/>
        </w:pBdr>
        <w:tabs>
          <w:tab w:val="left" w:pos="1246"/>
        </w:tabs>
        <w:ind w:left="275" w:right="153" w:firstLine="717"/>
        <w:jc w:val="both"/>
        <w:rPr>
          <w:sz w:val="24"/>
          <w:szCs w:val="24"/>
          <w:lang w:val="uk-UA"/>
        </w:rPr>
      </w:pPr>
      <w:r w:rsidRPr="003477C8">
        <w:rPr>
          <w:sz w:val="24"/>
          <w:szCs w:val="24"/>
          <w:lang w:val="uk-UA"/>
        </w:rPr>
        <w:t>7</w:t>
      </w:r>
      <w:r w:rsidR="00054EF7" w:rsidRPr="003477C8">
        <w:rPr>
          <w:sz w:val="24"/>
          <w:szCs w:val="24"/>
          <w:lang w:val="uk-UA"/>
        </w:rPr>
        <w:t>. Жителі можуть брати участь та/або ініціювати розгляд старостою питань, що віднесені до його повноважень, та/або подати йому свої пропозиції, використовуючи такі форми участі територіальної громади у вирішенні питань місцевого значення:</w:t>
      </w:r>
    </w:p>
    <w:p w14:paraId="000001E6" w14:textId="77777777" w:rsidR="004F029E" w:rsidRPr="003477C8" w:rsidRDefault="00054EF7" w:rsidP="004D1481">
      <w:pPr>
        <w:numPr>
          <w:ilvl w:val="0"/>
          <w:numId w:val="14"/>
        </w:numPr>
        <w:pBdr>
          <w:top w:val="nil"/>
          <w:left w:val="nil"/>
          <w:bottom w:val="nil"/>
          <w:right w:val="nil"/>
          <w:between w:val="nil"/>
        </w:pBdr>
        <w:ind w:left="283" w:right="153" w:firstLine="708"/>
        <w:jc w:val="both"/>
        <w:rPr>
          <w:sz w:val="24"/>
          <w:szCs w:val="24"/>
          <w:lang w:val="uk-UA"/>
        </w:rPr>
      </w:pPr>
      <w:r w:rsidRPr="003477C8">
        <w:rPr>
          <w:sz w:val="24"/>
          <w:szCs w:val="24"/>
          <w:lang w:val="uk-UA"/>
        </w:rPr>
        <w:lastRenderedPageBreak/>
        <w:t>подати звернення, в тому числі на особистому прийомі;</w:t>
      </w:r>
    </w:p>
    <w:p w14:paraId="000001E7" w14:textId="77777777" w:rsidR="004F029E" w:rsidRPr="003477C8" w:rsidRDefault="00054EF7" w:rsidP="004D1481">
      <w:pPr>
        <w:numPr>
          <w:ilvl w:val="0"/>
          <w:numId w:val="14"/>
        </w:numPr>
        <w:pBdr>
          <w:top w:val="nil"/>
          <w:left w:val="nil"/>
          <w:bottom w:val="nil"/>
          <w:right w:val="nil"/>
          <w:between w:val="nil"/>
        </w:pBdr>
        <w:ind w:left="283" w:right="153" w:firstLine="708"/>
        <w:jc w:val="both"/>
        <w:rPr>
          <w:sz w:val="24"/>
          <w:szCs w:val="24"/>
          <w:lang w:val="uk-UA"/>
        </w:rPr>
      </w:pPr>
      <w:r w:rsidRPr="003477C8">
        <w:rPr>
          <w:sz w:val="24"/>
          <w:szCs w:val="24"/>
          <w:lang w:val="uk-UA"/>
        </w:rPr>
        <w:t>публічні консультації;</w:t>
      </w:r>
    </w:p>
    <w:p w14:paraId="000001E8" w14:textId="77777777" w:rsidR="004F029E" w:rsidRPr="003477C8" w:rsidRDefault="00054EF7" w:rsidP="004D1481">
      <w:pPr>
        <w:numPr>
          <w:ilvl w:val="0"/>
          <w:numId w:val="14"/>
        </w:numPr>
        <w:pBdr>
          <w:top w:val="nil"/>
          <w:left w:val="nil"/>
          <w:bottom w:val="nil"/>
          <w:right w:val="nil"/>
          <w:between w:val="nil"/>
        </w:pBdr>
        <w:ind w:left="283" w:right="153" w:firstLine="708"/>
        <w:jc w:val="both"/>
        <w:rPr>
          <w:sz w:val="24"/>
          <w:szCs w:val="24"/>
          <w:lang w:val="uk-UA"/>
        </w:rPr>
      </w:pPr>
      <w:r w:rsidRPr="003477C8">
        <w:rPr>
          <w:sz w:val="24"/>
          <w:szCs w:val="24"/>
          <w:lang w:val="uk-UA"/>
        </w:rPr>
        <w:t>консультаційно-дорадчий орган, створений старостою;</w:t>
      </w:r>
    </w:p>
    <w:p w14:paraId="000001E9" w14:textId="77777777" w:rsidR="004F029E" w:rsidRPr="003477C8" w:rsidRDefault="00054EF7" w:rsidP="004D1481">
      <w:pPr>
        <w:numPr>
          <w:ilvl w:val="0"/>
          <w:numId w:val="14"/>
        </w:numPr>
        <w:pBdr>
          <w:top w:val="nil"/>
          <w:left w:val="nil"/>
          <w:bottom w:val="nil"/>
          <w:right w:val="nil"/>
          <w:between w:val="nil"/>
        </w:pBdr>
        <w:ind w:left="283" w:right="153" w:firstLine="708"/>
        <w:jc w:val="both"/>
        <w:rPr>
          <w:sz w:val="24"/>
          <w:szCs w:val="24"/>
          <w:lang w:val="uk-UA"/>
        </w:rPr>
      </w:pPr>
      <w:r w:rsidRPr="003477C8">
        <w:rPr>
          <w:sz w:val="24"/>
          <w:szCs w:val="24"/>
          <w:lang w:val="uk-UA"/>
        </w:rPr>
        <w:t>громадське оцінювання діяльності органів та посадових осіб місцевого самоврядування;</w:t>
      </w:r>
    </w:p>
    <w:p w14:paraId="000001EA" w14:textId="77777777" w:rsidR="004F029E" w:rsidRPr="003477C8" w:rsidRDefault="00054EF7" w:rsidP="004D1481">
      <w:pPr>
        <w:numPr>
          <w:ilvl w:val="0"/>
          <w:numId w:val="14"/>
        </w:numPr>
        <w:pBdr>
          <w:top w:val="nil"/>
          <w:left w:val="nil"/>
          <w:bottom w:val="nil"/>
          <w:right w:val="nil"/>
          <w:between w:val="nil"/>
        </w:pBdr>
        <w:ind w:left="283" w:right="153" w:firstLine="708"/>
        <w:jc w:val="both"/>
        <w:rPr>
          <w:sz w:val="24"/>
          <w:szCs w:val="24"/>
          <w:lang w:val="uk-UA"/>
        </w:rPr>
      </w:pPr>
      <w:r w:rsidRPr="003477C8">
        <w:rPr>
          <w:sz w:val="24"/>
          <w:szCs w:val="24"/>
          <w:lang w:val="uk-UA"/>
        </w:rPr>
        <w:t>інші форми участі, що не суперечать закону.</w:t>
      </w:r>
    </w:p>
    <w:p w14:paraId="2288FC7E" w14:textId="77777777" w:rsidR="00934E68" w:rsidRPr="003477C8" w:rsidRDefault="00934E68" w:rsidP="004D1481">
      <w:pPr>
        <w:ind w:left="283" w:right="153"/>
        <w:jc w:val="both"/>
        <w:rPr>
          <w:b/>
          <w:sz w:val="24"/>
          <w:szCs w:val="24"/>
          <w:lang w:val="uk-UA"/>
        </w:rPr>
      </w:pPr>
    </w:p>
    <w:p w14:paraId="43C2BAD3" w14:textId="1BB0D311" w:rsidR="00122A47" w:rsidRPr="003477C8" w:rsidRDefault="00054EF7" w:rsidP="004D1481">
      <w:pPr>
        <w:pStyle w:val="2"/>
        <w:ind w:left="284" w:right="135" w:firstLine="0"/>
        <w:rPr>
          <w:lang w:val="uk-UA"/>
        </w:rPr>
      </w:pPr>
      <w:bookmarkStart w:id="22" w:name="_Toc225777428"/>
      <w:r w:rsidRPr="003477C8">
        <w:rPr>
          <w:lang w:val="uk-UA"/>
        </w:rPr>
        <w:t xml:space="preserve">Стаття </w:t>
      </w:r>
      <w:r w:rsidR="004D1481" w:rsidRPr="003477C8">
        <w:rPr>
          <w:lang w:val="uk-UA"/>
        </w:rPr>
        <w:t>19</w:t>
      </w:r>
      <w:r w:rsidRPr="003477C8">
        <w:rPr>
          <w:lang w:val="uk-UA"/>
        </w:rPr>
        <w:t xml:space="preserve">. </w:t>
      </w:r>
      <w:r w:rsidR="00122A47" w:rsidRPr="003477C8">
        <w:rPr>
          <w:lang w:val="uk-UA"/>
        </w:rPr>
        <w:t>Юридичні особи, що перебувають у комунальній власності територіальної громади (комунальні підприємства, установи, заклади)</w:t>
      </w:r>
      <w:bookmarkEnd w:id="22"/>
    </w:p>
    <w:p w14:paraId="4B6F58A0" w14:textId="0DF24DD5" w:rsidR="00122A47" w:rsidRPr="003477C8" w:rsidRDefault="00122A47" w:rsidP="004D1481">
      <w:pPr>
        <w:ind w:left="284" w:right="153" w:firstLine="709"/>
        <w:jc w:val="both"/>
        <w:rPr>
          <w:sz w:val="24"/>
          <w:szCs w:val="24"/>
          <w:lang w:val="uk-UA"/>
        </w:rPr>
      </w:pPr>
      <w:r w:rsidRPr="003477C8">
        <w:rPr>
          <w:sz w:val="24"/>
          <w:szCs w:val="24"/>
          <w:lang w:val="uk-UA"/>
        </w:rPr>
        <w:t>1. Для забезпечення життєдіяльності територіальної громади й надання важливих послуг, які сприяють підвищенню якості життя жителів, Рада створює юридичні особи, що перебувають у комунальній власності територіальної громади - комунальні підприємства, установи, заклади.</w:t>
      </w:r>
    </w:p>
    <w:p w14:paraId="05F7EC84" w14:textId="77777777" w:rsidR="00122A47" w:rsidRPr="003477C8" w:rsidRDefault="00122A47" w:rsidP="004D1481">
      <w:pPr>
        <w:ind w:left="284" w:right="153" w:firstLine="709"/>
        <w:jc w:val="both"/>
        <w:rPr>
          <w:sz w:val="24"/>
          <w:szCs w:val="24"/>
          <w:lang w:val="uk-UA"/>
        </w:rPr>
      </w:pPr>
      <w:r w:rsidRPr="003477C8">
        <w:rPr>
          <w:sz w:val="24"/>
          <w:szCs w:val="24"/>
          <w:lang w:val="uk-UA"/>
        </w:rPr>
        <w:t xml:space="preserve">2. Жителі можуть брати участь і/або ініціювати розгляд питань керівниками юридичних осіб, що перебувають у комунальній власності територіальної громади, і/або подавати йому свої пропозиції, використовуючи такі інструменти: </w:t>
      </w:r>
    </w:p>
    <w:p w14:paraId="17914BCC" w14:textId="77777777" w:rsidR="00122A47" w:rsidRPr="003477C8" w:rsidRDefault="00122A47" w:rsidP="004D1481">
      <w:pPr>
        <w:ind w:left="284" w:right="153" w:firstLine="709"/>
        <w:jc w:val="both"/>
        <w:rPr>
          <w:sz w:val="24"/>
          <w:szCs w:val="24"/>
          <w:lang w:val="uk-UA"/>
        </w:rPr>
      </w:pPr>
      <w:r w:rsidRPr="003477C8">
        <w:rPr>
          <w:sz w:val="24"/>
          <w:szCs w:val="24"/>
          <w:lang w:val="uk-UA"/>
        </w:rPr>
        <w:t xml:space="preserve">1) консультативно-дорадчий орган, створений керівником юридичної особи, що перебуває в комунальній власності територіальної громади; </w:t>
      </w:r>
    </w:p>
    <w:p w14:paraId="20BD1DF8" w14:textId="77777777" w:rsidR="00122A47" w:rsidRPr="003477C8" w:rsidRDefault="00122A47" w:rsidP="004D1481">
      <w:pPr>
        <w:ind w:left="284" w:right="153" w:firstLine="709"/>
        <w:jc w:val="both"/>
        <w:rPr>
          <w:sz w:val="24"/>
          <w:szCs w:val="24"/>
          <w:lang w:val="uk-UA"/>
        </w:rPr>
      </w:pPr>
      <w:r w:rsidRPr="003477C8">
        <w:rPr>
          <w:sz w:val="24"/>
          <w:szCs w:val="24"/>
          <w:lang w:val="uk-UA"/>
        </w:rPr>
        <w:t xml:space="preserve">2) наглядова й/або спостережна рада юридичної особи, що перебуває в комунальній власності територіальної громади; </w:t>
      </w:r>
    </w:p>
    <w:p w14:paraId="7A6D4257" w14:textId="3C1585DC" w:rsidR="00122A47" w:rsidRPr="003477C8" w:rsidRDefault="00122A47" w:rsidP="004D1481">
      <w:pPr>
        <w:ind w:left="284" w:right="153" w:firstLine="709"/>
        <w:jc w:val="both"/>
        <w:rPr>
          <w:sz w:val="24"/>
          <w:szCs w:val="24"/>
          <w:lang w:val="uk-UA"/>
        </w:rPr>
      </w:pPr>
      <w:r w:rsidRPr="003477C8">
        <w:rPr>
          <w:sz w:val="24"/>
          <w:szCs w:val="24"/>
          <w:lang w:val="uk-UA"/>
        </w:rPr>
        <w:t>3) інші інструменти, що не суперечать закону й передбачені рішеннями Ради.</w:t>
      </w:r>
    </w:p>
    <w:p w14:paraId="597F8240" w14:textId="77777777" w:rsidR="00122A47" w:rsidRPr="003477C8" w:rsidRDefault="00122A47" w:rsidP="004D1481">
      <w:pPr>
        <w:ind w:left="284" w:right="153" w:firstLine="709"/>
        <w:jc w:val="both"/>
        <w:rPr>
          <w:sz w:val="24"/>
          <w:szCs w:val="24"/>
          <w:lang w:val="uk-UA"/>
        </w:rPr>
      </w:pPr>
    </w:p>
    <w:p w14:paraId="000001FD" w14:textId="6B6C91E7" w:rsidR="004F029E" w:rsidRPr="003477C8" w:rsidRDefault="00054EF7" w:rsidP="004D1481">
      <w:pPr>
        <w:pStyle w:val="2"/>
        <w:ind w:left="284" w:right="135" w:firstLine="0"/>
        <w:rPr>
          <w:lang w:val="uk-UA"/>
        </w:rPr>
      </w:pPr>
      <w:bookmarkStart w:id="23" w:name="_Toc225777429"/>
      <w:r w:rsidRPr="003477C8">
        <w:rPr>
          <w:lang w:val="uk-UA"/>
        </w:rPr>
        <w:t>Стаття 2</w:t>
      </w:r>
      <w:r w:rsidR="004D1481" w:rsidRPr="003477C8">
        <w:rPr>
          <w:lang w:val="uk-UA"/>
        </w:rPr>
        <w:t>0</w:t>
      </w:r>
      <w:r w:rsidRPr="003477C8">
        <w:rPr>
          <w:lang w:val="uk-UA"/>
        </w:rPr>
        <w:t>. Особливості взаємодії органів місцевого самоврядування з жителями, іншими особами при вирішенні адміністративних питань</w:t>
      </w:r>
      <w:bookmarkEnd w:id="23"/>
    </w:p>
    <w:p w14:paraId="000001FE" w14:textId="77777777" w:rsidR="004F029E" w:rsidRPr="003477C8" w:rsidRDefault="00054EF7" w:rsidP="004D1481">
      <w:pPr>
        <w:pBdr>
          <w:top w:val="nil"/>
          <w:left w:val="nil"/>
          <w:bottom w:val="nil"/>
          <w:right w:val="nil"/>
          <w:between w:val="nil"/>
        </w:pBdr>
        <w:tabs>
          <w:tab w:val="left" w:pos="1305"/>
        </w:tabs>
        <w:ind w:left="285" w:right="153" w:firstLine="707"/>
        <w:jc w:val="both"/>
        <w:rPr>
          <w:sz w:val="24"/>
          <w:szCs w:val="24"/>
          <w:lang w:val="uk-UA"/>
        </w:rPr>
      </w:pPr>
      <w:r w:rsidRPr="003477C8">
        <w:rPr>
          <w:sz w:val="24"/>
          <w:szCs w:val="24"/>
          <w:lang w:val="uk-UA"/>
        </w:rPr>
        <w:t xml:space="preserve">1. Центр надання адміністративних послуг (далі – ЦНАП) утворюється Радою для надання жителям адміністративних та супутніх їм послуг, надання консультацій, прийняття та видачі документів, не пов’язаних з наданням адміністративних послуг, укладення договорів і угод з представниками суб’єктів господарювання, які забезпечують </w:t>
      </w:r>
      <w:proofErr w:type="spellStart"/>
      <w:r w:rsidRPr="003477C8">
        <w:rPr>
          <w:sz w:val="24"/>
          <w:szCs w:val="24"/>
          <w:lang w:val="uk-UA"/>
        </w:rPr>
        <w:t>водо-</w:t>
      </w:r>
      <w:proofErr w:type="spellEnd"/>
      <w:r w:rsidRPr="003477C8">
        <w:rPr>
          <w:sz w:val="24"/>
          <w:szCs w:val="24"/>
          <w:lang w:val="uk-UA"/>
        </w:rPr>
        <w:t xml:space="preserve">, </w:t>
      </w:r>
      <w:proofErr w:type="spellStart"/>
      <w:r w:rsidRPr="003477C8">
        <w:rPr>
          <w:sz w:val="24"/>
          <w:szCs w:val="24"/>
          <w:lang w:val="uk-UA"/>
        </w:rPr>
        <w:t>тепло-</w:t>
      </w:r>
      <w:proofErr w:type="spellEnd"/>
      <w:r w:rsidRPr="003477C8">
        <w:rPr>
          <w:sz w:val="24"/>
          <w:szCs w:val="24"/>
          <w:lang w:val="uk-UA"/>
        </w:rPr>
        <w:t xml:space="preserve">, </w:t>
      </w:r>
      <w:proofErr w:type="spellStart"/>
      <w:r w:rsidRPr="003477C8">
        <w:rPr>
          <w:sz w:val="24"/>
          <w:szCs w:val="24"/>
          <w:lang w:val="uk-UA"/>
        </w:rPr>
        <w:t>газо-</w:t>
      </w:r>
      <w:proofErr w:type="spellEnd"/>
      <w:r w:rsidRPr="003477C8">
        <w:rPr>
          <w:sz w:val="24"/>
          <w:szCs w:val="24"/>
          <w:lang w:val="uk-UA"/>
        </w:rPr>
        <w:t>, електропостачання тощо. Надання жителям адміністративних послуг органами та посадовими особами місцевого самоврядування здійснюється виключно через ЦНАП.</w:t>
      </w:r>
    </w:p>
    <w:p w14:paraId="000001FF" w14:textId="77777777" w:rsidR="004F029E" w:rsidRPr="003477C8" w:rsidRDefault="00054EF7" w:rsidP="004D1481">
      <w:pPr>
        <w:pBdr>
          <w:top w:val="nil"/>
          <w:left w:val="nil"/>
          <w:bottom w:val="nil"/>
          <w:right w:val="nil"/>
          <w:between w:val="nil"/>
        </w:pBdr>
        <w:tabs>
          <w:tab w:val="left" w:pos="1305"/>
        </w:tabs>
        <w:ind w:left="285" w:right="153" w:firstLine="707"/>
        <w:jc w:val="both"/>
        <w:rPr>
          <w:sz w:val="24"/>
          <w:szCs w:val="24"/>
          <w:lang w:val="uk-UA"/>
        </w:rPr>
      </w:pPr>
      <w:r w:rsidRPr="003477C8">
        <w:rPr>
          <w:sz w:val="24"/>
          <w:szCs w:val="24"/>
          <w:lang w:val="uk-UA"/>
        </w:rPr>
        <w:t xml:space="preserve">2. З метою забезпечення належної доступності адміністративних послуг можуть утворюватися територіальні підрозділи та віддалені (у тому числі пересувні) робочі місця адміністраторів </w:t>
      </w:r>
      <w:proofErr w:type="spellStart"/>
      <w:r w:rsidRPr="003477C8">
        <w:rPr>
          <w:sz w:val="24"/>
          <w:szCs w:val="24"/>
          <w:lang w:val="uk-UA"/>
        </w:rPr>
        <w:t>ЦНАПу</w:t>
      </w:r>
      <w:proofErr w:type="spellEnd"/>
      <w:r w:rsidRPr="003477C8">
        <w:rPr>
          <w:sz w:val="24"/>
          <w:szCs w:val="24"/>
          <w:lang w:val="uk-UA"/>
        </w:rPr>
        <w:t>.</w:t>
      </w:r>
    </w:p>
    <w:p w14:paraId="00000200" w14:textId="3F264BB8" w:rsidR="004F029E" w:rsidRPr="003477C8" w:rsidRDefault="00054EF7" w:rsidP="004D1481">
      <w:pPr>
        <w:pBdr>
          <w:top w:val="nil"/>
          <w:left w:val="nil"/>
          <w:bottom w:val="nil"/>
          <w:right w:val="nil"/>
          <w:between w:val="nil"/>
        </w:pBdr>
        <w:tabs>
          <w:tab w:val="left" w:pos="1305"/>
        </w:tabs>
        <w:ind w:left="285" w:right="153" w:firstLine="707"/>
        <w:jc w:val="both"/>
        <w:rPr>
          <w:sz w:val="24"/>
          <w:szCs w:val="24"/>
          <w:lang w:val="uk-UA"/>
        </w:rPr>
      </w:pPr>
      <w:r w:rsidRPr="003477C8">
        <w:rPr>
          <w:sz w:val="24"/>
          <w:szCs w:val="24"/>
          <w:lang w:val="uk-UA"/>
        </w:rPr>
        <w:t>3. ЦНАП діє на підставі положення, яке затверджується Радою або уповноваженим виконавчим органом.</w:t>
      </w:r>
    </w:p>
    <w:p w14:paraId="3B33B4F9" w14:textId="77777777" w:rsidR="004D1481" w:rsidRPr="003477C8" w:rsidRDefault="004D1481" w:rsidP="004D1481">
      <w:pPr>
        <w:pBdr>
          <w:top w:val="nil"/>
          <w:left w:val="nil"/>
          <w:bottom w:val="nil"/>
          <w:right w:val="nil"/>
          <w:between w:val="nil"/>
        </w:pBdr>
        <w:tabs>
          <w:tab w:val="left" w:pos="1305"/>
        </w:tabs>
        <w:ind w:left="285" w:right="153" w:firstLine="707"/>
        <w:jc w:val="both"/>
        <w:rPr>
          <w:sz w:val="24"/>
          <w:szCs w:val="24"/>
          <w:lang w:val="uk-UA"/>
        </w:rPr>
      </w:pPr>
    </w:p>
    <w:p w14:paraId="00000208" w14:textId="63D2D6B7" w:rsidR="004F029E" w:rsidRPr="003477C8" w:rsidRDefault="00054EF7" w:rsidP="004D1481">
      <w:pPr>
        <w:pStyle w:val="2"/>
        <w:ind w:left="284" w:firstLine="0"/>
        <w:rPr>
          <w:lang w:val="uk-UA"/>
        </w:rPr>
      </w:pPr>
      <w:bookmarkStart w:id="24" w:name="_Toc225777430"/>
      <w:r w:rsidRPr="003477C8">
        <w:rPr>
          <w:lang w:val="uk-UA"/>
        </w:rPr>
        <w:t>Стаття 2</w:t>
      </w:r>
      <w:r w:rsidR="004D1481" w:rsidRPr="003477C8">
        <w:rPr>
          <w:lang w:val="uk-UA"/>
        </w:rPr>
        <w:t>1</w:t>
      </w:r>
      <w:r w:rsidRPr="003477C8">
        <w:rPr>
          <w:lang w:val="uk-UA"/>
        </w:rPr>
        <w:t xml:space="preserve">. </w:t>
      </w:r>
      <w:proofErr w:type="spellStart"/>
      <w:r w:rsidRPr="003477C8">
        <w:rPr>
          <w:lang w:val="uk-UA"/>
        </w:rPr>
        <w:t>Цифровізація</w:t>
      </w:r>
      <w:proofErr w:type="spellEnd"/>
      <w:r w:rsidRPr="003477C8">
        <w:rPr>
          <w:lang w:val="uk-UA"/>
        </w:rPr>
        <w:t xml:space="preserve"> та електронне урядування</w:t>
      </w:r>
      <w:bookmarkEnd w:id="24"/>
    </w:p>
    <w:p w14:paraId="00000209"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1. Електронне врядування у територіальній громаді здійснюється з використанням інформаційно-комунікаційних технологій, електронних та цифрових інструментів у відповідності до 12 принципів доброго демократичного врядування Ради Європи.</w:t>
      </w:r>
    </w:p>
    <w:p w14:paraId="0000020A"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Органи та посадові особи місцевого самоврядування для забезпечення ефективності своєї діяльності, прозорості, доступності та взаємодії з жителями впроваджують та використовують зокрема, але не виключно, такі електронні та цифрові інструменти, платформи:</w:t>
      </w:r>
    </w:p>
    <w:p w14:paraId="0000020B"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1) системи електронного документообігу АСУД «ДОК ПРОФ 3»;</w:t>
      </w:r>
    </w:p>
    <w:p w14:paraId="0000020C"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2) електронні реєстри та бази даних територіальної громади, доступ до державних реєстрів, баз даних;</w:t>
      </w:r>
    </w:p>
    <w:p w14:paraId="0000020D"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 xml:space="preserve">3) </w:t>
      </w:r>
      <w:proofErr w:type="spellStart"/>
      <w:r w:rsidRPr="003477C8">
        <w:rPr>
          <w:sz w:val="24"/>
          <w:szCs w:val="24"/>
          <w:lang w:val="uk-UA"/>
        </w:rPr>
        <w:t>геоінформаційну</w:t>
      </w:r>
      <w:proofErr w:type="spellEnd"/>
      <w:r w:rsidRPr="003477C8">
        <w:rPr>
          <w:sz w:val="24"/>
          <w:szCs w:val="24"/>
          <w:lang w:val="uk-UA"/>
        </w:rPr>
        <w:t xml:space="preserve"> систему;</w:t>
      </w:r>
    </w:p>
    <w:p w14:paraId="0000020E"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4) електронну приймальню;</w:t>
      </w:r>
    </w:p>
    <w:p w14:paraId="0000020F"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5) чат-бот, мобільний додаток, форму для скарг на проблеми, що потребують оперативного вирішення;</w:t>
      </w:r>
    </w:p>
    <w:p w14:paraId="00000210"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6) цифрові інструменти на основі методу DIY4Change;</w:t>
      </w:r>
    </w:p>
    <w:p w14:paraId="00000211"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 xml:space="preserve">7) цифровий інструментарій </w:t>
      </w:r>
      <w:proofErr w:type="spellStart"/>
      <w:r w:rsidRPr="003477C8">
        <w:rPr>
          <w:sz w:val="24"/>
          <w:szCs w:val="24"/>
          <w:lang w:val="uk-UA"/>
        </w:rPr>
        <w:t>CivicLab</w:t>
      </w:r>
      <w:proofErr w:type="spellEnd"/>
      <w:r w:rsidRPr="003477C8">
        <w:rPr>
          <w:sz w:val="24"/>
          <w:szCs w:val="24"/>
          <w:lang w:val="uk-UA"/>
        </w:rPr>
        <w:t>;</w:t>
      </w:r>
    </w:p>
    <w:p w14:paraId="00000212"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8) Платформу електронної демократії Е-DEM.</w:t>
      </w:r>
    </w:p>
    <w:p w14:paraId="00000213"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 xml:space="preserve">2. Органи та посадові особи місцевого самоврядування використовують електронні </w:t>
      </w:r>
      <w:r w:rsidRPr="003477C8">
        <w:rPr>
          <w:sz w:val="24"/>
          <w:szCs w:val="24"/>
          <w:lang w:val="uk-UA"/>
        </w:rPr>
        <w:lastRenderedPageBreak/>
        <w:t>інструменти поширення інформації перелічені у статті 95 цього Статуту.</w:t>
      </w:r>
    </w:p>
    <w:p w14:paraId="00000214" w14:textId="77777777" w:rsidR="004F029E" w:rsidRPr="003477C8" w:rsidRDefault="00054EF7" w:rsidP="004D1481">
      <w:pPr>
        <w:tabs>
          <w:tab w:val="left" w:pos="1305"/>
        </w:tabs>
        <w:ind w:left="284" w:right="135" w:firstLine="706"/>
        <w:jc w:val="both"/>
        <w:rPr>
          <w:sz w:val="24"/>
          <w:szCs w:val="24"/>
          <w:lang w:val="uk-UA"/>
        </w:rPr>
      </w:pPr>
      <w:r w:rsidRPr="003477C8">
        <w:rPr>
          <w:sz w:val="24"/>
          <w:szCs w:val="24"/>
          <w:lang w:val="uk-UA"/>
        </w:rPr>
        <w:t xml:space="preserve">3. Участь жителів у вирішенні питань місцевого значення, що потребує особистої присутності, може здійснюватися з використанням </w:t>
      </w:r>
      <w:proofErr w:type="spellStart"/>
      <w:r w:rsidRPr="003477C8">
        <w:rPr>
          <w:sz w:val="24"/>
          <w:szCs w:val="24"/>
          <w:lang w:val="uk-UA"/>
        </w:rPr>
        <w:t>відеозв’язку</w:t>
      </w:r>
      <w:proofErr w:type="spellEnd"/>
      <w:r w:rsidRPr="003477C8">
        <w:rPr>
          <w:sz w:val="24"/>
          <w:szCs w:val="24"/>
          <w:lang w:val="uk-UA"/>
        </w:rPr>
        <w:t xml:space="preserve">. Органи місцевого самоврядування забезпечують можливість використання </w:t>
      </w:r>
      <w:proofErr w:type="spellStart"/>
      <w:r w:rsidRPr="003477C8">
        <w:rPr>
          <w:sz w:val="24"/>
          <w:szCs w:val="24"/>
          <w:lang w:val="uk-UA"/>
        </w:rPr>
        <w:t>відеозв’язку</w:t>
      </w:r>
      <w:proofErr w:type="spellEnd"/>
      <w:r w:rsidRPr="003477C8">
        <w:rPr>
          <w:sz w:val="24"/>
          <w:szCs w:val="24"/>
          <w:lang w:val="uk-UA"/>
        </w:rPr>
        <w:t xml:space="preserve"> для всіх заходів за участі жителів. Особливості використанням </w:t>
      </w:r>
      <w:proofErr w:type="spellStart"/>
      <w:r w:rsidRPr="003477C8">
        <w:rPr>
          <w:sz w:val="24"/>
          <w:szCs w:val="24"/>
          <w:lang w:val="uk-UA"/>
        </w:rPr>
        <w:t>відеозв’язку</w:t>
      </w:r>
      <w:proofErr w:type="spellEnd"/>
      <w:r w:rsidRPr="003477C8">
        <w:rPr>
          <w:sz w:val="24"/>
          <w:szCs w:val="24"/>
          <w:lang w:val="uk-UA"/>
        </w:rPr>
        <w:t xml:space="preserve"> для певних форм участі визначаються положеннями про такі форми, зокрема необхідність та способи ідентифікації жителя.</w:t>
      </w:r>
    </w:p>
    <w:p w14:paraId="00000215" w14:textId="77777777" w:rsidR="004F029E" w:rsidRPr="003477C8" w:rsidRDefault="004F029E" w:rsidP="004D1481">
      <w:pPr>
        <w:pBdr>
          <w:top w:val="nil"/>
          <w:left w:val="nil"/>
          <w:bottom w:val="nil"/>
          <w:right w:val="nil"/>
          <w:between w:val="nil"/>
        </w:pBdr>
        <w:ind w:left="284" w:right="135" w:firstLine="706"/>
        <w:jc w:val="both"/>
        <w:rPr>
          <w:sz w:val="24"/>
          <w:szCs w:val="24"/>
          <w:lang w:val="uk-UA"/>
        </w:rPr>
      </w:pPr>
    </w:p>
    <w:p w14:paraId="00000216" w14:textId="2ADF3353" w:rsidR="004F029E" w:rsidRPr="003477C8" w:rsidRDefault="00054EF7" w:rsidP="004D1481">
      <w:pPr>
        <w:pStyle w:val="2"/>
        <w:ind w:left="284" w:firstLine="0"/>
        <w:rPr>
          <w:lang w:val="uk-UA"/>
        </w:rPr>
      </w:pPr>
      <w:bookmarkStart w:id="25" w:name="_Toc225777431"/>
      <w:r w:rsidRPr="003477C8">
        <w:rPr>
          <w:lang w:val="uk-UA"/>
        </w:rPr>
        <w:t>Стаття 2</w:t>
      </w:r>
      <w:r w:rsidR="004D1481" w:rsidRPr="003477C8">
        <w:rPr>
          <w:lang w:val="uk-UA"/>
        </w:rPr>
        <w:t>2</w:t>
      </w:r>
      <w:r w:rsidRPr="003477C8">
        <w:rPr>
          <w:lang w:val="uk-UA"/>
        </w:rPr>
        <w:t>. Платформа електронної демократії</w:t>
      </w:r>
      <w:bookmarkEnd w:id="25"/>
    </w:p>
    <w:p w14:paraId="00000217"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1. Рада, виконавчі органи Ради, Голова можуть використовувати Платформу електронної демократії (E-DEM) https://e-dem.ua/ для забезпечення прозорості, участі жителів у прийнятті рішень та ефективного управління місцевими справами шляхом:</w:t>
      </w:r>
    </w:p>
    <w:p w14:paraId="00000218"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1) проведення публічних обговорень проєктів рішень органів місцевого самоврядування;</w:t>
      </w:r>
    </w:p>
    <w:p w14:paraId="00000219"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2) організації консультацій з жителями з важливих питань розвитку територіальної громади;</w:t>
      </w:r>
    </w:p>
    <w:p w14:paraId="0000021A"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 xml:space="preserve">3) проведення </w:t>
      </w:r>
      <w:proofErr w:type="spellStart"/>
      <w:r w:rsidRPr="003477C8">
        <w:rPr>
          <w:sz w:val="24"/>
          <w:szCs w:val="24"/>
          <w:lang w:val="uk-UA"/>
        </w:rPr>
        <w:t>онлайн-опитувань</w:t>
      </w:r>
      <w:proofErr w:type="spellEnd"/>
      <w:r w:rsidRPr="003477C8">
        <w:rPr>
          <w:sz w:val="24"/>
          <w:szCs w:val="24"/>
          <w:lang w:val="uk-UA"/>
        </w:rPr>
        <w:t xml:space="preserve"> з питань місцевого значення;</w:t>
      </w:r>
    </w:p>
    <w:p w14:paraId="0000021B"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4) збору звернень жителів;</w:t>
      </w:r>
    </w:p>
    <w:p w14:paraId="0000021C" w14:textId="444100D9"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5) використання інших форм комунікації, що надається Платформою електронної демократії E-DEM.</w:t>
      </w:r>
    </w:p>
    <w:p w14:paraId="0000021D"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2. Умови та особливості використання Платформи електронної демократії визначаються її адміністрацією.</w:t>
      </w:r>
    </w:p>
    <w:p w14:paraId="0000021E" w14:textId="77777777" w:rsidR="004F029E" w:rsidRPr="003477C8" w:rsidRDefault="00054EF7" w:rsidP="004D1481">
      <w:pPr>
        <w:tabs>
          <w:tab w:val="left" w:pos="284"/>
          <w:tab w:val="left" w:pos="1305"/>
        </w:tabs>
        <w:ind w:left="284" w:right="135" w:firstLine="706"/>
        <w:jc w:val="both"/>
        <w:rPr>
          <w:sz w:val="24"/>
          <w:szCs w:val="24"/>
          <w:lang w:val="uk-UA"/>
        </w:rPr>
      </w:pPr>
      <w:r w:rsidRPr="003477C8">
        <w:rPr>
          <w:sz w:val="24"/>
          <w:szCs w:val="24"/>
          <w:lang w:val="uk-UA"/>
        </w:rPr>
        <w:t>3. Використання Платформи електронної демократії для вирішення питань місцевого значення, з урахуванням умов та особливостей використання вказаної Платформи, врахування результатів її використання, визначається цим Статутом та окремими Положеннями за потреби.</w:t>
      </w:r>
    </w:p>
    <w:p w14:paraId="0000021F" w14:textId="77777777" w:rsidR="004F029E" w:rsidRPr="003477C8" w:rsidRDefault="004F029E" w:rsidP="004D1481">
      <w:pPr>
        <w:pBdr>
          <w:top w:val="nil"/>
          <w:left w:val="nil"/>
          <w:bottom w:val="nil"/>
          <w:right w:val="nil"/>
          <w:between w:val="nil"/>
        </w:pBdr>
        <w:ind w:left="284" w:right="153" w:firstLine="706"/>
        <w:jc w:val="both"/>
        <w:rPr>
          <w:sz w:val="24"/>
          <w:szCs w:val="24"/>
          <w:lang w:val="uk-UA"/>
        </w:rPr>
      </w:pPr>
    </w:p>
    <w:p w14:paraId="00000221" w14:textId="197A23D1" w:rsidR="004F029E" w:rsidRPr="003477C8" w:rsidRDefault="00054EF7" w:rsidP="004D1481">
      <w:pPr>
        <w:pStyle w:val="1"/>
        <w:rPr>
          <w:color w:val="auto"/>
          <w:szCs w:val="24"/>
          <w:lang w:val="uk-UA"/>
        </w:rPr>
      </w:pPr>
      <w:bookmarkStart w:id="26" w:name="_Toc225777432"/>
      <w:r w:rsidRPr="003477C8">
        <w:rPr>
          <w:color w:val="auto"/>
          <w:szCs w:val="24"/>
          <w:lang w:val="uk-UA"/>
        </w:rPr>
        <w:t>РОЗДІЛ ІІІ</w:t>
      </w:r>
      <w:r w:rsidR="00BA71B5" w:rsidRPr="003477C8">
        <w:rPr>
          <w:color w:val="auto"/>
          <w:szCs w:val="24"/>
          <w:lang w:val="uk-UA"/>
        </w:rPr>
        <w:br/>
      </w:r>
      <w:r w:rsidRPr="003477C8">
        <w:rPr>
          <w:color w:val="auto"/>
          <w:szCs w:val="24"/>
          <w:lang w:val="uk-UA"/>
        </w:rPr>
        <w:t xml:space="preserve">ПРАВА </w:t>
      </w:r>
      <w:r w:rsidR="00590313" w:rsidRPr="003477C8">
        <w:rPr>
          <w:color w:val="auto"/>
          <w:szCs w:val="24"/>
          <w:lang w:val="uk-UA"/>
        </w:rPr>
        <w:t xml:space="preserve">ТА </w:t>
      </w:r>
      <w:r w:rsidRPr="003477C8">
        <w:rPr>
          <w:color w:val="auto"/>
          <w:szCs w:val="24"/>
          <w:lang w:val="uk-UA"/>
        </w:rPr>
        <w:t>ОБОВ'ЯЗКИ ЖИТЕЛІВ</w:t>
      </w:r>
      <w:bookmarkEnd w:id="26"/>
    </w:p>
    <w:p w14:paraId="00000222"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223" w14:textId="33550F7D" w:rsidR="004F029E" w:rsidRPr="003477C8" w:rsidRDefault="00054EF7" w:rsidP="004D1481">
      <w:pPr>
        <w:pStyle w:val="2"/>
        <w:ind w:left="284" w:firstLine="0"/>
        <w:rPr>
          <w:lang w:val="uk-UA"/>
        </w:rPr>
      </w:pPr>
      <w:bookmarkStart w:id="27" w:name="_Toc225777433"/>
      <w:r w:rsidRPr="003477C8">
        <w:rPr>
          <w:lang w:val="uk-UA"/>
        </w:rPr>
        <w:t>Стаття 2</w:t>
      </w:r>
      <w:r w:rsidR="004D1481" w:rsidRPr="003477C8">
        <w:rPr>
          <w:lang w:val="uk-UA"/>
        </w:rPr>
        <w:t>3</w:t>
      </w:r>
      <w:r w:rsidRPr="003477C8">
        <w:rPr>
          <w:lang w:val="uk-UA"/>
        </w:rPr>
        <w:t>. Права жителів</w:t>
      </w:r>
      <w:bookmarkEnd w:id="27"/>
      <w:r w:rsidRPr="003477C8">
        <w:rPr>
          <w:lang w:val="uk-UA"/>
        </w:rPr>
        <w:t xml:space="preserve"> </w:t>
      </w:r>
    </w:p>
    <w:p w14:paraId="00000224" w14:textId="77777777" w:rsidR="004F029E" w:rsidRPr="003477C8" w:rsidRDefault="00054EF7" w:rsidP="004D1481">
      <w:pPr>
        <w:numPr>
          <w:ilvl w:val="0"/>
          <w:numId w:val="8"/>
        </w:numPr>
        <w:pBdr>
          <w:top w:val="nil"/>
          <w:left w:val="nil"/>
          <w:bottom w:val="nil"/>
          <w:right w:val="nil"/>
          <w:between w:val="nil"/>
        </w:pBdr>
        <w:tabs>
          <w:tab w:val="left" w:pos="990"/>
        </w:tabs>
        <w:ind w:left="283" w:right="135" w:firstLine="708"/>
        <w:jc w:val="both"/>
        <w:rPr>
          <w:sz w:val="24"/>
          <w:szCs w:val="24"/>
          <w:lang w:val="uk-UA"/>
        </w:rPr>
      </w:pPr>
      <w:r w:rsidRPr="003477C8">
        <w:rPr>
          <w:sz w:val="24"/>
          <w:szCs w:val="24"/>
          <w:lang w:val="uk-UA"/>
        </w:rPr>
        <w:t>Права жителів громади на участь у вирішенні питань місцевого значення, які гарантовані Конституцією України та законами України, не можуть бути обмежені.</w:t>
      </w:r>
    </w:p>
    <w:p w14:paraId="00000225" w14:textId="77777777" w:rsidR="004F029E" w:rsidRPr="003477C8" w:rsidRDefault="00054EF7" w:rsidP="004D1481">
      <w:pPr>
        <w:numPr>
          <w:ilvl w:val="0"/>
          <w:numId w:val="8"/>
        </w:numPr>
        <w:pBdr>
          <w:top w:val="nil"/>
          <w:left w:val="nil"/>
          <w:bottom w:val="nil"/>
          <w:right w:val="nil"/>
          <w:between w:val="nil"/>
        </w:pBdr>
        <w:tabs>
          <w:tab w:val="left" w:pos="993"/>
        </w:tabs>
        <w:ind w:left="283" w:right="135" w:firstLine="708"/>
        <w:jc w:val="both"/>
        <w:rPr>
          <w:sz w:val="24"/>
          <w:szCs w:val="24"/>
          <w:lang w:val="uk-UA"/>
        </w:rPr>
      </w:pPr>
      <w:r w:rsidRPr="003477C8">
        <w:rPr>
          <w:sz w:val="24"/>
          <w:szCs w:val="24"/>
          <w:lang w:val="uk-UA"/>
        </w:rPr>
        <w:t>Норми, передбачені цим Статутом, прийняті виключно з метою встановлення загальних, чітких, не дискримінаційних і прозорих механізмів реалізації права участі жителів у вирішенні питань місцевого значення, забезпечення балансу приватних та публічних інтересів територіальної громади.</w:t>
      </w:r>
    </w:p>
    <w:p w14:paraId="00000226" w14:textId="77777777" w:rsidR="004F029E" w:rsidRPr="003477C8" w:rsidRDefault="00054EF7" w:rsidP="004D1481">
      <w:pPr>
        <w:numPr>
          <w:ilvl w:val="0"/>
          <w:numId w:val="8"/>
        </w:numPr>
        <w:pBdr>
          <w:top w:val="nil"/>
          <w:left w:val="nil"/>
          <w:bottom w:val="nil"/>
          <w:right w:val="nil"/>
          <w:between w:val="nil"/>
        </w:pBdr>
        <w:tabs>
          <w:tab w:val="left" w:pos="993"/>
        </w:tabs>
        <w:ind w:left="283" w:right="135" w:firstLine="708"/>
        <w:jc w:val="both"/>
        <w:rPr>
          <w:sz w:val="24"/>
          <w:szCs w:val="24"/>
          <w:lang w:val="uk-UA"/>
        </w:rPr>
      </w:pPr>
      <w:r w:rsidRPr="003477C8">
        <w:rPr>
          <w:sz w:val="24"/>
          <w:szCs w:val="24"/>
          <w:lang w:val="uk-UA"/>
        </w:rPr>
        <w:t>При вирішенні питань місцевого значення жителі мають право:</w:t>
      </w:r>
    </w:p>
    <w:p w14:paraId="00000227" w14:textId="77777777" w:rsidR="004F029E" w:rsidRPr="003477C8" w:rsidRDefault="00054EF7" w:rsidP="004D1481">
      <w:pPr>
        <w:numPr>
          <w:ilvl w:val="0"/>
          <w:numId w:val="23"/>
        </w:numPr>
        <w:pBdr>
          <w:top w:val="nil"/>
          <w:left w:val="nil"/>
          <w:bottom w:val="nil"/>
          <w:right w:val="nil"/>
          <w:between w:val="nil"/>
        </w:pBdr>
        <w:tabs>
          <w:tab w:val="left" w:pos="1369"/>
        </w:tabs>
        <w:ind w:left="283" w:right="135" w:firstLine="708"/>
        <w:jc w:val="both"/>
        <w:rPr>
          <w:sz w:val="24"/>
          <w:szCs w:val="24"/>
          <w:lang w:val="uk-UA"/>
        </w:rPr>
      </w:pPr>
      <w:r w:rsidRPr="003477C8">
        <w:rPr>
          <w:sz w:val="24"/>
          <w:szCs w:val="24"/>
          <w:lang w:val="uk-UA"/>
        </w:rPr>
        <w:t>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14:paraId="00000228" w14:textId="78D02422"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бути включеними у встановленому порядку до складу консультативно-дорадчих органів при органах місцевого самоврядування;</w:t>
      </w:r>
    </w:p>
    <w:p w14:paraId="00000229"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одержувати повну і достовірну інформацію про діяльність Ради, селищного голови, виконавчих органів Ради та їх посадових осіб простою мовою і у доступному форматі для осіб з різним рівнем комунікативних можливостей у спосіб, передбачений законодавством та іншими нормативно-правовими актами;</w:t>
      </w:r>
    </w:p>
    <w:p w14:paraId="0000022A"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одержувати копії актів Ради, селищного голови, виконавчих органів Ради та їх посадових осіб у порядку, визначеному законодавством України;</w:t>
      </w:r>
    </w:p>
    <w:p w14:paraId="2D7D775C" w14:textId="109850A8" w:rsidR="00274FAC" w:rsidRPr="003477C8" w:rsidRDefault="00274FAC"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брати участь у контролюванні діяльності органів і посадових осіб місцевого самоврядування, юридичних осіб, що перебувають у комунальній власності територіальної громади в порядку й у формах, встановлених законодавством України;</w:t>
      </w:r>
    </w:p>
    <w:p w14:paraId="0000022C" w14:textId="14E4EDA4"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брати участь у створенні та діяльності органів самоорганізації населення;</w:t>
      </w:r>
    </w:p>
    <w:p w14:paraId="0000022D"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брати участь у плануванні та розподілі коштів місцевого бюджету;</w:t>
      </w:r>
    </w:p>
    <w:p w14:paraId="0000022E"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бути присутніми на засіданнях Ради, її постійних депутатських комісій, виконавчого комітету в порядку, встановленому цим Статутом, регламентами Ради та її виконавчого комітету;</w:t>
      </w:r>
    </w:p>
    <w:p w14:paraId="0000022F"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 xml:space="preserve">на виступ на пленарному засіданні Ради, засіданні постійної комісії у порядку, </w:t>
      </w:r>
      <w:r w:rsidRPr="003477C8">
        <w:rPr>
          <w:sz w:val="24"/>
          <w:szCs w:val="24"/>
          <w:lang w:val="uk-UA"/>
        </w:rPr>
        <w:lastRenderedPageBreak/>
        <w:t>встановленому Радою, на засіданні виконавчого комітету в порядку, встановленому виконавчим комітетом;</w:t>
      </w:r>
    </w:p>
    <w:p w14:paraId="00000230"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на особистий прийом депутатами Ради, Магдалинівським селищним головою, іншими посадовими особами органів місцевого самоврядування, відповідно до встановленого графіку;</w:t>
      </w:r>
    </w:p>
    <w:p w14:paraId="00000231"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 xml:space="preserve">на ознайомлення з </w:t>
      </w:r>
      <w:proofErr w:type="spellStart"/>
      <w:r w:rsidRPr="003477C8">
        <w:rPr>
          <w:sz w:val="24"/>
          <w:szCs w:val="24"/>
          <w:lang w:val="uk-UA"/>
        </w:rPr>
        <w:t>проєктами</w:t>
      </w:r>
      <w:proofErr w:type="spellEnd"/>
      <w:r w:rsidRPr="003477C8">
        <w:rPr>
          <w:sz w:val="24"/>
          <w:szCs w:val="24"/>
          <w:lang w:val="uk-UA"/>
        </w:rPr>
        <w:t xml:space="preserve"> актів органів та посадових осіб місцевого самоврядування;</w:t>
      </w:r>
    </w:p>
    <w:p w14:paraId="00000232"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входити до складу наглядових рад або інших контрольно-наглядових органів юридичних осіб, засновником яких є територіальна громада, у порядку та спосіб визначений законодавством;</w:t>
      </w:r>
    </w:p>
    <w:p w14:paraId="00000233"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на оскарження рішень, дій чи бездіяльності органів та посадових осіб місцевого самоврядування;</w:t>
      </w:r>
    </w:p>
    <w:p w14:paraId="00000234"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брати участь у реалізації форм участі територіальної громади у вирішенні питань місцевого значення, визначених цим Статутом, рішеннями Ради та законодавством;</w:t>
      </w:r>
    </w:p>
    <w:p w14:paraId="00000235" w14:textId="77777777" w:rsidR="004F029E" w:rsidRPr="003477C8" w:rsidRDefault="00054EF7" w:rsidP="004D1481">
      <w:pPr>
        <w:numPr>
          <w:ilvl w:val="0"/>
          <w:numId w:val="23"/>
        </w:num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користуватися іншими правами, передбаченими Конституцією України та іншими нормативно-правовими актами законодавства України.</w:t>
      </w:r>
    </w:p>
    <w:p w14:paraId="00000238" w14:textId="35F70165" w:rsidR="004F029E" w:rsidRPr="003477C8" w:rsidRDefault="00054EF7" w:rsidP="004D1481">
      <w:pPr>
        <w:pBdr>
          <w:top w:val="nil"/>
          <w:left w:val="nil"/>
          <w:bottom w:val="nil"/>
          <w:right w:val="nil"/>
          <w:between w:val="nil"/>
        </w:pBdr>
        <w:tabs>
          <w:tab w:val="left" w:pos="1336"/>
        </w:tabs>
        <w:ind w:left="283" w:right="135" w:firstLine="708"/>
        <w:jc w:val="both"/>
        <w:rPr>
          <w:sz w:val="24"/>
          <w:szCs w:val="24"/>
          <w:lang w:val="uk-UA"/>
        </w:rPr>
      </w:pPr>
      <w:r w:rsidRPr="003477C8">
        <w:rPr>
          <w:sz w:val="24"/>
          <w:szCs w:val="24"/>
          <w:lang w:val="uk-UA"/>
        </w:rPr>
        <w:t xml:space="preserve">4. </w:t>
      </w:r>
      <w:r w:rsidR="00274FAC" w:rsidRPr="003477C8">
        <w:rPr>
          <w:sz w:val="24"/>
          <w:szCs w:val="24"/>
          <w:lang w:val="uk-UA"/>
        </w:rPr>
        <w:t>Права жителів, якщо це передбачено Конституцією і законами України, поширюються також на іноземців, осіб без громадянства й інших осіб, які на законних підставах проживають (перебувають) у межах території територіальної громади, у тому числі на внутрішньо переміщених осіб.</w:t>
      </w:r>
    </w:p>
    <w:p w14:paraId="00000239" w14:textId="77777777" w:rsidR="004F029E" w:rsidRPr="003477C8" w:rsidRDefault="004F029E" w:rsidP="004D1481">
      <w:pPr>
        <w:pBdr>
          <w:top w:val="nil"/>
          <w:left w:val="nil"/>
          <w:bottom w:val="nil"/>
          <w:right w:val="nil"/>
          <w:between w:val="nil"/>
        </w:pBdr>
        <w:ind w:left="283" w:right="135" w:firstLine="708"/>
        <w:jc w:val="both"/>
        <w:rPr>
          <w:sz w:val="24"/>
          <w:szCs w:val="24"/>
          <w:lang w:val="uk-UA"/>
        </w:rPr>
      </w:pPr>
    </w:p>
    <w:p w14:paraId="0000023A" w14:textId="703BB469" w:rsidR="004F029E" w:rsidRPr="003477C8" w:rsidRDefault="00054EF7" w:rsidP="004D1481">
      <w:pPr>
        <w:pStyle w:val="2"/>
        <w:ind w:left="284" w:firstLine="0"/>
        <w:rPr>
          <w:lang w:val="uk-UA"/>
        </w:rPr>
      </w:pPr>
      <w:bookmarkStart w:id="28" w:name="_Toc225777434"/>
      <w:r w:rsidRPr="003477C8">
        <w:rPr>
          <w:lang w:val="uk-UA"/>
        </w:rPr>
        <w:t>Стаття 2</w:t>
      </w:r>
      <w:r w:rsidR="004D1481" w:rsidRPr="003477C8">
        <w:rPr>
          <w:lang w:val="uk-UA"/>
        </w:rPr>
        <w:t>4</w:t>
      </w:r>
      <w:r w:rsidRPr="003477C8">
        <w:rPr>
          <w:lang w:val="uk-UA"/>
        </w:rPr>
        <w:t>. Обов'язки жителів</w:t>
      </w:r>
      <w:bookmarkEnd w:id="28"/>
    </w:p>
    <w:p w14:paraId="0000023B"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1. Жителі зобов'язані:</w:t>
      </w:r>
    </w:p>
    <w:p w14:paraId="0000023C"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1) проявляти повагу до гідності кожної людини, вірувань, традицій, історії, національної та/або етнічної самобутності осіб та/або груп осіб, сприяти забезпеченню рівності інших прав і свобод осіб та/або груп осіб, які проживають чи на інших законних підставах перебувають у межах територіальної громади;</w:t>
      </w:r>
    </w:p>
    <w:p w14:paraId="0000023D"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2) утримуватися від будь-яких форм дискримінації;</w:t>
      </w:r>
    </w:p>
    <w:p w14:paraId="0000023E"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3) шанобливо ставитися до традицій, звичаїв територіальної громади, її самобутності, історії та культури;</w:t>
      </w:r>
    </w:p>
    <w:p w14:paraId="0000023F"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4) сприяти сталому розвитку територіальної громади, тобто балансу між задоволенням сучасних потреб жителів і захистом інтересів майбутніх поколінь, включаючи їх потребу в безпечному і здоровому довкіллі;</w:t>
      </w:r>
    </w:p>
    <w:p w14:paraId="00000240"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5) шанобливо та ощадно ставитися до майна, коштів, землі, природних ресурсів територіальної громади, а також об'єктів спільної власності територіальних громад Дніпропетровської області, Самарівського району, розташованих у межах території територіальної громади;</w:t>
      </w:r>
    </w:p>
    <w:p w14:paraId="00000241"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6) поважати символіку територіальної громади та населених пунктів, що входять до складу територіальної громади, і використовувати її тільки за призначенням;</w:t>
      </w:r>
    </w:p>
    <w:p w14:paraId="00000242"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7) реалізовувати свої права, свободи та законні інтереси з повагою до прав жителів та інших осіб, які на законних підставах проживають (перебувають) у межах територіальної громади, до інтересів держави та територіальної громади;</w:t>
      </w:r>
    </w:p>
    <w:p w14:paraId="00000243"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8) сплачувати місцеві податки і збори;</w:t>
      </w:r>
    </w:p>
    <w:p w14:paraId="00000244"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9) дотримуватися Конституції України та законів, цього Статуту та інших рішень органів та посадових осіб місцевого самоврядування.</w:t>
      </w:r>
    </w:p>
    <w:p w14:paraId="00000245"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2. Обов'язки жителів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проживають (перебувають) у межах територіальної громади.</w:t>
      </w:r>
    </w:p>
    <w:p w14:paraId="00000246"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3. Усі, хто проживає або перебуває на території громади, зобов’язані поважати права і свободи жителів територіальної громади. Особи, винні у порушенні відповідних прав і свобод, притягуються до відповідальності відповідно до чинного законодавства України.</w:t>
      </w:r>
    </w:p>
    <w:p w14:paraId="00000247" w14:textId="77777777" w:rsidR="004F029E" w:rsidRPr="003477C8" w:rsidRDefault="00054EF7" w:rsidP="004D1481">
      <w:pPr>
        <w:pBdr>
          <w:top w:val="nil"/>
          <w:left w:val="nil"/>
          <w:bottom w:val="nil"/>
          <w:right w:val="nil"/>
          <w:between w:val="nil"/>
        </w:pBdr>
        <w:tabs>
          <w:tab w:val="left" w:pos="1336"/>
        </w:tabs>
        <w:ind w:left="284" w:right="135" w:firstLine="700"/>
        <w:jc w:val="both"/>
        <w:rPr>
          <w:sz w:val="24"/>
          <w:szCs w:val="24"/>
          <w:lang w:val="uk-UA"/>
        </w:rPr>
      </w:pPr>
      <w:r w:rsidRPr="003477C8">
        <w:rPr>
          <w:sz w:val="24"/>
          <w:szCs w:val="24"/>
          <w:lang w:val="uk-UA"/>
        </w:rPr>
        <w:t>4. Права і обов'язки жителів громади взаємопов'язані. Наявність прав породжує необхідність виконання жителями обов'язків щодо громади в цілому.</w:t>
      </w:r>
    </w:p>
    <w:p w14:paraId="00000249"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5C" w14:textId="3692EF87" w:rsidR="004F029E" w:rsidRPr="003477C8" w:rsidRDefault="00054EF7" w:rsidP="004D1481">
      <w:pPr>
        <w:pStyle w:val="2"/>
        <w:ind w:left="284" w:firstLine="0"/>
        <w:rPr>
          <w:lang w:val="uk-UA"/>
        </w:rPr>
      </w:pPr>
      <w:bookmarkStart w:id="29" w:name="_Toc225777435"/>
      <w:r w:rsidRPr="003477C8">
        <w:rPr>
          <w:lang w:val="uk-UA"/>
        </w:rPr>
        <w:lastRenderedPageBreak/>
        <w:t>Стаття 2</w:t>
      </w:r>
      <w:r w:rsidR="004D1481" w:rsidRPr="003477C8">
        <w:rPr>
          <w:lang w:val="uk-UA"/>
        </w:rPr>
        <w:t>5</w:t>
      </w:r>
      <w:r w:rsidRPr="003477C8">
        <w:rPr>
          <w:lang w:val="uk-UA"/>
        </w:rPr>
        <w:t xml:space="preserve">. </w:t>
      </w:r>
      <w:r w:rsidR="006B32FF" w:rsidRPr="003477C8">
        <w:rPr>
          <w:lang w:val="uk-UA"/>
        </w:rPr>
        <w:t>Рівність та реалізація можливостей жителів</w:t>
      </w:r>
      <w:bookmarkEnd w:id="29"/>
    </w:p>
    <w:p w14:paraId="5DF2FC66" w14:textId="6313D513" w:rsidR="006B32FF" w:rsidRPr="003477C8" w:rsidRDefault="006B32FF" w:rsidP="004D1481">
      <w:pPr>
        <w:ind w:left="284" w:right="153" w:firstLine="709"/>
        <w:jc w:val="both"/>
        <w:rPr>
          <w:sz w:val="24"/>
          <w:szCs w:val="24"/>
          <w:lang w:val="uk-UA"/>
        </w:rPr>
      </w:pPr>
      <w:r w:rsidRPr="003477C8">
        <w:rPr>
          <w:sz w:val="24"/>
          <w:szCs w:val="24"/>
          <w:lang w:val="uk-UA"/>
        </w:rPr>
        <w:t xml:space="preserve">1. Жителі, їхні життя і здоров’я, права та інтереси визнаються найвищою соціальною цінністю в територіальній громаді. </w:t>
      </w:r>
    </w:p>
    <w:p w14:paraId="51CAE4E0"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2. Органи й посадові особи місцевого самоврядування у своїй діяльності зобов’язані надавати пріоритетне значення забезпеченню жителям реальної можливості реалізувати їхні права, а також служінню інтересам територіальної громади. </w:t>
      </w:r>
    </w:p>
    <w:p w14:paraId="7C557F95"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3. Реалізація жителями своїх прав, свобод і законних інтересів не повинна призводити до порушення прав і свобод інших осіб, а також інтересів територіальної громади, суспільства чи держави загалом. </w:t>
      </w:r>
    </w:p>
    <w:p w14:paraId="32C3DB37"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4. Органи і посадові особи місцевого самоврядування серед іншого забезпечують: </w:t>
      </w:r>
    </w:p>
    <w:p w14:paraId="6B73A671"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1) безперешкодний доступ до об’єктів фізичного оточення і транспорту; </w:t>
      </w:r>
    </w:p>
    <w:p w14:paraId="7FE87710"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2) можливість безперешкодного пересування в межах територіальної громади; </w:t>
      </w:r>
    </w:p>
    <w:p w14:paraId="0FB6C1CB"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3) отримання рівних умов участі в усіх сферах суспільного життя; </w:t>
      </w:r>
    </w:p>
    <w:p w14:paraId="20BEDA9E"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4) отримання інформації в доступний спосіб; </w:t>
      </w:r>
    </w:p>
    <w:p w14:paraId="2139A3FF"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5) надання якісних соціальних, освітніх, комунальних, транспортних, фінансових, правничих, </w:t>
      </w:r>
      <w:proofErr w:type="spellStart"/>
      <w:r w:rsidRPr="003477C8">
        <w:rPr>
          <w:sz w:val="24"/>
          <w:szCs w:val="24"/>
          <w:lang w:val="uk-UA"/>
        </w:rPr>
        <w:t>безпекових</w:t>
      </w:r>
      <w:proofErr w:type="spellEnd"/>
      <w:r w:rsidRPr="003477C8">
        <w:rPr>
          <w:sz w:val="24"/>
          <w:szCs w:val="24"/>
          <w:lang w:val="uk-UA"/>
        </w:rPr>
        <w:t xml:space="preserve">, адміністративних послуг, а також послуг у сфері громадського здоров’я, охорони здоров’я, цивільного захисту; </w:t>
      </w:r>
    </w:p>
    <w:p w14:paraId="4E96082B"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6) рівні можливості для піклування про своє здоров’я, занять фізичною культурою і спортом; </w:t>
      </w:r>
    </w:p>
    <w:p w14:paraId="3F27B9D5"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7) рівні можливості для культурного, мистецького й/або креативного вираження, провадження культурної і творчої діяльності, доступу до культурних послуг, культурних цінностей, об’єктів культурної спадщини та інформації про них; </w:t>
      </w:r>
    </w:p>
    <w:p w14:paraId="0E11A267" w14:textId="77777777" w:rsidR="006B32FF" w:rsidRPr="003477C8" w:rsidRDefault="006B32FF" w:rsidP="004D1481">
      <w:pPr>
        <w:ind w:left="284" w:right="153" w:firstLine="709"/>
        <w:jc w:val="both"/>
        <w:rPr>
          <w:sz w:val="24"/>
          <w:szCs w:val="24"/>
          <w:lang w:val="uk-UA"/>
        </w:rPr>
      </w:pPr>
      <w:r w:rsidRPr="003477C8">
        <w:rPr>
          <w:sz w:val="24"/>
          <w:szCs w:val="24"/>
          <w:lang w:val="uk-UA"/>
        </w:rPr>
        <w:t xml:space="preserve">8) рівні можливості і вільного доступу до освіти, зокрема освіти протягом життя; </w:t>
      </w:r>
    </w:p>
    <w:p w14:paraId="166E21AD" w14:textId="7210EAEE" w:rsidR="006B32FF" w:rsidRPr="003477C8" w:rsidRDefault="006B32FF" w:rsidP="004D1481">
      <w:pPr>
        <w:ind w:left="284" w:right="153" w:firstLine="709"/>
        <w:jc w:val="both"/>
        <w:rPr>
          <w:sz w:val="24"/>
          <w:szCs w:val="24"/>
          <w:lang w:val="uk-UA"/>
        </w:rPr>
      </w:pPr>
      <w:r w:rsidRPr="003477C8">
        <w:rPr>
          <w:sz w:val="24"/>
          <w:szCs w:val="24"/>
          <w:lang w:val="uk-UA"/>
        </w:rPr>
        <w:t>9) можливості у сфері зайнятості, а також провадження підприємницької діяльності</w:t>
      </w:r>
    </w:p>
    <w:p w14:paraId="65A0C4C6" w14:textId="77777777" w:rsidR="00BB33EC" w:rsidRPr="003477C8" w:rsidRDefault="00BB33EC" w:rsidP="004D1481">
      <w:pPr>
        <w:ind w:left="283" w:right="153"/>
        <w:jc w:val="both"/>
        <w:rPr>
          <w:b/>
          <w:sz w:val="24"/>
          <w:szCs w:val="24"/>
          <w:lang w:val="uk-UA"/>
        </w:rPr>
      </w:pPr>
    </w:p>
    <w:p w14:paraId="00000263" w14:textId="4D46C512" w:rsidR="004F029E" w:rsidRPr="003477C8" w:rsidRDefault="00054EF7" w:rsidP="004D1481">
      <w:pPr>
        <w:pStyle w:val="1"/>
        <w:rPr>
          <w:color w:val="auto"/>
          <w:szCs w:val="24"/>
          <w:lang w:val="uk-UA"/>
        </w:rPr>
      </w:pPr>
      <w:bookmarkStart w:id="30" w:name="_Toc225777436"/>
      <w:r w:rsidRPr="003477C8">
        <w:rPr>
          <w:color w:val="auto"/>
          <w:szCs w:val="24"/>
          <w:lang w:val="uk-UA"/>
        </w:rPr>
        <w:t>РОЗДІЛ ІV</w:t>
      </w:r>
      <w:r w:rsidR="00BA71B5" w:rsidRPr="003477C8">
        <w:rPr>
          <w:color w:val="auto"/>
          <w:szCs w:val="24"/>
          <w:lang w:val="uk-UA"/>
        </w:rPr>
        <w:br/>
      </w:r>
      <w:r w:rsidRPr="003477C8">
        <w:rPr>
          <w:color w:val="auto"/>
          <w:szCs w:val="24"/>
          <w:lang w:val="uk-UA"/>
        </w:rPr>
        <w:t>ФОРМИ ТА ПОРЯДОК УЧАСТІ ТЕРИТОРІАЛЬНОЇ ГРОМАДИ</w:t>
      </w:r>
      <w:bookmarkEnd w:id="30"/>
    </w:p>
    <w:p w14:paraId="00000264" w14:textId="77777777" w:rsidR="004F029E" w:rsidRPr="003477C8" w:rsidRDefault="00054EF7" w:rsidP="004D1481">
      <w:pPr>
        <w:pStyle w:val="1"/>
        <w:rPr>
          <w:color w:val="auto"/>
          <w:szCs w:val="24"/>
          <w:lang w:val="uk-UA"/>
        </w:rPr>
      </w:pPr>
      <w:bookmarkStart w:id="31" w:name="_Toc225777437"/>
      <w:r w:rsidRPr="003477C8">
        <w:rPr>
          <w:color w:val="auto"/>
          <w:szCs w:val="24"/>
          <w:lang w:val="uk-UA"/>
        </w:rPr>
        <w:t>У ВИРІШЕННІ ПИТАНЬ МІСЦЕВОГО ЗНАЧЕННЯ</w:t>
      </w:r>
      <w:bookmarkEnd w:id="31"/>
    </w:p>
    <w:p w14:paraId="00000265"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266" w14:textId="00F65D91" w:rsidR="004F029E" w:rsidRPr="003477C8" w:rsidRDefault="00054EF7" w:rsidP="004D1481">
      <w:pPr>
        <w:pStyle w:val="2"/>
        <w:ind w:left="284" w:right="135" w:firstLine="0"/>
        <w:rPr>
          <w:lang w:val="uk-UA"/>
        </w:rPr>
      </w:pPr>
      <w:bookmarkStart w:id="32" w:name="_Toc225777438"/>
      <w:r w:rsidRPr="003477C8">
        <w:rPr>
          <w:lang w:val="uk-UA"/>
        </w:rPr>
        <w:t>Стаття 2</w:t>
      </w:r>
      <w:r w:rsidR="004D1481" w:rsidRPr="003477C8">
        <w:rPr>
          <w:lang w:val="uk-UA"/>
        </w:rPr>
        <w:t>6</w:t>
      </w:r>
      <w:r w:rsidRPr="003477C8">
        <w:rPr>
          <w:lang w:val="uk-UA"/>
        </w:rPr>
        <w:t>. Форми участі територіальної громади у вирішенні питань місцевого значення</w:t>
      </w:r>
      <w:bookmarkEnd w:id="32"/>
    </w:p>
    <w:p w14:paraId="00000267" w14:textId="77777777" w:rsidR="004F029E" w:rsidRPr="003477C8" w:rsidRDefault="00054EF7" w:rsidP="004D1481">
      <w:pPr>
        <w:numPr>
          <w:ilvl w:val="0"/>
          <w:numId w:val="20"/>
        </w:numPr>
        <w:pBdr>
          <w:top w:val="nil"/>
          <w:left w:val="nil"/>
          <w:bottom w:val="nil"/>
          <w:right w:val="nil"/>
          <w:between w:val="nil"/>
        </w:pBdr>
        <w:tabs>
          <w:tab w:val="left" w:pos="1086"/>
        </w:tabs>
        <w:ind w:left="283" w:right="153" w:firstLine="708"/>
        <w:jc w:val="both"/>
        <w:rPr>
          <w:sz w:val="24"/>
          <w:szCs w:val="24"/>
          <w:lang w:val="uk-UA"/>
        </w:rPr>
      </w:pPr>
      <w:r w:rsidRPr="003477C8">
        <w:rPr>
          <w:sz w:val="24"/>
          <w:szCs w:val="24"/>
          <w:lang w:val="uk-UA"/>
        </w:rPr>
        <w:t>Формами участі територіальної громади у вирішенні питань місцевого значення є:</w:t>
      </w:r>
    </w:p>
    <w:p w14:paraId="784FD258" w14:textId="08F5A616"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1)місцевий референдум;</w:t>
      </w:r>
    </w:p>
    <w:p w14:paraId="688F65C3"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2) загальні збори (конференція) жителів;</w:t>
      </w:r>
    </w:p>
    <w:p w14:paraId="0CD7B2A2"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3) місцева ініціатива;</w:t>
      </w:r>
    </w:p>
    <w:p w14:paraId="14CDEEAF"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4) громадські слухання;</w:t>
      </w:r>
    </w:p>
    <w:p w14:paraId="31C9443F"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5) участь жителів у плануванні та розподілі коштів місцевого бюджету;</w:t>
      </w:r>
    </w:p>
    <w:p w14:paraId="2A166727"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6) публічні консультації;</w:t>
      </w:r>
    </w:p>
    <w:p w14:paraId="214DFC4B"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7) консультативно-дорадчий орган при органах та/або посадових особах місцевого самоврядування;</w:t>
      </w:r>
    </w:p>
    <w:p w14:paraId="431139B5"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8) громадське оцінювання діяльності органів та посадових осіб місцевого самоврядування;</w:t>
      </w:r>
    </w:p>
    <w:p w14:paraId="7A422C19" w14:textId="77777777" w:rsidR="001E0EB3" w:rsidRPr="003477C8" w:rsidRDefault="001E0EB3" w:rsidP="004D1481">
      <w:pPr>
        <w:pBdr>
          <w:top w:val="nil"/>
          <w:left w:val="nil"/>
          <w:bottom w:val="nil"/>
          <w:right w:val="nil"/>
          <w:between w:val="nil"/>
        </w:pBdr>
        <w:tabs>
          <w:tab w:val="left" w:pos="1279"/>
        </w:tabs>
        <w:ind w:left="283" w:right="153" w:firstLine="708"/>
        <w:jc w:val="both"/>
        <w:rPr>
          <w:sz w:val="24"/>
          <w:szCs w:val="24"/>
          <w:lang w:val="uk-UA"/>
        </w:rPr>
      </w:pPr>
      <w:r w:rsidRPr="003477C8">
        <w:rPr>
          <w:sz w:val="24"/>
          <w:szCs w:val="24"/>
          <w:lang w:val="uk-UA"/>
        </w:rPr>
        <w:t xml:space="preserve">9) інші форми участі, що не суперечать закону. </w:t>
      </w:r>
    </w:p>
    <w:p w14:paraId="07B747A5" w14:textId="77777777" w:rsidR="001E0EB3" w:rsidRPr="003477C8" w:rsidRDefault="001E0EB3" w:rsidP="004D1481">
      <w:pPr>
        <w:pBdr>
          <w:top w:val="nil"/>
          <w:left w:val="nil"/>
          <w:bottom w:val="nil"/>
          <w:right w:val="nil"/>
          <w:between w:val="nil"/>
        </w:pBdr>
        <w:tabs>
          <w:tab w:val="left" w:pos="1274"/>
        </w:tabs>
        <w:ind w:left="283" w:right="153" w:firstLine="708"/>
        <w:jc w:val="both"/>
        <w:rPr>
          <w:sz w:val="24"/>
          <w:szCs w:val="24"/>
          <w:lang w:val="uk-UA"/>
        </w:rPr>
      </w:pPr>
      <w:r w:rsidRPr="003477C8">
        <w:rPr>
          <w:sz w:val="24"/>
          <w:szCs w:val="24"/>
          <w:lang w:val="uk-UA"/>
        </w:rPr>
        <w:t xml:space="preserve">2. </w:t>
      </w:r>
      <w:r w:rsidR="00054EF7" w:rsidRPr="003477C8">
        <w:rPr>
          <w:sz w:val="24"/>
          <w:szCs w:val="24"/>
          <w:lang w:val="uk-UA"/>
        </w:rPr>
        <w:t>Органи та посадові особи місцевого самоврядування можуть запроваджувати інші форми участі територіальної громади у вирішенні питань місцевого значення, що не суперечать закону.</w:t>
      </w:r>
    </w:p>
    <w:p w14:paraId="480BD53D" w14:textId="4FC6DBE5" w:rsidR="001E0EB3" w:rsidRPr="003477C8" w:rsidRDefault="001E0EB3" w:rsidP="004D1481">
      <w:pPr>
        <w:pBdr>
          <w:top w:val="nil"/>
          <w:left w:val="nil"/>
          <w:bottom w:val="nil"/>
          <w:right w:val="nil"/>
          <w:between w:val="nil"/>
        </w:pBdr>
        <w:tabs>
          <w:tab w:val="left" w:pos="1274"/>
        </w:tabs>
        <w:ind w:left="283" w:right="153" w:firstLine="708"/>
        <w:jc w:val="both"/>
        <w:rPr>
          <w:sz w:val="24"/>
          <w:szCs w:val="24"/>
          <w:lang w:val="uk-UA"/>
        </w:rPr>
      </w:pPr>
      <w:r w:rsidRPr="003477C8">
        <w:rPr>
          <w:sz w:val="24"/>
          <w:szCs w:val="24"/>
          <w:lang w:val="uk-UA"/>
        </w:rPr>
        <w:t>3.</w:t>
      </w:r>
      <w:r w:rsidR="00DA3E1F" w:rsidRPr="003477C8">
        <w:rPr>
          <w:sz w:val="24"/>
          <w:szCs w:val="24"/>
          <w:lang w:val="uk-UA"/>
        </w:rPr>
        <w:t xml:space="preserve"> </w:t>
      </w:r>
      <w:r w:rsidR="00054EF7" w:rsidRPr="003477C8">
        <w:rPr>
          <w:sz w:val="24"/>
          <w:szCs w:val="24"/>
          <w:lang w:val="uk-UA"/>
        </w:rPr>
        <w:t>Участь жителів у вирішенні питань місцевого значення може здійснюватися безпосередньо та/або з використанням інформаційно-комунікаційних технологій, якщо інше не передбачено законом.</w:t>
      </w:r>
    </w:p>
    <w:p w14:paraId="19AF44A3" w14:textId="77777777" w:rsidR="00DA3E1F" w:rsidRPr="003477C8" w:rsidRDefault="001E0EB3" w:rsidP="004D1481">
      <w:pPr>
        <w:pBdr>
          <w:top w:val="nil"/>
          <w:left w:val="nil"/>
          <w:bottom w:val="nil"/>
          <w:right w:val="nil"/>
          <w:between w:val="nil"/>
        </w:pBdr>
        <w:tabs>
          <w:tab w:val="left" w:pos="1274"/>
        </w:tabs>
        <w:ind w:left="283" w:right="153" w:firstLine="708"/>
        <w:jc w:val="both"/>
        <w:rPr>
          <w:sz w:val="24"/>
          <w:szCs w:val="24"/>
          <w:lang w:val="uk-UA"/>
        </w:rPr>
      </w:pPr>
      <w:r w:rsidRPr="003477C8">
        <w:rPr>
          <w:sz w:val="24"/>
          <w:szCs w:val="24"/>
          <w:lang w:val="uk-UA"/>
        </w:rPr>
        <w:t>4.</w:t>
      </w:r>
      <w:r w:rsidR="00DA3E1F" w:rsidRPr="003477C8">
        <w:rPr>
          <w:sz w:val="24"/>
          <w:szCs w:val="24"/>
          <w:lang w:val="uk-UA"/>
        </w:rPr>
        <w:t xml:space="preserve"> </w:t>
      </w:r>
      <w:r w:rsidR="00054EF7" w:rsidRPr="003477C8">
        <w:rPr>
          <w:sz w:val="24"/>
          <w:szCs w:val="24"/>
          <w:lang w:val="uk-UA"/>
        </w:rPr>
        <w:t>Можливість використання жителями певної форми участі у вирішенні питань місцевого значення визначається Конституцією, законами України, цим Статутом, рішеннями Ради.</w:t>
      </w:r>
    </w:p>
    <w:p w14:paraId="2B8281EE" w14:textId="743FDF60" w:rsidR="001E0EB3" w:rsidRPr="003477C8" w:rsidRDefault="00DA3E1F" w:rsidP="004D1481">
      <w:pPr>
        <w:pBdr>
          <w:top w:val="nil"/>
          <w:left w:val="nil"/>
          <w:bottom w:val="nil"/>
          <w:right w:val="nil"/>
          <w:between w:val="nil"/>
        </w:pBdr>
        <w:tabs>
          <w:tab w:val="left" w:pos="1274"/>
        </w:tabs>
        <w:ind w:left="283" w:right="153" w:firstLine="708"/>
        <w:jc w:val="both"/>
        <w:rPr>
          <w:sz w:val="24"/>
          <w:szCs w:val="24"/>
          <w:lang w:val="uk-UA"/>
        </w:rPr>
      </w:pPr>
      <w:r w:rsidRPr="003477C8">
        <w:rPr>
          <w:sz w:val="24"/>
          <w:szCs w:val="24"/>
          <w:lang w:val="uk-UA"/>
        </w:rPr>
        <w:t xml:space="preserve">5. </w:t>
      </w:r>
      <w:r w:rsidR="00054EF7" w:rsidRPr="003477C8">
        <w:rPr>
          <w:sz w:val="24"/>
          <w:szCs w:val="24"/>
          <w:lang w:val="uk-UA"/>
        </w:rPr>
        <w:t xml:space="preserve">З метою забезпечення прав і свобод внутрішньо переміщених осіб, у тому числі права на участь у процесі прийняття рішень місцевими органами виконавчої влади та органами місцевого самоврядування, внутрішньо переміщені особи, що взяті на облік на території </w:t>
      </w:r>
      <w:r w:rsidR="00054EF7" w:rsidRPr="003477C8">
        <w:rPr>
          <w:sz w:val="24"/>
          <w:szCs w:val="24"/>
          <w:lang w:val="uk-UA"/>
        </w:rPr>
        <w:lastRenderedPageBreak/>
        <w:t>громади, можуть без обмежень, з правом голосу, приймати участь в усіх формах участі громадян у місцевому самоврядуванні в порядку їх використання, передбачених цим Статутом.</w:t>
      </w:r>
    </w:p>
    <w:p w14:paraId="00000279" w14:textId="1AEEC293" w:rsidR="004F029E" w:rsidRPr="003477C8" w:rsidRDefault="001E0EB3" w:rsidP="004D1481">
      <w:pPr>
        <w:pBdr>
          <w:top w:val="nil"/>
          <w:left w:val="nil"/>
          <w:bottom w:val="nil"/>
          <w:right w:val="nil"/>
          <w:between w:val="nil"/>
        </w:pBdr>
        <w:tabs>
          <w:tab w:val="left" w:pos="1274"/>
        </w:tabs>
        <w:ind w:left="283" w:right="153" w:firstLine="708"/>
        <w:jc w:val="both"/>
        <w:rPr>
          <w:sz w:val="24"/>
          <w:szCs w:val="24"/>
          <w:lang w:val="uk-UA"/>
        </w:rPr>
      </w:pPr>
      <w:r w:rsidRPr="003477C8">
        <w:rPr>
          <w:sz w:val="24"/>
          <w:szCs w:val="24"/>
          <w:lang w:val="uk-UA"/>
        </w:rPr>
        <w:t>6.</w:t>
      </w:r>
      <w:r w:rsidR="00DA3E1F" w:rsidRPr="003477C8">
        <w:rPr>
          <w:sz w:val="24"/>
          <w:szCs w:val="24"/>
          <w:lang w:val="uk-UA"/>
        </w:rPr>
        <w:t xml:space="preserve"> </w:t>
      </w:r>
      <w:r w:rsidR="00054EF7" w:rsidRPr="003477C8">
        <w:rPr>
          <w:sz w:val="24"/>
          <w:szCs w:val="24"/>
          <w:lang w:val="uk-UA"/>
        </w:rPr>
        <w:t>Загальні збори, громадські слухання, публічні консультації та інші форми безпосередньої участі територіальної громади у вирішенні питань місцевого значення забороняється  використовувати для політичних виступів та агітації, у тому числі передвиборчої.</w:t>
      </w:r>
    </w:p>
    <w:p w14:paraId="0000027A"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7B" w14:textId="3B864971" w:rsidR="004F029E" w:rsidRPr="003477C8" w:rsidRDefault="00054EF7" w:rsidP="004D1481">
      <w:pPr>
        <w:pStyle w:val="2"/>
        <w:ind w:left="284" w:firstLine="0"/>
        <w:rPr>
          <w:lang w:val="uk-UA"/>
        </w:rPr>
      </w:pPr>
      <w:bookmarkStart w:id="33" w:name="_Toc225777439"/>
      <w:r w:rsidRPr="003477C8">
        <w:rPr>
          <w:lang w:val="uk-UA"/>
        </w:rPr>
        <w:t xml:space="preserve">Стаття </w:t>
      </w:r>
      <w:r w:rsidR="004D1481" w:rsidRPr="003477C8">
        <w:rPr>
          <w:lang w:val="uk-UA"/>
        </w:rPr>
        <w:t>27</w:t>
      </w:r>
      <w:r w:rsidRPr="003477C8">
        <w:rPr>
          <w:lang w:val="uk-UA"/>
        </w:rPr>
        <w:t xml:space="preserve">. </w:t>
      </w:r>
      <w:r w:rsidR="001E0EB3" w:rsidRPr="003477C8">
        <w:rPr>
          <w:lang w:val="uk-UA"/>
        </w:rPr>
        <w:t>М</w:t>
      </w:r>
      <w:r w:rsidRPr="003477C8">
        <w:rPr>
          <w:lang w:val="uk-UA"/>
        </w:rPr>
        <w:t>ісцевий референдум</w:t>
      </w:r>
      <w:bookmarkEnd w:id="33"/>
    </w:p>
    <w:p w14:paraId="0000027D" w14:textId="77777777" w:rsidR="004F029E" w:rsidRPr="003477C8" w:rsidRDefault="00054EF7" w:rsidP="004D1481">
      <w:pPr>
        <w:numPr>
          <w:ilvl w:val="1"/>
          <w:numId w:val="19"/>
        </w:numPr>
        <w:pBdr>
          <w:top w:val="nil"/>
          <w:left w:val="nil"/>
          <w:bottom w:val="nil"/>
          <w:right w:val="nil"/>
          <w:between w:val="nil"/>
        </w:pBdr>
        <w:tabs>
          <w:tab w:val="left" w:pos="1272"/>
        </w:tabs>
        <w:ind w:left="283" w:right="153" w:firstLine="708"/>
        <w:jc w:val="both"/>
        <w:rPr>
          <w:sz w:val="24"/>
          <w:szCs w:val="24"/>
          <w:lang w:val="uk-UA"/>
        </w:rPr>
      </w:pPr>
      <w:r w:rsidRPr="003477C8">
        <w:rPr>
          <w:sz w:val="24"/>
          <w:szCs w:val="24"/>
          <w:lang w:val="uk-UA"/>
        </w:rPr>
        <w:t>Місцевий референдум є формою вирішення територіальною громадою питань місцевого значення шляхом прямого волевиявлення.</w:t>
      </w:r>
    </w:p>
    <w:p w14:paraId="0000027E" w14:textId="77777777" w:rsidR="004F029E" w:rsidRPr="003477C8" w:rsidRDefault="00054EF7" w:rsidP="004D1481">
      <w:pPr>
        <w:numPr>
          <w:ilvl w:val="1"/>
          <w:numId w:val="19"/>
        </w:numPr>
        <w:pBdr>
          <w:top w:val="nil"/>
          <w:left w:val="nil"/>
          <w:bottom w:val="nil"/>
          <w:right w:val="nil"/>
          <w:between w:val="nil"/>
        </w:pBdr>
        <w:tabs>
          <w:tab w:val="left" w:pos="1272"/>
        </w:tabs>
        <w:ind w:left="283" w:right="153" w:firstLine="708"/>
        <w:jc w:val="both"/>
        <w:rPr>
          <w:sz w:val="24"/>
          <w:szCs w:val="24"/>
          <w:lang w:val="uk-UA"/>
        </w:rPr>
      </w:pPr>
      <w:r w:rsidRPr="003477C8">
        <w:rPr>
          <w:sz w:val="24"/>
          <w:szCs w:val="24"/>
          <w:lang w:val="uk-UA"/>
        </w:rPr>
        <w:t>Рішення, прийняті місцевим референдумом, є обов’язковими для виконання на відповідній території.</w:t>
      </w:r>
    </w:p>
    <w:p w14:paraId="0000027F" w14:textId="77777777" w:rsidR="004F029E" w:rsidRPr="003477C8" w:rsidRDefault="00054EF7" w:rsidP="004D1481">
      <w:pPr>
        <w:numPr>
          <w:ilvl w:val="1"/>
          <w:numId w:val="19"/>
        </w:numPr>
        <w:pBdr>
          <w:top w:val="nil"/>
          <w:left w:val="nil"/>
          <w:bottom w:val="nil"/>
          <w:right w:val="nil"/>
          <w:between w:val="nil"/>
        </w:pBdr>
        <w:tabs>
          <w:tab w:val="left" w:pos="1272"/>
        </w:tabs>
        <w:ind w:left="283" w:right="153" w:firstLine="708"/>
        <w:jc w:val="both"/>
        <w:rPr>
          <w:sz w:val="24"/>
          <w:szCs w:val="24"/>
          <w:lang w:val="uk-UA"/>
        </w:rPr>
      </w:pPr>
      <w:r w:rsidRPr="003477C8">
        <w:rPr>
          <w:sz w:val="24"/>
          <w:szCs w:val="24"/>
          <w:lang w:val="uk-UA"/>
        </w:rPr>
        <w:t>Організація і порядок проведення місцевого референдуму визначається виключно законом України.</w:t>
      </w:r>
    </w:p>
    <w:p w14:paraId="00000280" w14:textId="0614D371" w:rsidR="004F029E" w:rsidRPr="003477C8" w:rsidRDefault="004F029E" w:rsidP="004D1481">
      <w:pPr>
        <w:pBdr>
          <w:top w:val="nil"/>
          <w:left w:val="nil"/>
          <w:bottom w:val="nil"/>
          <w:right w:val="nil"/>
          <w:between w:val="nil"/>
        </w:pBdr>
        <w:ind w:left="283" w:right="153"/>
        <w:jc w:val="both"/>
        <w:rPr>
          <w:sz w:val="24"/>
          <w:szCs w:val="24"/>
          <w:lang w:val="uk-UA"/>
        </w:rPr>
      </w:pPr>
    </w:p>
    <w:p w14:paraId="00000281" w14:textId="23E0471C" w:rsidR="004F029E" w:rsidRPr="003477C8" w:rsidRDefault="00054EF7" w:rsidP="004D1481">
      <w:pPr>
        <w:pStyle w:val="2"/>
        <w:ind w:left="284" w:firstLine="0"/>
        <w:rPr>
          <w:lang w:val="uk-UA"/>
        </w:rPr>
      </w:pPr>
      <w:bookmarkStart w:id="34" w:name="_Toc225777440"/>
      <w:r w:rsidRPr="003477C8">
        <w:rPr>
          <w:lang w:val="uk-UA"/>
        </w:rPr>
        <w:t xml:space="preserve">Стаття </w:t>
      </w:r>
      <w:r w:rsidR="004D1481" w:rsidRPr="003477C8">
        <w:rPr>
          <w:lang w:val="uk-UA"/>
        </w:rPr>
        <w:t>28</w:t>
      </w:r>
      <w:r w:rsidRPr="003477C8">
        <w:rPr>
          <w:lang w:val="uk-UA"/>
        </w:rPr>
        <w:t>. Загальні збори (конференція) жителів</w:t>
      </w:r>
      <w:bookmarkEnd w:id="34"/>
    </w:p>
    <w:p w14:paraId="00000282"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1. Загальні збори (конференція) жителів є формою участі жителів у вирішенні питань місцевого значення.</w:t>
      </w:r>
    </w:p>
    <w:p w14:paraId="00000283"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2. Загальні збори жителів - зібрання всієї або частини територіальної громади для участі у вирішенні питань місцевого значення.</w:t>
      </w:r>
    </w:p>
    <w:p w14:paraId="00000284"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Конференція жителів - проведення загальних зборів жителів шляхом зібрання делегатів жителів всієї території територіальної громади або її окремої частини, уповноважених представляти інтереси інших жителів відповідної території на підставі рішень загальних зборів, проведених у межах дрібніших частин території територіальної громади, для участі у вирішенні питань місцевого значення;</w:t>
      </w:r>
    </w:p>
    <w:p w14:paraId="00000285"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3. Предметом загальних зборів (конференції) жителів можуть бути будь-які питання, віднесені до повноважень органів місцевого самоврядування.</w:t>
      </w:r>
    </w:p>
    <w:p w14:paraId="00000287" w14:textId="29AD0239"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4.</w:t>
      </w:r>
      <w:r w:rsidR="00054EF7" w:rsidRPr="003477C8">
        <w:rPr>
          <w:sz w:val="24"/>
          <w:szCs w:val="24"/>
          <w:lang w:val="uk-UA"/>
        </w:rPr>
        <w:t xml:space="preserve"> Рішення загальних зборів (конференції) жителів приймаються більшістю голосів жителів з правом голосу, які беруть участь у відповідних зборах (конференції), оформлюються протоколом та підлягають врахуванню органами місцевого самоврядування у їхній діяльності.</w:t>
      </w:r>
    </w:p>
    <w:p w14:paraId="00000288" w14:textId="0C74FC0C"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5</w:t>
      </w:r>
      <w:r w:rsidR="00054EF7" w:rsidRPr="003477C8">
        <w:rPr>
          <w:sz w:val="24"/>
          <w:szCs w:val="24"/>
          <w:lang w:val="uk-UA"/>
        </w:rPr>
        <w:t>. Право голосу на загальних зборах (конференції) жителів мають жителі території, на якій вони проводяться, яким виповнилося 18 років.</w:t>
      </w:r>
    </w:p>
    <w:p w14:paraId="00000289"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Інші особи, можуть брати участь у загальних зборах (конференціях) з правом дорадчого голосу. Особа, яка бере участь у загальних зборах (конференціях) з правом дорадчого голосу, може висловлювати свою позицію з питань місцевого значення без участі в голосуванні.</w:t>
      </w:r>
    </w:p>
    <w:p w14:paraId="0000028A" w14:textId="42E8831E"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6</w:t>
      </w:r>
      <w:r w:rsidR="00054EF7" w:rsidRPr="003477C8">
        <w:rPr>
          <w:sz w:val="24"/>
          <w:szCs w:val="24"/>
          <w:lang w:val="uk-UA"/>
        </w:rPr>
        <w:t>. Ініціювати загальні збори (конференцію) жителів може:</w:t>
      </w:r>
    </w:p>
    <w:p w14:paraId="0000028B"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1) ініціативна група жителів;</w:t>
      </w:r>
    </w:p>
    <w:p w14:paraId="0000028C"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2) Рада;</w:t>
      </w:r>
    </w:p>
    <w:p w14:paraId="0000028D"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3) селищний голова;</w:t>
      </w:r>
    </w:p>
    <w:p w14:paraId="0000028E"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4) виконавчий орган Ради;</w:t>
      </w:r>
    </w:p>
    <w:p w14:paraId="0000028F"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5) постійна депутатська комісія;</w:t>
      </w:r>
    </w:p>
    <w:p w14:paraId="00000290"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6) орган самоорганізації населення - у межах території своєї діяльності;</w:t>
      </w:r>
    </w:p>
    <w:p w14:paraId="00000291" w14:textId="77777777"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7) староста - у межах відповідного старостинського округу.</w:t>
      </w:r>
    </w:p>
    <w:p w14:paraId="00000292" w14:textId="71C077D9"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7</w:t>
      </w:r>
      <w:r w:rsidR="00054EF7" w:rsidRPr="003477C8">
        <w:rPr>
          <w:sz w:val="24"/>
          <w:szCs w:val="24"/>
          <w:lang w:val="uk-UA"/>
        </w:rPr>
        <w:t xml:space="preserve">. Порядок ініціювання, організації, проведення загальних зборів (конференції) жителів визначається положенням про загальні збори (конференцію) жителів, що є невід'ємним додатком до цього Статуту </w:t>
      </w:r>
      <w:r w:rsidR="00054EF7" w:rsidRPr="003477C8">
        <w:rPr>
          <w:b/>
          <w:bCs/>
          <w:sz w:val="24"/>
          <w:szCs w:val="24"/>
          <w:lang w:val="uk-UA"/>
        </w:rPr>
        <w:t>(Додаток № 2).</w:t>
      </w:r>
    </w:p>
    <w:p w14:paraId="00000293" w14:textId="69FB114B"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8</w:t>
      </w:r>
      <w:r w:rsidR="00054EF7" w:rsidRPr="003477C8">
        <w:rPr>
          <w:sz w:val="24"/>
          <w:szCs w:val="24"/>
          <w:lang w:val="uk-UA"/>
        </w:rPr>
        <w:t>. Рішення загальних зборів (конференції) жителів розглядаються радою на наступній черговій сесії з обов'язковим запрошенням осіб, уповноважених загальними зборами (конференцією) жителів, з правом на виступ.</w:t>
      </w:r>
    </w:p>
    <w:p w14:paraId="00000294" w14:textId="4C799185" w:rsidR="004F029E" w:rsidRPr="003477C8" w:rsidRDefault="00DC401D"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9</w:t>
      </w:r>
      <w:r w:rsidR="00054EF7" w:rsidRPr="003477C8">
        <w:rPr>
          <w:sz w:val="24"/>
          <w:szCs w:val="24"/>
          <w:lang w:val="uk-UA"/>
        </w:rPr>
        <w:t>. Розгляд Радою рішень, прийнятих загальними зборами (конференцією) жителів, здійснюється відповідно до закону і положень регламенту Ради, якими визначають порядок підготовки і розгляду питань порядку денного на сесії Ради.</w:t>
      </w:r>
    </w:p>
    <w:p w14:paraId="00000295" w14:textId="54B10290" w:rsidR="004F029E" w:rsidRPr="003477C8" w:rsidRDefault="00054EF7" w:rsidP="004D1481">
      <w:pPr>
        <w:pBdr>
          <w:top w:val="nil"/>
          <w:left w:val="nil"/>
          <w:bottom w:val="nil"/>
          <w:right w:val="nil"/>
          <w:between w:val="nil"/>
        </w:pBdr>
        <w:tabs>
          <w:tab w:val="left" w:pos="1336"/>
        </w:tabs>
        <w:ind w:left="292" w:right="153" w:firstLine="700"/>
        <w:jc w:val="both"/>
        <w:rPr>
          <w:sz w:val="24"/>
          <w:szCs w:val="24"/>
          <w:lang w:val="uk-UA"/>
        </w:rPr>
      </w:pPr>
      <w:r w:rsidRPr="003477C8">
        <w:rPr>
          <w:sz w:val="24"/>
          <w:szCs w:val="24"/>
          <w:lang w:val="uk-UA"/>
        </w:rPr>
        <w:t>1</w:t>
      </w:r>
      <w:r w:rsidR="00DC401D" w:rsidRPr="003477C8">
        <w:rPr>
          <w:sz w:val="24"/>
          <w:szCs w:val="24"/>
          <w:lang w:val="uk-UA"/>
        </w:rPr>
        <w:t>0</w:t>
      </w:r>
      <w:r w:rsidRPr="003477C8">
        <w:rPr>
          <w:sz w:val="24"/>
          <w:szCs w:val="24"/>
          <w:lang w:val="uk-UA"/>
        </w:rPr>
        <w:t xml:space="preserve">. Інформація (документи, матеріали, оголошення, </w:t>
      </w:r>
      <w:proofErr w:type="spellStart"/>
      <w:r w:rsidRPr="003477C8">
        <w:rPr>
          <w:sz w:val="24"/>
          <w:szCs w:val="24"/>
          <w:lang w:val="uk-UA"/>
        </w:rPr>
        <w:t>проєкти</w:t>
      </w:r>
      <w:proofErr w:type="spellEnd"/>
      <w:r w:rsidRPr="003477C8">
        <w:rPr>
          <w:sz w:val="24"/>
          <w:szCs w:val="24"/>
          <w:lang w:val="uk-UA"/>
        </w:rPr>
        <w:t xml:space="preserve"> та акти органів та посадових осіб місцевого самоврядування, протоколи тощо), пов'язана з ініціюванням, підготовкою, </w:t>
      </w:r>
      <w:r w:rsidRPr="003477C8">
        <w:rPr>
          <w:sz w:val="24"/>
          <w:szCs w:val="24"/>
          <w:lang w:val="uk-UA"/>
        </w:rPr>
        <w:lastRenderedPageBreak/>
        <w:t xml:space="preserve">організацією, проведенням загальних зборів (конференції) жителів, а також розглядом рішення загальних зборів (конференції) жителів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w:t>
      </w:r>
      <w:r w:rsidR="00757344" w:rsidRPr="003477C8">
        <w:rPr>
          <w:sz w:val="24"/>
          <w:szCs w:val="24"/>
          <w:lang w:val="uk-UA"/>
        </w:rPr>
        <w:t xml:space="preserve">відповідному </w:t>
      </w:r>
      <w:r w:rsidRPr="003477C8">
        <w:rPr>
          <w:sz w:val="24"/>
          <w:szCs w:val="24"/>
          <w:lang w:val="uk-UA"/>
        </w:rPr>
        <w:t>розділі.</w:t>
      </w:r>
    </w:p>
    <w:p w14:paraId="00000296" w14:textId="25BC1E30" w:rsidR="004F029E" w:rsidRPr="003477C8" w:rsidRDefault="004F029E" w:rsidP="004D1481">
      <w:pPr>
        <w:pBdr>
          <w:top w:val="nil"/>
          <w:left w:val="nil"/>
          <w:bottom w:val="nil"/>
          <w:right w:val="nil"/>
          <w:between w:val="nil"/>
        </w:pBdr>
        <w:ind w:left="283" w:right="153"/>
        <w:jc w:val="both"/>
        <w:rPr>
          <w:sz w:val="24"/>
          <w:szCs w:val="24"/>
          <w:shd w:val="clear" w:color="auto" w:fill="F4CCCC"/>
          <w:lang w:val="uk-UA"/>
        </w:rPr>
      </w:pPr>
    </w:p>
    <w:p w14:paraId="00000297" w14:textId="41FD71CB" w:rsidR="004F029E" w:rsidRPr="003477C8" w:rsidRDefault="00054EF7" w:rsidP="004D1481">
      <w:pPr>
        <w:pStyle w:val="2"/>
        <w:ind w:left="284" w:firstLine="0"/>
        <w:rPr>
          <w:lang w:val="uk-UA"/>
        </w:rPr>
      </w:pPr>
      <w:bookmarkStart w:id="35" w:name="_Toc225777441"/>
      <w:r w:rsidRPr="003477C8">
        <w:rPr>
          <w:lang w:val="uk-UA"/>
        </w:rPr>
        <w:t xml:space="preserve">Стаття </w:t>
      </w:r>
      <w:r w:rsidR="004D1481" w:rsidRPr="003477C8">
        <w:rPr>
          <w:lang w:val="uk-UA"/>
        </w:rPr>
        <w:t>29</w:t>
      </w:r>
      <w:r w:rsidRPr="003477C8">
        <w:rPr>
          <w:lang w:val="uk-UA"/>
        </w:rPr>
        <w:t>. Місцева ініціатива</w:t>
      </w:r>
      <w:bookmarkEnd w:id="35"/>
    </w:p>
    <w:p w14:paraId="6D6ECF85" w14:textId="7B25B0DC" w:rsidR="008D186E" w:rsidRPr="003477C8" w:rsidRDefault="00DA3E1F" w:rsidP="004D1481">
      <w:pPr>
        <w:widowControl/>
        <w:ind w:left="284" w:right="136" w:firstLine="709"/>
        <w:jc w:val="both"/>
        <w:rPr>
          <w:sz w:val="24"/>
          <w:szCs w:val="24"/>
          <w:lang w:val="uk-UA"/>
        </w:rPr>
      </w:pPr>
      <w:r w:rsidRPr="003477C8">
        <w:rPr>
          <w:sz w:val="24"/>
          <w:szCs w:val="24"/>
          <w:lang w:val="uk-UA"/>
        </w:rPr>
        <w:t xml:space="preserve">1. </w:t>
      </w:r>
      <w:r w:rsidR="008D186E" w:rsidRPr="003477C8">
        <w:rPr>
          <w:sz w:val="24"/>
          <w:szCs w:val="24"/>
          <w:lang w:val="uk-UA"/>
        </w:rPr>
        <w:t xml:space="preserve">Місцева ініціатива — це форма участі жителів у вирішенні питань місцевого значення шляхом ініціювання розгляду Радою будь-якого питання, віднесеного до повноважень органів місцевого самоврядування. Це можливість для жителів самостійно внести проєкт рішення чи питання на розгляд сесії Ради. </w:t>
      </w:r>
    </w:p>
    <w:p w14:paraId="4F1C0DF6" w14:textId="6A6A4DB3" w:rsidR="008D186E" w:rsidRPr="003477C8" w:rsidRDefault="00DA3E1F" w:rsidP="004D1481">
      <w:pPr>
        <w:widowControl/>
        <w:ind w:left="284" w:right="136" w:firstLine="709"/>
        <w:jc w:val="both"/>
        <w:rPr>
          <w:sz w:val="24"/>
          <w:szCs w:val="24"/>
          <w:lang w:val="uk-UA"/>
        </w:rPr>
      </w:pPr>
      <w:r w:rsidRPr="003477C8">
        <w:rPr>
          <w:sz w:val="24"/>
          <w:szCs w:val="24"/>
          <w:lang w:val="uk-UA"/>
        </w:rPr>
        <w:t xml:space="preserve">2. </w:t>
      </w:r>
      <w:r w:rsidR="008D186E" w:rsidRPr="003477C8">
        <w:rPr>
          <w:sz w:val="24"/>
          <w:szCs w:val="24"/>
          <w:lang w:val="uk-UA"/>
        </w:rPr>
        <w:t>Місцева ініціатива розглядається на наступній черговій сесії Ради з обов’язковим запрошенням членів ініціативної групи з правом на виступ. Рада розглядає місцеву ініціативу відповідно до регламенту Ради, що визначає порядок підготовки й розгляду питань порядку денного на сесії Ради.</w:t>
      </w:r>
    </w:p>
    <w:p w14:paraId="02507EE5" w14:textId="4B2F88E0" w:rsidR="008D186E" w:rsidRPr="003477C8" w:rsidRDefault="00DA3E1F" w:rsidP="004D1481">
      <w:pPr>
        <w:widowControl/>
        <w:ind w:left="284" w:right="136" w:firstLine="709"/>
        <w:jc w:val="both"/>
        <w:rPr>
          <w:sz w:val="24"/>
          <w:szCs w:val="24"/>
          <w:lang w:val="uk-UA"/>
        </w:rPr>
      </w:pPr>
      <w:r w:rsidRPr="003477C8">
        <w:rPr>
          <w:sz w:val="24"/>
          <w:szCs w:val="24"/>
          <w:lang w:val="uk-UA"/>
        </w:rPr>
        <w:t xml:space="preserve">3. </w:t>
      </w:r>
      <w:r w:rsidR="008D186E" w:rsidRPr="003477C8">
        <w:rPr>
          <w:sz w:val="24"/>
          <w:szCs w:val="24"/>
          <w:lang w:val="uk-UA"/>
        </w:rPr>
        <w:t>За результатами розгляду місцевої ініціативи Рада ухвалює рішення.</w:t>
      </w:r>
    </w:p>
    <w:p w14:paraId="6520D993" w14:textId="481EABE7" w:rsidR="008D186E" w:rsidRPr="003477C8" w:rsidRDefault="00DA3E1F" w:rsidP="004D1481">
      <w:pPr>
        <w:widowControl/>
        <w:ind w:left="284" w:right="136" w:firstLine="709"/>
        <w:jc w:val="both"/>
        <w:rPr>
          <w:sz w:val="24"/>
          <w:szCs w:val="24"/>
          <w:lang w:val="uk-UA"/>
        </w:rPr>
      </w:pPr>
      <w:r w:rsidRPr="003477C8">
        <w:rPr>
          <w:sz w:val="24"/>
          <w:szCs w:val="24"/>
          <w:lang w:val="uk-UA"/>
        </w:rPr>
        <w:t xml:space="preserve">4. </w:t>
      </w:r>
      <w:r w:rsidR="008D186E" w:rsidRPr="003477C8">
        <w:rPr>
          <w:sz w:val="24"/>
          <w:szCs w:val="24"/>
          <w:lang w:val="uk-UA"/>
        </w:rPr>
        <w:t>Порядок ініціювання, організації збору підписів і внесення місцевої ініціативи на розгляд Ради визначається положенням про місцеві ініціативи, що є невіддільним додатком до цього Статуту (</w:t>
      </w:r>
      <w:r w:rsidRPr="003477C8">
        <w:rPr>
          <w:b/>
          <w:bCs/>
          <w:sz w:val="24"/>
          <w:szCs w:val="24"/>
          <w:lang w:val="uk-UA"/>
        </w:rPr>
        <w:t>Д</w:t>
      </w:r>
      <w:r w:rsidR="008D186E" w:rsidRPr="003477C8">
        <w:rPr>
          <w:b/>
          <w:bCs/>
          <w:sz w:val="24"/>
          <w:szCs w:val="24"/>
          <w:lang w:val="uk-UA"/>
        </w:rPr>
        <w:t>одаток № 3</w:t>
      </w:r>
      <w:r w:rsidR="008D186E" w:rsidRPr="003477C8">
        <w:rPr>
          <w:sz w:val="24"/>
          <w:szCs w:val="24"/>
          <w:lang w:val="uk-UA"/>
        </w:rPr>
        <w:t>).</w:t>
      </w:r>
    </w:p>
    <w:p w14:paraId="000002A0"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A1" w14:textId="1F78EDB4" w:rsidR="004F029E" w:rsidRPr="003477C8" w:rsidRDefault="00054EF7" w:rsidP="004D1481">
      <w:pPr>
        <w:pStyle w:val="2"/>
        <w:ind w:left="284" w:firstLine="0"/>
        <w:rPr>
          <w:lang w:val="uk-UA"/>
        </w:rPr>
      </w:pPr>
      <w:bookmarkStart w:id="36" w:name="_Toc225777442"/>
      <w:r w:rsidRPr="003477C8">
        <w:rPr>
          <w:lang w:val="uk-UA"/>
        </w:rPr>
        <w:t>Стаття 3</w:t>
      </w:r>
      <w:r w:rsidR="004D1481" w:rsidRPr="003477C8">
        <w:rPr>
          <w:lang w:val="uk-UA"/>
        </w:rPr>
        <w:t>0</w:t>
      </w:r>
      <w:r w:rsidRPr="003477C8">
        <w:rPr>
          <w:lang w:val="uk-UA"/>
        </w:rPr>
        <w:t>. Громадські слухання</w:t>
      </w:r>
      <w:bookmarkEnd w:id="36"/>
    </w:p>
    <w:p w14:paraId="5A656F92" w14:textId="77777777" w:rsidR="00DA3E1F" w:rsidRPr="003477C8" w:rsidRDefault="00054EF7" w:rsidP="004D1481">
      <w:pPr>
        <w:numPr>
          <w:ilvl w:val="0"/>
          <w:numId w:val="18"/>
        </w:numPr>
        <w:pBdr>
          <w:top w:val="nil"/>
          <w:left w:val="nil"/>
          <w:bottom w:val="nil"/>
          <w:right w:val="nil"/>
          <w:between w:val="nil"/>
        </w:pBdr>
        <w:tabs>
          <w:tab w:val="left" w:pos="1266"/>
        </w:tabs>
        <w:ind w:left="283" w:right="153" w:firstLine="708"/>
        <w:jc w:val="both"/>
        <w:rPr>
          <w:sz w:val="24"/>
          <w:szCs w:val="24"/>
          <w:lang w:val="uk-UA"/>
        </w:rPr>
      </w:pPr>
      <w:r w:rsidRPr="003477C8">
        <w:rPr>
          <w:sz w:val="24"/>
          <w:szCs w:val="24"/>
          <w:lang w:val="uk-UA"/>
        </w:rPr>
        <w:t>Жителі мають право проводити громадські слухання - зустрічатися для обговорення питань з депутатами селищної Ради та посадовими особами місцевого самоврядування, під час яких заслуховувати зазначених осіб, порушувати питання та вносити пропозиції щодо вирішення питань місцевого значення.</w:t>
      </w:r>
    </w:p>
    <w:p w14:paraId="000002A3" w14:textId="4265E741" w:rsidR="004F029E" w:rsidRPr="003477C8" w:rsidRDefault="00054EF7" w:rsidP="004D1481">
      <w:pPr>
        <w:numPr>
          <w:ilvl w:val="0"/>
          <w:numId w:val="18"/>
        </w:numPr>
        <w:pBdr>
          <w:top w:val="nil"/>
          <w:left w:val="nil"/>
          <w:bottom w:val="nil"/>
          <w:right w:val="nil"/>
          <w:between w:val="nil"/>
        </w:pBdr>
        <w:tabs>
          <w:tab w:val="left" w:pos="1266"/>
        </w:tabs>
        <w:ind w:left="283" w:right="153" w:firstLine="708"/>
        <w:jc w:val="both"/>
        <w:rPr>
          <w:sz w:val="24"/>
          <w:szCs w:val="24"/>
          <w:lang w:val="uk-UA"/>
        </w:rPr>
      </w:pPr>
      <w:r w:rsidRPr="003477C8">
        <w:rPr>
          <w:sz w:val="24"/>
          <w:szCs w:val="24"/>
          <w:lang w:val="uk-UA"/>
        </w:rPr>
        <w:t>Громадські слухання можуть проводитися на території всієї територіальної громади або в окремих її частинах</w:t>
      </w:r>
      <w:r w:rsidR="00533078" w:rsidRPr="003477C8">
        <w:rPr>
          <w:sz w:val="24"/>
          <w:szCs w:val="24"/>
          <w:lang w:val="uk-UA"/>
        </w:rPr>
        <w:t>.</w:t>
      </w:r>
      <w:r w:rsidRPr="003477C8">
        <w:rPr>
          <w:sz w:val="24"/>
          <w:szCs w:val="24"/>
          <w:lang w:val="uk-UA"/>
        </w:rPr>
        <w:t xml:space="preserve"> </w:t>
      </w:r>
    </w:p>
    <w:p w14:paraId="000002A4" w14:textId="77777777"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Предметом громадських слухань можуть бути будь-які питання, віднесені до повноважень органів місцевого самоврядування.</w:t>
      </w:r>
    </w:p>
    <w:p w14:paraId="000002A5" w14:textId="77777777" w:rsidR="004F029E" w:rsidRPr="003477C8" w:rsidRDefault="00054EF7" w:rsidP="004D1481">
      <w:pPr>
        <w:numPr>
          <w:ilvl w:val="0"/>
          <w:numId w:val="18"/>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Ініціатором громадських слухань може бути:</w:t>
      </w:r>
    </w:p>
    <w:p w14:paraId="000002A6" w14:textId="77777777" w:rsidR="004F029E" w:rsidRPr="003477C8" w:rsidRDefault="00054EF7" w:rsidP="004D1481">
      <w:pPr>
        <w:numPr>
          <w:ilvl w:val="1"/>
          <w:numId w:val="18"/>
        </w:numPr>
        <w:pBdr>
          <w:top w:val="nil"/>
          <w:left w:val="nil"/>
          <w:bottom w:val="nil"/>
          <w:right w:val="nil"/>
          <w:between w:val="nil"/>
        </w:pBdr>
        <w:tabs>
          <w:tab w:val="left" w:pos="1262"/>
        </w:tabs>
        <w:ind w:left="283" w:right="153" w:firstLine="708"/>
        <w:jc w:val="both"/>
        <w:rPr>
          <w:sz w:val="24"/>
          <w:szCs w:val="24"/>
          <w:lang w:val="uk-UA"/>
        </w:rPr>
      </w:pPr>
      <w:r w:rsidRPr="003477C8">
        <w:rPr>
          <w:sz w:val="24"/>
          <w:szCs w:val="24"/>
          <w:lang w:val="uk-UA"/>
        </w:rPr>
        <w:t>ініціативна група жителів;</w:t>
      </w:r>
    </w:p>
    <w:p w14:paraId="000002A7" w14:textId="77777777" w:rsidR="004F029E" w:rsidRPr="003477C8" w:rsidRDefault="00054EF7" w:rsidP="004D1481">
      <w:pPr>
        <w:numPr>
          <w:ilvl w:val="1"/>
          <w:numId w:val="18"/>
        </w:numPr>
        <w:pBdr>
          <w:top w:val="nil"/>
          <w:left w:val="nil"/>
          <w:bottom w:val="nil"/>
          <w:right w:val="nil"/>
          <w:between w:val="nil"/>
        </w:pBdr>
        <w:tabs>
          <w:tab w:val="left" w:pos="1255"/>
        </w:tabs>
        <w:ind w:left="283" w:right="153" w:firstLine="708"/>
        <w:jc w:val="both"/>
        <w:rPr>
          <w:sz w:val="24"/>
          <w:szCs w:val="24"/>
          <w:lang w:val="uk-UA"/>
        </w:rPr>
      </w:pPr>
      <w:r w:rsidRPr="003477C8">
        <w:rPr>
          <w:sz w:val="24"/>
          <w:szCs w:val="24"/>
          <w:lang w:val="uk-UA"/>
        </w:rPr>
        <w:t>Рада;</w:t>
      </w:r>
    </w:p>
    <w:p w14:paraId="000002A8" w14:textId="77777777" w:rsidR="004F029E" w:rsidRPr="003477C8" w:rsidRDefault="00054EF7" w:rsidP="004D1481">
      <w:pPr>
        <w:numPr>
          <w:ilvl w:val="1"/>
          <w:numId w:val="18"/>
        </w:numPr>
        <w:pBdr>
          <w:top w:val="nil"/>
          <w:left w:val="nil"/>
          <w:bottom w:val="nil"/>
          <w:right w:val="nil"/>
          <w:between w:val="nil"/>
        </w:pBdr>
        <w:tabs>
          <w:tab w:val="left" w:pos="1251"/>
        </w:tabs>
        <w:ind w:left="283" w:right="153" w:firstLine="708"/>
        <w:jc w:val="both"/>
        <w:rPr>
          <w:sz w:val="24"/>
          <w:szCs w:val="24"/>
          <w:lang w:val="uk-UA"/>
        </w:rPr>
      </w:pPr>
      <w:r w:rsidRPr="003477C8">
        <w:rPr>
          <w:sz w:val="24"/>
          <w:szCs w:val="24"/>
          <w:lang w:val="uk-UA"/>
        </w:rPr>
        <w:t>селищний голова;</w:t>
      </w:r>
    </w:p>
    <w:p w14:paraId="000002A9" w14:textId="77777777" w:rsidR="004F029E" w:rsidRPr="003477C8" w:rsidRDefault="00054EF7" w:rsidP="004D1481">
      <w:pPr>
        <w:numPr>
          <w:ilvl w:val="1"/>
          <w:numId w:val="18"/>
        </w:numPr>
        <w:pBdr>
          <w:top w:val="nil"/>
          <w:left w:val="nil"/>
          <w:bottom w:val="nil"/>
          <w:right w:val="nil"/>
          <w:between w:val="nil"/>
        </w:pBdr>
        <w:tabs>
          <w:tab w:val="left" w:pos="1254"/>
        </w:tabs>
        <w:ind w:left="283" w:right="153" w:firstLine="708"/>
        <w:jc w:val="both"/>
        <w:rPr>
          <w:sz w:val="24"/>
          <w:szCs w:val="24"/>
          <w:lang w:val="uk-UA"/>
        </w:rPr>
      </w:pPr>
      <w:r w:rsidRPr="003477C8">
        <w:rPr>
          <w:sz w:val="24"/>
          <w:szCs w:val="24"/>
          <w:lang w:val="uk-UA"/>
        </w:rPr>
        <w:t>виконавчий орган Ради;</w:t>
      </w:r>
    </w:p>
    <w:p w14:paraId="000002AA" w14:textId="77777777" w:rsidR="004F029E" w:rsidRPr="003477C8" w:rsidRDefault="00054EF7" w:rsidP="004D1481">
      <w:pPr>
        <w:numPr>
          <w:ilvl w:val="1"/>
          <w:numId w:val="18"/>
        </w:numPr>
        <w:pBdr>
          <w:top w:val="nil"/>
          <w:left w:val="nil"/>
          <w:bottom w:val="nil"/>
          <w:right w:val="nil"/>
          <w:between w:val="nil"/>
        </w:pBdr>
        <w:tabs>
          <w:tab w:val="left" w:pos="1255"/>
        </w:tabs>
        <w:ind w:left="283" w:right="153" w:firstLine="708"/>
        <w:jc w:val="both"/>
        <w:rPr>
          <w:sz w:val="24"/>
          <w:szCs w:val="24"/>
          <w:lang w:val="uk-UA"/>
        </w:rPr>
      </w:pPr>
      <w:r w:rsidRPr="003477C8">
        <w:rPr>
          <w:sz w:val="24"/>
          <w:szCs w:val="24"/>
          <w:lang w:val="uk-UA"/>
        </w:rPr>
        <w:t>постійна депутатська комісія;</w:t>
      </w:r>
    </w:p>
    <w:p w14:paraId="000002AB" w14:textId="77777777" w:rsidR="004F029E" w:rsidRPr="003477C8" w:rsidRDefault="00054EF7" w:rsidP="004D1481">
      <w:pPr>
        <w:numPr>
          <w:ilvl w:val="1"/>
          <w:numId w:val="18"/>
        </w:numPr>
        <w:pBdr>
          <w:top w:val="nil"/>
          <w:left w:val="nil"/>
          <w:bottom w:val="nil"/>
          <w:right w:val="nil"/>
          <w:between w:val="nil"/>
        </w:pBdr>
        <w:tabs>
          <w:tab w:val="left" w:pos="1255"/>
        </w:tabs>
        <w:ind w:left="283" w:right="153" w:firstLine="708"/>
        <w:jc w:val="both"/>
        <w:rPr>
          <w:sz w:val="24"/>
          <w:szCs w:val="24"/>
          <w:lang w:val="uk-UA"/>
        </w:rPr>
      </w:pPr>
      <w:r w:rsidRPr="003477C8">
        <w:rPr>
          <w:sz w:val="24"/>
          <w:szCs w:val="24"/>
          <w:lang w:val="uk-UA"/>
        </w:rPr>
        <w:t>орган самоорганізації населення - у межах території своєї діяльності;</w:t>
      </w:r>
    </w:p>
    <w:p w14:paraId="000002AC" w14:textId="77777777" w:rsidR="004F029E" w:rsidRPr="003477C8" w:rsidRDefault="00054EF7" w:rsidP="004D1481">
      <w:pPr>
        <w:numPr>
          <w:ilvl w:val="1"/>
          <w:numId w:val="18"/>
        </w:numPr>
        <w:pBdr>
          <w:top w:val="nil"/>
          <w:left w:val="nil"/>
          <w:bottom w:val="nil"/>
          <w:right w:val="nil"/>
          <w:between w:val="nil"/>
        </w:pBdr>
        <w:tabs>
          <w:tab w:val="left" w:pos="1255"/>
        </w:tabs>
        <w:ind w:left="283" w:right="153" w:firstLine="708"/>
        <w:jc w:val="both"/>
        <w:rPr>
          <w:sz w:val="24"/>
          <w:szCs w:val="24"/>
          <w:lang w:val="uk-UA"/>
        </w:rPr>
      </w:pPr>
      <w:r w:rsidRPr="003477C8">
        <w:rPr>
          <w:sz w:val="24"/>
          <w:szCs w:val="24"/>
          <w:lang w:val="uk-UA"/>
        </w:rPr>
        <w:t>староста - у межах відповідного старостинського округу.</w:t>
      </w:r>
    </w:p>
    <w:p w14:paraId="000002AD" w14:textId="77777777" w:rsidR="004F029E" w:rsidRPr="003477C8" w:rsidRDefault="00054EF7" w:rsidP="004D1481">
      <w:pPr>
        <w:numPr>
          <w:ilvl w:val="0"/>
          <w:numId w:val="18"/>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Основними засадами громадських слухань у територіальній громаді є:</w:t>
      </w:r>
    </w:p>
    <w:p w14:paraId="000002AE" w14:textId="77777777" w:rsidR="004F029E" w:rsidRPr="003477C8" w:rsidRDefault="00054EF7" w:rsidP="004D1481">
      <w:pPr>
        <w:numPr>
          <w:ilvl w:val="0"/>
          <w:numId w:val="31"/>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громадські слухання проводяться на засадах добровільності, відкритості, прозорості, свободи висловлювань, політичної неупередженості та обов’язкового розгляду поданих на них пропозицій;</w:t>
      </w:r>
    </w:p>
    <w:p w14:paraId="000002AF" w14:textId="77777777" w:rsidR="004F029E" w:rsidRPr="003477C8" w:rsidRDefault="00054EF7" w:rsidP="004D1481">
      <w:pPr>
        <w:numPr>
          <w:ilvl w:val="0"/>
          <w:numId w:val="31"/>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 xml:space="preserve"> ніхто не може бути примушений до участі або неучасті в громадських слуханнях;</w:t>
      </w:r>
    </w:p>
    <w:p w14:paraId="000002B0" w14:textId="77777777" w:rsidR="004F029E" w:rsidRPr="003477C8" w:rsidRDefault="00054EF7" w:rsidP="004D1481">
      <w:pPr>
        <w:numPr>
          <w:ilvl w:val="0"/>
          <w:numId w:val="31"/>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 xml:space="preserve"> громадські слухання мають відкритий характер - кожен житель територіальної громади може взяти участь у громадських слуханнях;</w:t>
      </w:r>
    </w:p>
    <w:p w14:paraId="000002B1" w14:textId="77777777" w:rsidR="004F029E" w:rsidRPr="003477C8" w:rsidRDefault="00054EF7" w:rsidP="004D1481">
      <w:pPr>
        <w:numPr>
          <w:ilvl w:val="0"/>
          <w:numId w:val="31"/>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в процесі ініціювання, підготовки, проведення, а також після проведення громадських слухань, не може чинитися перешкод для діяльності представників засобів масової інформації щодо їх висвітлення;</w:t>
      </w:r>
    </w:p>
    <w:p w14:paraId="000002B2" w14:textId="77777777" w:rsidR="004F029E" w:rsidRPr="003477C8" w:rsidRDefault="00054EF7" w:rsidP="004D1481">
      <w:pPr>
        <w:numPr>
          <w:ilvl w:val="0"/>
          <w:numId w:val="31"/>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громадські слухання не можуть використовуватись для політичної, у тому числі передвиборчої агітації.</w:t>
      </w:r>
    </w:p>
    <w:p w14:paraId="000002B3" w14:textId="77777777" w:rsidR="004F029E" w:rsidRPr="003477C8" w:rsidRDefault="00054EF7" w:rsidP="004D1481">
      <w:pPr>
        <w:numPr>
          <w:ilvl w:val="0"/>
          <w:numId w:val="18"/>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На громадських слуханнях можуть розглядатися питання, які стосуються прав та законних інтересів жителів усієї територіальної громади та/або локальних питань, які стосуються окремих мікрорайонів міста, житлових комплексів, кварталів, окремих населених пунктів територіальної громади, старостинських округів тощо.</w:t>
      </w:r>
    </w:p>
    <w:p w14:paraId="000002B4" w14:textId="77777777" w:rsidR="004F029E" w:rsidRPr="003477C8" w:rsidRDefault="00054EF7" w:rsidP="004D1481">
      <w:pPr>
        <w:numPr>
          <w:ilvl w:val="0"/>
          <w:numId w:val="18"/>
        </w:numPr>
        <w:pBdr>
          <w:top w:val="nil"/>
          <w:left w:val="nil"/>
          <w:bottom w:val="nil"/>
          <w:right w:val="nil"/>
          <w:between w:val="nil"/>
        </w:pBdr>
        <w:tabs>
          <w:tab w:val="left" w:pos="1233"/>
        </w:tabs>
        <w:ind w:left="283" w:right="153" w:firstLine="708"/>
        <w:jc w:val="both"/>
        <w:rPr>
          <w:sz w:val="24"/>
          <w:szCs w:val="24"/>
          <w:lang w:val="uk-UA"/>
        </w:rPr>
      </w:pPr>
      <w:r w:rsidRPr="003477C8">
        <w:rPr>
          <w:sz w:val="24"/>
          <w:szCs w:val="24"/>
          <w:lang w:val="uk-UA"/>
        </w:rPr>
        <w:t>Проведення громадських слухань є обов'язковим щодо:</w:t>
      </w:r>
    </w:p>
    <w:p w14:paraId="000002B5" w14:textId="77777777" w:rsidR="004F029E" w:rsidRPr="003477C8" w:rsidRDefault="00054EF7" w:rsidP="004D1481">
      <w:pPr>
        <w:numPr>
          <w:ilvl w:val="1"/>
          <w:numId w:val="17"/>
        </w:numPr>
        <w:pBdr>
          <w:top w:val="nil"/>
          <w:left w:val="nil"/>
          <w:bottom w:val="nil"/>
          <w:right w:val="nil"/>
          <w:between w:val="nil"/>
        </w:pBdr>
        <w:tabs>
          <w:tab w:val="left" w:pos="1360"/>
        </w:tabs>
        <w:ind w:left="283" w:right="153" w:firstLine="708"/>
        <w:jc w:val="both"/>
        <w:rPr>
          <w:sz w:val="24"/>
          <w:szCs w:val="24"/>
          <w:lang w:val="uk-UA"/>
        </w:rPr>
      </w:pPr>
      <w:r w:rsidRPr="003477C8">
        <w:rPr>
          <w:sz w:val="24"/>
          <w:szCs w:val="24"/>
          <w:lang w:val="uk-UA"/>
        </w:rPr>
        <w:t>прийняття, внесення змін до Статуту;</w:t>
      </w:r>
    </w:p>
    <w:p w14:paraId="000002B6" w14:textId="77777777" w:rsidR="004F029E" w:rsidRPr="003477C8" w:rsidRDefault="00054EF7" w:rsidP="004D1481">
      <w:pPr>
        <w:numPr>
          <w:ilvl w:val="1"/>
          <w:numId w:val="17"/>
        </w:numPr>
        <w:pBdr>
          <w:top w:val="nil"/>
          <w:left w:val="nil"/>
          <w:bottom w:val="nil"/>
          <w:right w:val="nil"/>
          <w:between w:val="nil"/>
        </w:pBdr>
        <w:tabs>
          <w:tab w:val="left" w:pos="1360"/>
        </w:tabs>
        <w:ind w:left="283" w:right="153" w:firstLine="708"/>
        <w:jc w:val="both"/>
        <w:rPr>
          <w:sz w:val="24"/>
          <w:szCs w:val="24"/>
          <w:lang w:val="uk-UA"/>
        </w:rPr>
      </w:pPr>
      <w:r w:rsidRPr="003477C8">
        <w:rPr>
          <w:sz w:val="24"/>
          <w:szCs w:val="24"/>
          <w:lang w:val="uk-UA"/>
        </w:rPr>
        <w:lastRenderedPageBreak/>
        <w:t>проєктів  програмних документів  (концепцій,  програм, стратегій,  планів), крім</w:t>
      </w:r>
    </w:p>
    <w:p w14:paraId="000002B7" w14:textId="77777777" w:rsidR="004F029E" w:rsidRPr="003477C8" w:rsidRDefault="00054EF7" w:rsidP="004D1481">
      <w:pPr>
        <w:pBdr>
          <w:top w:val="nil"/>
          <w:left w:val="nil"/>
          <w:bottom w:val="nil"/>
          <w:right w:val="nil"/>
          <w:between w:val="nil"/>
        </w:pBdr>
        <w:ind w:left="283" w:right="153" w:firstLine="708"/>
        <w:jc w:val="both"/>
        <w:rPr>
          <w:sz w:val="24"/>
          <w:szCs w:val="24"/>
          <w:lang w:val="uk-UA"/>
        </w:rPr>
      </w:pPr>
      <w:r w:rsidRPr="003477C8">
        <w:rPr>
          <w:sz w:val="24"/>
          <w:szCs w:val="24"/>
          <w:lang w:val="uk-UA"/>
        </w:rPr>
        <w:t>стратегічного плану розвитку територіальної громади та змін до нього;</w:t>
      </w:r>
    </w:p>
    <w:p w14:paraId="000002B8" w14:textId="77777777" w:rsidR="004F029E" w:rsidRPr="003477C8" w:rsidRDefault="00054EF7" w:rsidP="004D1481">
      <w:pPr>
        <w:numPr>
          <w:ilvl w:val="1"/>
          <w:numId w:val="17"/>
        </w:numPr>
        <w:pBdr>
          <w:top w:val="nil"/>
          <w:left w:val="nil"/>
          <w:bottom w:val="nil"/>
          <w:right w:val="nil"/>
          <w:between w:val="nil"/>
        </w:pBdr>
        <w:tabs>
          <w:tab w:val="left" w:pos="1245"/>
        </w:tabs>
        <w:ind w:left="283" w:right="153" w:firstLine="708"/>
        <w:jc w:val="both"/>
        <w:rPr>
          <w:sz w:val="24"/>
          <w:szCs w:val="24"/>
          <w:lang w:val="uk-UA"/>
        </w:rPr>
      </w:pPr>
      <w:r w:rsidRPr="003477C8">
        <w:rPr>
          <w:sz w:val="24"/>
          <w:szCs w:val="24"/>
          <w:lang w:val="uk-UA"/>
        </w:rPr>
        <w:t>проєкту бюджету місцевого самоврядування;</w:t>
      </w:r>
    </w:p>
    <w:p w14:paraId="000002B9" w14:textId="77777777" w:rsidR="004F029E" w:rsidRPr="003477C8" w:rsidRDefault="00054EF7" w:rsidP="004D1481">
      <w:pPr>
        <w:numPr>
          <w:ilvl w:val="1"/>
          <w:numId w:val="17"/>
        </w:numPr>
        <w:pBdr>
          <w:top w:val="nil"/>
          <w:left w:val="nil"/>
          <w:bottom w:val="nil"/>
          <w:right w:val="nil"/>
          <w:between w:val="nil"/>
        </w:pBdr>
        <w:tabs>
          <w:tab w:val="left" w:pos="1253"/>
        </w:tabs>
        <w:ind w:left="283" w:right="153" w:firstLine="708"/>
        <w:jc w:val="both"/>
        <w:rPr>
          <w:sz w:val="24"/>
          <w:szCs w:val="24"/>
          <w:lang w:val="uk-UA"/>
        </w:rPr>
      </w:pPr>
      <w:r w:rsidRPr="003477C8">
        <w:rPr>
          <w:sz w:val="24"/>
          <w:szCs w:val="24"/>
          <w:lang w:val="uk-UA"/>
        </w:rPr>
        <w:t>інших питань, визначених законом або Статутом.</w:t>
      </w:r>
    </w:p>
    <w:p w14:paraId="000002BA" w14:textId="77777777"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Пропозиції щодо вирішення питань місцевого значення, внесені за результатами громадських слухань, підлягають обов'язковому розгляду з прийняттям відповідного рішення  органами та посадовими особами місцевого самоврядування, до компетенції яких належить порушене питання.</w:t>
      </w:r>
    </w:p>
    <w:p w14:paraId="000002BB" w14:textId="77777777"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Пропозиції щодо вирішення питань місцевого значення, внесені за результатами громадських слухань, підлягають обов'язковому розгляду з прийняттям відповідного рішення органами та посадовими особами місцевого самоврядування, до компетенції яких належить порушене питання, протягом 30 календарних днів з дня проведення громадських слухань. 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14:paraId="000002BC" w14:textId="77777777"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Розгляд Радою пропозицій, внесених за результатами громадських слухань, здійснюється відповідно до закону і положень регламенту Ради, що визначають порядок підготовки і розгляду питань порядку денного на сесії Ради. Протокол громадських слухань долучається до супровідної документації проєкту рішення Ради з питання, яке обговорювалось на громадських слуханнях, і надається для ознайомлення депутатам Ради.</w:t>
      </w:r>
    </w:p>
    <w:p w14:paraId="000002BD" w14:textId="7F31279E"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 xml:space="preserve">Громадські слухання проводять у формі відкритої зустрічі очно або </w:t>
      </w:r>
      <w:r w:rsidR="00DA3E1F" w:rsidRPr="003477C8">
        <w:rPr>
          <w:sz w:val="24"/>
          <w:szCs w:val="24"/>
          <w:lang w:val="uk-UA"/>
        </w:rPr>
        <w:t>дистанційно</w:t>
      </w:r>
      <w:r w:rsidRPr="003477C8">
        <w:rPr>
          <w:sz w:val="24"/>
          <w:szCs w:val="24"/>
          <w:lang w:val="uk-UA"/>
        </w:rPr>
        <w:t xml:space="preserve"> з використанням електронних та/або цифрових інструментів та платформ.</w:t>
      </w:r>
    </w:p>
    <w:p w14:paraId="000002BE" w14:textId="0C3C2C77"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 xml:space="preserve">Інформація (документи, матеріали, оголошення, </w:t>
      </w:r>
      <w:proofErr w:type="spellStart"/>
      <w:r w:rsidRPr="003477C8">
        <w:rPr>
          <w:sz w:val="24"/>
          <w:szCs w:val="24"/>
          <w:lang w:val="uk-UA"/>
        </w:rPr>
        <w:t>проєкти</w:t>
      </w:r>
      <w:proofErr w:type="spellEnd"/>
      <w:r w:rsidRPr="003477C8">
        <w:rPr>
          <w:sz w:val="24"/>
          <w:szCs w:val="24"/>
          <w:lang w:val="uk-UA"/>
        </w:rPr>
        <w:t xml:space="preserve"> та акти органів та посадових осіб місцевого самоврядування, протоколи тощо), пов'язана з ініціюванням, підготовкою, організацією, проведенням громадських слухань, а також розглядом рішення громадських слухань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r w:rsidR="00533078" w:rsidRPr="003477C8">
        <w:rPr>
          <w:sz w:val="24"/>
          <w:szCs w:val="24"/>
          <w:lang w:val="uk-UA"/>
        </w:rPr>
        <w:t xml:space="preserve"> у відповідному розділі. </w:t>
      </w:r>
      <w:r w:rsidRPr="003477C8">
        <w:rPr>
          <w:sz w:val="24"/>
          <w:szCs w:val="24"/>
          <w:lang w:val="uk-UA"/>
        </w:rPr>
        <w:t>Рішення, прийняте за результатами розгляду пропозицій громадських слухань, підлягає оприлюдненню з зазначенням обґрунтування для врахування пропозиції чи вмотивованої відмови.</w:t>
      </w:r>
    </w:p>
    <w:p w14:paraId="000002BF" w14:textId="62C9BEAD" w:rsidR="004F029E" w:rsidRPr="003477C8" w:rsidRDefault="00054EF7" w:rsidP="004D1481">
      <w:pPr>
        <w:numPr>
          <w:ilvl w:val="0"/>
          <w:numId w:val="18"/>
        </w:numPr>
        <w:pBdr>
          <w:top w:val="nil"/>
          <w:left w:val="nil"/>
          <w:bottom w:val="nil"/>
          <w:right w:val="nil"/>
          <w:between w:val="nil"/>
        </w:pBdr>
        <w:tabs>
          <w:tab w:val="left" w:pos="1351"/>
        </w:tabs>
        <w:ind w:left="283" w:right="153" w:firstLine="708"/>
        <w:jc w:val="both"/>
        <w:rPr>
          <w:sz w:val="24"/>
          <w:szCs w:val="24"/>
          <w:lang w:val="uk-UA"/>
        </w:rPr>
      </w:pPr>
      <w:r w:rsidRPr="003477C8">
        <w:rPr>
          <w:sz w:val="24"/>
          <w:szCs w:val="24"/>
          <w:lang w:val="uk-UA"/>
        </w:rPr>
        <w:t xml:space="preserve">Порядок ініціювання, організації, проведення громадських слухань визначається положенням про громадські слухання, що є невід'ємним додатком до цього Статуту </w:t>
      </w:r>
      <w:r w:rsidR="00DA3E1F" w:rsidRPr="003477C8">
        <w:rPr>
          <w:sz w:val="24"/>
          <w:szCs w:val="24"/>
          <w:lang w:val="uk-UA"/>
        </w:rPr>
        <w:t xml:space="preserve">            </w:t>
      </w:r>
      <w:r w:rsidRPr="003477C8">
        <w:rPr>
          <w:sz w:val="24"/>
          <w:szCs w:val="24"/>
          <w:lang w:val="uk-UA"/>
        </w:rPr>
        <w:t>(</w:t>
      </w:r>
      <w:r w:rsidRPr="003477C8">
        <w:rPr>
          <w:b/>
          <w:bCs/>
          <w:sz w:val="24"/>
          <w:szCs w:val="24"/>
          <w:lang w:val="uk-UA"/>
        </w:rPr>
        <w:t>Додаток № 4</w:t>
      </w:r>
      <w:r w:rsidRPr="003477C8">
        <w:rPr>
          <w:sz w:val="24"/>
          <w:szCs w:val="24"/>
          <w:lang w:val="uk-UA"/>
        </w:rPr>
        <w:t>).</w:t>
      </w:r>
    </w:p>
    <w:p w14:paraId="000002C0"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C1" w14:textId="5EC01829" w:rsidR="004F029E" w:rsidRPr="003477C8" w:rsidRDefault="00054EF7" w:rsidP="004D1481">
      <w:pPr>
        <w:pStyle w:val="2"/>
        <w:ind w:left="284" w:right="135" w:firstLine="0"/>
        <w:rPr>
          <w:lang w:val="uk-UA"/>
        </w:rPr>
      </w:pPr>
      <w:bookmarkStart w:id="37" w:name="_Toc225777443"/>
      <w:r w:rsidRPr="003477C8">
        <w:rPr>
          <w:lang w:val="uk-UA"/>
        </w:rPr>
        <w:t>Стаття 3</w:t>
      </w:r>
      <w:r w:rsidR="004D1481" w:rsidRPr="003477C8">
        <w:rPr>
          <w:lang w:val="uk-UA"/>
        </w:rPr>
        <w:t>1</w:t>
      </w:r>
      <w:r w:rsidRPr="003477C8">
        <w:rPr>
          <w:lang w:val="uk-UA"/>
        </w:rPr>
        <w:t>. Звернення жителів та електронні петиції, як особлива форма колективного звернення громадян</w:t>
      </w:r>
      <w:bookmarkEnd w:id="37"/>
    </w:p>
    <w:p w14:paraId="000002C2" w14:textId="77777777" w:rsidR="004F029E" w:rsidRPr="003477C8" w:rsidRDefault="00054EF7" w:rsidP="004D1481">
      <w:pPr>
        <w:numPr>
          <w:ilvl w:val="0"/>
          <w:numId w:val="16"/>
        </w:numPr>
        <w:pBdr>
          <w:top w:val="nil"/>
          <w:left w:val="nil"/>
          <w:bottom w:val="nil"/>
          <w:right w:val="nil"/>
          <w:between w:val="nil"/>
        </w:pBdr>
        <w:tabs>
          <w:tab w:val="left" w:pos="1273"/>
        </w:tabs>
        <w:ind w:right="153" w:firstLine="708"/>
        <w:jc w:val="both"/>
        <w:rPr>
          <w:sz w:val="24"/>
          <w:szCs w:val="24"/>
          <w:lang w:val="uk-UA"/>
        </w:rPr>
      </w:pPr>
      <w:r w:rsidRPr="003477C8">
        <w:rPr>
          <w:sz w:val="24"/>
          <w:szCs w:val="24"/>
          <w:lang w:val="uk-UA"/>
        </w:rPr>
        <w:t>Порядок звернення жителів до органів та посадових осіб місцевого самоврядування, юридичних осіб публічного права, засновником яких є територіальна громада, визначається законом, рішеннями Ради.</w:t>
      </w:r>
    </w:p>
    <w:p w14:paraId="000002C3" w14:textId="77777777" w:rsidR="004F029E" w:rsidRPr="003477C8" w:rsidRDefault="00054EF7" w:rsidP="004D1481">
      <w:pPr>
        <w:numPr>
          <w:ilvl w:val="0"/>
          <w:numId w:val="16"/>
        </w:numPr>
        <w:pBdr>
          <w:top w:val="nil"/>
          <w:left w:val="nil"/>
          <w:bottom w:val="nil"/>
          <w:right w:val="nil"/>
          <w:between w:val="nil"/>
        </w:pBdr>
        <w:tabs>
          <w:tab w:val="left" w:pos="1273"/>
        </w:tabs>
        <w:ind w:right="153" w:firstLine="708"/>
        <w:jc w:val="both"/>
        <w:rPr>
          <w:sz w:val="24"/>
          <w:szCs w:val="24"/>
          <w:lang w:val="uk-UA"/>
        </w:rPr>
      </w:pPr>
      <w:r w:rsidRPr="003477C8">
        <w:rPr>
          <w:sz w:val="24"/>
          <w:szCs w:val="24"/>
          <w:lang w:val="uk-UA"/>
        </w:rPr>
        <w:t>Відповідно до статті 40 Конституції України та Закону України «Про звернення громадян» громадяни України мають право надсилати індивідуальні та колективні звернення або особисто звертатися до ради, депутатів  ради, секретаря ради, голови, його заступників, посадових осіб ради та її виконавчих органів відповідно до їхніх функціональних обов`язків із зауваженнями, скаргами та пропозиціями, що стосуються діяльності ради та її виконавчих органів, із заявою чи клопотанням щодо реалізації своїх соціально-економічних, політичних та особистих прав і законних інтересів та зі скаргою про їх порушення.</w:t>
      </w:r>
    </w:p>
    <w:p w14:paraId="000002C4" w14:textId="77777777" w:rsidR="004F029E" w:rsidRPr="003477C8" w:rsidRDefault="00054EF7" w:rsidP="004D1481">
      <w:pPr>
        <w:numPr>
          <w:ilvl w:val="0"/>
          <w:numId w:val="16"/>
        </w:numPr>
        <w:pBdr>
          <w:top w:val="nil"/>
          <w:left w:val="nil"/>
          <w:bottom w:val="nil"/>
          <w:right w:val="nil"/>
          <w:between w:val="nil"/>
        </w:pBdr>
        <w:tabs>
          <w:tab w:val="left" w:pos="1273"/>
        </w:tabs>
        <w:ind w:right="153" w:firstLine="708"/>
        <w:jc w:val="both"/>
        <w:rPr>
          <w:sz w:val="24"/>
          <w:szCs w:val="24"/>
          <w:lang w:val="uk-UA"/>
        </w:rPr>
      </w:pPr>
      <w:r w:rsidRPr="003477C8">
        <w:rPr>
          <w:sz w:val="24"/>
          <w:szCs w:val="24"/>
          <w:lang w:val="uk-UA"/>
        </w:rPr>
        <w:t>Особи, які не є громадянами України та на законних підставах знаходяться на території громади, мають таке ж право на подання звернення, як і громадяни України, якщо інше не передбачено міжнародними договорами.</w:t>
      </w:r>
    </w:p>
    <w:p w14:paraId="000002C5" w14:textId="77777777" w:rsidR="004F029E" w:rsidRPr="003477C8" w:rsidRDefault="00054EF7" w:rsidP="004D1481">
      <w:pPr>
        <w:numPr>
          <w:ilvl w:val="0"/>
          <w:numId w:val="16"/>
        </w:numPr>
        <w:pBdr>
          <w:top w:val="nil"/>
          <w:left w:val="nil"/>
          <w:bottom w:val="nil"/>
          <w:right w:val="nil"/>
          <w:between w:val="nil"/>
        </w:pBdr>
        <w:tabs>
          <w:tab w:val="left" w:pos="1273"/>
        </w:tabs>
        <w:ind w:right="153" w:firstLine="708"/>
        <w:jc w:val="both"/>
        <w:rPr>
          <w:sz w:val="24"/>
          <w:szCs w:val="24"/>
          <w:lang w:val="uk-UA"/>
        </w:rPr>
      </w:pPr>
      <w:r w:rsidRPr="003477C8">
        <w:rPr>
          <w:sz w:val="24"/>
          <w:szCs w:val="24"/>
          <w:lang w:val="uk-UA"/>
        </w:rPr>
        <w:t>Звернення може бути усним чи письмовим.</w:t>
      </w:r>
    </w:p>
    <w:p w14:paraId="000002C6" w14:textId="77777777"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t xml:space="preserve">Електронна петиція - це особлива форма колективного звернення громадян до органів місцевого самоврядування, що здійснюється через офіційний </w:t>
      </w:r>
      <w:proofErr w:type="spellStart"/>
      <w:r w:rsidRPr="003477C8">
        <w:rPr>
          <w:sz w:val="24"/>
          <w:szCs w:val="24"/>
          <w:lang w:val="uk-UA"/>
        </w:rPr>
        <w:t>вебсайт</w:t>
      </w:r>
      <w:proofErr w:type="spellEnd"/>
      <w:r w:rsidRPr="003477C8">
        <w:rPr>
          <w:sz w:val="24"/>
          <w:szCs w:val="24"/>
          <w:lang w:val="uk-UA"/>
        </w:rPr>
        <w:t xml:space="preserve"> Ради або </w:t>
      </w:r>
      <w:proofErr w:type="spellStart"/>
      <w:r w:rsidRPr="003477C8">
        <w:rPr>
          <w:sz w:val="24"/>
          <w:szCs w:val="24"/>
          <w:lang w:val="uk-UA"/>
        </w:rPr>
        <w:t>вебсайт</w:t>
      </w:r>
      <w:proofErr w:type="spellEnd"/>
      <w:r w:rsidRPr="003477C8">
        <w:rPr>
          <w:sz w:val="24"/>
          <w:szCs w:val="24"/>
          <w:lang w:val="uk-UA"/>
        </w:rPr>
        <w:t xml:space="preserve"> громадського об'єднання/ Платформу електронної демократії (E-DEM), на якому здійснюється збір підписів на підтримку електронної петиції, щодо будь-якого питання, віднесеного до повноважень органів місцевого самоврядування.</w:t>
      </w:r>
    </w:p>
    <w:p w14:paraId="000002C7" w14:textId="77777777"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lastRenderedPageBreak/>
        <w:t>Електронна петиція розглядається з моменту збору на її підтримку не менш ніж 150 підписів громадян. Термін збору підписів не більше 90 днів з дня оприлюднення петиції.</w:t>
      </w:r>
    </w:p>
    <w:p w14:paraId="000002C8" w14:textId="77777777"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t>Електронна петиція, яка адресована Раді, розглядається Радою на наступній черговій сесії з обов'язковим запрошенням автора (ініціатора) петиції з правом на виступ. Розгляд Радою електронної петиції здійснюється відповідно до закону, цього Статуту, регламенту Ради, що визначають порядок підготовки і розгляду питань порядку денного на сесії Ради. Електронна петиція з результатами голосування за неї долучається до супровідної документації проєкту рішення Ради і надається для ознайомлення депутатам Ради.</w:t>
      </w:r>
    </w:p>
    <w:p w14:paraId="000002C9" w14:textId="77777777"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t>Електронна петиція підлягає обов'язковому розгляду органами місцевого самоврядування, яким вона адресована, протягом 10 робочих днів з дня, коли вона набрала необхідну кількість голосів.</w:t>
      </w:r>
    </w:p>
    <w:p w14:paraId="000002CA" w14:textId="4F834BEC"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t xml:space="preserve">Електронні петиції, документи, матеріали, </w:t>
      </w:r>
      <w:proofErr w:type="spellStart"/>
      <w:r w:rsidRPr="003477C8">
        <w:rPr>
          <w:sz w:val="24"/>
          <w:szCs w:val="24"/>
          <w:lang w:val="uk-UA"/>
        </w:rPr>
        <w:t>проєкти</w:t>
      </w:r>
      <w:proofErr w:type="spellEnd"/>
      <w:r w:rsidRPr="003477C8">
        <w:rPr>
          <w:sz w:val="24"/>
          <w:szCs w:val="24"/>
          <w:lang w:val="uk-UA"/>
        </w:rPr>
        <w:t xml:space="preserve"> та акти органів та посадових осіб місцевого самоврядування, а також пов'язана з ними інформація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w:t>
      </w:r>
      <w:r w:rsidR="00757344" w:rsidRPr="003477C8">
        <w:rPr>
          <w:sz w:val="24"/>
          <w:szCs w:val="24"/>
          <w:lang w:val="uk-UA"/>
        </w:rPr>
        <w:t xml:space="preserve">відповідному </w:t>
      </w:r>
      <w:r w:rsidRPr="003477C8">
        <w:rPr>
          <w:sz w:val="24"/>
          <w:szCs w:val="24"/>
          <w:lang w:val="uk-UA"/>
        </w:rPr>
        <w:t>розділі.</w:t>
      </w:r>
    </w:p>
    <w:p w14:paraId="000002CB" w14:textId="77777777" w:rsidR="004F029E" w:rsidRPr="003477C8" w:rsidRDefault="00054EF7" w:rsidP="004D1481">
      <w:pPr>
        <w:numPr>
          <w:ilvl w:val="0"/>
          <w:numId w:val="16"/>
        </w:numPr>
        <w:pBdr>
          <w:top w:val="nil"/>
          <w:left w:val="nil"/>
          <w:bottom w:val="nil"/>
          <w:right w:val="nil"/>
          <w:between w:val="nil"/>
        </w:pBdr>
        <w:tabs>
          <w:tab w:val="left" w:pos="1274"/>
        </w:tabs>
        <w:ind w:right="153" w:firstLine="708"/>
        <w:jc w:val="both"/>
        <w:rPr>
          <w:sz w:val="24"/>
          <w:szCs w:val="24"/>
          <w:lang w:val="uk-UA"/>
        </w:rPr>
      </w:pPr>
      <w:r w:rsidRPr="003477C8">
        <w:rPr>
          <w:sz w:val="24"/>
          <w:szCs w:val="24"/>
          <w:lang w:val="uk-UA"/>
        </w:rPr>
        <w:t>Порядок подання та розгляду електронних петицій до Ради та її виконавчих органів визначається законом, цим Статутом та окремим Положенням, яке приймається рішенням Ради.</w:t>
      </w:r>
    </w:p>
    <w:p w14:paraId="000002CC"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CD" w14:textId="62E089DC" w:rsidR="004F029E" w:rsidRPr="003477C8" w:rsidRDefault="00054EF7" w:rsidP="004D1481">
      <w:pPr>
        <w:pStyle w:val="2"/>
        <w:ind w:left="284" w:firstLine="0"/>
        <w:rPr>
          <w:lang w:val="uk-UA"/>
        </w:rPr>
      </w:pPr>
      <w:bookmarkStart w:id="38" w:name="_Toc225777444"/>
      <w:r w:rsidRPr="003477C8">
        <w:rPr>
          <w:lang w:val="uk-UA"/>
        </w:rPr>
        <w:t>Стаття 3</w:t>
      </w:r>
      <w:r w:rsidR="004D1481" w:rsidRPr="003477C8">
        <w:rPr>
          <w:lang w:val="uk-UA"/>
        </w:rPr>
        <w:t>2</w:t>
      </w:r>
      <w:r w:rsidRPr="003477C8">
        <w:rPr>
          <w:lang w:val="uk-UA"/>
        </w:rPr>
        <w:t>. Публічні консультації</w:t>
      </w:r>
      <w:bookmarkEnd w:id="38"/>
    </w:p>
    <w:p w14:paraId="69A15C9B" w14:textId="59B4AC2D" w:rsidR="009D78B2"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 xml:space="preserve">1. </w:t>
      </w:r>
      <w:r w:rsidR="009D78B2" w:rsidRPr="003477C8">
        <w:rPr>
          <w:sz w:val="24"/>
          <w:szCs w:val="24"/>
          <w:lang w:val="uk-UA"/>
        </w:rPr>
        <w:t>Жителі мають право брати участь у публічних консультаціях, які проводить Рада чи її виконавчі органи, шляхом внесення пропозицій щодо вирішення питань місцевого значення.</w:t>
      </w:r>
    </w:p>
    <w:p w14:paraId="6E6A91D4"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2.</w:t>
      </w:r>
      <w:r w:rsidRPr="003477C8">
        <w:rPr>
          <w:sz w:val="24"/>
          <w:szCs w:val="24"/>
          <w:lang w:val="uk-UA"/>
        </w:rPr>
        <w:tab/>
        <w:t>Публічна консультація — етап постановки проблеми, вирішення питання місцевого значення, під час якого Рада чи її виконавчі органи збирають, опрацьовують пропозиції заінтересованих сторін щодо предмета публічної консультації та оприлюднюють результати аналізу таких пропозицій.</w:t>
      </w:r>
    </w:p>
    <w:p w14:paraId="096964F6"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3.</w:t>
      </w:r>
      <w:r w:rsidRPr="003477C8">
        <w:rPr>
          <w:sz w:val="24"/>
          <w:szCs w:val="24"/>
          <w:lang w:val="uk-UA"/>
        </w:rPr>
        <w:tab/>
        <w:t>Предмет публічної консультації — питання, що виникло в процесі здійснення місцевого самоврядування (зокрема на етапі постановки проблеми, обрання одного з альтернативних варіантів розв’язання проблеми, підготовки проєкту акта), щодо якого Рада чи її виконавчі органи пропонують заінтересованим сторонам надати свої пропозиції під час публічних консультацій.</w:t>
      </w:r>
    </w:p>
    <w:p w14:paraId="2B52D70F"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4.</w:t>
      </w:r>
      <w:r w:rsidRPr="003477C8">
        <w:rPr>
          <w:sz w:val="24"/>
          <w:szCs w:val="24"/>
          <w:lang w:val="uk-UA"/>
        </w:rPr>
        <w:tab/>
        <w:t xml:space="preserve">Взяти участь у публічних консультаціях і подати пропозиції можуть заінтересовані сторони, зокрема громадяни України, громадські об’єднання, професійні спілки і їх об’єднання, творчі спілки і їх об’єднання, благодійні й релігійні організації, асоціації органів місцевого самоврядування, органи самоорганізації населення, непідприємницькі товариства, суб’єкти господарювання, їх об’єднання, організації роботодавців, їх об’єднання, </w:t>
      </w:r>
      <w:proofErr w:type="spellStart"/>
      <w:r w:rsidRPr="003477C8">
        <w:rPr>
          <w:sz w:val="24"/>
          <w:szCs w:val="24"/>
          <w:lang w:val="uk-UA"/>
        </w:rPr>
        <w:t>саморегулівні</w:t>
      </w:r>
      <w:proofErr w:type="spellEnd"/>
      <w:r w:rsidRPr="003477C8">
        <w:rPr>
          <w:sz w:val="24"/>
          <w:szCs w:val="24"/>
          <w:lang w:val="uk-UA"/>
        </w:rPr>
        <w:t xml:space="preserve"> організації, на які вплине ухвалення рішення, інші особи, прав, свобод, інтересів чи обов’язків яких стосується рішення, а також інші особи, які виявили бажання взяти участь у публічних консультаціях.</w:t>
      </w:r>
    </w:p>
    <w:p w14:paraId="24111BF0"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5.</w:t>
      </w:r>
      <w:r w:rsidRPr="003477C8">
        <w:rPr>
          <w:sz w:val="24"/>
          <w:szCs w:val="24"/>
          <w:lang w:val="uk-UA"/>
        </w:rPr>
        <w:tab/>
        <w:t>Публічні консультації проводяться у формі: електронних консультацій, адресних консультацій, публічного обговорення.</w:t>
      </w:r>
    </w:p>
    <w:p w14:paraId="3F699696"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6.</w:t>
      </w:r>
      <w:r w:rsidRPr="003477C8">
        <w:rPr>
          <w:sz w:val="24"/>
          <w:szCs w:val="24"/>
          <w:lang w:val="uk-UA"/>
        </w:rPr>
        <w:tab/>
        <w:t>Публічні консультації можуть проводитися одночасно в різних формах. Форму публічних консультацій, якщо інше не визначено законодавством і цим Статутом, обирає Рада та її виконавчі органи з урахуванням зручності для заінтересованих сторін часу, місця, формату, умов участі в консультаціях, ступеню впливу проблемного питання або проєкту акта.</w:t>
      </w:r>
    </w:p>
    <w:p w14:paraId="50C2CE82"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7.</w:t>
      </w:r>
      <w:r w:rsidRPr="003477C8">
        <w:rPr>
          <w:sz w:val="24"/>
          <w:szCs w:val="24"/>
          <w:lang w:val="uk-UA"/>
        </w:rPr>
        <w:tab/>
        <w:t>Електронні консультації є обов’язковою формою проведення публічних консультацій щодо всіх проєктів нормативно-правових актів, які ухвалюються органами і посадовими особами місцевого самоврядування.</w:t>
      </w:r>
    </w:p>
    <w:p w14:paraId="5C793F25"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8.</w:t>
      </w:r>
      <w:r w:rsidRPr="003477C8">
        <w:rPr>
          <w:sz w:val="24"/>
          <w:szCs w:val="24"/>
          <w:lang w:val="uk-UA"/>
        </w:rPr>
        <w:tab/>
        <w:t>Рада чи її виконавчий орган додатково до електронних консультацій проводить публічне обговорення, якщо обговорюваний проєкт нормативно-правового акта: 1) стосується делегування повноважень органів місцевого самоврядування;</w:t>
      </w:r>
    </w:p>
    <w:p w14:paraId="32785A30"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2)</w:t>
      </w:r>
      <w:r w:rsidRPr="003477C8">
        <w:rPr>
          <w:sz w:val="24"/>
          <w:szCs w:val="24"/>
          <w:lang w:val="uk-UA"/>
        </w:rPr>
        <w:tab/>
        <w:t>передбачає надання пільг, переваг чи встановлення обмежень для окремих суб’єктів господарювання;</w:t>
      </w:r>
    </w:p>
    <w:p w14:paraId="4E28C4EB"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3)</w:t>
      </w:r>
      <w:r w:rsidRPr="003477C8">
        <w:rPr>
          <w:sz w:val="24"/>
          <w:szCs w:val="24"/>
          <w:lang w:val="uk-UA"/>
        </w:rPr>
        <w:tab/>
        <w:t>стосується стратегічного плану розвитку територіальної громади і змін до нього;</w:t>
      </w:r>
    </w:p>
    <w:p w14:paraId="0D175147"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4)</w:t>
      </w:r>
      <w:r w:rsidRPr="003477C8">
        <w:rPr>
          <w:sz w:val="24"/>
          <w:szCs w:val="24"/>
          <w:lang w:val="uk-UA"/>
        </w:rPr>
        <w:tab/>
        <w:t>стосується символіки територіальної громади;</w:t>
      </w:r>
    </w:p>
    <w:p w14:paraId="5295C577"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lastRenderedPageBreak/>
        <w:t>5)</w:t>
      </w:r>
      <w:r w:rsidRPr="003477C8">
        <w:rPr>
          <w:sz w:val="24"/>
          <w:szCs w:val="24"/>
          <w:lang w:val="uk-UA"/>
        </w:rPr>
        <w:tab/>
        <w:t>визначає критерії, відповідно до яких обов’язково утворюються наглядові ради в юридичних особах, що перебувають у комунальній власності територіальної громади, й у господарських товариствах, у статутному капіталі яких більш як 50 відсотків акцій (часток) належать територіальній громаді.</w:t>
      </w:r>
    </w:p>
    <w:p w14:paraId="56C55AAB"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 xml:space="preserve"> За рішенням Ради чи виконавчого органу Ради можуть проводитися публічні обговорення і з інших питань.</w:t>
      </w:r>
    </w:p>
    <w:p w14:paraId="6C34364C"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9.</w:t>
      </w:r>
      <w:r w:rsidRPr="003477C8">
        <w:rPr>
          <w:sz w:val="24"/>
          <w:szCs w:val="24"/>
          <w:lang w:val="uk-UA"/>
        </w:rPr>
        <w:tab/>
        <w:t xml:space="preserve">Для публічних консультацій використовується офіційний </w:t>
      </w:r>
      <w:proofErr w:type="spellStart"/>
      <w:r w:rsidRPr="003477C8">
        <w:rPr>
          <w:sz w:val="24"/>
          <w:szCs w:val="24"/>
          <w:lang w:val="uk-UA"/>
        </w:rPr>
        <w:t>вебсайт</w:t>
      </w:r>
      <w:proofErr w:type="spellEnd"/>
      <w:r w:rsidRPr="003477C8">
        <w:rPr>
          <w:sz w:val="24"/>
          <w:szCs w:val="24"/>
          <w:lang w:val="uk-UA"/>
        </w:rPr>
        <w:t xml:space="preserve"> Ради, а також, за потреби, інші </w:t>
      </w:r>
      <w:proofErr w:type="spellStart"/>
      <w:r w:rsidRPr="003477C8">
        <w:rPr>
          <w:sz w:val="24"/>
          <w:szCs w:val="24"/>
          <w:lang w:val="uk-UA"/>
        </w:rPr>
        <w:t>онлайн-сервіси</w:t>
      </w:r>
      <w:proofErr w:type="spellEnd"/>
      <w:r w:rsidRPr="003477C8">
        <w:rPr>
          <w:sz w:val="24"/>
          <w:szCs w:val="24"/>
          <w:lang w:val="uk-UA"/>
        </w:rPr>
        <w:t>, що визначені рішенням Ради.</w:t>
      </w:r>
    </w:p>
    <w:p w14:paraId="000002E1" w14:textId="11104575" w:rsidR="004F029E"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10.</w:t>
      </w:r>
      <w:r w:rsidRPr="003477C8">
        <w:rPr>
          <w:sz w:val="24"/>
          <w:szCs w:val="24"/>
          <w:lang w:val="uk-UA"/>
        </w:rPr>
        <w:tab/>
        <w:t>Порядок організації, проведення і врахування результатів публічних консультацій Радою та її виконавчими органами визначається законом, цим Статутом та окремим Положенням, яке затверджується рішенням Ради.</w:t>
      </w:r>
    </w:p>
    <w:p w14:paraId="384560D6" w14:textId="77777777" w:rsidR="009D78B2" w:rsidRPr="003477C8" w:rsidRDefault="009D78B2" w:rsidP="004D1481">
      <w:pPr>
        <w:pBdr>
          <w:top w:val="nil"/>
          <w:left w:val="nil"/>
          <w:bottom w:val="nil"/>
          <w:right w:val="nil"/>
          <w:between w:val="nil"/>
        </w:pBdr>
        <w:tabs>
          <w:tab w:val="left" w:pos="1244"/>
        </w:tabs>
        <w:ind w:left="292" w:right="153" w:firstLine="700"/>
        <w:jc w:val="both"/>
        <w:rPr>
          <w:sz w:val="24"/>
          <w:szCs w:val="24"/>
          <w:lang w:val="uk-UA"/>
        </w:rPr>
      </w:pPr>
    </w:p>
    <w:p w14:paraId="000002E2" w14:textId="6BBA89A8" w:rsidR="004F029E" w:rsidRPr="003477C8" w:rsidRDefault="00054EF7" w:rsidP="004D1481">
      <w:pPr>
        <w:pStyle w:val="2"/>
        <w:ind w:left="284" w:right="135" w:firstLine="0"/>
        <w:rPr>
          <w:lang w:val="uk-UA"/>
        </w:rPr>
      </w:pPr>
      <w:bookmarkStart w:id="39" w:name="_Toc225777445"/>
      <w:r w:rsidRPr="003477C8">
        <w:rPr>
          <w:lang w:val="uk-UA"/>
        </w:rPr>
        <w:t>Стаття 3</w:t>
      </w:r>
      <w:r w:rsidR="004D1481" w:rsidRPr="003477C8">
        <w:rPr>
          <w:lang w:val="uk-UA"/>
        </w:rPr>
        <w:t>3</w:t>
      </w:r>
      <w:r w:rsidRPr="003477C8">
        <w:rPr>
          <w:lang w:val="uk-UA"/>
        </w:rPr>
        <w:t>. Участь жителів в консультативно-дорадчих органах, утворених при органах місцевого самоврядування</w:t>
      </w:r>
      <w:bookmarkEnd w:id="39"/>
    </w:p>
    <w:p w14:paraId="000002E3" w14:textId="3D5A8730" w:rsidR="004F029E" w:rsidRPr="003477C8" w:rsidRDefault="00054EF7" w:rsidP="004D1481">
      <w:pPr>
        <w:numPr>
          <w:ilvl w:val="0"/>
          <w:numId w:val="15"/>
        </w:numPr>
        <w:pBdr>
          <w:top w:val="nil"/>
          <w:left w:val="nil"/>
          <w:bottom w:val="nil"/>
          <w:right w:val="nil"/>
          <w:between w:val="nil"/>
        </w:pBdr>
        <w:tabs>
          <w:tab w:val="left" w:pos="1305"/>
        </w:tabs>
        <w:ind w:left="284" w:right="153" w:firstLine="709"/>
        <w:jc w:val="both"/>
        <w:rPr>
          <w:sz w:val="24"/>
          <w:szCs w:val="24"/>
          <w:lang w:val="uk-UA"/>
        </w:rPr>
      </w:pPr>
      <w:r w:rsidRPr="003477C8">
        <w:rPr>
          <w:sz w:val="24"/>
          <w:szCs w:val="24"/>
          <w:lang w:val="uk-UA"/>
        </w:rPr>
        <w:t xml:space="preserve">Жителі можуть входити до складу та/або брати участь у роботі </w:t>
      </w:r>
      <w:proofErr w:type="spellStart"/>
      <w:r w:rsidRPr="003477C8">
        <w:rPr>
          <w:sz w:val="24"/>
          <w:szCs w:val="24"/>
          <w:lang w:val="uk-UA"/>
        </w:rPr>
        <w:t>консультативно­-</w:t>
      </w:r>
      <w:proofErr w:type="spellEnd"/>
      <w:r w:rsidRPr="003477C8">
        <w:rPr>
          <w:sz w:val="24"/>
          <w:szCs w:val="24"/>
          <w:lang w:val="uk-UA"/>
        </w:rPr>
        <w:t xml:space="preserve"> дорадчих органів (у разі їх утворення) при органах місцевого самоврядування з метою підготовки пропозицій щодо вдосконалення їхньої роботи, участі в розробленні проєктів актів, вирішенні інших питань, віднесених до повноважень зазначених органів </w:t>
      </w:r>
      <w:r w:rsidR="00AE3E92" w:rsidRPr="003477C8">
        <w:rPr>
          <w:sz w:val="24"/>
          <w:szCs w:val="24"/>
          <w:lang w:val="uk-UA"/>
        </w:rPr>
        <w:t>.</w:t>
      </w:r>
    </w:p>
    <w:p w14:paraId="000002E4" w14:textId="5B3669A6" w:rsidR="004F029E" w:rsidRPr="003477C8" w:rsidRDefault="00054EF7" w:rsidP="004D1481">
      <w:pPr>
        <w:numPr>
          <w:ilvl w:val="0"/>
          <w:numId w:val="15"/>
        </w:numPr>
        <w:pBdr>
          <w:top w:val="nil"/>
          <w:left w:val="nil"/>
          <w:bottom w:val="nil"/>
          <w:right w:val="nil"/>
          <w:between w:val="nil"/>
        </w:pBdr>
        <w:tabs>
          <w:tab w:val="left" w:pos="1264"/>
        </w:tabs>
        <w:ind w:left="284" w:right="153" w:firstLine="709"/>
        <w:jc w:val="both"/>
        <w:rPr>
          <w:sz w:val="24"/>
          <w:szCs w:val="24"/>
          <w:lang w:val="uk-UA"/>
        </w:rPr>
      </w:pPr>
      <w:r w:rsidRPr="003477C8">
        <w:rPr>
          <w:sz w:val="24"/>
          <w:szCs w:val="24"/>
          <w:lang w:val="uk-UA"/>
        </w:rPr>
        <w:t xml:space="preserve">Завдання, склад та організація роботи консультативно-дорадчих органів при органах місцевого самоврядування визначаються рішенням органу при яких вони утворені. Засідання консультативно-дорадчих органів можуть проводитися в режимі </w:t>
      </w:r>
      <w:proofErr w:type="spellStart"/>
      <w:r w:rsidRPr="003477C8">
        <w:rPr>
          <w:sz w:val="24"/>
          <w:szCs w:val="24"/>
          <w:lang w:val="uk-UA"/>
        </w:rPr>
        <w:t>відеоконференції</w:t>
      </w:r>
      <w:proofErr w:type="spellEnd"/>
      <w:r w:rsidRPr="003477C8">
        <w:rPr>
          <w:sz w:val="24"/>
          <w:szCs w:val="24"/>
          <w:lang w:val="uk-UA"/>
        </w:rPr>
        <w:t xml:space="preserve">. Інформація щодо порядку денного, дати, місця та часу проведення засідання консультативно-дорадчого органу, а також рішення, прийняті за підсумками засідання,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r w:rsidR="00AE3E92" w:rsidRPr="003477C8">
        <w:rPr>
          <w:sz w:val="24"/>
          <w:szCs w:val="24"/>
          <w:lang w:val="uk-UA"/>
        </w:rPr>
        <w:t>.</w:t>
      </w:r>
    </w:p>
    <w:p w14:paraId="000002E5" w14:textId="0F9A7D25" w:rsidR="004F029E" w:rsidRPr="003477C8" w:rsidRDefault="00054EF7" w:rsidP="004D1481">
      <w:pPr>
        <w:numPr>
          <w:ilvl w:val="0"/>
          <w:numId w:val="15"/>
        </w:numPr>
        <w:pBdr>
          <w:top w:val="nil"/>
          <w:left w:val="nil"/>
          <w:bottom w:val="nil"/>
          <w:right w:val="nil"/>
          <w:between w:val="nil"/>
        </w:pBdr>
        <w:tabs>
          <w:tab w:val="left" w:pos="1369"/>
        </w:tabs>
        <w:ind w:left="284" w:right="153" w:firstLine="709"/>
        <w:jc w:val="both"/>
        <w:rPr>
          <w:sz w:val="24"/>
          <w:szCs w:val="24"/>
          <w:lang w:val="uk-UA"/>
        </w:rPr>
      </w:pPr>
      <w:r w:rsidRPr="003477C8">
        <w:rPr>
          <w:sz w:val="24"/>
          <w:szCs w:val="24"/>
          <w:lang w:val="uk-UA"/>
        </w:rPr>
        <w:t xml:space="preserve">За ініціативою жителів органи  місцевого самоврядування </w:t>
      </w:r>
      <w:r w:rsidR="00AE3E92" w:rsidRPr="003477C8">
        <w:rPr>
          <w:sz w:val="24"/>
          <w:szCs w:val="24"/>
          <w:lang w:val="uk-UA"/>
        </w:rPr>
        <w:t>можуть створювати</w:t>
      </w:r>
      <w:r w:rsidRPr="003477C8">
        <w:rPr>
          <w:sz w:val="24"/>
          <w:szCs w:val="24"/>
          <w:lang w:val="uk-UA"/>
        </w:rPr>
        <w:t xml:space="preserve"> ради з питань ВПО, місцеві ради безбар'єрності та інші ради.</w:t>
      </w:r>
    </w:p>
    <w:p w14:paraId="000002E6"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E7" w14:textId="24FAC808" w:rsidR="004F029E" w:rsidRPr="003477C8" w:rsidRDefault="00054EF7" w:rsidP="004D1481">
      <w:pPr>
        <w:pStyle w:val="2"/>
        <w:ind w:left="284" w:right="135" w:firstLine="0"/>
        <w:rPr>
          <w:lang w:val="uk-UA"/>
        </w:rPr>
      </w:pPr>
      <w:bookmarkStart w:id="40" w:name="_Toc225777446"/>
      <w:r w:rsidRPr="003477C8">
        <w:rPr>
          <w:lang w:val="uk-UA"/>
        </w:rPr>
        <w:t>Стаття 3</w:t>
      </w:r>
      <w:r w:rsidR="004D1481" w:rsidRPr="003477C8">
        <w:rPr>
          <w:lang w:val="uk-UA"/>
        </w:rPr>
        <w:t>4</w:t>
      </w:r>
      <w:r w:rsidRPr="003477C8">
        <w:rPr>
          <w:lang w:val="uk-UA"/>
        </w:rPr>
        <w:t>. Участь жителів в роботі контрольно-наглядових органів юридичних осіб публічного права, утворених за рішенням Ради</w:t>
      </w:r>
      <w:bookmarkEnd w:id="40"/>
    </w:p>
    <w:p w14:paraId="000002E8" w14:textId="008D2BDC"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 xml:space="preserve">1. Жителі мають право брати участь в роботі наглядових рад або інших </w:t>
      </w:r>
      <w:proofErr w:type="spellStart"/>
      <w:r w:rsidRPr="003477C8">
        <w:rPr>
          <w:sz w:val="24"/>
          <w:szCs w:val="24"/>
          <w:lang w:val="uk-UA"/>
        </w:rPr>
        <w:t>контрольно</w:t>
      </w:r>
      <w:proofErr w:type="spellEnd"/>
      <w:r w:rsidRPr="003477C8">
        <w:rPr>
          <w:sz w:val="24"/>
          <w:szCs w:val="24"/>
          <w:lang w:val="uk-UA"/>
        </w:rPr>
        <w:t>­ наглядових органів юридичних осіб публічного права, утворених за рішенням Ради на умовах, визначених відповідними нормативно-правовими актами законодавства України, з метою забезпечення прозорості й ефективності їх роботи, здійснення контролю за прийняттям рішень щодо діяльності цих осіб.</w:t>
      </w:r>
    </w:p>
    <w:p w14:paraId="000002E9"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2. Порядок участі у відповідних контрольно-наглядових органах визначається нормами відповідного законодавства України та рішеннями Ради.</w:t>
      </w:r>
    </w:p>
    <w:p w14:paraId="000002EB" w14:textId="77777777" w:rsidR="004F029E" w:rsidRPr="003477C8" w:rsidRDefault="004F029E" w:rsidP="004D1481">
      <w:pPr>
        <w:pBdr>
          <w:top w:val="nil"/>
          <w:left w:val="nil"/>
          <w:bottom w:val="nil"/>
          <w:right w:val="nil"/>
          <w:between w:val="nil"/>
        </w:pBdr>
        <w:ind w:left="283" w:right="153"/>
        <w:jc w:val="both"/>
        <w:rPr>
          <w:sz w:val="24"/>
          <w:szCs w:val="24"/>
          <w:lang w:val="uk-UA"/>
        </w:rPr>
      </w:pPr>
    </w:p>
    <w:p w14:paraId="000002EC" w14:textId="670609D2" w:rsidR="004F029E" w:rsidRPr="003477C8" w:rsidRDefault="00054EF7" w:rsidP="004D1481">
      <w:pPr>
        <w:pStyle w:val="2"/>
        <w:ind w:left="284" w:firstLine="0"/>
        <w:rPr>
          <w:lang w:val="uk-UA"/>
        </w:rPr>
      </w:pPr>
      <w:bookmarkStart w:id="41" w:name="_Toc225777447"/>
      <w:r w:rsidRPr="003477C8">
        <w:rPr>
          <w:lang w:val="uk-UA"/>
        </w:rPr>
        <w:t>Стаття 3</w:t>
      </w:r>
      <w:r w:rsidR="004D1481" w:rsidRPr="003477C8">
        <w:rPr>
          <w:lang w:val="uk-UA"/>
        </w:rPr>
        <w:t>5</w:t>
      </w:r>
      <w:r w:rsidRPr="003477C8">
        <w:rPr>
          <w:lang w:val="uk-UA"/>
        </w:rPr>
        <w:t>. Участь жителів у плануванні та розподілі коштів місцевого бюджету</w:t>
      </w:r>
      <w:bookmarkEnd w:id="41"/>
    </w:p>
    <w:p w14:paraId="000002ED"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1. Жителі мають право брати участь у плануванні та розподілі коштів місцевого бюджету шляхом внесення відповідних пропозицій. Органи місцевого самоврядування сприяють залученню жителів до процесу складання, розгляду, виконання місцевого бюджету і звітування про його виконання.</w:t>
      </w:r>
    </w:p>
    <w:p w14:paraId="000002EE"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2. Форми та порядок внесення пропозицій жителями щодо планування і розподілу коштів місцевого бюджету визначаються рішеннями Ради.</w:t>
      </w:r>
    </w:p>
    <w:p w14:paraId="000002EF"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3. Жителі можуть вносити пропозиції щодо планування і розподілу коштів місцевого бюджету безпосередньо та/або з використанням інформаційно-комунікаційних технологій у таких формах участі у вирішенні питань місцевого значення:</w:t>
      </w:r>
    </w:p>
    <w:p w14:paraId="000002F0"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1) під час проведення громадських слухань;</w:t>
      </w:r>
    </w:p>
    <w:p w14:paraId="000002F1"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2) у порядку місцевої ініціативи;</w:t>
      </w:r>
    </w:p>
    <w:p w14:paraId="000002F2"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3) у формі електронної петиції;</w:t>
      </w:r>
    </w:p>
    <w:p w14:paraId="000002F3"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4) на загальних зборах (конференції) жителів;</w:t>
      </w:r>
    </w:p>
    <w:p w14:paraId="000002F4"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5) участі в роботі консультаційно-дорадчих органів;</w:t>
      </w:r>
    </w:p>
    <w:p w14:paraId="000002F5"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6) під час проведення публічних консультацій;</w:t>
      </w:r>
    </w:p>
    <w:p w14:paraId="000002F6"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lastRenderedPageBreak/>
        <w:t>7) подання проєкту до громадського бюджету територіальної громади;</w:t>
      </w:r>
    </w:p>
    <w:p w14:paraId="000002F7"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8) в рамках бюджетного регламенту;</w:t>
      </w:r>
    </w:p>
    <w:p w14:paraId="000002F8"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9) тощо.</w:t>
      </w:r>
    </w:p>
    <w:p w14:paraId="000002F9"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4. Пропозиції жителів щодо планування та розподілу коштів місцевого бюджету беруться до уваги Радою та її виконавчими органами.</w:t>
      </w:r>
    </w:p>
    <w:p w14:paraId="000002FA"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 xml:space="preserve">5. Громадський бюджет територіальної громади (далі - громадський бюджет) є однією з форм участі жителів у розподілі коштів місцевого бюджету, метою якої є стимулювання громадської активності, сприяння розвитку місцевого самоврядування та реалізації ініціатив жителів. Громадський бюджет реалізується шляхом проведення конкурсу, який фінансується за рахунок коштів місцевого бюджету, під час якого жителі готують, подають та голосують за </w:t>
      </w:r>
      <w:proofErr w:type="spellStart"/>
      <w:r w:rsidRPr="003477C8">
        <w:rPr>
          <w:sz w:val="24"/>
          <w:szCs w:val="24"/>
          <w:lang w:val="uk-UA"/>
        </w:rPr>
        <w:t>проєкти</w:t>
      </w:r>
      <w:proofErr w:type="spellEnd"/>
      <w:r w:rsidRPr="003477C8">
        <w:rPr>
          <w:sz w:val="24"/>
          <w:szCs w:val="24"/>
          <w:lang w:val="uk-UA"/>
        </w:rPr>
        <w:t xml:space="preserve">, які спрямовані на покращення життя територіальної громади. </w:t>
      </w:r>
      <w:proofErr w:type="spellStart"/>
      <w:r w:rsidRPr="003477C8">
        <w:rPr>
          <w:sz w:val="24"/>
          <w:szCs w:val="24"/>
          <w:lang w:val="uk-UA"/>
        </w:rPr>
        <w:t>проєкти</w:t>
      </w:r>
      <w:proofErr w:type="spellEnd"/>
      <w:r w:rsidRPr="003477C8">
        <w:rPr>
          <w:sz w:val="24"/>
          <w:szCs w:val="24"/>
          <w:lang w:val="uk-UA"/>
        </w:rPr>
        <w:t xml:space="preserve"> жителів, що стали переможцями за результатами голосування, реалізуються органами місцевого самоврядування спільно з авторами проєктів.</w:t>
      </w:r>
    </w:p>
    <w:p w14:paraId="000002FB"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Така форма участі територіальної громади у вирішенні питань місцевого значення дозволяє жителям безпосередньо впливати на розподіл місцевого бюджету шляхом ухвалення рішень щодо фінансування певних ініціатив в громаді.</w:t>
      </w:r>
    </w:p>
    <w:p w14:paraId="000002FC" w14:textId="77777777" w:rsidR="004F029E" w:rsidRPr="003477C8" w:rsidRDefault="00054EF7" w:rsidP="004D1481">
      <w:pPr>
        <w:pBdr>
          <w:top w:val="nil"/>
          <w:left w:val="nil"/>
          <w:bottom w:val="nil"/>
          <w:right w:val="nil"/>
          <w:between w:val="nil"/>
        </w:pBdr>
        <w:tabs>
          <w:tab w:val="left" w:pos="1244"/>
        </w:tabs>
        <w:ind w:left="292" w:right="153" w:firstLine="700"/>
        <w:jc w:val="both"/>
        <w:rPr>
          <w:sz w:val="24"/>
          <w:szCs w:val="24"/>
          <w:lang w:val="uk-UA"/>
        </w:rPr>
      </w:pPr>
      <w:r w:rsidRPr="003477C8">
        <w:rPr>
          <w:sz w:val="24"/>
          <w:szCs w:val="24"/>
          <w:lang w:val="uk-UA"/>
        </w:rPr>
        <w:t>Порядок проведення конкурсу, визначається окремим Положенням, яке ухвалюється рішенням Ради.</w:t>
      </w:r>
    </w:p>
    <w:p w14:paraId="15433880" w14:textId="77777777" w:rsidR="00D14596" w:rsidRPr="003477C8" w:rsidRDefault="00D14596" w:rsidP="004D1481">
      <w:pPr>
        <w:ind w:left="283" w:right="153"/>
        <w:jc w:val="both"/>
        <w:rPr>
          <w:b/>
          <w:sz w:val="24"/>
          <w:szCs w:val="24"/>
          <w:lang w:val="uk-UA"/>
        </w:rPr>
      </w:pPr>
    </w:p>
    <w:p w14:paraId="000002FE" w14:textId="4913BCEA" w:rsidR="004F029E" w:rsidRPr="003477C8" w:rsidRDefault="00054EF7" w:rsidP="004D1481">
      <w:pPr>
        <w:pStyle w:val="1"/>
        <w:rPr>
          <w:color w:val="auto"/>
          <w:szCs w:val="24"/>
          <w:lang w:val="uk-UA"/>
        </w:rPr>
      </w:pPr>
      <w:bookmarkStart w:id="42" w:name="_Toc225777448"/>
      <w:r w:rsidRPr="003477C8">
        <w:rPr>
          <w:color w:val="auto"/>
          <w:szCs w:val="24"/>
          <w:lang w:val="uk-UA"/>
        </w:rPr>
        <w:t>РОЗДІЛ V</w:t>
      </w:r>
      <w:r w:rsidRPr="003477C8">
        <w:rPr>
          <w:color w:val="auto"/>
          <w:szCs w:val="24"/>
          <w:lang w:val="uk-UA"/>
        </w:rPr>
        <w:br/>
        <w:t>ОРГАНИ САМООРГАНІЗАЦІЇ НАСЕЛЕННЯ</w:t>
      </w:r>
      <w:bookmarkEnd w:id="42"/>
    </w:p>
    <w:p w14:paraId="000002FF" w14:textId="77777777" w:rsidR="004F029E" w:rsidRPr="003477C8" w:rsidRDefault="004F029E" w:rsidP="004D1481">
      <w:pPr>
        <w:pBdr>
          <w:top w:val="nil"/>
          <w:left w:val="nil"/>
          <w:bottom w:val="nil"/>
          <w:right w:val="nil"/>
          <w:between w:val="nil"/>
        </w:pBdr>
        <w:ind w:left="283" w:right="153"/>
        <w:jc w:val="both"/>
        <w:rPr>
          <w:b/>
          <w:sz w:val="24"/>
          <w:szCs w:val="24"/>
          <w:lang w:val="uk-UA"/>
        </w:rPr>
      </w:pPr>
    </w:p>
    <w:p w14:paraId="00000300" w14:textId="226B289B" w:rsidR="004F029E" w:rsidRPr="003477C8" w:rsidRDefault="00054EF7" w:rsidP="004D1481">
      <w:pPr>
        <w:pStyle w:val="2"/>
        <w:ind w:left="284" w:firstLine="0"/>
        <w:rPr>
          <w:lang w:val="uk-UA"/>
        </w:rPr>
      </w:pPr>
      <w:bookmarkStart w:id="43" w:name="_Toc225777449"/>
      <w:r w:rsidRPr="003477C8">
        <w:rPr>
          <w:lang w:val="uk-UA"/>
        </w:rPr>
        <w:t>Стаття 3</w:t>
      </w:r>
      <w:r w:rsidR="004D1481" w:rsidRPr="003477C8">
        <w:rPr>
          <w:lang w:val="uk-UA"/>
        </w:rPr>
        <w:t>6</w:t>
      </w:r>
      <w:r w:rsidRPr="003477C8">
        <w:rPr>
          <w:lang w:val="uk-UA"/>
        </w:rPr>
        <w:t>. Органи самоорганізації населення</w:t>
      </w:r>
      <w:bookmarkEnd w:id="43"/>
    </w:p>
    <w:p w14:paraId="00000301" w14:textId="77777777" w:rsidR="004F029E" w:rsidRPr="003477C8" w:rsidRDefault="00054EF7" w:rsidP="004D1481">
      <w:pPr>
        <w:numPr>
          <w:ilvl w:val="0"/>
          <w:numId w:val="13"/>
        </w:numPr>
        <w:pBdr>
          <w:top w:val="nil"/>
          <w:left w:val="nil"/>
          <w:bottom w:val="nil"/>
          <w:right w:val="nil"/>
          <w:between w:val="nil"/>
        </w:pBdr>
        <w:tabs>
          <w:tab w:val="left" w:pos="1263"/>
        </w:tabs>
        <w:ind w:right="153" w:firstLine="708"/>
        <w:jc w:val="both"/>
        <w:rPr>
          <w:sz w:val="24"/>
          <w:szCs w:val="24"/>
          <w:lang w:val="uk-UA"/>
        </w:rPr>
      </w:pPr>
      <w:r w:rsidRPr="003477C8">
        <w:rPr>
          <w:sz w:val="24"/>
          <w:szCs w:val="24"/>
          <w:lang w:val="uk-UA"/>
        </w:rPr>
        <w:t>З метою створення умов для участі жителів у вирішенні питань місцевого значення, задоволення їхніх соціальних, культурних, побутових та інших потреб шляхом сприяння у наданні їм відповідних послуг, а також участі жителів у реалізації соціально-економічного, культурного розвитку відповідної території громади та інших місцевих програм, у територіальній громаді можуть створюватися органи самоорганізації населення.</w:t>
      </w:r>
    </w:p>
    <w:p w14:paraId="00000302" w14:textId="7F75044E" w:rsidR="004F029E" w:rsidRPr="003477C8" w:rsidRDefault="00054EF7" w:rsidP="004D1481">
      <w:pPr>
        <w:numPr>
          <w:ilvl w:val="0"/>
          <w:numId w:val="13"/>
        </w:numPr>
        <w:pBdr>
          <w:top w:val="nil"/>
          <w:left w:val="nil"/>
          <w:bottom w:val="nil"/>
          <w:right w:val="nil"/>
          <w:between w:val="nil"/>
        </w:pBdr>
        <w:tabs>
          <w:tab w:val="left" w:pos="1232"/>
        </w:tabs>
        <w:ind w:right="153" w:firstLine="708"/>
        <w:jc w:val="both"/>
        <w:rPr>
          <w:sz w:val="24"/>
          <w:szCs w:val="24"/>
          <w:lang w:val="uk-UA"/>
        </w:rPr>
      </w:pPr>
      <w:r w:rsidRPr="003477C8">
        <w:rPr>
          <w:sz w:val="24"/>
          <w:szCs w:val="24"/>
          <w:lang w:val="uk-UA"/>
        </w:rPr>
        <w:t>Органами самоорганізації населення є комітети: сільські, селищні, вуличні, будинкові</w:t>
      </w:r>
      <w:r w:rsidR="004B72F5" w:rsidRPr="003477C8">
        <w:rPr>
          <w:sz w:val="24"/>
          <w:szCs w:val="24"/>
          <w:lang w:val="uk-UA"/>
        </w:rPr>
        <w:t>.</w:t>
      </w:r>
      <w:r w:rsidRPr="003477C8">
        <w:rPr>
          <w:sz w:val="24"/>
          <w:szCs w:val="24"/>
          <w:lang w:val="uk-UA"/>
        </w:rPr>
        <w:t xml:space="preserve"> </w:t>
      </w:r>
    </w:p>
    <w:p w14:paraId="00000303" w14:textId="77777777" w:rsidR="004F029E" w:rsidRPr="003477C8" w:rsidRDefault="00054EF7" w:rsidP="004D1481">
      <w:pPr>
        <w:numPr>
          <w:ilvl w:val="0"/>
          <w:numId w:val="13"/>
        </w:numPr>
        <w:pBdr>
          <w:top w:val="nil"/>
          <w:left w:val="nil"/>
          <w:bottom w:val="nil"/>
          <w:right w:val="nil"/>
          <w:between w:val="nil"/>
        </w:pBdr>
        <w:tabs>
          <w:tab w:val="left" w:pos="1289"/>
        </w:tabs>
        <w:ind w:right="153" w:firstLine="708"/>
        <w:jc w:val="both"/>
        <w:rPr>
          <w:sz w:val="24"/>
          <w:szCs w:val="24"/>
          <w:lang w:val="uk-UA"/>
        </w:rPr>
      </w:pPr>
      <w:r w:rsidRPr="003477C8">
        <w:rPr>
          <w:sz w:val="24"/>
          <w:szCs w:val="24"/>
          <w:lang w:val="uk-UA"/>
        </w:rPr>
        <w:t>Органи самоорганізації населення утворюються за ініціативою жителів на підставі рішення Ради про надання дозволу на створення органу самоорганізації населення. З ініціативою про створення органу самоорганізації населення до Ради звертаються збори (конференція) жителів за місцем проживання, якщо в них брало участь не менше половини жителів відповідної території, які мають право голосу.</w:t>
      </w:r>
    </w:p>
    <w:p w14:paraId="00000304" w14:textId="77777777" w:rsidR="004F029E" w:rsidRPr="003477C8" w:rsidRDefault="00054EF7" w:rsidP="004D1481">
      <w:pPr>
        <w:numPr>
          <w:ilvl w:val="0"/>
          <w:numId w:val="13"/>
        </w:numPr>
        <w:pBdr>
          <w:top w:val="nil"/>
          <w:left w:val="nil"/>
          <w:bottom w:val="nil"/>
          <w:right w:val="nil"/>
          <w:between w:val="nil"/>
        </w:pBdr>
        <w:tabs>
          <w:tab w:val="left" w:pos="1323"/>
        </w:tabs>
        <w:ind w:right="153" w:firstLine="708"/>
        <w:jc w:val="both"/>
        <w:rPr>
          <w:sz w:val="24"/>
          <w:szCs w:val="24"/>
          <w:lang w:val="uk-UA"/>
        </w:rPr>
      </w:pPr>
      <w:r w:rsidRPr="003477C8">
        <w:rPr>
          <w:sz w:val="24"/>
          <w:szCs w:val="24"/>
          <w:lang w:val="uk-UA"/>
        </w:rPr>
        <w:t>Брати участь у зборах (конференціях) жителів за місцем проживання з питань створення (в тому числі ініціювання створення) або діяльності органу самоорганізації населення, обирати та бути обраними до його складу можуть усі жителі, які на законних підставах проживають на відповідній частині території громади, досягли на день проведення зборів (конференції) жителів за місцем проживання вісімнадцятирічного віку та не визнані судом недієздатними.</w:t>
      </w:r>
    </w:p>
    <w:p w14:paraId="00000305" w14:textId="77777777" w:rsidR="004F029E" w:rsidRPr="003477C8" w:rsidRDefault="00054EF7" w:rsidP="004D1481">
      <w:pPr>
        <w:numPr>
          <w:ilvl w:val="0"/>
          <w:numId w:val="13"/>
        </w:numPr>
        <w:pBdr>
          <w:top w:val="nil"/>
          <w:left w:val="nil"/>
          <w:bottom w:val="nil"/>
          <w:right w:val="nil"/>
          <w:between w:val="nil"/>
        </w:pBdr>
        <w:tabs>
          <w:tab w:val="left" w:pos="1260"/>
        </w:tabs>
        <w:ind w:right="153" w:firstLine="708"/>
        <w:jc w:val="both"/>
        <w:rPr>
          <w:sz w:val="24"/>
          <w:szCs w:val="24"/>
          <w:lang w:val="uk-UA"/>
        </w:rPr>
      </w:pPr>
      <w:r w:rsidRPr="003477C8">
        <w:rPr>
          <w:sz w:val="24"/>
          <w:szCs w:val="24"/>
          <w:lang w:val="uk-UA"/>
        </w:rPr>
        <w:t>Фінансовою основою діяльності органів самоорганізації населення є кошти бюджету територіальної громади, які передані їм Радою для здійснення власних та делегованих нею повноважень, а також власні кошти, які формуються за рахунок добровільних внесків фізичних та юридичних осіб та інших надходжень, не заборонених законодавством України.</w:t>
      </w:r>
    </w:p>
    <w:p w14:paraId="368DEA1F" w14:textId="77777777" w:rsidR="00B64C57" w:rsidRPr="003477C8" w:rsidRDefault="00B64C57" w:rsidP="004D1481">
      <w:pPr>
        <w:numPr>
          <w:ilvl w:val="0"/>
          <w:numId w:val="13"/>
        </w:numPr>
        <w:pBdr>
          <w:top w:val="nil"/>
          <w:left w:val="nil"/>
          <w:bottom w:val="nil"/>
          <w:right w:val="nil"/>
          <w:between w:val="nil"/>
        </w:pBdr>
        <w:tabs>
          <w:tab w:val="left" w:pos="1390"/>
        </w:tabs>
        <w:ind w:right="153" w:firstLine="708"/>
        <w:jc w:val="both"/>
        <w:rPr>
          <w:sz w:val="24"/>
          <w:szCs w:val="24"/>
          <w:lang w:val="uk-UA"/>
        </w:rPr>
      </w:pPr>
      <w:r w:rsidRPr="003477C8">
        <w:rPr>
          <w:sz w:val="24"/>
          <w:szCs w:val="24"/>
          <w:lang w:val="uk-UA"/>
        </w:rPr>
        <w:t xml:space="preserve">Матеріальною основою діяльності органів самоорганізації населення є власне майно і майно, передане їм Радою на праві </w:t>
      </w:r>
      <w:proofErr w:type="spellStart"/>
      <w:r w:rsidRPr="003477C8">
        <w:rPr>
          <w:sz w:val="24"/>
          <w:szCs w:val="24"/>
          <w:lang w:val="uk-UA"/>
        </w:rPr>
        <w:t>узуфрукта</w:t>
      </w:r>
      <w:proofErr w:type="spellEnd"/>
      <w:r w:rsidRPr="003477C8">
        <w:rPr>
          <w:sz w:val="24"/>
          <w:szCs w:val="24"/>
          <w:lang w:val="uk-UA"/>
        </w:rPr>
        <w:t xml:space="preserve"> комунального майна чи на іншому речовому праві на чуже майно, передбаченому законом.</w:t>
      </w:r>
    </w:p>
    <w:p w14:paraId="29958BA1" w14:textId="7D5B76C2" w:rsidR="00B64C57" w:rsidRPr="003477C8" w:rsidRDefault="00B64C57" w:rsidP="004D1481">
      <w:pPr>
        <w:pBdr>
          <w:top w:val="nil"/>
          <w:left w:val="nil"/>
          <w:bottom w:val="nil"/>
          <w:right w:val="nil"/>
          <w:between w:val="nil"/>
        </w:pBdr>
        <w:tabs>
          <w:tab w:val="left" w:pos="993"/>
        </w:tabs>
        <w:ind w:left="283" w:right="153"/>
        <w:jc w:val="both"/>
        <w:rPr>
          <w:sz w:val="24"/>
          <w:szCs w:val="24"/>
          <w:lang w:val="uk-UA"/>
        </w:rPr>
      </w:pPr>
      <w:r w:rsidRPr="003477C8">
        <w:rPr>
          <w:sz w:val="24"/>
          <w:szCs w:val="24"/>
          <w:lang w:val="uk-UA"/>
        </w:rPr>
        <w:tab/>
        <w:t xml:space="preserve"> Органи самоорганізації населення, зареєстровані як юридичні особи, можуть набувати права власності на майно, передане їм у власність чи набуте у власність на підставах, не заборонених законом, мати речові права на чуже майно, а також користуватися майном чи управляти ним відповідно до укладених договорів. </w:t>
      </w:r>
    </w:p>
    <w:p w14:paraId="00000307" w14:textId="675100B8" w:rsidR="004F029E" w:rsidRPr="003477C8" w:rsidRDefault="00054EF7" w:rsidP="004D1481">
      <w:pPr>
        <w:numPr>
          <w:ilvl w:val="0"/>
          <w:numId w:val="13"/>
        </w:numPr>
        <w:pBdr>
          <w:top w:val="nil"/>
          <w:left w:val="nil"/>
          <w:bottom w:val="nil"/>
          <w:right w:val="nil"/>
          <w:between w:val="nil"/>
        </w:pBdr>
        <w:tabs>
          <w:tab w:val="left" w:pos="1390"/>
        </w:tabs>
        <w:ind w:right="153" w:firstLine="708"/>
        <w:jc w:val="both"/>
        <w:rPr>
          <w:sz w:val="24"/>
          <w:szCs w:val="24"/>
          <w:lang w:val="uk-UA"/>
        </w:rPr>
      </w:pPr>
      <w:r w:rsidRPr="003477C8">
        <w:rPr>
          <w:sz w:val="24"/>
          <w:szCs w:val="24"/>
          <w:lang w:val="uk-UA"/>
        </w:rPr>
        <w:t xml:space="preserve">Рада, її виконавчі органи та посадові особи сприяють утворенню органів самоорганізації населення, здійсненню ними власних і делегованих повноважень, координують </w:t>
      </w:r>
      <w:r w:rsidRPr="003477C8">
        <w:rPr>
          <w:sz w:val="24"/>
          <w:szCs w:val="24"/>
          <w:lang w:val="uk-UA"/>
        </w:rPr>
        <w:lastRenderedPageBreak/>
        <w:t>їх діяльність.</w:t>
      </w:r>
    </w:p>
    <w:p w14:paraId="00000308" w14:textId="77777777" w:rsidR="004F029E" w:rsidRPr="003477C8" w:rsidRDefault="004F029E" w:rsidP="004D1481">
      <w:pPr>
        <w:pBdr>
          <w:top w:val="nil"/>
          <w:left w:val="nil"/>
          <w:bottom w:val="nil"/>
          <w:right w:val="nil"/>
          <w:between w:val="nil"/>
        </w:pBdr>
        <w:ind w:left="283" w:right="153" w:firstLine="708"/>
        <w:jc w:val="both"/>
        <w:rPr>
          <w:sz w:val="24"/>
          <w:szCs w:val="24"/>
          <w:lang w:val="uk-UA"/>
        </w:rPr>
      </w:pPr>
    </w:p>
    <w:p w14:paraId="00000309" w14:textId="51009FE1" w:rsidR="004F029E" w:rsidRPr="003477C8" w:rsidRDefault="00054EF7" w:rsidP="004D1481">
      <w:pPr>
        <w:pStyle w:val="2"/>
        <w:ind w:left="284" w:firstLine="0"/>
        <w:rPr>
          <w:lang w:val="uk-UA"/>
        </w:rPr>
      </w:pPr>
      <w:bookmarkStart w:id="44" w:name="_Toc225777450"/>
      <w:r w:rsidRPr="003477C8">
        <w:rPr>
          <w:lang w:val="uk-UA"/>
        </w:rPr>
        <w:t xml:space="preserve">Стаття </w:t>
      </w:r>
      <w:r w:rsidR="004D1481" w:rsidRPr="003477C8">
        <w:rPr>
          <w:lang w:val="uk-UA"/>
        </w:rPr>
        <w:t>37</w:t>
      </w:r>
      <w:r w:rsidRPr="003477C8">
        <w:rPr>
          <w:lang w:val="uk-UA"/>
        </w:rPr>
        <w:t>. Територія діяльності органів самоорганізації населення</w:t>
      </w:r>
      <w:bookmarkEnd w:id="44"/>
    </w:p>
    <w:p w14:paraId="1C615EB8" w14:textId="77777777" w:rsidR="00432C1B" w:rsidRPr="003477C8" w:rsidRDefault="00432C1B"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1. Орган самоорганізації населення створюється за територіальною ознакою.</w:t>
      </w:r>
    </w:p>
    <w:p w14:paraId="1A2D5E89" w14:textId="7EC13306" w:rsidR="00432C1B" w:rsidRPr="003477C8" w:rsidRDefault="00432C1B"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Територія діяльності органу самоорганізації населення визначається рішенням Рад</w:t>
      </w:r>
      <w:r w:rsidR="00D14596" w:rsidRPr="003477C8">
        <w:rPr>
          <w:sz w:val="24"/>
          <w:szCs w:val="24"/>
          <w:lang w:val="uk-UA"/>
        </w:rPr>
        <w:t xml:space="preserve"> </w:t>
      </w:r>
      <w:r w:rsidRPr="003477C8">
        <w:rPr>
          <w:sz w:val="24"/>
          <w:szCs w:val="24"/>
          <w:lang w:val="uk-UA"/>
        </w:rPr>
        <w:t xml:space="preserve">про </w:t>
      </w:r>
      <w:r w:rsidR="00D14596" w:rsidRPr="003477C8">
        <w:rPr>
          <w:sz w:val="24"/>
          <w:szCs w:val="24"/>
          <w:lang w:val="uk-UA"/>
        </w:rPr>
        <w:t>н</w:t>
      </w:r>
      <w:r w:rsidRPr="003477C8">
        <w:rPr>
          <w:sz w:val="24"/>
          <w:szCs w:val="24"/>
          <w:lang w:val="uk-UA"/>
        </w:rPr>
        <w:t>адання дозволу на створення відповідного органу самоорганізації населення з</w:t>
      </w:r>
      <w:r w:rsidR="00D14596" w:rsidRPr="003477C8">
        <w:rPr>
          <w:sz w:val="24"/>
          <w:szCs w:val="24"/>
          <w:lang w:val="uk-UA"/>
        </w:rPr>
        <w:t xml:space="preserve"> </w:t>
      </w:r>
      <w:r w:rsidRPr="003477C8">
        <w:rPr>
          <w:sz w:val="24"/>
          <w:szCs w:val="24"/>
          <w:lang w:val="uk-UA"/>
        </w:rPr>
        <w:t>урахуванням рішення зборів (конференції) жителів за місцем проживання.</w:t>
      </w:r>
    </w:p>
    <w:p w14:paraId="5990722E" w14:textId="77777777" w:rsidR="00432C1B" w:rsidRPr="003477C8" w:rsidRDefault="00432C1B"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3. Межі території діяльності органів самоорганізації населення визначаються так, щоби вони</w:t>
      </w:r>
    </w:p>
    <w:p w14:paraId="6326E5A0" w14:textId="34E3555B" w:rsidR="00432C1B" w:rsidRPr="003477C8" w:rsidRDefault="00432C1B"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не перетиналися з межами території діяльності іншого органу самоорганізації населення</w:t>
      </w:r>
      <w:r w:rsidR="00D14596" w:rsidRPr="003477C8">
        <w:rPr>
          <w:sz w:val="24"/>
          <w:szCs w:val="24"/>
          <w:lang w:val="uk-UA"/>
        </w:rPr>
        <w:t xml:space="preserve"> </w:t>
      </w:r>
      <w:r w:rsidRPr="003477C8">
        <w:rPr>
          <w:sz w:val="24"/>
          <w:szCs w:val="24"/>
          <w:lang w:val="uk-UA"/>
        </w:rPr>
        <w:t xml:space="preserve">того </w:t>
      </w:r>
      <w:r w:rsidR="00D14596" w:rsidRPr="003477C8">
        <w:rPr>
          <w:sz w:val="24"/>
          <w:szCs w:val="24"/>
          <w:lang w:val="uk-UA"/>
        </w:rPr>
        <w:t xml:space="preserve"> с</w:t>
      </w:r>
      <w:r w:rsidRPr="003477C8">
        <w:rPr>
          <w:sz w:val="24"/>
          <w:szCs w:val="24"/>
          <w:lang w:val="uk-UA"/>
        </w:rPr>
        <w:t>амого територіального рівня.</w:t>
      </w:r>
    </w:p>
    <w:p w14:paraId="00000313" w14:textId="41528D2F" w:rsidR="004F029E" w:rsidRPr="003477C8" w:rsidRDefault="00432C1B"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4. Органи самоорганізації населення різних територіальних рівнів, що діють на одній</w:t>
      </w:r>
      <w:r w:rsidR="00D14596" w:rsidRPr="003477C8">
        <w:rPr>
          <w:sz w:val="24"/>
          <w:szCs w:val="24"/>
          <w:lang w:val="uk-UA"/>
        </w:rPr>
        <w:t xml:space="preserve"> </w:t>
      </w:r>
      <w:r w:rsidRPr="003477C8">
        <w:rPr>
          <w:sz w:val="24"/>
          <w:szCs w:val="24"/>
          <w:lang w:val="uk-UA"/>
        </w:rPr>
        <w:t>території, можуть під час реалізації своїх повноважень укладати між собою двосторонні</w:t>
      </w:r>
      <w:r w:rsidR="00D14596" w:rsidRPr="003477C8">
        <w:rPr>
          <w:sz w:val="24"/>
          <w:szCs w:val="24"/>
          <w:lang w:val="uk-UA"/>
        </w:rPr>
        <w:t xml:space="preserve"> </w:t>
      </w:r>
      <w:r w:rsidRPr="003477C8">
        <w:rPr>
          <w:sz w:val="24"/>
          <w:szCs w:val="24"/>
          <w:lang w:val="uk-UA"/>
        </w:rPr>
        <w:t>або багатосторонні договори щодо узгодження своїх дій.</w:t>
      </w:r>
    </w:p>
    <w:p w14:paraId="0804AA39" w14:textId="77777777" w:rsidR="00432C1B" w:rsidRPr="003477C8" w:rsidRDefault="00432C1B" w:rsidP="004D1481">
      <w:pPr>
        <w:pBdr>
          <w:top w:val="nil"/>
          <w:left w:val="nil"/>
          <w:bottom w:val="nil"/>
          <w:right w:val="nil"/>
          <w:between w:val="nil"/>
        </w:pBdr>
        <w:ind w:left="283" w:right="153"/>
        <w:jc w:val="both"/>
        <w:rPr>
          <w:sz w:val="24"/>
          <w:szCs w:val="24"/>
          <w:lang w:val="uk-UA"/>
        </w:rPr>
      </w:pPr>
    </w:p>
    <w:p w14:paraId="58E1D11B" w14:textId="4013E915" w:rsidR="00432C1B" w:rsidRPr="003477C8" w:rsidRDefault="00432C1B" w:rsidP="004D1481">
      <w:pPr>
        <w:pStyle w:val="2"/>
        <w:ind w:left="284" w:firstLine="0"/>
        <w:rPr>
          <w:lang w:val="uk-UA"/>
        </w:rPr>
      </w:pPr>
      <w:bookmarkStart w:id="45" w:name="_Toc225777451"/>
      <w:r w:rsidRPr="003477C8">
        <w:rPr>
          <w:lang w:val="uk-UA"/>
        </w:rPr>
        <w:t xml:space="preserve">Стаття </w:t>
      </w:r>
      <w:r w:rsidR="004D1481" w:rsidRPr="003477C8">
        <w:rPr>
          <w:lang w:val="uk-UA"/>
        </w:rPr>
        <w:t>38</w:t>
      </w:r>
      <w:r w:rsidRPr="003477C8">
        <w:rPr>
          <w:lang w:val="uk-UA"/>
        </w:rPr>
        <w:t>. Компетенції і функції органів самоорганізації населення</w:t>
      </w:r>
      <w:bookmarkEnd w:id="45"/>
    </w:p>
    <w:p w14:paraId="6A36A548" w14:textId="356D353A" w:rsidR="00432C1B" w:rsidRPr="003477C8" w:rsidRDefault="00432C1B" w:rsidP="004D1481">
      <w:pPr>
        <w:pBdr>
          <w:top w:val="nil"/>
          <w:left w:val="nil"/>
          <w:bottom w:val="nil"/>
          <w:right w:val="nil"/>
          <w:between w:val="nil"/>
        </w:pBdr>
        <w:tabs>
          <w:tab w:val="left" w:pos="1289"/>
        </w:tabs>
        <w:ind w:left="292" w:right="153" w:firstLine="701"/>
        <w:jc w:val="both"/>
        <w:rPr>
          <w:sz w:val="24"/>
          <w:szCs w:val="24"/>
          <w:lang w:val="uk-UA"/>
        </w:rPr>
      </w:pPr>
      <w:r w:rsidRPr="003477C8">
        <w:rPr>
          <w:sz w:val="24"/>
          <w:szCs w:val="24"/>
          <w:lang w:val="uk-UA"/>
        </w:rPr>
        <w:t xml:space="preserve"> </w:t>
      </w:r>
      <w:r w:rsidR="00D14596" w:rsidRPr="003477C8">
        <w:rPr>
          <w:sz w:val="24"/>
          <w:szCs w:val="24"/>
          <w:lang w:val="uk-UA"/>
        </w:rPr>
        <w:t xml:space="preserve">1. </w:t>
      </w:r>
      <w:r w:rsidRPr="003477C8">
        <w:rPr>
          <w:sz w:val="24"/>
          <w:szCs w:val="24"/>
          <w:lang w:val="uk-UA"/>
        </w:rPr>
        <w:t xml:space="preserve">Під час надання дозволу на створення органу самоорганізації населення Рада наділяє його повноваженнями. Коли Рада ухвалює таке рішення, вона має врахувати рішення зборів  (конференції) жителів за місцем проживання. Перелік повноважень, якими під час надання дозволу на створення може наділятися орган самоорганізації населення, визначає Рада в межах переліку, передбаченого законом. Рада передає органу самоорганізації населення відповідні кошти, а також матеріально-технічні й інші ресурси, необхідні для реалізації ним повноважень, а також контролює їх виконання. </w:t>
      </w:r>
    </w:p>
    <w:p w14:paraId="4E60190A" w14:textId="75E2CD3C" w:rsidR="00432C1B" w:rsidRPr="003477C8" w:rsidRDefault="00432C1B" w:rsidP="004D1481">
      <w:pPr>
        <w:pBdr>
          <w:top w:val="nil"/>
          <w:left w:val="nil"/>
          <w:bottom w:val="nil"/>
          <w:right w:val="nil"/>
          <w:between w:val="nil"/>
        </w:pBdr>
        <w:tabs>
          <w:tab w:val="left" w:pos="1289"/>
        </w:tabs>
        <w:ind w:left="292" w:right="153" w:firstLine="701"/>
        <w:jc w:val="both"/>
        <w:rPr>
          <w:sz w:val="24"/>
          <w:szCs w:val="24"/>
          <w:lang w:val="uk-UA"/>
        </w:rPr>
      </w:pPr>
      <w:r w:rsidRPr="003477C8">
        <w:rPr>
          <w:sz w:val="24"/>
          <w:szCs w:val="24"/>
          <w:lang w:val="uk-UA"/>
        </w:rPr>
        <w:t xml:space="preserve">2. Рада за власною ініціативою або за ініціативою органу самоорганізації населення та за згодою зборів (конференції) жителів на території його діяльності на підставі договору може наділяти орган самоорганізації населення іншими повноваженнями, які належать до власних (самоврядних) повноважень Ради, з одночасною передачею органу самоорганізації населення додаткових коштів, а також матеріально-технічних та інших ресурсів, необхідних для здійснення цих повноважень, контролює їх виконання. </w:t>
      </w:r>
    </w:p>
    <w:p w14:paraId="335A0ACB" w14:textId="179EA2E1" w:rsidR="00432C1B" w:rsidRPr="003477C8" w:rsidRDefault="00432C1B" w:rsidP="004D1481">
      <w:pPr>
        <w:pBdr>
          <w:top w:val="nil"/>
          <w:left w:val="nil"/>
          <w:bottom w:val="nil"/>
          <w:right w:val="nil"/>
          <w:between w:val="nil"/>
        </w:pBdr>
        <w:tabs>
          <w:tab w:val="left" w:pos="1289"/>
        </w:tabs>
        <w:ind w:left="292" w:right="153" w:firstLine="701"/>
        <w:jc w:val="both"/>
        <w:rPr>
          <w:sz w:val="24"/>
          <w:szCs w:val="24"/>
          <w:lang w:val="uk-UA"/>
        </w:rPr>
      </w:pPr>
      <w:r w:rsidRPr="003477C8">
        <w:rPr>
          <w:sz w:val="24"/>
          <w:szCs w:val="24"/>
          <w:lang w:val="uk-UA"/>
        </w:rPr>
        <w:t xml:space="preserve">3. Договір про наділення органу самоорганізації населення повноваженнями, які належать до власних  (самоврядних) повноважень Ради, затверджується рішеннями Ради і зборів  (конференції) жителів за місцем проживання та підписується селищним  головою і керівником відповідного органу самоорганізації населення. </w:t>
      </w:r>
    </w:p>
    <w:p w14:paraId="00000320" w14:textId="3BDB5061" w:rsidR="004F029E" w:rsidRPr="003477C8" w:rsidRDefault="00432C1B" w:rsidP="004D1481">
      <w:pPr>
        <w:pBdr>
          <w:top w:val="nil"/>
          <w:left w:val="nil"/>
          <w:bottom w:val="nil"/>
          <w:right w:val="nil"/>
          <w:between w:val="nil"/>
        </w:pBdr>
        <w:tabs>
          <w:tab w:val="left" w:pos="1289"/>
        </w:tabs>
        <w:ind w:left="292" w:right="153" w:firstLine="701"/>
        <w:jc w:val="both"/>
        <w:rPr>
          <w:sz w:val="24"/>
          <w:szCs w:val="24"/>
          <w:lang w:val="uk-UA"/>
        </w:rPr>
      </w:pPr>
      <w:r w:rsidRPr="003477C8">
        <w:rPr>
          <w:sz w:val="24"/>
          <w:szCs w:val="24"/>
          <w:lang w:val="uk-UA"/>
        </w:rPr>
        <w:t>4. Орган самоорганізації населення може бути достроково позбавлений повноважень, які належать до власних (самоврядних) повноважень Ради, у випадках і в порядку, визначених законодавством та договором про наділення органу самоорганізації населення такими повноваженнями.</w:t>
      </w:r>
    </w:p>
    <w:p w14:paraId="0A348007" w14:textId="77777777" w:rsidR="00432C1B" w:rsidRPr="003477C8" w:rsidRDefault="00432C1B" w:rsidP="004D1481">
      <w:pPr>
        <w:pBdr>
          <w:top w:val="nil"/>
          <w:left w:val="nil"/>
          <w:bottom w:val="nil"/>
          <w:right w:val="nil"/>
          <w:between w:val="nil"/>
        </w:pBdr>
        <w:tabs>
          <w:tab w:val="left" w:pos="1289"/>
        </w:tabs>
        <w:ind w:left="292" w:right="153" w:firstLine="701"/>
        <w:jc w:val="both"/>
        <w:rPr>
          <w:sz w:val="24"/>
          <w:szCs w:val="24"/>
          <w:lang w:val="uk-UA"/>
        </w:rPr>
      </w:pPr>
    </w:p>
    <w:p w14:paraId="00000321" w14:textId="59820F96" w:rsidR="004F029E" w:rsidRPr="003477C8" w:rsidRDefault="00054EF7" w:rsidP="004D1481">
      <w:pPr>
        <w:pStyle w:val="2"/>
        <w:ind w:left="284" w:right="135" w:firstLine="0"/>
        <w:rPr>
          <w:lang w:val="uk-UA"/>
        </w:rPr>
      </w:pPr>
      <w:bookmarkStart w:id="46" w:name="_Toc225777452"/>
      <w:r w:rsidRPr="003477C8">
        <w:rPr>
          <w:lang w:val="uk-UA"/>
        </w:rPr>
        <w:t xml:space="preserve">Стаття </w:t>
      </w:r>
      <w:r w:rsidR="004D1481" w:rsidRPr="003477C8">
        <w:rPr>
          <w:lang w:val="uk-UA"/>
        </w:rPr>
        <w:t>39</w:t>
      </w:r>
      <w:r w:rsidRPr="003477C8">
        <w:rPr>
          <w:lang w:val="uk-UA"/>
        </w:rPr>
        <w:t>. Строк повноважень органу самоорганізації населення та його персонального складу</w:t>
      </w:r>
      <w:bookmarkEnd w:id="46"/>
    </w:p>
    <w:p w14:paraId="1B7D460C" w14:textId="77777777" w:rsidR="00FB50CD" w:rsidRPr="003477C8" w:rsidRDefault="00FB50CD" w:rsidP="004D1481">
      <w:pPr>
        <w:ind w:left="283" w:right="153" w:firstLine="710"/>
        <w:jc w:val="both"/>
        <w:rPr>
          <w:sz w:val="24"/>
          <w:szCs w:val="24"/>
          <w:lang w:val="uk-UA"/>
        </w:rPr>
      </w:pPr>
      <w:r w:rsidRPr="003477C8">
        <w:rPr>
          <w:sz w:val="24"/>
          <w:szCs w:val="24"/>
          <w:lang w:val="uk-UA"/>
        </w:rPr>
        <w:t xml:space="preserve">1. Орган самоорганізації населення створюється на необмежений строк. Рішення Ради про надання дозволу на створення органу самоорганізації населення не припиняється із завершенням терміну повноважень відповідного скликання Ради. </w:t>
      </w:r>
    </w:p>
    <w:p w14:paraId="6282FA58" w14:textId="72C90A4F" w:rsidR="00FB50CD" w:rsidRPr="003477C8" w:rsidRDefault="00FB50CD" w:rsidP="004D1481">
      <w:pPr>
        <w:ind w:left="283" w:right="153" w:firstLine="710"/>
        <w:jc w:val="both"/>
        <w:rPr>
          <w:b/>
          <w:sz w:val="24"/>
          <w:szCs w:val="24"/>
          <w:lang w:val="uk-UA"/>
        </w:rPr>
      </w:pPr>
      <w:r w:rsidRPr="003477C8">
        <w:rPr>
          <w:sz w:val="24"/>
          <w:szCs w:val="24"/>
          <w:lang w:val="uk-UA"/>
        </w:rPr>
        <w:t>2. Персональний склад органу самоорганізації населення обирається на строк, визначений Положенням про орган самоорганізації населення, але не може перевищувати п’ять років. Термін повноважень персонального складу органу самоорганізації населення обчислюється з дня його обрання.</w:t>
      </w:r>
      <w:r w:rsidRPr="003477C8">
        <w:rPr>
          <w:b/>
          <w:sz w:val="24"/>
          <w:szCs w:val="24"/>
          <w:lang w:val="uk-UA"/>
        </w:rPr>
        <w:t xml:space="preserve"> </w:t>
      </w:r>
    </w:p>
    <w:p w14:paraId="259D7AA0" w14:textId="257624C4" w:rsidR="00FB50CD" w:rsidRPr="003477C8" w:rsidRDefault="00FB50CD" w:rsidP="004D1481">
      <w:pPr>
        <w:ind w:left="283" w:right="153" w:firstLine="437"/>
        <w:jc w:val="both"/>
        <w:rPr>
          <w:b/>
          <w:sz w:val="24"/>
          <w:szCs w:val="24"/>
          <w:lang w:val="uk-UA"/>
        </w:rPr>
      </w:pPr>
    </w:p>
    <w:p w14:paraId="5ED3A1F2" w14:textId="36ED67A2" w:rsidR="00FB50CD" w:rsidRPr="003477C8" w:rsidRDefault="00FB50CD" w:rsidP="004D1481">
      <w:pPr>
        <w:pStyle w:val="2"/>
        <w:ind w:left="284" w:firstLine="0"/>
        <w:rPr>
          <w:lang w:val="uk-UA"/>
        </w:rPr>
      </w:pPr>
      <w:bookmarkStart w:id="47" w:name="_Toc225777453"/>
      <w:r w:rsidRPr="003477C8">
        <w:rPr>
          <w:lang w:val="uk-UA"/>
        </w:rPr>
        <w:t>Стаття 4</w:t>
      </w:r>
      <w:r w:rsidR="004D1481" w:rsidRPr="003477C8">
        <w:rPr>
          <w:lang w:val="uk-UA"/>
        </w:rPr>
        <w:t>0</w:t>
      </w:r>
      <w:r w:rsidRPr="003477C8">
        <w:rPr>
          <w:lang w:val="uk-UA"/>
        </w:rPr>
        <w:t>. Прозорість діяльності та підзвітність органу самоорганізації населення</w:t>
      </w:r>
      <w:bookmarkEnd w:id="47"/>
      <w:r w:rsidRPr="003477C8">
        <w:rPr>
          <w:lang w:val="uk-UA"/>
        </w:rPr>
        <w:t xml:space="preserve"> </w:t>
      </w:r>
    </w:p>
    <w:p w14:paraId="16DCF538" w14:textId="77777777" w:rsidR="00FB50CD" w:rsidRPr="003477C8" w:rsidRDefault="00FB50CD" w:rsidP="004D1481">
      <w:pPr>
        <w:ind w:left="283" w:right="153" w:firstLine="710"/>
        <w:jc w:val="both"/>
        <w:rPr>
          <w:sz w:val="24"/>
          <w:szCs w:val="24"/>
          <w:lang w:val="uk-UA"/>
        </w:rPr>
      </w:pPr>
      <w:r w:rsidRPr="003477C8">
        <w:rPr>
          <w:sz w:val="24"/>
          <w:szCs w:val="24"/>
          <w:lang w:val="uk-UA"/>
        </w:rPr>
        <w:t xml:space="preserve">1. Орган самоорганізації населення веде діяльність відкрито, інформує жителів про своє місцезнаходження, час роботи і прийом громадян. </w:t>
      </w:r>
    </w:p>
    <w:p w14:paraId="757CE0DA" w14:textId="52CAF7C4" w:rsidR="00FB50CD" w:rsidRPr="003477C8" w:rsidRDefault="00FB50CD" w:rsidP="004D1481">
      <w:pPr>
        <w:ind w:left="283" w:right="153" w:firstLine="710"/>
        <w:jc w:val="both"/>
        <w:rPr>
          <w:sz w:val="24"/>
          <w:szCs w:val="24"/>
          <w:lang w:val="uk-UA"/>
        </w:rPr>
      </w:pPr>
      <w:r w:rsidRPr="003477C8">
        <w:rPr>
          <w:sz w:val="24"/>
          <w:szCs w:val="24"/>
          <w:lang w:val="uk-UA"/>
        </w:rPr>
        <w:t xml:space="preserve">2. Орган самоорганізації населення не рідше одного разу на рік звітує про свою діяльність на зборах  (конференції) жителів за місцем проживання, які проживають на території діяльності </w:t>
      </w:r>
      <w:r w:rsidRPr="003477C8">
        <w:rPr>
          <w:sz w:val="24"/>
          <w:szCs w:val="24"/>
          <w:lang w:val="uk-UA"/>
        </w:rPr>
        <w:lastRenderedPageBreak/>
        <w:t xml:space="preserve">органу самоорганізації населення. </w:t>
      </w:r>
    </w:p>
    <w:p w14:paraId="61B74E7A" w14:textId="77777777" w:rsidR="00FB50CD" w:rsidRPr="003477C8" w:rsidRDefault="00FB50CD" w:rsidP="004D1481">
      <w:pPr>
        <w:ind w:left="283" w:right="153" w:firstLine="710"/>
        <w:jc w:val="both"/>
        <w:rPr>
          <w:sz w:val="24"/>
          <w:szCs w:val="24"/>
          <w:lang w:val="uk-UA"/>
        </w:rPr>
      </w:pPr>
      <w:r w:rsidRPr="003477C8">
        <w:rPr>
          <w:sz w:val="24"/>
          <w:szCs w:val="24"/>
          <w:lang w:val="uk-UA"/>
        </w:rPr>
        <w:t xml:space="preserve">3. Жителі території, на якій веде діяльність орган самоорганізації населення, мають право ознайомлюватися з його рішеннями й отримувати засвідчені секретарем цього органу копії рішень, що їх ухвалив орган самоорганізації населення. </w:t>
      </w:r>
    </w:p>
    <w:p w14:paraId="0FA9DBBC" w14:textId="4F8FFBAF" w:rsidR="00FB50CD" w:rsidRPr="003477C8" w:rsidRDefault="00FB50CD" w:rsidP="004D1481">
      <w:pPr>
        <w:ind w:left="283" w:right="153" w:firstLine="710"/>
        <w:jc w:val="both"/>
        <w:rPr>
          <w:sz w:val="24"/>
          <w:szCs w:val="24"/>
          <w:lang w:val="uk-UA"/>
        </w:rPr>
      </w:pPr>
      <w:r w:rsidRPr="003477C8">
        <w:rPr>
          <w:sz w:val="24"/>
          <w:szCs w:val="24"/>
          <w:lang w:val="uk-UA"/>
        </w:rPr>
        <w:t xml:space="preserve">4. У частині виконання повноважень, дотримання Положення про орган самоорганізації населення і використання переданих Радою коштів та майна орган самоорганізації населення підзвітний і підконтрольний Раді. </w:t>
      </w:r>
    </w:p>
    <w:p w14:paraId="2277101D" w14:textId="77777777" w:rsidR="00FB50CD" w:rsidRPr="003477C8" w:rsidRDefault="00FB50CD" w:rsidP="004D1481">
      <w:pPr>
        <w:ind w:left="283" w:right="153" w:firstLine="710"/>
        <w:jc w:val="both"/>
        <w:rPr>
          <w:sz w:val="24"/>
          <w:szCs w:val="24"/>
          <w:lang w:val="uk-UA"/>
        </w:rPr>
      </w:pPr>
    </w:p>
    <w:p w14:paraId="0000032B" w14:textId="63D21998" w:rsidR="004F029E" w:rsidRPr="003477C8" w:rsidRDefault="00054EF7" w:rsidP="004D1481">
      <w:pPr>
        <w:pStyle w:val="2"/>
        <w:ind w:left="284" w:right="135" w:firstLine="0"/>
        <w:rPr>
          <w:lang w:val="uk-UA"/>
        </w:rPr>
      </w:pPr>
      <w:bookmarkStart w:id="48" w:name="_Toc225777454"/>
      <w:r w:rsidRPr="003477C8">
        <w:rPr>
          <w:lang w:val="uk-UA"/>
        </w:rPr>
        <w:t>Стаття 4</w:t>
      </w:r>
      <w:r w:rsidR="004D1481" w:rsidRPr="003477C8">
        <w:rPr>
          <w:lang w:val="uk-UA"/>
        </w:rPr>
        <w:t>1</w:t>
      </w:r>
      <w:r w:rsidRPr="003477C8">
        <w:rPr>
          <w:lang w:val="uk-UA"/>
        </w:rPr>
        <w:t>. Порядок утворення і діяльності органів самоорганізації населення та делегування їм повноважень</w:t>
      </w:r>
      <w:bookmarkEnd w:id="48"/>
    </w:p>
    <w:p w14:paraId="0000032C" w14:textId="77777777" w:rsidR="004F029E" w:rsidRPr="003477C8" w:rsidRDefault="00054EF7" w:rsidP="004D1481">
      <w:pPr>
        <w:pBdr>
          <w:top w:val="nil"/>
          <w:left w:val="nil"/>
          <w:bottom w:val="nil"/>
          <w:right w:val="nil"/>
          <w:between w:val="nil"/>
        </w:pBdr>
        <w:tabs>
          <w:tab w:val="left" w:pos="1322"/>
        </w:tabs>
        <w:ind w:left="293" w:right="153" w:firstLine="700"/>
        <w:jc w:val="both"/>
        <w:rPr>
          <w:b/>
          <w:sz w:val="24"/>
          <w:szCs w:val="24"/>
          <w:lang w:val="uk-UA"/>
        </w:rPr>
      </w:pPr>
      <w:r w:rsidRPr="003477C8">
        <w:rPr>
          <w:sz w:val="24"/>
          <w:szCs w:val="24"/>
          <w:lang w:val="uk-UA"/>
        </w:rPr>
        <w:t>1. Порядок утворення, діяльності та припинення діяльності органів самоорганізації населення, а також порядок делегування їм повноважень Ради визначається Законом України «Про органи самоорганізації населення», іншими законами та нормативно-правовими актами, а також рішеннями Ради.</w:t>
      </w:r>
    </w:p>
    <w:p w14:paraId="0000032D" w14:textId="61064767" w:rsidR="004F029E" w:rsidRPr="003477C8" w:rsidRDefault="004F029E" w:rsidP="004D1481">
      <w:pPr>
        <w:pBdr>
          <w:top w:val="nil"/>
          <w:left w:val="nil"/>
          <w:bottom w:val="nil"/>
          <w:right w:val="nil"/>
          <w:between w:val="nil"/>
        </w:pBdr>
        <w:ind w:left="283" w:right="153"/>
        <w:jc w:val="both"/>
        <w:rPr>
          <w:sz w:val="24"/>
          <w:szCs w:val="24"/>
          <w:lang w:val="uk-UA"/>
        </w:rPr>
      </w:pPr>
    </w:p>
    <w:p w14:paraId="48EE1767" w14:textId="77777777" w:rsidR="00477D2D" w:rsidRPr="003477C8" w:rsidRDefault="00477D2D" w:rsidP="004D1481">
      <w:pPr>
        <w:pBdr>
          <w:top w:val="nil"/>
          <w:left w:val="nil"/>
          <w:bottom w:val="nil"/>
          <w:right w:val="nil"/>
          <w:between w:val="nil"/>
        </w:pBdr>
        <w:ind w:left="283" w:right="153"/>
        <w:jc w:val="both"/>
        <w:rPr>
          <w:sz w:val="24"/>
          <w:szCs w:val="24"/>
          <w:lang w:val="uk-UA"/>
        </w:rPr>
      </w:pPr>
    </w:p>
    <w:p w14:paraId="0000032F" w14:textId="276DCE2F" w:rsidR="004F029E" w:rsidRPr="003477C8" w:rsidRDefault="00054EF7" w:rsidP="004D1481">
      <w:pPr>
        <w:pStyle w:val="1"/>
        <w:rPr>
          <w:color w:val="auto"/>
          <w:szCs w:val="24"/>
          <w:lang w:val="uk-UA"/>
        </w:rPr>
      </w:pPr>
      <w:bookmarkStart w:id="49" w:name="_Toc225777455"/>
      <w:r w:rsidRPr="003477C8">
        <w:rPr>
          <w:color w:val="auto"/>
          <w:szCs w:val="24"/>
          <w:lang w:val="uk-UA"/>
        </w:rPr>
        <w:t>РОЗДІЛ VІ</w:t>
      </w:r>
      <w:r w:rsidR="00BA71B5" w:rsidRPr="003477C8">
        <w:rPr>
          <w:color w:val="auto"/>
          <w:szCs w:val="24"/>
          <w:lang w:val="uk-UA"/>
        </w:rPr>
        <w:br/>
      </w:r>
      <w:r w:rsidRPr="003477C8">
        <w:rPr>
          <w:color w:val="auto"/>
          <w:szCs w:val="24"/>
          <w:lang w:val="uk-UA"/>
        </w:rPr>
        <w:t>УЧАСТЬ ДІТЕЙ ТА МОЛОДІ У МІСЦЕВОМУ САМОВРЯДУВАННІ</w:t>
      </w:r>
      <w:bookmarkEnd w:id="49"/>
    </w:p>
    <w:p w14:paraId="00000330"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00000331" w14:textId="608C18F5" w:rsidR="004F029E" w:rsidRPr="003477C8" w:rsidRDefault="00054EF7" w:rsidP="004D1481">
      <w:pPr>
        <w:pStyle w:val="2"/>
        <w:ind w:left="284" w:firstLine="0"/>
        <w:rPr>
          <w:lang w:val="uk-UA"/>
        </w:rPr>
      </w:pPr>
      <w:bookmarkStart w:id="50" w:name="_Toc225777456"/>
      <w:r w:rsidRPr="003477C8">
        <w:rPr>
          <w:lang w:val="uk-UA"/>
        </w:rPr>
        <w:t>Стаття 4</w:t>
      </w:r>
      <w:r w:rsidR="004D1481" w:rsidRPr="003477C8">
        <w:rPr>
          <w:lang w:val="uk-UA"/>
        </w:rPr>
        <w:t>2</w:t>
      </w:r>
      <w:r w:rsidRPr="003477C8">
        <w:rPr>
          <w:lang w:val="uk-UA"/>
        </w:rPr>
        <w:t>. Участь дітей та молоді у місцевому самоврядуванні</w:t>
      </w:r>
      <w:bookmarkEnd w:id="50"/>
    </w:p>
    <w:p w14:paraId="00000332" w14:textId="77777777" w:rsidR="004F029E" w:rsidRPr="003477C8" w:rsidRDefault="00054EF7" w:rsidP="004D1481">
      <w:pPr>
        <w:pBdr>
          <w:top w:val="nil"/>
          <w:left w:val="nil"/>
          <w:bottom w:val="nil"/>
          <w:right w:val="nil"/>
          <w:between w:val="nil"/>
        </w:pBdr>
        <w:tabs>
          <w:tab w:val="left" w:pos="1337"/>
        </w:tabs>
        <w:ind w:left="299" w:right="153" w:firstLine="694"/>
        <w:jc w:val="both"/>
        <w:rPr>
          <w:b/>
          <w:sz w:val="24"/>
          <w:szCs w:val="24"/>
          <w:lang w:val="uk-UA"/>
        </w:rPr>
      </w:pPr>
      <w:r w:rsidRPr="003477C8">
        <w:rPr>
          <w:sz w:val="24"/>
          <w:szCs w:val="24"/>
          <w:lang w:val="uk-UA"/>
        </w:rPr>
        <w:t>1. Основними завданнями органів та посадових осіб місцевого самоврядування в реалізації права дітей та молоді на участь у місцевому самоврядуванні є:</w:t>
      </w:r>
    </w:p>
    <w:p w14:paraId="00000333" w14:textId="67FD271A" w:rsidR="004F029E" w:rsidRPr="003477C8" w:rsidRDefault="00054EF7" w:rsidP="004D1481">
      <w:pPr>
        <w:pBdr>
          <w:top w:val="nil"/>
          <w:left w:val="nil"/>
          <w:bottom w:val="nil"/>
          <w:right w:val="nil"/>
          <w:between w:val="nil"/>
        </w:pBdr>
        <w:tabs>
          <w:tab w:val="left" w:pos="1347"/>
        </w:tabs>
        <w:ind w:left="279" w:right="153" w:firstLine="694"/>
        <w:jc w:val="both"/>
        <w:rPr>
          <w:b/>
          <w:sz w:val="24"/>
          <w:szCs w:val="24"/>
          <w:lang w:val="uk-UA"/>
        </w:rPr>
      </w:pPr>
      <w:r w:rsidRPr="003477C8">
        <w:rPr>
          <w:sz w:val="24"/>
          <w:szCs w:val="24"/>
          <w:lang w:val="uk-UA"/>
        </w:rPr>
        <w:t>1) створення умов для залучення дітей та молоді до громадського, політичного, соціально-економічного, культурного життя територіальної громади, популяризація ролі та важливості участі дітей та молоді у процесі ухвалення рішень;</w:t>
      </w:r>
    </w:p>
    <w:p w14:paraId="00000334" w14:textId="77777777" w:rsidR="004F029E" w:rsidRPr="003477C8" w:rsidRDefault="00054EF7" w:rsidP="004D1481">
      <w:pPr>
        <w:pBdr>
          <w:top w:val="nil"/>
          <w:left w:val="nil"/>
          <w:bottom w:val="nil"/>
          <w:right w:val="nil"/>
          <w:between w:val="nil"/>
        </w:pBdr>
        <w:tabs>
          <w:tab w:val="left" w:pos="1407"/>
        </w:tabs>
        <w:ind w:left="279" w:right="153" w:firstLine="694"/>
        <w:jc w:val="both"/>
        <w:rPr>
          <w:sz w:val="24"/>
          <w:szCs w:val="24"/>
          <w:lang w:val="uk-UA"/>
        </w:rPr>
      </w:pPr>
      <w:r w:rsidRPr="003477C8">
        <w:rPr>
          <w:sz w:val="24"/>
          <w:szCs w:val="24"/>
          <w:lang w:val="uk-UA"/>
        </w:rPr>
        <w:t>2) підтримка дітей та молоді в реалізації її соціально-економічного потенціалу, питань професійного розвитку, працевлаштування, задоволення освітніх, медичних, культурних та інших потреб;</w:t>
      </w:r>
    </w:p>
    <w:p w14:paraId="00000335" w14:textId="77777777" w:rsidR="004F029E" w:rsidRPr="003477C8" w:rsidRDefault="00054EF7" w:rsidP="004D1481">
      <w:pPr>
        <w:pBdr>
          <w:top w:val="nil"/>
          <w:left w:val="nil"/>
          <w:bottom w:val="nil"/>
          <w:right w:val="nil"/>
          <w:between w:val="nil"/>
        </w:pBdr>
        <w:tabs>
          <w:tab w:val="left" w:pos="1356"/>
        </w:tabs>
        <w:ind w:left="279" w:right="153" w:firstLine="694"/>
        <w:jc w:val="both"/>
        <w:rPr>
          <w:sz w:val="24"/>
          <w:szCs w:val="24"/>
          <w:lang w:val="uk-UA"/>
        </w:rPr>
      </w:pPr>
      <w:r w:rsidRPr="003477C8">
        <w:rPr>
          <w:sz w:val="24"/>
          <w:szCs w:val="24"/>
          <w:lang w:val="uk-UA"/>
        </w:rPr>
        <w:t>3) формування громадянської, національної та культурної ідентичності українських дітей та молоді;</w:t>
      </w:r>
    </w:p>
    <w:p w14:paraId="00000336" w14:textId="77777777" w:rsidR="004F029E" w:rsidRPr="003477C8" w:rsidRDefault="00054EF7" w:rsidP="004D1481">
      <w:pPr>
        <w:pBdr>
          <w:top w:val="nil"/>
          <w:left w:val="nil"/>
          <w:bottom w:val="nil"/>
          <w:right w:val="nil"/>
          <w:between w:val="nil"/>
        </w:pBdr>
        <w:tabs>
          <w:tab w:val="left" w:pos="1309"/>
        </w:tabs>
        <w:ind w:left="279" w:right="153" w:firstLine="694"/>
        <w:jc w:val="both"/>
        <w:rPr>
          <w:sz w:val="24"/>
          <w:szCs w:val="24"/>
          <w:lang w:val="uk-UA"/>
        </w:rPr>
      </w:pPr>
      <w:r w:rsidRPr="003477C8">
        <w:rPr>
          <w:sz w:val="24"/>
          <w:szCs w:val="24"/>
          <w:lang w:val="uk-UA"/>
        </w:rPr>
        <w:t>4) сприяння інституційному розвитку молодіжних та дитячих громадських об'єднань, молодіжних центрів, посилення їхньої ролі у процесі соціалізації дітей та молоді;</w:t>
      </w:r>
    </w:p>
    <w:p w14:paraId="00000337" w14:textId="77777777" w:rsidR="004F029E" w:rsidRPr="003477C8" w:rsidRDefault="00054EF7" w:rsidP="004D1481">
      <w:pPr>
        <w:pBdr>
          <w:top w:val="nil"/>
          <w:left w:val="nil"/>
          <w:bottom w:val="nil"/>
          <w:right w:val="nil"/>
          <w:between w:val="nil"/>
        </w:pBdr>
        <w:tabs>
          <w:tab w:val="left" w:pos="1250"/>
        </w:tabs>
        <w:ind w:left="279" w:right="153" w:firstLine="694"/>
        <w:jc w:val="both"/>
        <w:rPr>
          <w:sz w:val="24"/>
          <w:szCs w:val="24"/>
          <w:lang w:val="uk-UA"/>
        </w:rPr>
      </w:pPr>
      <w:r w:rsidRPr="003477C8">
        <w:rPr>
          <w:sz w:val="24"/>
          <w:szCs w:val="24"/>
          <w:lang w:val="uk-UA"/>
        </w:rPr>
        <w:t>5) розвиток дитячої та молодіжної інфраструктури;</w:t>
      </w:r>
    </w:p>
    <w:p w14:paraId="00000338" w14:textId="77777777" w:rsidR="004F029E" w:rsidRPr="003477C8" w:rsidRDefault="00054EF7" w:rsidP="004D1481">
      <w:pPr>
        <w:pBdr>
          <w:top w:val="nil"/>
          <w:left w:val="nil"/>
          <w:bottom w:val="nil"/>
          <w:right w:val="nil"/>
          <w:between w:val="nil"/>
        </w:pBdr>
        <w:tabs>
          <w:tab w:val="left" w:pos="1250"/>
        </w:tabs>
        <w:ind w:left="279" w:right="153" w:firstLine="694"/>
        <w:jc w:val="both"/>
        <w:rPr>
          <w:sz w:val="24"/>
          <w:szCs w:val="24"/>
          <w:lang w:val="uk-UA"/>
        </w:rPr>
      </w:pPr>
      <w:r w:rsidRPr="003477C8">
        <w:rPr>
          <w:sz w:val="24"/>
          <w:szCs w:val="24"/>
          <w:lang w:val="uk-UA"/>
        </w:rPr>
        <w:t>6) розвиток громадянської освіти дітей та молоді для всіх суспільних груп, в тому числі осіб з інвалідністю.</w:t>
      </w:r>
    </w:p>
    <w:p w14:paraId="00000339" w14:textId="77777777" w:rsidR="004F029E" w:rsidRPr="003477C8" w:rsidRDefault="00054EF7" w:rsidP="004D1481">
      <w:pPr>
        <w:pBdr>
          <w:top w:val="nil"/>
          <w:left w:val="nil"/>
          <w:bottom w:val="nil"/>
          <w:right w:val="nil"/>
          <w:between w:val="nil"/>
        </w:pBdr>
        <w:tabs>
          <w:tab w:val="left" w:pos="1280"/>
        </w:tabs>
        <w:ind w:left="293" w:right="153" w:firstLine="694"/>
        <w:jc w:val="both"/>
        <w:rPr>
          <w:sz w:val="24"/>
          <w:szCs w:val="24"/>
          <w:lang w:val="uk-UA"/>
        </w:rPr>
      </w:pPr>
      <w:r w:rsidRPr="003477C8">
        <w:rPr>
          <w:sz w:val="24"/>
          <w:szCs w:val="24"/>
          <w:lang w:val="uk-UA"/>
        </w:rPr>
        <w:t>2. Органи та посадові особи місцевого самоврядування визначають форми та порядок залучення дітей та молоді до вирішення питань місцевого значення.</w:t>
      </w:r>
    </w:p>
    <w:p w14:paraId="0000033A" w14:textId="77777777" w:rsidR="004F029E" w:rsidRPr="003477C8" w:rsidRDefault="00054EF7" w:rsidP="004D1481">
      <w:pPr>
        <w:pBdr>
          <w:top w:val="nil"/>
          <w:left w:val="nil"/>
          <w:bottom w:val="nil"/>
          <w:right w:val="nil"/>
          <w:between w:val="nil"/>
        </w:pBdr>
        <w:tabs>
          <w:tab w:val="left" w:pos="1266"/>
        </w:tabs>
        <w:ind w:left="293" w:right="153" w:firstLine="694"/>
        <w:jc w:val="both"/>
        <w:rPr>
          <w:sz w:val="24"/>
          <w:szCs w:val="24"/>
          <w:lang w:val="uk-UA"/>
        </w:rPr>
      </w:pPr>
      <w:r w:rsidRPr="003477C8">
        <w:rPr>
          <w:sz w:val="24"/>
          <w:szCs w:val="24"/>
          <w:lang w:val="uk-UA"/>
        </w:rPr>
        <w:t>3. Жителі, яким виповнилося 14 років, мають право ініціювати та брати участь у таких формах участі територіальної громади у вирішенні питань місцевого значення, як місцева ініціатива, громадські слухання, публічні консультації, консультативно-дорадчий орган при органі та/або посадовій особі місцевого самоврядування, електронні петиції та в інших формах участі, що не суперечать закону.</w:t>
      </w:r>
    </w:p>
    <w:p w14:paraId="0000033B" w14:textId="77777777" w:rsidR="004F029E" w:rsidRPr="003477C8" w:rsidRDefault="00054EF7" w:rsidP="004D1481">
      <w:pPr>
        <w:pBdr>
          <w:top w:val="nil"/>
          <w:left w:val="nil"/>
          <w:bottom w:val="nil"/>
          <w:right w:val="nil"/>
          <w:between w:val="nil"/>
        </w:pBdr>
        <w:tabs>
          <w:tab w:val="left" w:pos="1353"/>
        </w:tabs>
        <w:ind w:left="293" w:right="153" w:firstLine="694"/>
        <w:jc w:val="both"/>
        <w:rPr>
          <w:sz w:val="24"/>
          <w:szCs w:val="24"/>
          <w:lang w:val="uk-UA"/>
        </w:rPr>
      </w:pPr>
      <w:r w:rsidRPr="003477C8">
        <w:rPr>
          <w:sz w:val="24"/>
          <w:szCs w:val="24"/>
          <w:lang w:val="uk-UA"/>
        </w:rPr>
        <w:t>4. Участь молоді у вирішенні питань місцевого значення забезпечується шляхом залучення та розгляду їх пропозиції під час прийняття актів органів та посадових осіб місцевого самоврядування.</w:t>
      </w:r>
    </w:p>
    <w:p w14:paraId="0000033C" w14:textId="77777777" w:rsidR="004F029E" w:rsidRPr="003477C8" w:rsidRDefault="00054EF7" w:rsidP="004D1481">
      <w:pPr>
        <w:pBdr>
          <w:top w:val="nil"/>
          <w:left w:val="nil"/>
          <w:bottom w:val="nil"/>
          <w:right w:val="nil"/>
          <w:between w:val="nil"/>
        </w:pBdr>
        <w:ind w:left="283" w:right="153" w:firstLine="694"/>
        <w:jc w:val="both"/>
        <w:rPr>
          <w:sz w:val="24"/>
          <w:szCs w:val="24"/>
          <w:lang w:val="uk-UA"/>
        </w:rPr>
      </w:pPr>
      <w:r w:rsidRPr="003477C8">
        <w:rPr>
          <w:sz w:val="24"/>
          <w:szCs w:val="24"/>
          <w:lang w:val="uk-UA"/>
        </w:rPr>
        <w:t>Органи та посадові особи місцевого самоврядування інформують молодь про результати розгляду порушеного ними питання або наданих пропозицій та отримує роз'яснення щодо можливості їх врахування.</w:t>
      </w:r>
    </w:p>
    <w:p w14:paraId="0000033D" w14:textId="77777777" w:rsidR="004F029E" w:rsidRPr="003477C8" w:rsidRDefault="00054EF7" w:rsidP="004D1481">
      <w:pPr>
        <w:pBdr>
          <w:top w:val="nil"/>
          <w:left w:val="nil"/>
          <w:bottom w:val="nil"/>
          <w:right w:val="nil"/>
          <w:between w:val="nil"/>
        </w:pBdr>
        <w:tabs>
          <w:tab w:val="left" w:pos="1353"/>
        </w:tabs>
        <w:ind w:left="293" w:right="153" w:firstLine="694"/>
        <w:jc w:val="both"/>
        <w:rPr>
          <w:sz w:val="24"/>
          <w:szCs w:val="24"/>
          <w:lang w:val="uk-UA"/>
        </w:rPr>
      </w:pPr>
      <w:r w:rsidRPr="003477C8">
        <w:rPr>
          <w:sz w:val="24"/>
          <w:szCs w:val="24"/>
          <w:lang w:val="uk-UA"/>
        </w:rPr>
        <w:t>5. Залучення молоді до вирішення питань місцевого значення здійснюється через такі форми, як молодіжні ради, студентське та учнівське самоврядування, залучення молоді до участі у плануванні та розподілі коштів бюджету територіальної громади, молодіжні центри та простори, шкільний громадський бюджет, проведення консультацій, залучення до реалізації проєктів, спрямованих на розвиток територіальної громади, тощо.</w:t>
      </w:r>
    </w:p>
    <w:p w14:paraId="0000033E" w14:textId="77777777" w:rsidR="004F029E" w:rsidRPr="003477C8" w:rsidRDefault="00054EF7" w:rsidP="004D1481">
      <w:pPr>
        <w:pBdr>
          <w:top w:val="nil"/>
          <w:left w:val="nil"/>
          <w:bottom w:val="nil"/>
          <w:right w:val="nil"/>
          <w:between w:val="nil"/>
        </w:pBdr>
        <w:tabs>
          <w:tab w:val="left" w:pos="1353"/>
        </w:tabs>
        <w:ind w:left="293" w:right="153" w:firstLine="694"/>
        <w:jc w:val="both"/>
        <w:rPr>
          <w:sz w:val="24"/>
          <w:szCs w:val="24"/>
          <w:lang w:val="uk-UA"/>
        </w:rPr>
      </w:pPr>
      <w:r w:rsidRPr="003477C8">
        <w:rPr>
          <w:sz w:val="24"/>
          <w:szCs w:val="24"/>
          <w:lang w:val="uk-UA"/>
        </w:rPr>
        <w:lastRenderedPageBreak/>
        <w:t>6. Однією з форм участі дітей та молоді у місцевому самоврядуванні є Шкільний громадський бюджет.</w:t>
      </w:r>
    </w:p>
    <w:p w14:paraId="0000033F" w14:textId="77777777" w:rsidR="004F029E" w:rsidRPr="003477C8" w:rsidRDefault="004F029E" w:rsidP="004D1481">
      <w:pPr>
        <w:pBdr>
          <w:top w:val="nil"/>
          <w:left w:val="nil"/>
          <w:bottom w:val="nil"/>
          <w:right w:val="nil"/>
          <w:between w:val="nil"/>
        </w:pBdr>
        <w:ind w:left="283" w:right="153" w:firstLine="416"/>
        <w:jc w:val="both"/>
        <w:rPr>
          <w:sz w:val="24"/>
          <w:szCs w:val="24"/>
          <w:lang w:val="uk-UA"/>
        </w:rPr>
      </w:pPr>
    </w:p>
    <w:p w14:paraId="00000340" w14:textId="7CE065A5" w:rsidR="004F029E" w:rsidRPr="003477C8" w:rsidRDefault="00054EF7" w:rsidP="004D1481">
      <w:pPr>
        <w:pStyle w:val="2"/>
        <w:ind w:left="284" w:firstLine="0"/>
        <w:rPr>
          <w:lang w:val="uk-UA"/>
        </w:rPr>
      </w:pPr>
      <w:bookmarkStart w:id="51" w:name="_Toc225777457"/>
      <w:r w:rsidRPr="003477C8">
        <w:rPr>
          <w:lang w:val="uk-UA"/>
        </w:rPr>
        <w:t>Стаття 4</w:t>
      </w:r>
      <w:r w:rsidR="004D1481" w:rsidRPr="003477C8">
        <w:rPr>
          <w:lang w:val="uk-UA"/>
        </w:rPr>
        <w:t>3</w:t>
      </w:r>
      <w:r w:rsidRPr="003477C8">
        <w:rPr>
          <w:lang w:val="uk-UA"/>
        </w:rPr>
        <w:t>. Механізми участі дітей та молоді у місцевому самоврядуванні</w:t>
      </w:r>
      <w:bookmarkEnd w:id="51"/>
    </w:p>
    <w:p w14:paraId="00000341"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1.</w:t>
      </w:r>
      <w:r w:rsidRPr="003477C8">
        <w:rPr>
          <w:b/>
          <w:sz w:val="24"/>
          <w:szCs w:val="24"/>
          <w:lang w:val="uk-UA"/>
        </w:rPr>
        <w:t xml:space="preserve"> </w:t>
      </w:r>
      <w:r w:rsidRPr="003477C8">
        <w:rPr>
          <w:sz w:val="24"/>
          <w:szCs w:val="24"/>
          <w:lang w:val="uk-UA"/>
        </w:rPr>
        <w:t>Участь дітей та молоді у місцевому самоврядуванні забезпечується шляхом розгляду їх позиції під час прийняття актів органів та посадових осіб місцевого самоврядування, а також залученням дітей та молоді до реалізації прийнятих рішень.</w:t>
      </w:r>
    </w:p>
    <w:p w14:paraId="00000342"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Механізми та інструменти участі дітей та молоді у місцевому самоврядуванні:</w:t>
      </w:r>
    </w:p>
    <w:p w14:paraId="00000343"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1)</w:t>
      </w:r>
      <w:r w:rsidRPr="003477C8">
        <w:rPr>
          <w:b/>
          <w:sz w:val="24"/>
          <w:szCs w:val="24"/>
          <w:lang w:val="uk-UA"/>
        </w:rPr>
        <w:t xml:space="preserve"> </w:t>
      </w:r>
      <w:r w:rsidRPr="003477C8">
        <w:rPr>
          <w:sz w:val="24"/>
          <w:szCs w:val="24"/>
          <w:lang w:val="uk-UA"/>
        </w:rPr>
        <w:t xml:space="preserve">інформування про рішення та дії органів та посадових осіб місцевого самоврядування, що стосуються молоді, шляхом оприлюднення відповідної інформації на офіційному </w:t>
      </w:r>
      <w:proofErr w:type="spellStart"/>
      <w:r w:rsidRPr="003477C8">
        <w:rPr>
          <w:sz w:val="24"/>
          <w:szCs w:val="24"/>
          <w:lang w:val="uk-UA"/>
        </w:rPr>
        <w:t>вебсайті</w:t>
      </w:r>
      <w:proofErr w:type="spellEnd"/>
      <w:r w:rsidRPr="003477C8">
        <w:rPr>
          <w:sz w:val="24"/>
          <w:szCs w:val="24"/>
          <w:lang w:val="uk-UA"/>
        </w:rPr>
        <w:t xml:space="preserve"> Ради, через медіа, соціальні мережі та за допомогою інших доступних засобів та методів комунікації;</w:t>
      </w:r>
    </w:p>
    <w:p w14:paraId="00000344" w14:textId="77777777" w:rsidR="004F029E" w:rsidRPr="003477C8" w:rsidRDefault="00054EF7" w:rsidP="004D1481">
      <w:pPr>
        <w:numPr>
          <w:ilvl w:val="0"/>
          <w:numId w:val="11"/>
        </w:numPr>
        <w:pBdr>
          <w:top w:val="nil"/>
          <w:left w:val="nil"/>
          <w:bottom w:val="nil"/>
          <w:right w:val="nil"/>
          <w:between w:val="nil"/>
        </w:pBdr>
        <w:tabs>
          <w:tab w:val="left" w:pos="1360"/>
        </w:tabs>
        <w:ind w:left="283" w:right="153" w:firstLine="710"/>
        <w:jc w:val="both"/>
        <w:rPr>
          <w:sz w:val="24"/>
          <w:szCs w:val="24"/>
          <w:lang w:val="uk-UA"/>
        </w:rPr>
      </w:pPr>
      <w:r w:rsidRPr="003477C8">
        <w:rPr>
          <w:sz w:val="24"/>
          <w:szCs w:val="24"/>
          <w:lang w:val="uk-UA"/>
        </w:rPr>
        <w:t>проведення консультацій, у тому числі електронних, іншими заінтересованими сторонами, проведення опитувань молоді тощо;</w:t>
      </w:r>
    </w:p>
    <w:p w14:paraId="00000345" w14:textId="77777777" w:rsidR="004F029E" w:rsidRPr="003477C8" w:rsidRDefault="00054EF7" w:rsidP="004D1481">
      <w:pPr>
        <w:numPr>
          <w:ilvl w:val="0"/>
          <w:numId w:val="11"/>
        </w:numPr>
        <w:pBdr>
          <w:top w:val="nil"/>
          <w:left w:val="nil"/>
          <w:bottom w:val="nil"/>
          <w:right w:val="nil"/>
          <w:between w:val="nil"/>
        </w:pBdr>
        <w:tabs>
          <w:tab w:val="left" w:pos="1360"/>
        </w:tabs>
        <w:ind w:left="283" w:right="153" w:firstLine="710"/>
        <w:jc w:val="both"/>
        <w:rPr>
          <w:sz w:val="24"/>
          <w:szCs w:val="24"/>
          <w:lang w:val="uk-UA"/>
        </w:rPr>
      </w:pPr>
      <w:r w:rsidRPr="003477C8">
        <w:rPr>
          <w:sz w:val="24"/>
          <w:szCs w:val="24"/>
          <w:lang w:val="uk-UA"/>
        </w:rPr>
        <w:t>налагодження діалогу з молоддю шляхом підтримки молодіжних ініціатив, утворення молодіжних рад, призначення радників з питань молоді, проведення громадських слухань, публічних обговорень, створення робочих груп із залученням суб'єктів молодіжної роботи під час розгляду питань, що їх стосуються та молодіжної політики;</w:t>
      </w:r>
    </w:p>
    <w:p w14:paraId="00000346" w14:textId="77777777" w:rsidR="004F029E" w:rsidRPr="003477C8" w:rsidRDefault="00054EF7" w:rsidP="004D1481">
      <w:pPr>
        <w:numPr>
          <w:ilvl w:val="0"/>
          <w:numId w:val="11"/>
        </w:numPr>
        <w:pBdr>
          <w:top w:val="nil"/>
          <w:left w:val="nil"/>
          <w:bottom w:val="nil"/>
          <w:right w:val="nil"/>
          <w:between w:val="nil"/>
        </w:pBdr>
        <w:tabs>
          <w:tab w:val="left" w:pos="1305"/>
        </w:tabs>
        <w:ind w:left="283" w:right="153" w:firstLine="710"/>
        <w:jc w:val="both"/>
        <w:rPr>
          <w:sz w:val="24"/>
          <w:szCs w:val="24"/>
          <w:lang w:val="uk-UA"/>
        </w:rPr>
      </w:pPr>
      <w:r w:rsidRPr="003477C8">
        <w:rPr>
          <w:sz w:val="24"/>
          <w:szCs w:val="24"/>
          <w:lang w:val="uk-UA"/>
        </w:rPr>
        <w:t>забезпечення представництва молоді у складі консультативно-дорадчих органів, що утворюються при органах та посадових особах місцевого самоврядування з питань, що їх стосуються та молодіжної політики;</w:t>
      </w:r>
    </w:p>
    <w:p w14:paraId="00000347" w14:textId="77777777" w:rsidR="004F029E" w:rsidRPr="003477C8" w:rsidRDefault="00054EF7" w:rsidP="004D1481">
      <w:pPr>
        <w:numPr>
          <w:ilvl w:val="0"/>
          <w:numId w:val="11"/>
        </w:numPr>
        <w:pBdr>
          <w:top w:val="nil"/>
          <w:left w:val="nil"/>
          <w:bottom w:val="nil"/>
          <w:right w:val="nil"/>
          <w:between w:val="nil"/>
        </w:pBdr>
        <w:tabs>
          <w:tab w:val="left" w:pos="1305"/>
        </w:tabs>
        <w:ind w:left="283" w:right="153" w:firstLine="710"/>
        <w:jc w:val="both"/>
        <w:rPr>
          <w:sz w:val="24"/>
          <w:szCs w:val="24"/>
          <w:lang w:val="uk-UA"/>
        </w:rPr>
      </w:pPr>
      <w:r w:rsidRPr="003477C8">
        <w:rPr>
          <w:sz w:val="24"/>
          <w:szCs w:val="24"/>
          <w:lang w:val="uk-UA"/>
        </w:rPr>
        <w:t>впровадження Шкільного громадського бюджету з метою створення додаткових умов для якісної неформальної освіти учнів та учениць закладів загальної середньої освіти, самореалізації та розвитку їх потенціалу та участі в суспільному житті територіальної громади.</w:t>
      </w:r>
    </w:p>
    <w:p w14:paraId="00000348" w14:textId="77777777" w:rsidR="004F029E" w:rsidRPr="003477C8" w:rsidRDefault="00054EF7" w:rsidP="004D1481">
      <w:pPr>
        <w:pBdr>
          <w:top w:val="nil"/>
          <w:left w:val="nil"/>
          <w:bottom w:val="nil"/>
          <w:right w:val="nil"/>
          <w:between w:val="nil"/>
        </w:pBdr>
        <w:tabs>
          <w:tab w:val="left" w:pos="1433"/>
        </w:tabs>
        <w:ind w:left="299" w:right="153" w:firstLine="710"/>
        <w:jc w:val="both"/>
        <w:rPr>
          <w:sz w:val="24"/>
          <w:szCs w:val="24"/>
          <w:lang w:val="uk-UA"/>
        </w:rPr>
      </w:pPr>
      <w:r w:rsidRPr="003477C8">
        <w:rPr>
          <w:sz w:val="24"/>
          <w:szCs w:val="24"/>
          <w:lang w:val="uk-UA"/>
        </w:rPr>
        <w:t>3. Селищний голова та керівники виконавчих органів Ради можуть призначати радника з питань молоді на громадських чи інших засадах.</w:t>
      </w:r>
    </w:p>
    <w:p w14:paraId="00000349" w14:textId="77777777" w:rsidR="004F029E" w:rsidRPr="003477C8" w:rsidRDefault="004F029E" w:rsidP="004D1481">
      <w:pPr>
        <w:pBdr>
          <w:top w:val="nil"/>
          <w:left w:val="nil"/>
          <w:bottom w:val="nil"/>
          <w:right w:val="nil"/>
          <w:between w:val="nil"/>
        </w:pBdr>
        <w:tabs>
          <w:tab w:val="left" w:pos="1433"/>
        </w:tabs>
        <w:ind w:left="299" w:right="153"/>
        <w:jc w:val="both"/>
        <w:rPr>
          <w:sz w:val="24"/>
          <w:szCs w:val="24"/>
          <w:lang w:val="uk-UA"/>
        </w:rPr>
      </w:pPr>
    </w:p>
    <w:p w14:paraId="0000034A" w14:textId="605F480D" w:rsidR="004F029E" w:rsidRPr="003477C8" w:rsidRDefault="00054EF7" w:rsidP="004D1481">
      <w:pPr>
        <w:pStyle w:val="2"/>
        <w:ind w:left="284" w:firstLine="0"/>
        <w:rPr>
          <w:lang w:val="uk-UA"/>
        </w:rPr>
      </w:pPr>
      <w:bookmarkStart w:id="52" w:name="_Toc225777458"/>
      <w:r w:rsidRPr="003477C8">
        <w:rPr>
          <w:lang w:val="uk-UA"/>
        </w:rPr>
        <w:t>Стаття 4</w:t>
      </w:r>
      <w:r w:rsidR="004D1481" w:rsidRPr="003477C8">
        <w:rPr>
          <w:lang w:val="uk-UA"/>
        </w:rPr>
        <w:t>4</w:t>
      </w:r>
      <w:r w:rsidRPr="003477C8">
        <w:rPr>
          <w:lang w:val="uk-UA"/>
        </w:rPr>
        <w:t>. Шкільний громадський бюджет</w:t>
      </w:r>
      <w:bookmarkEnd w:id="52"/>
    </w:p>
    <w:p w14:paraId="0000034B" w14:textId="6A3A6B50"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1</w:t>
      </w:r>
      <w:r w:rsidR="00477D2D" w:rsidRPr="003477C8">
        <w:rPr>
          <w:sz w:val="24"/>
          <w:szCs w:val="24"/>
          <w:lang w:val="uk-UA"/>
        </w:rPr>
        <w:t xml:space="preserve">. </w:t>
      </w:r>
      <w:r w:rsidRPr="003477C8">
        <w:rPr>
          <w:sz w:val="24"/>
          <w:szCs w:val="24"/>
          <w:lang w:val="uk-UA"/>
        </w:rPr>
        <w:t>Шкільний громадський бюджет (далі - ШГБ) – це форма безпосередньої участі школярів та школярок різного віку та статі, які проживають і навчаються на території громади, у вирішенні питань учнівської спільноти місцевого значення.</w:t>
      </w:r>
    </w:p>
    <w:p w14:paraId="0000034C" w14:textId="78020A1B"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2</w:t>
      </w:r>
      <w:r w:rsidR="00477D2D" w:rsidRPr="003477C8">
        <w:rPr>
          <w:sz w:val="24"/>
          <w:szCs w:val="24"/>
          <w:lang w:val="uk-UA"/>
        </w:rPr>
        <w:t xml:space="preserve">. </w:t>
      </w:r>
      <w:r w:rsidRPr="003477C8">
        <w:rPr>
          <w:sz w:val="24"/>
          <w:szCs w:val="24"/>
          <w:lang w:val="uk-UA"/>
        </w:rPr>
        <w:t xml:space="preserve">ШГБ є цифровим інструментом громадської участі дітей та молоді, що формує активних, відповідальних та впливових громадян, які беруть участь у розвитку своєї громади та країни протягом усього життя. Його мета – навчити учнів створювати й розробляти ідеї, готувати </w:t>
      </w:r>
      <w:proofErr w:type="spellStart"/>
      <w:r w:rsidRPr="003477C8">
        <w:rPr>
          <w:sz w:val="24"/>
          <w:szCs w:val="24"/>
          <w:lang w:val="uk-UA"/>
        </w:rPr>
        <w:t>проєкти</w:t>
      </w:r>
      <w:proofErr w:type="spellEnd"/>
      <w:r w:rsidRPr="003477C8">
        <w:rPr>
          <w:sz w:val="24"/>
          <w:szCs w:val="24"/>
          <w:lang w:val="uk-UA"/>
        </w:rPr>
        <w:t xml:space="preserve">, </w:t>
      </w:r>
      <w:proofErr w:type="spellStart"/>
      <w:r w:rsidRPr="003477C8">
        <w:rPr>
          <w:sz w:val="24"/>
          <w:szCs w:val="24"/>
          <w:lang w:val="uk-UA"/>
        </w:rPr>
        <w:t>комунікувати</w:t>
      </w:r>
      <w:proofErr w:type="spellEnd"/>
      <w:r w:rsidRPr="003477C8">
        <w:rPr>
          <w:sz w:val="24"/>
          <w:szCs w:val="24"/>
          <w:lang w:val="uk-UA"/>
        </w:rPr>
        <w:t>, працювати в команді та усвідомлювати важливість свого голосу.</w:t>
      </w:r>
    </w:p>
    <w:p w14:paraId="0000034D" w14:textId="78220410"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3</w:t>
      </w:r>
      <w:r w:rsidR="00477D2D" w:rsidRPr="003477C8">
        <w:rPr>
          <w:sz w:val="24"/>
          <w:szCs w:val="24"/>
          <w:lang w:val="uk-UA"/>
        </w:rPr>
        <w:t xml:space="preserve">. </w:t>
      </w:r>
      <w:r w:rsidRPr="003477C8">
        <w:rPr>
          <w:sz w:val="24"/>
          <w:szCs w:val="24"/>
          <w:lang w:val="uk-UA"/>
        </w:rPr>
        <w:t>Результатом впровадження ШГБ є формування дітей та молоді з критичним мисленням, яка братимуть участь у прийнятті рішень у громаді та суспільстві. Це забезпечує залучення школярів та школярок до розвитку громади, сприяє врахуванню їхньої думки та впливу на життєдіяльність регіону.</w:t>
      </w:r>
    </w:p>
    <w:p w14:paraId="0000034E" w14:textId="7FF14531"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4</w:t>
      </w:r>
      <w:r w:rsidR="00477D2D" w:rsidRPr="003477C8">
        <w:rPr>
          <w:sz w:val="24"/>
          <w:szCs w:val="24"/>
          <w:lang w:val="uk-UA"/>
        </w:rPr>
        <w:t xml:space="preserve">. </w:t>
      </w:r>
      <w:r w:rsidRPr="003477C8">
        <w:rPr>
          <w:sz w:val="24"/>
          <w:szCs w:val="24"/>
          <w:lang w:val="uk-UA"/>
        </w:rPr>
        <w:t xml:space="preserve">ШГБ реалізується в закладах освіти як конкурс проєктів, що передбачає їх подання, відкрите голосування та реалізацію </w:t>
      </w:r>
      <w:proofErr w:type="spellStart"/>
      <w:r w:rsidRPr="003477C8">
        <w:rPr>
          <w:sz w:val="24"/>
          <w:szCs w:val="24"/>
          <w:lang w:val="uk-UA"/>
        </w:rPr>
        <w:t>проєктів-переможців</w:t>
      </w:r>
      <w:proofErr w:type="spellEnd"/>
      <w:r w:rsidRPr="003477C8">
        <w:rPr>
          <w:sz w:val="24"/>
          <w:szCs w:val="24"/>
          <w:lang w:val="uk-UA"/>
        </w:rPr>
        <w:t>, визначених безпосередньо учнями та ученицями.</w:t>
      </w:r>
    </w:p>
    <w:p w14:paraId="0000034F" w14:textId="34E8025B"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5</w:t>
      </w:r>
      <w:r w:rsidR="00477D2D" w:rsidRPr="003477C8">
        <w:rPr>
          <w:sz w:val="24"/>
          <w:szCs w:val="24"/>
          <w:lang w:val="uk-UA"/>
        </w:rPr>
        <w:t xml:space="preserve">. </w:t>
      </w:r>
      <w:r w:rsidRPr="003477C8">
        <w:rPr>
          <w:sz w:val="24"/>
          <w:szCs w:val="24"/>
          <w:lang w:val="uk-UA"/>
        </w:rPr>
        <w:t>Процедура впровадження ШГБ регулюється Положенням про шкільний громадський бюджет, яке затверджується Радою. Документ визначає організатора конкурсу, електронну платформу та зразки необхідних документів.</w:t>
      </w:r>
    </w:p>
    <w:p w14:paraId="00000350" w14:textId="66EE7BA3" w:rsidR="004F029E" w:rsidRPr="003477C8" w:rsidRDefault="00054EF7" w:rsidP="004D1481">
      <w:pPr>
        <w:pBdr>
          <w:top w:val="nil"/>
          <w:left w:val="nil"/>
          <w:bottom w:val="nil"/>
          <w:right w:val="nil"/>
          <w:between w:val="nil"/>
        </w:pBdr>
        <w:tabs>
          <w:tab w:val="left" w:pos="1433"/>
        </w:tabs>
        <w:ind w:left="299" w:right="153" w:firstLine="694"/>
        <w:jc w:val="both"/>
        <w:rPr>
          <w:sz w:val="24"/>
          <w:szCs w:val="24"/>
          <w:lang w:val="uk-UA"/>
        </w:rPr>
      </w:pPr>
      <w:r w:rsidRPr="003477C8">
        <w:rPr>
          <w:sz w:val="24"/>
          <w:szCs w:val="24"/>
          <w:lang w:val="uk-UA"/>
        </w:rPr>
        <w:t>6</w:t>
      </w:r>
      <w:r w:rsidR="00477D2D" w:rsidRPr="003477C8">
        <w:rPr>
          <w:sz w:val="24"/>
          <w:szCs w:val="24"/>
          <w:lang w:val="uk-UA"/>
        </w:rPr>
        <w:t xml:space="preserve">. </w:t>
      </w:r>
      <w:r w:rsidRPr="003477C8">
        <w:rPr>
          <w:sz w:val="24"/>
          <w:szCs w:val="24"/>
          <w:lang w:val="uk-UA"/>
        </w:rPr>
        <w:t>Перелік закладів освіти, вік учасників та інші параметри конкурсу затверджуються наказом профільного структурного підрозділу, який відповідальний за організацію та проведення ШГБ у громаді.</w:t>
      </w:r>
    </w:p>
    <w:p w14:paraId="00000351" w14:textId="77777777" w:rsidR="004F029E" w:rsidRPr="003477C8" w:rsidRDefault="004F029E" w:rsidP="004D1481">
      <w:pPr>
        <w:pBdr>
          <w:top w:val="nil"/>
          <w:left w:val="nil"/>
          <w:bottom w:val="nil"/>
          <w:right w:val="nil"/>
          <w:between w:val="nil"/>
        </w:pBdr>
        <w:ind w:right="153"/>
        <w:jc w:val="both"/>
        <w:rPr>
          <w:sz w:val="24"/>
          <w:szCs w:val="24"/>
          <w:lang w:val="uk-UA"/>
        </w:rPr>
      </w:pPr>
    </w:p>
    <w:p w14:paraId="4905D8F5" w14:textId="5576928F" w:rsidR="00501B21" w:rsidRPr="003477C8" w:rsidRDefault="00054EF7" w:rsidP="004D1481">
      <w:pPr>
        <w:pStyle w:val="2"/>
        <w:ind w:left="284" w:firstLine="0"/>
        <w:rPr>
          <w:lang w:val="uk-UA"/>
        </w:rPr>
      </w:pPr>
      <w:bookmarkStart w:id="53" w:name="_Toc225777459"/>
      <w:r w:rsidRPr="003477C8">
        <w:rPr>
          <w:lang w:val="uk-UA"/>
        </w:rPr>
        <w:t>Стаття 4</w:t>
      </w:r>
      <w:r w:rsidR="004D1481" w:rsidRPr="003477C8">
        <w:rPr>
          <w:lang w:val="uk-UA"/>
        </w:rPr>
        <w:t>5</w:t>
      </w:r>
      <w:r w:rsidRPr="003477C8">
        <w:rPr>
          <w:lang w:val="uk-UA"/>
        </w:rPr>
        <w:t>. Молодіжна рада</w:t>
      </w:r>
      <w:bookmarkEnd w:id="53"/>
    </w:p>
    <w:p w14:paraId="006119EE" w14:textId="00DBA427" w:rsidR="00501B21" w:rsidRPr="003477C8" w:rsidRDefault="00501B21"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1. Молодіжна рада при Магдалинівській селищній раді  (далі - Молодіжна рада) є консультативно-дорадчим, представницьким органом з питань молодіжної політики, покликаним </w:t>
      </w:r>
      <w:r w:rsidRPr="003477C8">
        <w:rPr>
          <w:bCs/>
          <w:sz w:val="24"/>
          <w:szCs w:val="24"/>
          <w:lang w:val="uk-UA"/>
        </w:rPr>
        <w:lastRenderedPageBreak/>
        <w:t>сприяти взаємодії виконавчих органів місцевого самоврядування та молоді Магдалинівській селищної ради  забезпечувати узгодженість дій у вирішенні питань, пов’язаних із життям молоді та її участю в усіх сферах життя суспільства, організації та проведенням молодіжних заходів та інформаційно-навчальної роботи серед молоді.</w:t>
      </w:r>
    </w:p>
    <w:p w14:paraId="282C7AA8" w14:textId="157BE798" w:rsidR="00501B21" w:rsidRPr="003477C8" w:rsidRDefault="00501B21" w:rsidP="004D1481">
      <w:pPr>
        <w:shd w:val="clear" w:color="auto" w:fill="FFFFFF" w:themeFill="background1"/>
        <w:ind w:left="283" w:right="153" w:firstLine="710"/>
        <w:jc w:val="both"/>
        <w:rPr>
          <w:bCs/>
          <w:sz w:val="24"/>
          <w:szCs w:val="24"/>
          <w:lang w:val="uk-UA"/>
        </w:rPr>
      </w:pPr>
      <w:r w:rsidRPr="003477C8">
        <w:rPr>
          <w:bCs/>
          <w:sz w:val="24"/>
          <w:szCs w:val="24"/>
          <w:lang w:val="uk-UA"/>
        </w:rPr>
        <w:t>2. Рішенням селищної ради від  31.05.2023 року № 3275-27/VIII затверджено Положення про молодіжну  та склад.</w:t>
      </w:r>
    </w:p>
    <w:p w14:paraId="4D6A458A" w14:textId="77777777" w:rsidR="00501B21" w:rsidRPr="003477C8" w:rsidRDefault="00501B21" w:rsidP="004D1481">
      <w:pPr>
        <w:shd w:val="clear" w:color="auto" w:fill="FFFFFF" w:themeFill="background1"/>
        <w:ind w:left="283" w:right="153" w:firstLine="710"/>
        <w:jc w:val="both"/>
        <w:rPr>
          <w:bCs/>
          <w:sz w:val="24"/>
          <w:szCs w:val="24"/>
          <w:lang w:val="uk-UA"/>
        </w:rPr>
      </w:pPr>
      <w:r w:rsidRPr="003477C8">
        <w:rPr>
          <w:bCs/>
          <w:sz w:val="24"/>
          <w:szCs w:val="24"/>
          <w:lang w:val="uk-UA"/>
        </w:rPr>
        <w:t>3. Основними завданнями Молодіжної ради є:</w:t>
      </w:r>
    </w:p>
    <w:p w14:paraId="00FAA471" w14:textId="2C248B16"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1) </w:t>
      </w:r>
      <w:r w:rsidR="00501B21" w:rsidRPr="003477C8">
        <w:rPr>
          <w:bCs/>
          <w:sz w:val="24"/>
          <w:szCs w:val="24"/>
          <w:lang w:val="uk-UA"/>
        </w:rPr>
        <w:t>розробка рекомендацій, пропозицій та консультування виконавчих органів Магдалинівської селищної ради щодо реалізації молодіжної політики у територіальній громаді;</w:t>
      </w:r>
    </w:p>
    <w:p w14:paraId="2A832658" w14:textId="583384AE"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2) </w:t>
      </w:r>
      <w:r w:rsidR="00501B21" w:rsidRPr="003477C8">
        <w:rPr>
          <w:bCs/>
          <w:sz w:val="24"/>
          <w:szCs w:val="24"/>
          <w:lang w:val="uk-UA"/>
        </w:rPr>
        <w:t>залучення молоді до місцевого самоврядування та створення системи молодіжного самоврядування в громаді для збалансування та найбільш ефективного виконання державної молодіжної політики;</w:t>
      </w:r>
    </w:p>
    <w:p w14:paraId="0462C6A8" w14:textId="578B4AF9"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3) </w:t>
      </w:r>
      <w:r w:rsidR="00501B21" w:rsidRPr="003477C8">
        <w:rPr>
          <w:bCs/>
          <w:sz w:val="24"/>
          <w:szCs w:val="24"/>
          <w:lang w:val="uk-UA"/>
        </w:rPr>
        <w:t>залучення молоді до участі у всіх сферах розвитку громади, у тому числі у громадському житті;</w:t>
      </w:r>
    </w:p>
    <w:p w14:paraId="5C6BBAFD" w14:textId="17F1908E"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4) </w:t>
      </w:r>
      <w:r w:rsidR="00501B21" w:rsidRPr="003477C8">
        <w:rPr>
          <w:bCs/>
          <w:sz w:val="24"/>
          <w:szCs w:val="24"/>
          <w:lang w:val="uk-UA"/>
        </w:rPr>
        <w:t>активна співпраця з молоддю щодо благоустрою громади та популяризації здорового та безпечного способу життя;</w:t>
      </w:r>
    </w:p>
    <w:p w14:paraId="2BF15497" w14:textId="2D9730DE"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5) </w:t>
      </w:r>
      <w:r w:rsidR="00501B21" w:rsidRPr="003477C8">
        <w:rPr>
          <w:bCs/>
          <w:sz w:val="24"/>
          <w:szCs w:val="24"/>
          <w:lang w:val="uk-UA"/>
        </w:rPr>
        <w:t>поширення серед молоді волонтерського руху, спрямованого на поліпшення соціального становища та життя молоді територіальної громади;</w:t>
      </w:r>
    </w:p>
    <w:p w14:paraId="6446EA63" w14:textId="4CDD092E"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6) </w:t>
      </w:r>
      <w:r w:rsidR="00501B21" w:rsidRPr="003477C8">
        <w:rPr>
          <w:bCs/>
          <w:sz w:val="24"/>
          <w:szCs w:val="24"/>
          <w:lang w:val="uk-UA"/>
        </w:rPr>
        <w:t>вивчення, систематичний аналіз і прогнозування будь-яких соціальних процесів у молодіжному середовищі;</w:t>
      </w:r>
    </w:p>
    <w:p w14:paraId="0F9AC763" w14:textId="460F4094"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7) </w:t>
      </w:r>
      <w:r w:rsidR="00501B21" w:rsidRPr="003477C8">
        <w:rPr>
          <w:bCs/>
          <w:sz w:val="24"/>
          <w:szCs w:val="24"/>
          <w:lang w:val="uk-UA"/>
        </w:rPr>
        <w:t>визначення та обґрунтування пріоритетних напрямів молодіжної політики, зміцнення правових та матеріальних гарантій молоді;</w:t>
      </w:r>
    </w:p>
    <w:p w14:paraId="3FDFD843" w14:textId="5F028BBF"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8) </w:t>
      </w:r>
      <w:r w:rsidR="00501B21" w:rsidRPr="003477C8">
        <w:rPr>
          <w:bCs/>
          <w:sz w:val="24"/>
          <w:szCs w:val="24"/>
          <w:lang w:val="uk-UA"/>
        </w:rPr>
        <w:t>здійснення моніторингу діяльності формальних та неформальних громадських молодіжних організацій та об’єднань, органів студентського та учнівського самоврядування міста;</w:t>
      </w:r>
    </w:p>
    <w:p w14:paraId="09785E21" w14:textId="122FF2C4" w:rsidR="00501B21" w:rsidRPr="003477C8" w:rsidRDefault="00477D2D" w:rsidP="004D1481">
      <w:pPr>
        <w:shd w:val="clear" w:color="auto" w:fill="FFFFFF" w:themeFill="background1"/>
        <w:ind w:left="283" w:right="153" w:firstLine="710"/>
        <w:jc w:val="both"/>
        <w:rPr>
          <w:bCs/>
          <w:sz w:val="24"/>
          <w:szCs w:val="24"/>
          <w:lang w:val="uk-UA"/>
        </w:rPr>
      </w:pPr>
      <w:r w:rsidRPr="003477C8">
        <w:rPr>
          <w:bCs/>
          <w:sz w:val="24"/>
          <w:szCs w:val="24"/>
          <w:lang w:val="uk-UA"/>
        </w:rPr>
        <w:t xml:space="preserve">9) </w:t>
      </w:r>
      <w:r w:rsidR="00501B21" w:rsidRPr="003477C8">
        <w:rPr>
          <w:bCs/>
          <w:sz w:val="24"/>
          <w:szCs w:val="24"/>
          <w:lang w:val="uk-UA"/>
        </w:rPr>
        <w:t>вивчення та узагальнення стану роботи з молоддю в Магдалинівській селищній раді, на підприємствах, в установах, закладах і організаціях усіх форм власності.</w:t>
      </w:r>
    </w:p>
    <w:p w14:paraId="533F3FF8" w14:textId="61C3F1D9" w:rsidR="00D63536" w:rsidRPr="003477C8" w:rsidRDefault="00501B21" w:rsidP="004D1481">
      <w:pPr>
        <w:shd w:val="clear" w:color="auto" w:fill="FFFFFF" w:themeFill="background1"/>
        <w:ind w:left="283" w:right="153" w:firstLine="710"/>
        <w:jc w:val="both"/>
        <w:rPr>
          <w:bCs/>
          <w:sz w:val="24"/>
          <w:szCs w:val="24"/>
          <w:lang w:val="uk-UA"/>
        </w:rPr>
      </w:pPr>
      <w:r w:rsidRPr="003477C8">
        <w:rPr>
          <w:bCs/>
          <w:sz w:val="24"/>
          <w:szCs w:val="24"/>
          <w:lang w:val="uk-UA"/>
        </w:rPr>
        <w:t>4. Молодіжна рада діє на засадах добровільності, відкритості, прозорості та звітує перед громадськістю про свою діяльність відповідно до затвердженого Положення.</w:t>
      </w:r>
      <w:bookmarkStart w:id="54" w:name="_Hlk223358478"/>
    </w:p>
    <w:bookmarkEnd w:id="54"/>
    <w:p w14:paraId="11417DF7" w14:textId="77777777" w:rsidR="00D63536" w:rsidRPr="003477C8" w:rsidRDefault="00D63536" w:rsidP="004D1481">
      <w:pPr>
        <w:pBdr>
          <w:top w:val="none" w:sz="0" w:space="0" w:color="000000"/>
          <w:left w:val="none" w:sz="0" w:space="0" w:color="000000"/>
          <w:bottom w:val="none" w:sz="0" w:space="0" w:color="000000"/>
          <w:right w:val="none" w:sz="0" w:space="0" w:color="000000"/>
        </w:pBdr>
        <w:tabs>
          <w:tab w:val="left" w:pos="1237"/>
        </w:tabs>
        <w:ind w:left="426" w:right="153" w:firstLine="710"/>
        <w:jc w:val="both"/>
        <w:rPr>
          <w:sz w:val="24"/>
          <w:szCs w:val="24"/>
          <w:lang w:val="uk-UA"/>
        </w:rPr>
      </w:pPr>
    </w:p>
    <w:p w14:paraId="00000360" w14:textId="2DA7F086" w:rsidR="004F029E" w:rsidRPr="003477C8" w:rsidRDefault="00054EF7" w:rsidP="004D1481">
      <w:pPr>
        <w:pStyle w:val="2"/>
        <w:ind w:left="284" w:right="135" w:firstLine="0"/>
        <w:rPr>
          <w:lang w:val="uk-UA"/>
        </w:rPr>
      </w:pPr>
      <w:bookmarkStart w:id="55" w:name="_Toc225777460"/>
      <w:r w:rsidRPr="003477C8">
        <w:rPr>
          <w:lang w:val="uk-UA"/>
        </w:rPr>
        <w:t>Стаття 4</w:t>
      </w:r>
      <w:r w:rsidR="004D1481" w:rsidRPr="003477C8">
        <w:rPr>
          <w:lang w:val="uk-UA"/>
        </w:rPr>
        <w:t>6</w:t>
      </w:r>
      <w:r w:rsidRPr="003477C8">
        <w:rPr>
          <w:lang w:val="uk-UA"/>
        </w:rPr>
        <w:t>. Роль Ради, її виконавчих органів та селищного голови у сфері молодіжної політики</w:t>
      </w:r>
      <w:bookmarkEnd w:id="55"/>
    </w:p>
    <w:p w14:paraId="00000361" w14:textId="77777777" w:rsidR="004F029E" w:rsidRPr="003477C8" w:rsidRDefault="00054EF7" w:rsidP="004D1481">
      <w:pPr>
        <w:pBdr>
          <w:top w:val="nil"/>
          <w:left w:val="nil"/>
          <w:bottom w:val="nil"/>
          <w:right w:val="nil"/>
          <w:between w:val="nil"/>
        </w:pBdr>
        <w:tabs>
          <w:tab w:val="left" w:pos="1274"/>
        </w:tabs>
        <w:ind w:left="300" w:right="153" w:firstLine="693"/>
        <w:jc w:val="both"/>
        <w:rPr>
          <w:b/>
          <w:sz w:val="24"/>
          <w:szCs w:val="24"/>
          <w:lang w:val="uk-UA"/>
        </w:rPr>
      </w:pPr>
      <w:r w:rsidRPr="003477C8">
        <w:rPr>
          <w:sz w:val="24"/>
          <w:szCs w:val="24"/>
          <w:lang w:val="uk-UA"/>
        </w:rPr>
        <w:t>1. Рада, її виконавчі органи та селищний голова у межах своїх повноважень:</w:t>
      </w:r>
    </w:p>
    <w:p w14:paraId="00000362"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розробляють та реалізують профільну програму щодо підтримки та розвитку молоді та молодіжної політики з урахуванням положень Національної молодіжної стратегії, місцевих потреб і запитів молоді, здійснюють оцінку ефективності їх реалізації;</w:t>
      </w:r>
    </w:p>
    <w:p w14:paraId="00000363"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 xml:space="preserve">проводять, аналізують та забезпечують вивчення соціально-економічних обставин, потреб, цінностей, пріоритетів молоді, рівня її </w:t>
      </w:r>
      <w:proofErr w:type="spellStart"/>
      <w:r w:rsidRPr="003477C8">
        <w:rPr>
          <w:sz w:val="24"/>
          <w:szCs w:val="24"/>
          <w:lang w:val="uk-UA"/>
        </w:rPr>
        <w:t>залученості</w:t>
      </w:r>
      <w:proofErr w:type="spellEnd"/>
      <w:r w:rsidRPr="003477C8">
        <w:rPr>
          <w:sz w:val="24"/>
          <w:szCs w:val="24"/>
          <w:lang w:val="uk-UA"/>
        </w:rPr>
        <w:t xml:space="preserve"> до суспільного життя;</w:t>
      </w:r>
    </w:p>
    <w:p w14:paraId="00000364"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передбачають у профільній програмі щодо підтримки та розвитку молоді та молодіжної політики підготовку та підвищення кваліфікації молодіжних працівників;</w:t>
      </w:r>
    </w:p>
    <w:p w14:paraId="00000365"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забезпечують формування, оптимізацію та розвиток молодіжної інфраструктури;</w:t>
      </w:r>
    </w:p>
    <w:p w14:paraId="00000366"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сприяють створенню та діяльності молодіжних центрів, забезпечують діяльність молодіжних центрів комунальної форми власності, інших установ, що реалізують соціальний захист, самореалізацію та розвиток потенціалу молоді;</w:t>
      </w:r>
    </w:p>
    <w:p w14:paraId="00000367"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надають всебічну підтримку установам та організаціям, що здійснюють підготовку та підвищення кваліфікації молодіжних працівників, членів молодіжних та дитячих громадських об'єднань;</w:t>
      </w:r>
    </w:p>
    <w:p w14:paraId="00000368"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сприяють діяльності молодіжних та дитячих громадських об'єднань, інших суб'єктів молодіжної роботи, у тому числі шляхом їх залучення до реалізації програм, надання грантів на конкурсних засадах, у порядку, визначеному законодавством;</w:t>
      </w:r>
    </w:p>
    <w:p w14:paraId="00000369"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сприяють створенню молодіжних рад, інших консультативно-дорадчих та робочих органів для забезпечення участі молоді у розвитку молодіжної політики, вирішення інших питань, що стосуються молоді;</w:t>
      </w:r>
    </w:p>
    <w:p w14:paraId="0000036A"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lastRenderedPageBreak/>
        <w:t>розробляють місцеві фінансово-кредитні механізми забезпечення економічної доступності житла для молодих сімей та молодих осіб;</w:t>
      </w:r>
    </w:p>
    <w:p w14:paraId="0000036B"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можуть встановлювати премії, стипендії, інші заохочувальні відзнаки за особливі досягнення молоді в різних сферах;</w:t>
      </w:r>
    </w:p>
    <w:p w14:paraId="0000036C" w14:textId="77777777" w:rsidR="004F029E" w:rsidRPr="003477C8" w:rsidRDefault="00054EF7" w:rsidP="004D1481">
      <w:pPr>
        <w:numPr>
          <w:ilvl w:val="0"/>
          <w:numId w:val="3"/>
        </w:numPr>
        <w:pBdr>
          <w:top w:val="nil"/>
          <w:left w:val="nil"/>
          <w:bottom w:val="nil"/>
          <w:right w:val="nil"/>
          <w:between w:val="nil"/>
        </w:pBdr>
        <w:ind w:left="300" w:right="153" w:firstLine="693"/>
        <w:jc w:val="both"/>
        <w:rPr>
          <w:sz w:val="24"/>
          <w:szCs w:val="24"/>
          <w:lang w:val="uk-UA"/>
        </w:rPr>
      </w:pPr>
      <w:r w:rsidRPr="003477C8">
        <w:rPr>
          <w:sz w:val="24"/>
          <w:szCs w:val="24"/>
          <w:lang w:val="uk-UA"/>
        </w:rPr>
        <w:t>здійснюють інші повноваження, визначені законом.</w:t>
      </w:r>
    </w:p>
    <w:p w14:paraId="0000036D" w14:textId="77777777" w:rsidR="004F029E" w:rsidRPr="003477C8" w:rsidRDefault="004F029E" w:rsidP="004D1481">
      <w:pPr>
        <w:pBdr>
          <w:top w:val="nil"/>
          <w:left w:val="nil"/>
          <w:bottom w:val="nil"/>
          <w:right w:val="nil"/>
          <w:between w:val="nil"/>
        </w:pBdr>
        <w:ind w:left="283" w:right="153" w:firstLine="693"/>
        <w:jc w:val="both"/>
        <w:rPr>
          <w:sz w:val="24"/>
          <w:szCs w:val="24"/>
          <w:lang w:val="uk-UA"/>
        </w:rPr>
      </w:pPr>
    </w:p>
    <w:p w14:paraId="0000036E" w14:textId="0B77F25E" w:rsidR="004F029E" w:rsidRPr="003477C8" w:rsidRDefault="00054EF7" w:rsidP="004D1481">
      <w:pPr>
        <w:pStyle w:val="2"/>
        <w:ind w:left="284" w:firstLine="0"/>
        <w:rPr>
          <w:lang w:val="uk-UA"/>
        </w:rPr>
      </w:pPr>
      <w:bookmarkStart w:id="56" w:name="_Toc225777461"/>
      <w:r w:rsidRPr="003477C8">
        <w:rPr>
          <w:lang w:val="uk-UA"/>
        </w:rPr>
        <w:t xml:space="preserve">Стаття </w:t>
      </w:r>
      <w:r w:rsidR="004D1481" w:rsidRPr="003477C8">
        <w:rPr>
          <w:lang w:val="uk-UA"/>
        </w:rPr>
        <w:t>47</w:t>
      </w:r>
      <w:r w:rsidRPr="003477C8">
        <w:rPr>
          <w:lang w:val="uk-UA"/>
        </w:rPr>
        <w:t>. Молодіжні центри та простори</w:t>
      </w:r>
      <w:bookmarkEnd w:id="56"/>
    </w:p>
    <w:p w14:paraId="255B5E39" w14:textId="07F7E85B" w:rsidR="00D63536" w:rsidRPr="003477C8" w:rsidRDefault="00054EF7" w:rsidP="004D1481">
      <w:pPr>
        <w:pBdr>
          <w:top w:val="nil"/>
          <w:left w:val="nil"/>
          <w:bottom w:val="nil"/>
          <w:right w:val="nil"/>
          <w:between w:val="nil"/>
        </w:pBdr>
        <w:tabs>
          <w:tab w:val="left" w:pos="1283"/>
        </w:tabs>
        <w:ind w:left="283" w:right="153" w:firstLine="710"/>
        <w:jc w:val="both"/>
        <w:rPr>
          <w:sz w:val="24"/>
          <w:szCs w:val="24"/>
          <w:lang w:val="uk-UA"/>
        </w:rPr>
      </w:pPr>
      <w:r w:rsidRPr="003477C8">
        <w:rPr>
          <w:sz w:val="24"/>
          <w:szCs w:val="24"/>
          <w:lang w:val="uk-UA"/>
        </w:rPr>
        <w:t>1</w:t>
      </w:r>
      <w:r w:rsidR="00D63536" w:rsidRPr="003477C8">
        <w:rPr>
          <w:sz w:val="24"/>
          <w:szCs w:val="24"/>
          <w:lang w:val="uk-UA"/>
        </w:rPr>
        <w:t xml:space="preserve">. На території територіальної громади створені молодіжний центр (рішенням сесії від 28 серпня 2025 року № 4889-54/VIII) та молодіжний простір. Вони утворені та діють з метою сприяння її самореалізації, інтелектуальному, моральному та духовному розвитку, реалізації її творчого потенціалу, національно-патріотичного виховання молоді, популяризації здорового способу життя, утвердження європейських цінностей та інклюзивного підходу до розвитку громади, працевлаштування молоді та зайнятості у вільний час, сприяння молодіжному підприємництву, розвитку громадянського суспільства, зокрема молодіжних громадських об’єднань, розвитку </w:t>
      </w:r>
      <w:proofErr w:type="spellStart"/>
      <w:r w:rsidR="00D63536" w:rsidRPr="003477C8">
        <w:rPr>
          <w:sz w:val="24"/>
          <w:szCs w:val="24"/>
          <w:lang w:val="uk-UA"/>
        </w:rPr>
        <w:t>волонтерства</w:t>
      </w:r>
      <w:proofErr w:type="spellEnd"/>
      <w:r w:rsidR="00D63536" w:rsidRPr="003477C8">
        <w:rPr>
          <w:sz w:val="24"/>
          <w:szCs w:val="24"/>
          <w:lang w:val="uk-UA"/>
        </w:rPr>
        <w:t>, підвищення рівня мобільності молоді, сприяння інтенсивному співробітництву між практиками молодіжної роботи, молодіжних досліджень та молодіжної політики, які покликані сприяти становленню молоді як активних суб’єктів, економічних, соціальних та політичних змін Магдалинівської селищної ради.</w:t>
      </w:r>
    </w:p>
    <w:p w14:paraId="6FA65149" w14:textId="21636685" w:rsidR="00501B21" w:rsidRPr="003477C8" w:rsidRDefault="00501B21" w:rsidP="004D1481">
      <w:pPr>
        <w:pBdr>
          <w:top w:val="nil"/>
          <w:left w:val="nil"/>
          <w:bottom w:val="nil"/>
          <w:right w:val="nil"/>
          <w:between w:val="nil"/>
        </w:pBdr>
        <w:tabs>
          <w:tab w:val="left" w:pos="1283"/>
        </w:tabs>
        <w:ind w:left="283" w:right="153" w:firstLine="710"/>
        <w:jc w:val="both"/>
        <w:rPr>
          <w:sz w:val="24"/>
          <w:szCs w:val="24"/>
          <w:lang w:val="uk-UA"/>
        </w:rPr>
      </w:pPr>
      <w:r w:rsidRPr="003477C8">
        <w:rPr>
          <w:sz w:val="24"/>
          <w:szCs w:val="24"/>
          <w:lang w:val="uk-UA"/>
        </w:rPr>
        <w:t>2. Молодіжний центр сприяє соціальному та індивідуальному розвитку дітей та молоді на засадах залучення до прийняття рішень та інтеграції в життя громади, організовує змістовне дозвілля молоді та сприяє її волонтерській діяльності, забезпечує розвиток громадянської та неформальної освіти, запроваджує інші форми змістовного дозвілля дітей та молоді, здійснює методичне та інформаційне забезпечення діяльності молодіжних та дитячих громадських об'єднань, інших суб'єктів молодіжної роботи.</w:t>
      </w:r>
    </w:p>
    <w:p w14:paraId="3D3A6C47" w14:textId="0421E672" w:rsidR="00D63536" w:rsidRPr="003477C8" w:rsidRDefault="00501B21" w:rsidP="004D1481">
      <w:pPr>
        <w:pBdr>
          <w:top w:val="nil"/>
          <w:left w:val="nil"/>
          <w:bottom w:val="nil"/>
          <w:right w:val="nil"/>
          <w:between w:val="nil"/>
        </w:pBdr>
        <w:tabs>
          <w:tab w:val="left" w:pos="1466"/>
        </w:tabs>
        <w:ind w:left="283" w:right="153" w:firstLine="710"/>
        <w:jc w:val="both"/>
        <w:rPr>
          <w:sz w:val="24"/>
          <w:szCs w:val="24"/>
          <w:lang w:val="uk-UA"/>
        </w:rPr>
      </w:pPr>
      <w:r w:rsidRPr="003477C8">
        <w:rPr>
          <w:sz w:val="24"/>
          <w:szCs w:val="24"/>
          <w:lang w:val="uk-UA"/>
        </w:rPr>
        <w:t>3</w:t>
      </w:r>
      <w:r w:rsidR="00D63536" w:rsidRPr="003477C8">
        <w:rPr>
          <w:sz w:val="24"/>
          <w:szCs w:val="24"/>
          <w:lang w:val="uk-UA"/>
        </w:rPr>
        <w:t>. З метою розвитку молодіжної інфраструктури Магдалинівська селищна рада та її виконавчі органи, заклади освіти,  культури, охорони здоров’я, фізичної культури і спорту, підприємства, установи та організації незалежно від форми власності та підпорядкування можуть організовувати  молодіжні простори.</w:t>
      </w:r>
    </w:p>
    <w:p w14:paraId="0558A2C8" w14:textId="55773363" w:rsidR="00D63536" w:rsidRPr="003477C8" w:rsidRDefault="00D63536" w:rsidP="004D1481">
      <w:pPr>
        <w:pBdr>
          <w:top w:val="nil"/>
          <w:left w:val="nil"/>
          <w:bottom w:val="nil"/>
          <w:right w:val="nil"/>
          <w:between w:val="nil"/>
        </w:pBdr>
        <w:tabs>
          <w:tab w:val="left" w:pos="1466"/>
        </w:tabs>
        <w:ind w:left="283" w:right="153" w:firstLine="710"/>
        <w:jc w:val="both"/>
        <w:rPr>
          <w:sz w:val="24"/>
          <w:szCs w:val="24"/>
          <w:lang w:val="uk-UA"/>
        </w:rPr>
      </w:pPr>
      <w:r w:rsidRPr="003477C8">
        <w:rPr>
          <w:sz w:val="24"/>
          <w:szCs w:val="24"/>
          <w:lang w:val="uk-UA"/>
        </w:rPr>
        <w:t xml:space="preserve">Молодіжна робота в такому разі здійснюється з урахуванням специфіки роботи закладу та може включати надання послуг з неформальної освіти, культурного розвитку, донесення до дітей та молоді інформації про необхідність збереження здоров’я, популяризації здорового способу життя, проведення активного та змістовного дозвілля, розвитку вуличних культур. </w:t>
      </w:r>
    </w:p>
    <w:p w14:paraId="58FB3C92" w14:textId="422D22B4" w:rsidR="00501B21" w:rsidRPr="003477C8" w:rsidRDefault="00501B21" w:rsidP="004D1481">
      <w:pPr>
        <w:pBdr>
          <w:top w:val="nil"/>
          <w:left w:val="nil"/>
          <w:bottom w:val="nil"/>
          <w:right w:val="nil"/>
          <w:between w:val="nil"/>
        </w:pBdr>
        <w:tabs>
          <w:tab w:val="left" w:pos="1466"/>
        </w:tabs>
        <w:ind w:left="283" w:right="153" w:firstLine="710"/>
        <w:jc w:val="both"/>
        <w:rPr>
          <w:sz w:val="24"/>
          <w:szCs w:val="24"/>
          <w:lang w:val="uk-UA"/>
        </w:rPr>
      </w:pPr>
      <w:r w:rsidRPr="003477C8">
        <w:rPr>
          <w:sz w:val="24"/>
          <w:szCs w:val="24"/>
          <w:lang w:val="uk-UA"/>
        </w:rPr>
        <w:t>4. Порядок функціонування молодіжного простору визначається власником (балансоутримувачем, розпорядником) будівель, споруд, інших приміщень чи земельних ділянок, на базі яких організовано молодіжний простір.</w:t>
      </w:r>
    </w:p>
    <w:p w14:paraId="00000374" w14:textId="77777777" w:rsidR="004F029E" w:rsidRPr="003477C8" w:rsidRDefault="004F029E" w:rsidP="004D1481">
      <w:pPr>
        <w:pBdr>
          <w:top w:val="nil"/>
          <w:left w:val="nil"/>
          <w:bottom w:val="nil"/>
          <w:right w:val="nil"/>
          <w:between w:val="nil"/>
        </w:pBdr>
        <w:ind w:left="283" w:right="153" w:firstLine="710"/>
        <w:jc w:val="both"/>
        <w:rPr>
          <w:sz w:val="24"/>
          <w:szCs w:val="24"/>
          <w:lang w:val="uk-UA"/>
        </w:rPr>
      </w:pPr>
    </w:p>
    <w:p w14:paraId="00000375" w14:textId="46A40521" w:rsidR="004F029E" w:rsidRPr="003477C8" w:rsidRDefault="00054EF7" w:rsidP="004D1481">
      <w:pPr>
        <w:pStyle w:val="2"/>
        <w:ind w:left="284" w:firstLine="0"/>
        <w:rPr>
          <w:lang w:val="uk-UA"/>
        </w:rPr>
      </w:pPr>
      <w:bookmarkStart w:id="57" w:name="_Toc225777462"/>
      <w:r w:rsidRPr="003477C8">
        <w:rPr>
          <w:lang w:val="uk-UA"/>
        </w:rPr>
        <w:t>Стаття</w:t>
      </w:r>
      <w:r w:rsidR="004D1481" w:rsidRPr="003477C8">
        <w:rPr>
          <w:lang w:val="uk-UA"/>
        </w:rPr>
        <w:t xml:space="preserve"> 48</w:t>
      </w:r>
      <w:r w:rsidRPr="003477C8">
        <w:rPr>
          <w:lang w:val="uk-UA"/>
        </w:rPr>
        <w:t>. Підтримка обдарованої молоді</w:t>
      </w:r>
      <w:bookmarkEnd w:id="57"/>
    </w:p>
    <w:p w14:paraId="00000376"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1. Обдарованій молоді Рада та її виконавчі органи надає всебічну підтримку з метою реалізації соціально значущих проєктів у соціальній та гуманітарній сферах у порядку, визначеному законодавством, а також сприяє проведенню регіональних та місцевих конкурсів, виставок, фестивалів, концертів, наукових конференцій тощо для виявлення, підтримки і поширення творчих досягнень молоді.</w:t>
      </w:r>
    </w:p>
    <w:p w14:paraId="00000377"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Рада та її виконавчі органи можуть встановлювати для молоді спеціальні гранти, стипендії, проводити стажування в органах місцевого самоврядування тощо.</w:t>
      </w:r>
    </w:p>
    <w:p w14:paraId="3B933981" w14:textId="77777777" w:rsidR="003A2316" w:rsidRPr="003477C8" w:rsidRDefault="003A2316" w:rsidP="004D1481">
      <w:pPr>
        <w:ind w:left="283" w:right="153"/>
        <w:jc w:val="both"/>
        <w:rPr>
          <w:b/>
          <w:sz w:val="24"/>
          <w:szCs w:val="24"/>
          <w:lang w:val="uk-UA"/>
        </w:rPr>
      </w:pPr>
    </w:p>
    <w:p w14:paraId="0000037B" w14:textId="1D383890" w:rsidR="004F029E" w:rsidRPr="003477C8" w:rsidRDefault="00054EF7" w:rsidP="004D1481">
      <w:pPr>
        <w:pStyle w:val="1"/>
        <w:rPr>
          <w:color w:val="auto"/>
          <w:szCs w:val="24"/>
          <w:lang w:val="uk-UA"/>
        </w:rPr>
      </w:pPr>
      <w:bookmarkStart w:id="58" w:name="_Toc225777463"/>
      <w:r w:rsidRPr="003477C8">
        <w:rPr>
          <w:color w:val="auto"/>
          <w:szCs w:val="24"/>
          <w:lang w:val="uk-UA"/>
        </w:rPr>
        <w:t>РОЗДІЛ VІІ</w:t>
      </w:r>
      <w:r w:rsidR="00BA71B5" w:rsidRPr="003477C8">
        <w:rPr>
          <w:color w:val="auto"/>
          <w:szCs w:val="24"/>
          <w:lang w:val="uk-UA"/>
        </w:rPr>
        <w:br/>
      </w:r>
      <w:r w:rsidRPr="003477C8">
        <w:rPr>
          <w:color w:val="auto"/>
          <w:szCs w:val="24"/>
          <w:lang w:val="uk-UA"/>
        </w:rPr>
        <w:t>ОСНОВНІ ЗАСАДИ ВЗАЄМОДІЇ ОРГАНІВ ТА ПОСАДОВИХ ОСІБ МІСЦЕВОГО САМОВРЯДУВАННЯ З ОБ'ЄДНАННЯМИ ГРОМАДЯН ТА ІНШИМИ СУБ'ЄКТАМИ</w:t>
      </w:r>
      <w:bookmarkEnd w:id="58"/>
    </w:p>
    <w:p w14:paraId="0000037C" w14:textId="77777777" w:rsidR="004F029E" w:rsidRPr="003477C8" w:rsidRDefault="004F029E" w:rsidP="004D1481">
      <w:pPr>
        <w:pBdr>
          <w:top w:val="nil"/>
          <w:left w:val="nil"/>
          <w:bottom w:val="nil"/>
          <w:right w:val="nil"/>
          <w:between w:val="nil"/>
        </w:pBdr>
        <w:ind w:left="283" w:right="153"/>
        <w:jc w:val="center"/>
        <w:rPr>
          <w:b/>
          <w:sz w:val="24"/>
          <w:szCs w:val="24"/>
          <w:lang w:val="uk-UA"/>
        </w:rPr>
      </w:pPr>
    </w:p>
    <w:p w14:paraId="0000037D" w14:textId="6B9436B0" w:rsidR="004F029E" w:rsidRPr="003477C8" w:rsidRDefault="00054EF7" w:rsidP="004D1481">
      <w:pPr>
        <w:pStyle w:val="2"/>
        <w:ind w:left="284" w:right="135" w:firstLine="0"/>
        <w:rPr>
          <w:lang w:val="uk-UA"/>
        </w:rPr>
      </w:pPr>
      <w:bookmarkStart w:id="59" w:name="_Toc225777464"/>
      <w:r w:rsidRPr="003477C8">
        <w:rPr>
          <w:lang w:val="uk-UA"/>
        </w:rPr>
        <w:t xml:space="preserve">Стаття </w:t>
      </w:r>
      <w:r w:rsidR="00E41663" w:rsidRPr="003477C8">
        <w:rPr>
          <w:lang w:val="uk-UA"/>
        </w:rPr>
        <w:t>49</w:t>
      </w:r>
      <w:r w:rsidRPr="003477C8">
        <w:rPr>
          <w:lang w:val="uk-UA"/>
        </w:rPr>
        <w:t>. Взаємовідносини органів та посадових осіб місцевого самоврядування з об'єднаннями громадян та іншими суб'єктами</w:t>
      </w:r>
      <w:bookmarkEnd w:id="59"/>
    </w:p>
    <w:p w14:paraId="0000037E"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 xml:space="preserve">1. Інститути громадянського суспільства – це громадські об'єднання, професійні спілки та їх об'єднання, благодійні організації та інші непідприємницькі товариства, установи та </w:t>
      </w:r>
      <w:r w:rsidRPr="003477C8">
        <w:rPr>
          <w:sz w:val="24"/>
          <w:szCs w:val="24"/>
          <w:lang w:val="uk-UA"/>
        </w:rPr>
        <w:lastRenderedPageBreak/>
        <w:t>організації – юридичні особи приватного права, легалізовані відповідно до законодавства.</w:t>
      </w:r>
    </w:p>
    <w:p w14:paraId="0000037F"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Взаємовідносини органів та посадових осіб місцевого самоврядування з інститутами громадянського суспільства, здійснюються шляхом:</w:t>
      </w:r>
    </w:p>
    <w:p w14:paraId="00000380"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1) сприяння діяльності об'єднанням громадян, іншим суб'єктам та залучення їх до участі у вирішенні питань місцевого значення;</w:t>
      </w:r>
    </w:p>
    <w:p w14:paraId="00000381"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неупередженої та однакової підтримки законної діяльності об'єднань громадян та інших суб'єктів, що зареєстровані та/або діють у межах територіальної громади;</w:t>
      </w:r>
    </w:p>
    <w:p w14:paraId="00000382"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3) сприяння здійсненню інститутами громадянського суспільства громадського контролю за діяльністю органів та посадових осіб місцевого самоврядування, комунальних підприємств, закладів, установ та організацій;</w:t>
      </w:r>
    </w:p>
    <w:p w14:paraId="00000383" w14:textId="0D3E0D66"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4) не втручання в діяльність інститутів громадянського суспільства, крім випадків, передбачених законом</w:t>
      </w:r>
      <w:r w:rsidR="003A2316" w:rsidRPr="003477C8">
        <w:rPr>
          <w:sz w:val="24"/>
          <w:szCs w:val="24"/>
          <w:lang w:val="uk-UA"/>
        </w:rPr>
        <w:t>.</w:t>
      </w:r>
    </w:p>
    <w:p w14:paraId="00000386" w14:textId="77777777" w:rsidR="004F029E" w:rsidRPr="003477C8" w:rsidRDefault="00054EF7" w:rsidP="004D1481">
      <w:pPr>
        <w:pBdr>
          <w:top w:val="nil"/>
          <w:left w:val="nil"/>
          <w:bottom w:val="nil"/>
          <w:right w:val="nil"/>
          <w:between w:val="nil"/>
        </w:pBdr>
        <w:ind w:left="283" w:right="153" w:firstLine="710"/>
        <w:jc w:val="both"/>
        <w:rPr>
          <w:sz w:val="24"/>
          <w:szCs w:val="24"/>
          <w:lang w:val="uk-UA"/>
        </w:rPr>
      </w:pPr>
      <w:r w:rsidRPr="003477C8">
        <w:rPr>
          <w:sz w:val="24"/>
          <w:szCs w:val="24"/>
          <w:lang w:val="uk-UA"/>
        </w:rPr>
        <w:t>2. Інститути громадянського суспільства мають права і обов’язки в обсязі, визначеному для жителів, крім окремих випадків, визначених законодавством та цим Статутом.</w:t>
      </w:r>
    </w:p>
    <w:p w14:paraId="00000387" w14:textId="77777777" w:rsidR="004F029E" w:rsidRPr="003477C8" w:rsidRDefault="004F029E" w:rsidP="004D1481">
      <w:pPr>
        <w:pBdr>
          <w:top w:val="nil"/>
          <w:left w:val="nil"/>
          <w:bottom w:val="nil"/>
          <w:right w:val="nil"/>
          <w:between w:val="nil"/>
        </w:pBdr>
        <w:ind w:left="283" w:right="153" w:firstLine="710"/>
        <w:jc w:val="both"/>
        <w:rPr>
          <w:sz w:val="24"/>
          <w:szCs w:val="24"/>
          <w:lang w:val="uk-UA"/>
        </w:rPr>
      </w:pPr>
    </w:p>
    <w:p w14:paraId="00000388" w14:textId="7C1C10FF" w:rsidR="004F029E" w:rsidRPr="003477C8" w:rsidRDefault="00054EF7" w:rsidP="004D1481">
      <w:pPr>
        <w:pStyle w:val="2"/>
        <w:ind w:left="284" w:right="135" w:firstLine="0"/>
        <w:rPr>
          <w:lang w:val="uk-UA"/>
        </w:rPr>
      </w:pPr>
      <w:bookmarkStart w:id="60" w:name="_Toc225777465"/>
      <w:r w:rsidRPr="003477C8">
        <w:rPr>
          <w:lang w:val="uk-UA"/>
        </w:rPr>
        <w:t>Стаття 5</w:t>
      </w:r>
      <w:r w:rsidR="00E41663" w:rsidRPr="003477C8">
        <w:rPr>
          <w:lang w:val="uk-UA"/>
        </w:rPr>
        <w:t>0</w:t>
      </w:r>
      <w:r w:rsidRPr="003477C8">
        <w:rPr>
          <w:lang w:val="uk-UA"/>
        </w:rPr>
        <w:t>. Взаємовідносини територіальної громади з іншими територіальними громадами</w:t>
      </w:r>
      <w:bookmarkEnd w:id="60"/>
    </w:p>
    <w:p w14:paraId="00000389" w14:textId="77777777" w:rsidR="004F029E" w:rsidRPr="003477C8" w:rsidRDefault="00054EF7" w:rsidP="00E41663">
      <w:pPr>
        <w:pBdr>
          <w:top w:val="nil"/>
          <w:left w:val="nil"/>
          <w:bottom w:val="nil"/>
          <w:right w:val="nil"/>
          <w:between w:val="nil"/>
        </w:pBdr>
        <w:tabs>
          <w:tab w:val="left" w:pos="1360"/>
        </w:tabs>
        <w:ind w:left="280" w:right="153" w:firstLine="713"/>
        <w:jc w:val="both"/>
        <w:rPr>
          <w:b/>
          <w:sz w:val="24"/>
          <w:szCs w:val="24"/>
          <w:lang w:val="uk-UA"/>
        </w:rPr>
      </w:pPr>
      <w:r w:rsidRPr="003477C8">
        <w:rPr>
          <w:sz w:val="24"/>
          <w:szCs w:val="24"/>
          <w:lang w:val="uk-UA"/>
        </w:rPr>
        <w:t>1. Взаємовідносини територіальної громади, органів і посадових осіб місцевого самоврядування з іншими територіальними громадами, їхніми органами і посадовими особами здійснюються на принципах добросусідства, партнерства та взаємної вигоди.</w:t>
      </w:r>
    </w:p>
    <w:p w14:paraId="0000038A" w14:textId="77777777" w:rsidR="004F029E" w:rsidRPr="003477C8" w:rsidRDefault="00054EF7" w:rsidP="00E41663">
      <w:pPr>
        <w:pBdr>
          <w:top w:val="nil"/>
          <w:left w:val="nil"/>
          <w:bottom w:val="nil"/>
          <w:right w:val="nil"/>
          <w:between w:val="nil"/>
        </w:pBdr>
        <w:tabs>
          <w:tab w:val="left" w:pos="1360"/>
        </w:tabs>
        <w:ind w:left="280" w:right="153" w:firstLine="713"/>
        <w:jc w:val="both"/>
        <w:rPr>
          <w:sz w:val="24"/>
          <w:szCs w:val="24"/>
          <w:lang w:val="uk-UA"/>
        </w:rPr>
      </w:pPr>
      <w:r w:rsidRPr="003477C8">
        <w:rPr>
          <w:sz w:val="24"/>
          <w:szCs w:val="24"/>
          <w:lang w:val="uk-UA"/>
        </w:rPr>
        <w:t>2. З  метою  налагодження  взаємовідносин,  реалізації  спільних  проєктів  між територіальною  громадою  та  іншими  територіальними  громадами  можуть  укладатися відповідні договори, меморандуми щодо співробітництва у формі:</w:t>
      </w:r>
    </w:p>
    <w:p w14:paraId="0000038B" w14:textId="77777777" w:rsidR="004F029E" w:rsidRPr="003477C8" w:rsidRDefault="00054EF7" w:rsidP="00E41663">
      <w:pPr>
        <w:pBdr>
          <w:top w:val="nil"/>
          <w:left w:val="nil"/>
          <w:bottom w:val="nil"/>
          <w:right w:val="nil"/>
          <w:between w:val="nil"/>
        </w:pBdr>
        <w:tabs>
          <w:tab w:val="left" w:pos="1360"/>
        </w:tabs>
        <w:ind w:left="280" w:right="153" w:firstLine="713"/>
        <w:jc w:val="both"/>
        <w:rPr>
          <w:sz w:val="24"/>
          <w:szCs w:val="24"/>
          <w:lang w:val="uk-UA"/>
        </w:rPr>
      </w:pPr>
      <w:r w:rsidRPr="003477C8">
        <w:rPr>
          <w:sz w:val="24"/>
          <w:szCs w:val="24"/>
          <w:lang w:val="uk-UA"/>
        </w:rPr>
        <w:t>1) делегування одному із суб’єктів співробітництва іншими суб’єктами співробітництва виконання одного чи кількох завдань з передачею йому відповідних ресурсів;</w:t>
      </w:r>
    </w:p>
    <w:p w14:paraId="0000038C" w14:textId="77777777" w:rsidR="004F029E" w:rsidRPr="003477C8" w:rsidRDefault="00054EF7" w:rsidP="00E41663">
      <w:pPr>
        <w:pBdr>
          <w:top w:val="nil"/>
          <w:left w:val="nil"/>
          <w:bottom w:val="nil"/>
          <w:right w:val="nil"/>
          <w:between w:val="nil"/>
        </w:pBdr>
        <w:tabs>
          <w:tab w:val="left" w:pos="1360"/>
        </w:tabs>
        <w:ind w:left="280" w:right="153" w:firstLine="713"/>
        <w:jc w:val="both"/>
        <w:rPr>
          <w:sz w:val="24"/>
          <w:szCs w:val="24"/>
          <w:lang w:val="uk-UA"/>
        </w:rPr>
      </w:pPr>
      <w:r w:rsidRPr="003477C8">
        <w:rPr>
          <w:sz w:val="24"/>
          <w:szCs w:val="24"/>
          <w:lang w:val="uk-UA"/>
        </w:rPr>
        <w:t>2) реалізації спільних проєктів;</w:t>
      </w:r>
    </w:p>
    <w:p w14:paraId="0000038D" w14:textId="77777777" w:rsidR="004F029E" w:rsidRPr="003477C8" w:rsidRDefault="00054EF7" w:rsidP="00E41663">
      <w:pPr>
        <w:pBdr>
          <w:top w:val="nil"/>
          <w:left w:val="nil"/>
          <w:bottom w:val="nil"/>
          <w:right w:val="nil"/>
          <w:between w:val="nil"/>
        </w:pBdr>
        <w:tabs>
          <w:tab w:val="left" w:pos="1360"/>
        </w:tabs>
        <w:ind w:left="280" w:right="153" w:firstLine="713"/>
        <w:jc w:val="both"/>
        <w:rPr>
          <w:sz w:val="24"/>
          <w:szCs w:val="24"/>
          <w:lang w:val="uk-UA"/>
        </w:rPr>
      </w:pPr>
      <w:r w:rsidRPr="003477C8">
        <w:rPr>
          <w:sz w:val="24"/>
          <w:szCs w:val="24"/>
          <w:lang w:val="uk-UA"/>
        </w:rPr>
        <w:t>3) спільного фінансування (утримання) суб’єктами співробітництва комунальних підприємств, установ та організацій, об’єктів інфраструктури;</w:t>
      </w:r>
    </w:p>
    <w:p w14:paraId="0000038E" w14:textId="3A6470E6" w:rsidR="004F029E" w:rsidRPr="003477C8" w:rsidRDefault="00054EF7" w:rsidP="00E41663">
      <w:pPr>
        <w:pBdr>
          <w:top w:val="nil"/>
          <w:left w:val="nil"/>
          <w:bottom w:val="nil"/>
          <w:right w:val="nil"/>
          <w:between w:val="nil"/>
        </w:pBdr>
        <w:tabs>
          <w:tab w:val="left" w:pos="1360"/>
        </w:tabs>
        <w:ind w:left="280" w:right="153" w:firstLine="713"/>
        <w:jc w:val="both"/>
        <w:rPr>
          <w:sz w:val="24"/>
          <w:szCs w:val="24"/>
          <w:lang w:val="uk-UA"/>
        </w:rPr>
      </w:pPr>
      <w:r w:rsidRPr="003477C8">
        <w:rPr>
          <w:sz w:val="24"/>
          <w:szCs w:val="24"/>
          <w:lang w:val="uk-UA"/>
        </w:rPr>
        <w:t>4) утворення суб’єктами співробітництва спільних комунальних підприємств, установ та організацій, спільних об’єктів інфраструктури</w:t>
      </w:r>
      <w:r w:rsidR="00815899" w:rsidRPr="003477C8">
        <w:rPr>
          <w:sz w:val="24"/>
          <w:szCs w:val="24"/>
          <w:lang w:val="uk-UA"/>
        </w:rPr>
        <w:t>.</w:t>
      </w:r>
    </w:p>
    <w:p w14:paraId="00000391" w14:textId="77777777" w:rsidR="004F029E" w:rsidRPr="003477C8" w:rsidRDefault="00054EF7" w:rsidP="00E41663">
      <w:pPr>
        <w:pBdr>
          <w:top w:val="nil"/>
          <w:left w:val="nil"/>
          <w:bottom w:val="nil"/>
          <w:right w:val="nil"/>
          <w:between w:val="nil"/>
        </w:pBdr>
        <w:tabs>
          <w:tab w:val="left" w:pos="1241"/>
        </w:tabs>
        <w:ind w:left="280" w:right="153" w:firstLine="713"/>
        <w:jc w:val="both"/>
        <w:rPr>
          <w:sz w:val="24"/>
          <w:szCs w:val="24"/>
          <w:lang w:val="uk-UA"/>
        </w:rPr>
      </w:pPr>
      <w:r w:rsidRPr="003477C8">
        <w:rPr>
          <w:sz w:val="24"/>
          <w:szCs w:val="24"/>
          <w:lang w:val="uk-UA"/>
        </w:rPr>
        <w:t>3. Співробітництво територіальних громад здійснюється у порядку, визначеному законодавством України.</w:t>
      </w:r>
    </w:p>
    <w:p w14:paraId="00000392" w14:textId="77777777" w:rsidR="004F029E" w:rsidRPr="003477C8" w:rsidRDefault="00054EF7" w:rsidP="00E41663">
      <w:pPr>
        <w:pBdr>
          <w:top w:val="nil"/>
          <w:left w:val="nil"/>
          <w:bottom w:val="nil"/>
          <w:right w:val="nil"/>
          <w:between w:val="nil"/>
        </w:pBdr>
        <w:tabs>
          <w:tab w:val="left" w:pos="1241"/>
        </w:tabs>
        <w:ind w:left="280" w:right="153" w:firstLine="713"/>
        <w:jc w:val="both"/>
        <w:rPr>
          <w:sz w:val="24"/>
          <w:szCs w:val="24"/>
          <w:lang w:val="uk-UA"/>
        </w:rPr>
      </w:pPr>
      <w:r w:rsidRPr="003477C8">
        <w:rPr>
          <w:sz w:val="24"/>
          <w:szCs w:val="24"/>
          <w:lang w:val="uk-UA"/>
        </w:rPr>
        <w:t>4. Органи та посадові особи місцевого самоврядування дбають про збереження довкілля та здійснюють необхідні кроки для узгодження з сусідніми громадами питань щодо використання земель і природних ресурсів, допомагають фізичним та юридичним особам, що користуються ресурсами територіальної громади та сусідніх громад, у вирішенні питань з органами місцевого самоврядування таких громад.</w:t>
      </w:r>
    </w:p>
    <w:p w14:paraId="00000393" w14:textId="77777777" w:rsidR="004F029E" w:rsidRPr="003477C8" w:rsidRDefault="00054EF7" w:rsidP="00E41663">
      <w:pPr>
        <w:pBdr>
          <w:top w:val="nil"/>
          <w:left w:val="nil"/>
          <w:bottom w:val="nil"/>
          <w:right w:val="nil"/>
          <w:between w:val="nil"/>
        </w:pBdr>
        <w:tabs>
          <w:tab w:val="left" w:pos="1285"/>
        </w:tabs>
        <w:ind w:left="280" w:right="153" w:firstLine="713"/>
        <w:jc w:val="both"/>
        <w:rPr>
          <w:sz w:val="24"/>
          <w:szCs w:val="24"/>
          <w:lang w:val="uk-UA"/>
        </w:rPr>
      </w:pPr>
      <w:r w:rsidRPr="003477C8">
        <w:rPr>
          <w:sz w:val="24"/>
          <w:szCs w:val="24"/>
          <w:lang w:val="uk-UA"/>
        </w:rPr>
        <w:t>5. Рада може ініціювати створення координаційного органу з питань добросусідства разом із радами сусідніх громад.</w:t>
      </w:r>
    </w:p>
    <w:p w14:paraId="00000394" w14:textId="77777777" w:rsidR="004F029E" w:rsidRPr="003477C8" w:rsidRDefault="00054EF7" w:rsidP="00E41663">
      <w:pPr>
        <w:pBdr>
          <w:top w:val="nil"/>
          <w:left w:val="nil"/>
          <w:bottom w:val="nil"/>
          <w:right w:val="nil"/>
          <w:between w:val="nil"/>
        </w:pBdr>
        <w:tabs>
          <w:tab w:val="left" w:pos="1261"/>
        </w:tabs>
        <w:ind w:left="280" w:right="153" w:firstLine="713"/>
        <w:jc w:val="both"/>
        <w:rPr>
          <w:sz w:val="24"/>
          <w:szCs w:val="24"/>
          <w:lang w:val="uk-UA"/>
        </w:rPr>
      </w:pPr>
      <w:r w:rsidRPr="003477C8">
        <w:rPr>
          <w:sz w:val="24"/>
          <w:szCs w:val="24"/>
          <w:lang w:val="uk-UA"/>
        </w:rPr>
        <w:t>6. Територіальна громада може об'єднуватися з іншими територіальними громадами в порядку, визначеному законом.</w:t>
      </w:r>
    </w:p>
    <w:p w14:paraId="00000395" w14:textId="77777777" w:rsidR="004F029E" w:rsidRPr="003477C8" w:rsidRDefault="004F029E" w:rsidP="00E41663">
      <w:pPr>
        <w:pBdr>
          <w:top w:val="nil"/>
          <w:left w:val="nil"/>
          <w:bottom w:val="nil"/>
          <w:right w:val="nil"/>
          <w:between w:val="nil"/>
        </w:pBdr>
        <w:ind w:left="280" w:right="153" w:firstLine="713"/>
        <w:jc w:val="both"/>
        <w:rPr>
          <w:sz w:val="24"/>
          <w:szCs w:val="24"/>
          <w:lang w:val="uk-UA"/>
        </w:rPr>
      </w:pPr>
    </w:p>
    <w:p w14:paraId="00000396" w14:textId="3039DCB7" w:rsidR="004F029E" w:rsidRPr="003477C8" w:rsidRDefault="00054EF7" w:rsidP="00E41663">
      <w:pPr>
        <w:pStyle w:val="2"/>
        <w:ind w:left="280" w:firstLine="713"/>
        <w:rPr>
          <w:lang w:val="uk-UA"/>
        </w:rPr>
      </w:pPr>
      <w:bookmarkStart w:id="61" w:name="_Toc225777466"/>
      <w:r w:rsidRPr="003477C8">
        <w:rPr>
          <w:lang w:val="uk-UA"/>
        </w:rPr>
        <w:t>Стаття 5</w:t>
      </w:r>
      <w:r w:rsidR="00E41663" w:rsidRPr="003477C8">
        <w:rPr>
          <w:lang w:val="uk-UA"/>
        </w:rPr>
        <w:t>1</w:t>
      </w:r>
      <w:r w:rsidRPr="003477C8">
        <w:rPr>
          <w:lang w:val="uk-UA"/>
        </w:rPr>
        <w:t>. Участь в асоційованих організаціях і міжнародна співпраця</w:t>
      </w:r>
      <w:bookmarkEnd w:id="61"/>
    </w:p>
    <w:p w14:paraId="1C927A51" w14:textId="77777777" w:rsidR="00F9359A" w:rsidRPr="003477C8" w:rsidRDefault="00F9359A" w:rsidP="00E41663">
      <w:pPr>
        <w:tabs>
          <w:tab w:val="left" w:pos="1328"/>
        </w:tabs>
        <w:ind w:left="280" w:right="135" w:firstLine="713"/>
        <w:jc w:val="both"/>
        <w:rPr>
          <w:sz w:val="24"/>
          <w:szCs w:val="24"/>
          <w:lang w:val="uk-UA"/>
        </w:rPr>
      </w:pPr>
      <w:r w:rsidRPr="003477C8">
        <w:rPr>
          <w:sz w:val="24"/>
          <w:szCs w:val="24"/>
          <w:lang w:val="uk-UA"/>
        </w:rPr>
        <w:t xml:space="preserve">1. Рада з метою ефективнішого здійснення своїх повноважень, захисту прав та інтересів територіальної громади може входити до складу асоціацій органів місцевого самоврядування відповідно до Закону України «Про асоціації органів місцевого самоврядування». </w:t>
      </w:r>
    </w:p>
    <w:p w14:paraId="3B99FCC3" w14:textId="77777777" w:rsidR="00F9359A" w:rsidRPr="003477C8" w:rsidRDefault="00F9359A" w:rsidP="00E41663">
      <w:pPr>
        <w:tabs>
          <w:tab w:val="left" w:pos="1328"/>
        </w:tabs>
        <w:ind w:left="280" w:right="135" w:firstLine="713"/>
        <w:jc w:val="both"/>
        <w:rPr>
          <w:sz w:val="24"/>
          <w:szCs w:val="24"/>
          <w:lang w:val="uk-UA"/>
        </w:rPr>
      </w:pPr>
      <w:r w:rsidRPr="003477C8">
        <w:rPr>
          <w:sz w:val="24"/>
          <w:szCs w:val="24"/>
          <w:lang w:val="uk-UA"/>
        </w:rPr>
        <w:t xml:space="preserve">2. Рада, її виконавчі органи й посадові особи в інтересах територіальної громади можуть брати участь у міжнародному територіальному співробітництві та співробітництві територіальних громад, організовувати співробітництво з міжнародними організаціями в різних сферах суспільного життя. </w:t>
      </w:r>
    </w:p>
    <w:p w14:paraId="1B12B878" w14:textId="3A6B25E8" w:rsidR="00F9359A" w:rsidRPr="003477C8" w:rsidRDefault="00F9359A" w:rsidP="00E41663">
      <w:pPr>
        <w:tabs>
          <w:tab w:val="left" w:pos="1328"/>
        </w:tabs>
        <w:ind w:left="280" w:right="135" w:firstLine="713"/>
        <w:jc w:val="both"/>
        <w:rPr>
          <w:sz w:val="24"/>
          <w:szCs w:val="24"/>
          <w:lang w:val="uk-UA"/>
        </w:rPr>
      </w:pPr>
      <w:r w:rsidRPr="003477C8">
        <w:rPr>
          <w:sz w:val="24"/>
          <w:szCs w:val="24"/>
          <w:lang w:val="uk-UA"/>
        </w:rPr>
        <w:t>3. Співпраця Ради з іншими асоціаціями органів місцевого самоврядування і їх добровільними об’єднаннями, міжнародними організаціями тощо реалізується через обмін офіційними делегаціями, проведення спільних заходів, реалізацію спільних проєктів, а також іншими, передбаченими актами законодавства України, способами.</w:t>
      </w:r>
    </w:p>
    <w:p w14:paraId="000003AD" w14:textId="48DB4C16" w:rsidR="004F029E" w:rsidRPr="003477C8" w:rsidRDefault="00054EF7" w:rsidP="00E41663">
      <w:pPr>
        <w:pStyle w:val="1"/>
        <w:rPr>
          <w:color w:val="auto"/>
          <w:szCs w:val="24"/>
          <w:lang w:val="uk-UA"/>
        </w:rPr>
      </w:pPr>
      <w:bookmarkStart w:id="62" w:name="_Toc225777467"/>
      <w:r w:rsidRPr="003477C8">
        <w:rPr>
          <w:color w:val="auto"/>
          <w:szCs w:val="24"/>
          <w:lang w:val="uk-UA"/>
        </w:rPr>
        <w:lastRenderedPageBreak/>
        <w:t>РОЗДІЛ VІІІ</w:t>
      </w:r>
      <w:r w:rsidR="00BA71B5" w:rsidRPr="003477C8">
        <w:rPr>
          <w:color w:val="auto"/>
          <w:szCs w:val="24"/>
          <w:lang w:val="uk-UA"/>
        </w:rPr>
        <w:br/>
      </w:r>
      <w:r w:rsidRPr="003477C8">
        <w:rPr>
          <w:color w:val="auto"/>
          <w:szCs w:val="24"/>
          <w:lang w:val="uk-UA"/>
        </w:rPr>
        <w:t>ФОРМИ ТА ПОРЯДОК ЗДІЙСНЕННЯ ГРОМАДСЬКОГО КОНТРОЛЮ ЗА ДІЯЛЬНІСТЮ ОРГАНІВ ТА ПОСАДОВИХ ОСІБ МІСЦЕВОГО САМОВРЯДУВАННЯ</w:t>
      </w:r>
      <w:bookmarkEnd w:id="62"/>
    </w:p>
    <w:p w14:paraId="0B657F59" w14:textId="77777777" w:rsidR="0023136F" w:rsidRPr="003477C8" w:rsidRDefault="0023136F" w:rsidP="00E41663">
      <w:pPr>
        <w:tabs>
          <w:tab w:val="left" w:pos="2147"/>
          <w:tab w:val="left" w:pos="3402"/>
          <w:tab w:val="left" w:pos="4105"/>
          <w:tab w:val="left" w:pos="5944"/>
          <w:tab w:val="left" w:pos="8245"/>
          <w:tab w:val="left" w:pos="9930"/>
        </w:tabs>
        <w:ind w:left="283" w:right="153"/>
        <w:jc w:val="center"/>
        <w:rPr>
          <w:b/>
          <w:sz w:val="24"/>
          <w:szCs w:val="24"/>
          <w:lang w:val="uk-UA"/>
        </w:rPr>
      </w:pPr>
    </w:p>
    <w:p w14:paraId="000003AE" w14:textId="28189215" w:rsidR="004F029E" w:rsidRPr="003477C8" w:rsidRDefault="00054EF7" w:rsidP="004D1481">
      <w:pPr>
        <w:pStyle w:val="2"/>
        <w:ind w:left="284" w:right="135" w:firstLine="0"/>
        <w:rPr>
          <w:lang w:val="uk-UA"/>
        </w:rPr>
      </w:pPr>
      <w:bookmarkStart w:id="63" w:name="_Toc225777468"/>
      <w:r w:rsidRPr="003477C8">
        <w:rPr>
          <w:lang w:val="uk-UA"/>
        </w:rPr>
        <w:t>Стаття 5</w:t>
      </w:r>
      <w:r w:rsidR="00E41663" w:rsidRPr="003477C8">
        <w:rPr>
          <w:lang w:val="uk-UA"/>
        </w:rPr>
        <w:t>2</w:t>
      </w:r>
      <w:r w:rsidRPr="003477C8">
        <w:rPr>
          <w:lang w:val="uk-UA"/>
        </w:rPr>
        <w:t>. Засади громадського контролю за діяльністю органів та посадових осіб місцевого самоврядування</w:t>
      </w:r>
      <w:bookmarkEnd w:id="63"/>
    </w:p>
    <w:p w14:paraId="000003AF" w14:textId="77777777" w:rsidR="004F029E" w:rsidRPr="003477C8" w:rsidRDefault="00054EF7" w:rsidP="00E41663">
      <w:pPr>
        <w:pBdr>
          <w:top w:val="nil"/>
          <w:left w:val="nil"/>
          <w:bottom w:val="nil"/>
          <w:right w:val="nil"/>
          <w:between w:val="nil"/>
        </w:pBdr>
        <w:tabs>
          <w:tab w:val="left" w:pos="1244"/>
          <w:tab w:val="left" w:pos="3402"/>
        </w:tabs>
        <w:ind w:left="284" w:right="135" w:firstLine="709"/>
        <w:jc w:val="both"/>
        <w:rPr>
          <w:b/>
          <w:sz w:val="24"/>
          <w:szCs w:val="24"/>
          <w:lang w:val="uk-UA"/>
        </w:rPr>
      </w:pPr>
      <w:r w:rsidRPr="003477C8">
        <w:rPr>
          <w:sz w:val="24"/>
          <w:szCs w:val="24"/>
          <w:lang w:val="uk-UA"/>
        </w:rPr>
        <w:t>1. Здійснення громадського контролю за діяльністю органів та посадових осіб місцевого самоврядування ґрунтується на Конституції України та інших нормативно-правових актах законодавства України, Європейській хартії місцевого самоврядування, цьому Статуті та рішеннях Ради, її виконавчих органів, розпоряджень селищного голови.</w:t>
      </w:r>
    </w:p>
    <w:p w14:paraId="000003B0" w14:textId="77777777" w:rsidR="004F029E" w:rsidRPr="003477C8" w:rsidRDefault="00054EF7" w:rsidP="00E41663">
      <w:pPr>
        <w:pBdr>
          <w:top w:val="nil"/>
          <w:left w:val="nil"/>
          <w:bottom w:val="nil"/>
          <w:right w:val="nil"/>
          <w:between w:val="nil"/>
        </w:pBdr>
        <w:tabs>
          <w:tab w:val="left" w:pos="1389"/>
          <w:tab w:val="left" w:pos="3402"/>
        </w:tabs>
        <w:ind w:left="284" w:right="135" w:firstLine="709"/>
        <w:jc w:val="both"/>
        <w:rPr>
          <w:sz w:val="24"/>
          <w:szCs w:val="24"/>
          <w:lang w:val="uk-UA"/>
        </w:rPr>
      </w:pPr>
      <w:r w:rsidRPr="003477C8">
        <w:rPr>
          <w:sz w:val="24"/>
          <w:szCs w:val="24"/>
          <w:lang w:val="uk-UA"/>
        </w:rPr>
        <w:t>2. Громадський контроль за діяльністю органів та посадових осіб місцевого самоврядування здійснюється з метою захисту прав, свобод та законних інтересів жителів.</w:t>
      </w:r>
    </w:p>
    <w:p w14:paraId="000003B1" w14:textId="77777777" w:rsidR="004F029E" w:rsidRPr="003477C8" w:rsidRDefault="00054EF7" w:rsidP="00E41663">
      <w:pPr>
        <w:pBdr>
          <w:top w:val="nil"/>
          <w:left w:val="nil"/>
          <w:bottom w:val="nil"/>
          <w:right w:val="nil"/>
          <w:between w:val="nil"/>
        </w:pBdr>
        <w:tabs>
          <w:tab w:val="left" w:pos="1389"/>
          <w:tab w:val="left" w:pos="3402"/>
        </w:tabs>
        <w:ind w:left="284" w:right="135" w:firstLine="709"/>
        <w:jc w:val="both"/>
        <w:rPr>
          <w:sz w:val="24"/>
          <w:szCs w:val="24"/>
          <w:lang w:val="uk-UA"/>
        </w:rPr>
      </w:pPr>
      <w:r w:rsidRPr="003477C8">
        <w:rPr>
          <w:sz w:val="24"/>
          <w:szCs w:val="24"/>
          <w:lang w:val="uk-UA"/>
        </w:rPr>
        <w:t>3. Громадський контроль за діяльністю органів та посадових осіб місцевого самоврядування здійснюється на основі таких принципів:</w:t>
      </w:r>
    </w:p>
    <w:p w14:paraId="000003B2" w14:textId="77777777" w:rsidR="004F029E" w:rsidRPr="003477C8" w:rsidRDefault="00054EF7" w:rsidP="00E41663">
      <w:pPr>
        <w:pBdr>
          <w:top w:val="nil"/>
          <w:left w:val="nil"/>
          <w:bottom w:val="nil"/>
          <w:right w:val="nil"/>
          <w:between w:val="nil"/>
        </w:pBdr>
        <w:tabs>
          <w:tab w:val="left" w:pos="1253"/>
          <w:tab w:val="left" w:pos="3402"/>
        </w:tabs>
        <w:ind w:left="284" w:right="135" w:firstLine="709"/>
        <w:jc w:val="both"/>
        <w:rPr>
          <w:b/>
          <w:sz w:val="24"/>
          <w:szCs w:val="24"/>
          <w:lang w:val="uk-UA"/>
        </w:rPr>
      </w:pPr>
      <w:r w:rsidRPr="003477C8">
        <w:rPr>
          <w:sz w:val="24"/>
          <w:szCs w:val="24"/>
          <w:lang w:val="uk-UA"/>
        </w:rPr>
        <w:t>1) відкритості та прозорості;</w:t>
      </w:r>
    </w:p>
    <w:p w14:paraId="000003B3" w14:textId="77777777" w:rsidR="004F029E" w:rsidRPr="003477C8" w:rsidRDefault="00054EF7" w:rsidP="00E41663">
      <w:pPr>
        <w:pBdr>
          <w:top w:val="nil"/>
          <w:left w:val="nil"/>
          <w:bottom w:val="nil"/>
          <w:right w:val="nil"/>
          <w:between w:val="nil"/>
        </w:pBdr>
        <w:tabs>
          <w:tab w:val="left" w:pos="1255"/>
          <w:tab w:val="left" w:pos="3402"/>
        </w:tabs>
        <w:ind w:left="284" w:right="135" w:firstLine="709"/>
        <w:jc w:val="both"/>
        <w:rPr>
          <w:sz w:val="24"/>
          <w:szCs w:val="24"/>
          <w:lang w:val="uk-UA"/>
        </w:rPr>
      </w:pPr>
      <w:r w:rsidRPr="003477C8">
        <w:rPr>
          <w:sz w:val="24"/>
          <w:szCs w:val="24"/>
          <w:lang w:val="uk-UA"/>
        </w:rPr>
        <w:t>2) пріоритетності прав людини та громадянина;</w:t>
      </w:r>
    </w:p>
    <w:p w14:paraId="000003B4" w14:textId="77777777" w:rsidR="004F029E" w:rsidRPr="003477C8" w:rsidRDefault="00054EF7" w:rsidP="00E41663">
      <w:pPr>
        <w:pBdr>
          <w:top w:val="nil"/>
          <w:left w:val="nil"/>
          <w:bottom w:val="nil"/>
          <w:right w:val="nil"/>
          <w:between w:val="nil"/>
        </w:pBdr>
        <w:tabs>
          <w:tab w:val="left" w:pos="1257"/>
          <w:tab w:val="left" w:pos="3402"/>
        </w:tabs>
        <w:ind w:left="284" w:right="135" w:firstLine="709"/>
        <w:jc w:val="both"/>
        <w:rPr>
          <w:sz w:val="24"/>
          <w:szCs w:val="24"/>
          <w:lang w:val="uk-UA"/>
        </w:rPr>
      </w:pPr>
      <w:r w:rsidRPr="003477C8">
        <w:rPr>
          <w:sz w:val="24"/>
          <w:szCs w:val="24"/>
          <w:lang w:val="uk-UA"/>
        </w:rPr>
        <w:t>3) законності;</w:t>
      </w:r>
    </w:p>
    <w:p w14:paraId="000003B5" w14:textId="77777777" w:rsidR="004F029E" w:rsidRPr="003477C8" w:rsidRDefault="00054EF7" w:rsidP="00E41663">
      <w:pPr>
        <w:pBdr>
          <w:top w:val="nil"/>
          <w:left w:val="nil"/>
          <w:bottom w:val="nil"/>
          <w:right w:val="nil"/>
          <w:between w:val="nil"/>
        </w:pBdr>
        <w:tabs>
          <w:tab w:val="left" w:pos="1247"/>
          <w:tab w:val="left" w:pos="3402"/>
        </w:tabs>
        <w:ind w:left="284" w:right="135" w:firstLine="709"/>
        <w:jc w:val="both"/>
        <w:rPr>
          <w:sz w:val="24"/>
          <w:szCs w:val="24"/>
          <w:lang w:val="uk-UA"/>
        </w:rPr>
      </w:pPr>
      <w:r w:rsidRPr="003477C8">
        <w:rPr>
          <w:sz w:val="24"/>
          <w:szCs w:val="24"/>
          <w:lang w:val="uk-UA"/>
        </w:rPr>
        <w:t>4) добровільності та безоплатної участі у здійсненні громадського контролю;</w:t>
      </w:r>
    </w:p>
    <w:p w14:paraId="000003B6" w14:textId="77777777" w:rsidR="004F029E" w:rsidRPr="003477C8" w:rsidRDefault="00054EF7" w:rsidP="00E41663">
      <w:pPr>
        <w:pBdr>
          <w:top w:val="nil"/>
          <w:left w:val="nil"/>
          <w:bottom w:val="nil"/>
          <w:right w:val="nil"/>
          <w:between w:val="nil"/>
        </w:pBdr>
        <w:tabs>
          <w:tab w:val="left" w:pos="1244"/>
          <w:tab w:val="left" w:pos="3402"/>
        </w:tabs>
        <w:ind w:left="284" w:right="135" w:firstLine="709"/>
        <w:jc w:val="both"/>
        <w:rPr>
          <w:sz w:val="24"/>
          <w:szCs w:val="24"/>
          <w:lang w:val="uk-UA"/>
        </w:rPr>
      </w:pPr>
      <w:r w:rsidRPr="003477C8">
        <w:rPr>
          <w:sz w:val="24"/>
          <w:szCs w:val="24"/>
          <w:lang w:val="uk-UA"/>
        </w:rPr>
        <w:t>5) неупередженості, об'єктивності, достовірності і повноти інформації;</w:t>
      </w:r>
    </w:p>
    <w:p w14:paraId="000003B7" w14:textId="77777777" w:rsidR="004F029E" w:rsidRPr="003477C8" w:rsidRDefault="00054EF7" w:rsidP="00E41663">
      <w:pPr>
        <w:pBdr>
          <w:top w:val="nil"/>
          <w:left w:val="nil"/>
          <w:bottom w:val="nil"/>
          <w:right w:val="nil"/>
          <w:between w:val="nil"/>
        </w:pBdr>
        <w:tabs>
          <w:tab w:val="left" w:pos="1251"/>
          <w:tab w:val="left" w:pos="3402"/>
        </w:tabs>
        <w:ind w:left="284" w:right="135" w:firstLine="709"/>
        <w:jc w:val="both"/>
        <w:rPr>
          <w:sz w:val="24"/>
          <w:szCs w:val="24"/>
          <w:lang w:val="uk-UA"/>
        </w:rPr>
      </w:pPr>
      <w:r w:rsidRPr="003477C8">
        <w:rPr>
          <w:sz w:val="24"/>
          <w:szCs w:val="24"/>
          <w:lang w:val="uk-UA"/>
        </w:rPr>
        <w:t>6) сприяння досягненню балансу приватних та публічних інтересів при вирішенні питань місцевого значення;</w:t>
      </w:r>
    </w:p>
    <w:p w14:paraId="000003B8" w14:textId="77777777" w:rsidR="004F029E" w:rsidRPr="003477C8" w:rsidRDefault="00054EF7" w:rsidP="00E41663">
      <w:pPr>
        <w:pBdr>
          <w:top w:val="nil"/>
          <w:left w:val="nil"/>
          <w:bottom w:val="nil"/>
          <w:right w:val="nil"/>
          <w:between w:val="nil"/>
        </w:pBdr>
        <w:tabs>
          <w:tab w:val="left" w:pos="1416"/>
          <w:tab w:val="left" w:pos="2603"/>
          <w:tab w:val="left" w:pos="3402"/>
          <w:tab w:val="left" w:pos="4298"/>
          <w:tab w:val="left" w:pos="6158"/>
          <w:tab w:val="left" w:pos="7573"/>
          <w:tab w:val="left" w:pos="8834"/>
        </w:tabs>
        <w:ind w:left="284" w:right="135" w:firstLine="709"/>
        <w:jc w:val="both"/>
        <w:rPr>
          <w:sz w:val="24"/>
          <w:szCs w:val="24"/>
          <w:lang w:val="uk-UA"/>
        </w:rPr>
      </w:pPr>
      <w:r w:rsidRPr="003477C8">
        <w:rPr>
          <w:sz w:val="24"/>
          <w:szCs w:val="24"/>
          <w:lang w:val="uk-UA"/>
        </w:rPr>
        <w:t>7) сприяння</w:t>
      </w:r>
      <w:r w:rsidRPr="003477C8">
        <w:rPr>
          <w:sz w:val="24"/>
          <w:szCs w:val="24"/>
          <w:lang w:val="uk-UA"/>
        </w:rPr>
        <w:tab/>
        <w:t>недопущенню</w:t>
      </w:r>
      <w:r w:rsidRPr="003477C8">
        <w:rPr>
          <w:sz w:val="24"/>
          <w:szCs w:val="24"/>
          <w:lang w:val="uk-UA"/>
        </w:rPr>
        <w:tab/>
        <w:t>перешкоджання</w:t>
      </w:r>
      <w:r w:rsidRPr="003477C8">
        <w:rPr>
          <w:sz w:val="24"/>
          <w:szCs w:val="24"/>
          <w:lang w:val="uk-UA"/>
        </w:rPr>
        <w:tab/>
        <w:t>здійсненню</w:t>
      </w:r>
      <w:r w:rsidRPr="003477C8">
        <w:rPr>
          <w:sz w:val="24"/>
          <w:szCs w:val="24"/>
          <w:lang w:val="uk-UA"/>
        </w:rPr>
        <w:tab/>
        <w:t>законного громадського контролю;</w:t>
      </w:r>
    </w:p>
    <w:p w14:paraId="000003B9" w14:textId="77777777" w:rsidR="004F029E" w:rsidRPr="003477C8" w:rsidRDefault="00054EF7" w:rsidP="00E41663">
      <w:pPr>
        <w:pBdr>
          <w:top w:val="nil"/>
          <w:left w:val="nil"/>
          <w:bottom w:val="nil"/>
          <w:right w:val="nil"/>
          <w:between w:val="nil"/>
        </w:pBdr>
        <w:tabs>
          <w:tab w:val="left" w:pos="1264"/>
          <w:tab w:val="left" w:pos="3402"/>
        </w:tabs>
        <w:ind w:left="284" w:right="135" w:firstLine="709"/>
        <w:jc w:val="both"/>
        <w:rPr>
          <w:sz w:val="24"/>
          <w:szCs w:val="24"/>
          <w:lang w:val="uk-UA"/>
        </w:rPr>
      </w:pPr>
      <w:r w:rsidRPr="003477C8">
        <w:rPr>
          <w:sz w:val="24"/>
          <w:szCs w:val="24"/>
          <w:lang w:val="uk-UA"/>
        </w:rPr>
        <w:t>8) професійності та компетентності учасників громадського контролю;</w:t>
      </w:r>
    </w:p>
    <w:p w14:paraId="000003BA" w14:textId="77777777" w:rsidR="004F029E" w:rsidRPr="003477C8" w:rsidRDefault="00054EF7" w:rsidP="00E41663">
      <w:pPr>
        <w:pBdr>
          <w:top w:val="nil"/>
          <w:left w:val="nil"/>
          <w:bottom w:val="nil"/>
          <w:right w:val="nil"/>
          <w:between w:val="nil"/>
        </w:pBdr>
        <w:tabs>
          <w:tab w:val="left" w:pos="1263"/>
          <w:tab w:val="left" w:pos="3402"/>
        </w:tabs>
        <w:ind w:left="284" w:right="135" w:firstLine="709"/>
        <w:jc w:val="both"/>
        <w:rPr>
          <w:sz w:val="24"/>
          <w:szCs w:val="24"/>
          <w:lang w:val="uk-UA"/>
        </w:rPr>
      </w:pPr>
      <w:r w:rsidRPr="003477C8">
        <w:rPr>
          <w:sz w:val="24"/>
          <w:szCs w:val="24"/>
          <w:lang w:val="uk-UA"/>
        </w:rPr>
        <w:t>9) взаємодії жителів та органів і посадових осіб місцевого самоврядування.</w:t>
      </w:r>
    </w:p>
    <w:p w14:paraId="000003BB"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3BC" w14:textId="4145A49F" w:rsidR="004F029E" w:rsidRPr="003477C8" w:rsidRDefault="00054EF7" w:rsidP="00E41663">
      <w:pPr>
        <w:pStyle w:val="2"/>
        <w:ind w:left="284" w:right="135" w:firstLine="0"/>
        <w:rPr>
          <w:lang w:val="uk-UA"/>
        </w:rPr>
      </w:pPr>
      <w:bookmarkStart w:id="64" w:name="_Toc225777469"/>
      <w:r w:rsidRPr="003477C8">
        <w:rPr>
          <w:lang w:val="uk-UA"/>
        </w:rPr>
        <w:t>Стаття 5</w:t>
      </w:r>
      <w:r w:rsidR="00E41663" w:rsidRPr="003477C8">
        <w:rPr>
          <w:lang w:val="uk-UA"/>
        </w:rPr>
        <w:t>3</w:t>
      </w:r>
      <w:r w:rsidRPr="003477C8">
        <w:rPr>
          <w:lang w:val="uk-UA"/>
        </w:rPr>
        <w:t>. Форми здійснення громадського контролю за діяльністю органів та посадових осіб місцевого самоврядування</w:t>
      </w:r>
      <w:bookmarkEnd w:id="64"/>
    </w:p>
    <w:p w14:paraId="000003BD" w14:textId="77777777" w:rsidR="004F029E" w:rsidRPr="003477C8" w:rsidRDefault="00054EF7" w:rsidP="00E41663">
      <w:pPr>
        <w:pBdr>
          <w:top w:val="nil"/>
          <w:left w:val="nil"/>
          <w:bottom w:val="nil"/>
          <w:right w:val="nil"/>
          <w:between w:val="nil"/>
        </w:pBdr>
        <w:tabs>
          <w:tab w:val="left" w:pos="1389"/>
        </w:tabs>
        <w:ind w:left="284" w:right="135" w:firstLine="709"/>
        <w:jc w:val="both"/>
        <w:rPr>
          <w:b/>
          <w:sz w:val="24"/>
          <w:szCs w:val="24"/>
          <w:lang w:val="uk-UA"/>
        </w:rPr>
      </w:pPr>
      <w:r w:rsidRPr="003477C8">
        <w:rPr>
          <w:sz w:val="24"/>
          <w:szCs w:val="24"/>
          <w:lang w:val="uk-UA"/>
        </w:rPr>
        <w:t>1. Громадський контроль за діяльністю органів та посадових осіб місцевого самоврядування здійснюється шляхом:</w:t>
      </w:r>
    </w:p>
    <w:p w14:paraId="000003BE" w14:textId="77777777" w:rsidR="004F029E" w:rsidRPr="003477C8" w:rsidRDefault="00054EF7" w:rsidP="00E41663">
      <w:pPr>
        <w:pBdr>
          <w:top w:val="nil"/>
          <w:left w:val="nil"/>
          <w:bottom w:val="nil"/>
          <w:right w:val="nil"/>
          <w:between w:val="nil"/>
        </w:pBdr>
        <w:tabs>
          <w:tab w:val="left" w:pos="1348"/>
        </w:tabs>
        <w:ind w:left="284" w:right="135" w:firstLine="709"/>
        <w:jc w:val="both"/>
        <w:rPr>
          <w:b/>
          <w:sz w:val="24"/>
          <w:szCs w:val="24"/>
          <w:lang w:val="uk-UA"/>
        </w:rPr>
      </w:pPr>
      <w:r w:rsidRPr="003477C8">
        <w:rPr>
          <w:sz w:val="24"/>
          <w:szCs w:val="24"/>
          <w:lang w:val="uk-UA"/>
        </w:rPr>
        <w:t>1) отримання інформації, що оприлюднюється та надається за запитами органами місцевого самоврядування, в порядку, передбаченому законодавством, Статутом та рішеннями Ради;</w:t>
      </w:r>
    </w:p>
    <w:p w14:paraId="000003BF" w14:textId="77777777" w:rsidR="004F029E" w:rsidRPr="003477C8" w:rsidRDefault="00054EF7" w:rsidP="00E41663">
      <w:pPr>
        <w:pBdr>
          <w:top w:val="nil"/>
          <w:left w:val="nil"/>
          <w:bottom w:val="nil"/>
          <w:right w:val="nil"/>
          <w:between w:val="nil"/>
        </w:pBdr>
        <w:tabs>
          <w:tab w:val="left" w:pos="1258"/>
        </w:tabs>
        <w:ind w:left="284" w:right="135" w:firstLine="709"/>
        <w:jc w:val="both"/>
        <w:rPr>
          <w:sz w:val="24"/>
          <w:szCs w:val="24"/>
          <w:lang w:val="uk-UA"/>
        </w:rPr>
      </w:pPr>
      <w:r w:rsidRPr="003477C8">
        <w:rPr>
          <w:sz w:val="24"/>
          <w:szCs w:val="24"/>
          <w:lang w:val="uk-UA"/>
        </w:rPr>
        <w:t>2) участі жителів у звітуваннях селищного голови, депутатів Ради, виконавчих органів Ради, старост про їх роботу згідно з вимогами законодавства України;</w:t>
      </w:r>
    </w:p>
    <w:p w14:paraId="000003C0" w14:textId="77777777" w:rsidR="004F029E" w:rsidRPr="003477C8" w:rsidRDefault="00054EF7" w:rsidP="00E41663">
      <w:pPr>
        <w:pBdr>
          <w:top w:val="nil"/>
          <w:left w:val="nil"/>
          <w:bottom w:val="nil"/>
          <w:right w:val="nil"/>
          <w:between w:val="nil"/>
        </w:pBdr>
        <w:tabs>
          <w:tab w:val="left" w:pos="1364"/>
        </w:tabs>
        <w:ind w:left="284" w:right="135" w:firstLine="709"/>
        <w:jc w:val="both"/>
        <w:rPr>
          <w:sz w:val="24"/>
          <w:szCs w:val="24"/>
          <w:lang w:val="uk-UA"/>
        </w:rPr>
      </w:pPr>
      <w:r w:rsidRPr="003477C8">
        <w:rPr>
          <w:sz w:val="24"/>
          <w:szCs w:val="24"/>
          <w:lang w:val="uk-UA"/>
        </w:rPr>
        <w:t>3) участі жителів у роботі консультативно-дорадчих органів при органах та/або посадових особах місцевого самоврядування;</w:t>
      </w:r>
    </w:p>
    <w:p w14:paraId="000003C1" w14:textId="77777777" w:rsidR="004F029E" w:rsidRPr="003477C8" w:rsidRDefault="00054EF7" w:rsidP="00E41663">
      <w:pPr>
        <w:pBdr>
          <w:top w:val="nil"/>
          <w:left w:val="nil"/>
          <w:bottom w:val="nil"/>
          <w:right w:val="nil"/>
          <w:between w:val="nil"/>
        </w:pBdr>
        <w:tabs>
          <w:tab w:val="left" w:pos="1428"/>
        </w:tabs>
        <w:ind w:left="284" w:right="135" w:firstLine="709"/>
        <w:jc w:val="both"/>
        <w:rPr>
          <w:sz w:val="24"/>
          <w:szCs w:val="24"/>
          <w:lang w:val="uk-UA"/>
        </w:rPr>
      </w:pPr>
      <w:r w:rsidRPr="003477C8">
        <w:rPr>
          <w:sz w:val="24"/>
          <w:szCs w:val="24"/>
          <w:lang w:val="uk-UA"/>
        </w:rPr>
        <w:t>4) громадського оцінювання діяльності органів та посадових осіб місцевого самоврядування;</w:t>
      </w:r>
    </w:p>
    <w:p w14:paraId="000003C2" w14:textId="77777777" w:rsidR="004F029E" w:rsidRPr="003477C8" w:rsidRDefault="00054EF7" w:rsidP="00E41663">
      <w:pPr>
        <w:pBdr>
          <w:top w:val="nil"/>
          <w:left w:val="nil"/>
          <w:bottom w:val="nil"/>
          <w:right w:val="nil"/>
          <w:between w:val="nil"/>
        </w:pBdr>
        <w:tabs>
          <w:tab w:val="left" w:pos="1254"/>
        </w:tabs>
        <w:ind w:left="284" w:right="135" w:firstLine="709"/>
        <w:jc w:val="both"/>
        <w:rPr>
          <w:sz w:val="24"/>
          <w:szCs w:val="24"/>
          <w:lang w:val="uk-UA"/>
        </w:rPr>
      </w:pPr>
      <w:r w:rsidRPr="003477C8">
        <w:rPr>
          <w:sz w:val="24"/>
          <w:szCs w:val="24"/>
          <w:lang w:val="uk-UA"/>
        </w:rPr>
        <w:t>5) використання інших форм, передбачених законодавством України.</w:t>
      </w:r>
    </w:p>
    <w:p w14:paraId="000003C3"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3C4" w14:textId="6EF4E1F8" w:rsidR="004F029E" w:rsidRPr="003477C8" w:rsidRDefault="00054EF7" w:rsidP="00E41663">
      <w:pPr>
        <w:pStyle w:val="2"/>
        <w:ind w:left="284" w:right="135" w:firstLine="0"/>
        <w:rPr>
          <w:lang w:val="uk-UA"/>
        </w:rPr>
      </w:pPr>
      <w:bookmarkStart w:id="65" w:name="_Toc225777470"/>
      <w:r w:rsidRPr="003477C8">
        <w:rPr>
          <w:lang w:val="uk-UA"/>
        </w:rPr>
        <w:t>Стаття 5</w:t>
      </w:r>
      <w:r w:rsidR="00E41663" w:rsidRPr="003477C8">
        <w:rPr>
          <w:lang w:val="uk-UA"/>
        </w:rPr>
        <w:t>4</w:t>
      </w:r>
      <w:r w:rsidRPr="003477C8">
        <w:rPr>
          <w:lang w:val="uk-UA"/>
        </w:rPr>
        <w:t>. Громадське оцінювання діяльності органів та посадових осіб місцевого самоврядування</w:t>
      </w:r>
      <w:bookmarkEnd w:id="65"/>
    </w:p>
    <w:p w14:paraId="000003C5" w14:textId="77777777" w:rsidR="004F029E" w:rsidRPr="003477C8" w:rsidRDefault="00054EF7" w:rsidP="00E41663">
      <w:pPr>
        <w:pBdr>
          <w:top w:val="nil"/>
          <w:left w:val="nil"/>
          <w:bottom w:val="nil"/>
          <w:right w:val="nil"/>
          <w:between w:val="nil"/>
        </w:pBdr>
        <w:tabs>
          <w:tab w:val="left" w:pos="1437"/>
        </w:tabs>
        <w:ind w:left="284" w:right="135" w:firstLine="709"/>
        <w:jc w:val="both"/>
        <w:rPr>
          <w:b/>
          <w:sz w:val="24"/>
          <w:szCs w:val="24"/>
          <w:lang w:val="uk-UA"/>
        </w:rPr>
      </w:pPr>
      <w:r w:rsidRPr="003477C8">
        <w:rPr>
          <w:sz w:val="24"/>
          <w:szCs w:val="24"/>
          <w:lang w:val="uk-UA"/>
        </w:rPr>
        <w:t>1. Громадське оцінювання діяльності органів та посадових осіб місцевого самоврядування (далі - громадське оцінювання)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w:t>
      </w:r>
    </w:p>
    <w:p w14:paraId="000003C6"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прийняттям та виконанням рішень.</w:t>
      </w:r>
    </w:p>
    <w:p w14:paraId="000003C7" w14:textId="77777777" w:rsidR="004F029E" w:rsidRPr="003477C8" w:rsidRDefault="00054EF7" w:rsidP="00E41663">
      <w:pPr>
        <w:pBdr>
          <w:top w:val="nil"/>
          <w:left w:val="nil"/>
          <w:bottom w:val="nil"/>
          <w:right w:val="nil"/>
          <w:between w:val="nil"/>
        </w:pBdr>
        <w:tabs>
          <w:tab w:val="left" w:pos="1234"/>
        </w:tabs>
        <w:ind w:left="284" w:right="135" w:firstLine="709"/>
        <w:jc w:val="both"/>
        <w:rPr>
          <w:sz w:val="24"/>
          <w:szCs w:val="24"/>
          <w:lang w:val="uk-UA"/>
        </w:rPr>
      </w:pPr>
      <w:r w:rsidRPr="003477C8">
        <w:rPr>
          <w:sz w:val="24"/>
          <w:szCs w:val="24"/>
          <w:lang w:val="uk-UA"/>
        </w:rPr>
        <w:t>3. Органи та посадові особи місцевого самоврядування сприяють проведенню громадського оцінювання їхньої діяльності.</w:t>
      </w:r>
    </w:p>
    <w:p w14:paraId="000003C8" w14:textId="77777777" w:rsidR="004F029E" w:rsidRPr="003477C8" w:rsidRDefault="00054EF7" w:rsidP="00E41663">
      <w:pPr>
        <w:pBdr>
          <w:top w:val="nil"/>
          <w:left w:val="nil"/>
          <w:bottom w:val="nil"/>
          <w:right w:val="nil"/>
          <w:between w:val="nil"/>
        </w:pBdr>
        <w:tabs>
          <w:tab w:val="left" w:pos="1234"/>
        </w:tabs>
        <w:ind w:left="284" w:right="135" w:firstLine="709"/>
        <w:jc w:val="both"/>
        <w:rPr>
          <w:sz w:val="24"/>
          <w:szCs w:val="24"/>
          <w:lang w:val="uk-UA"/>
        </w:rPr>
      </w:pPr>
      <w:r w:rsidRPr="003477C8">
        <w:rPr>
          <w:sz w:val="24"/>
          <w:szCs w:val="24"/>
          <w:lang w:val="uk-UA"/>
        </w:rPr>
        <w:t xml:space="preserve">4. Аналіз діяльності органів та посадових осіб місцевого самоврядування проводить </w:t>
      </w:r>
      <w:r w:rsidRPr="003477C8">
        <w:rPr>
          <w:sz w:val="24"/>
          <w:szCs w:val="24"/>
          <w:lang w:val="uk-UA"/>
        </w:rPr>
        <w:lastRenderedPageBreak/>
        <w:t>ініціатор громадського оцінювання, який здійснює діяльність на території відповідної територіальної громади.</w:t>
      </w:r>
    </w:p>
    <w:p w14:paraId="000003C9" w14:textId="77777777" w:rsidR="004F029E" w:rsidRPr="003477C8" w:rsidRDefault="00054EF7" w:rsidP="00E41663">
      <w:pPr>
        <w:pBdr>
          <w:top w:val="nil"/>
          <w:left w:val="nil"/>
          <w:bottom w:val="nil"/>
          <w:right w:val="nil"/>
          <w:between w:val="nil"/>
        </w:pBdr>
        <w:tabs>
          <w:tab w:val="left" w:pos="1234"/>
        </w:tabs>
        <w:ind w:left="284" w:right="135" w:firstLine="709"/>
        <w:jc w:val="both"/>
        <w:rPr>
          <w:sz w:val="24"/>
          <w:szCs w:val="24"/>
          <w:lang w:val="uk-UA"/>
        </w:rPr>
      </w:pPr>
      <w:r w:rsidRPr="003477C8">
        <w:rPr>
          <w:sz w:val="24"/>
          <w:szCs w:val="24"/>
          <w:lang w:val="uk-UA"/>
        </w:rPr>
        <w:t>5. Ініціатором громадського оцінювання може бути:</w:t>
      </w:r>
    </w:p>
    <w:p w14:paraId="000003CA" w14:textId="77777777" w:rsidR="004F029E" w:rsidRPr="003477C8" w:rsidRDefault="00054EF7" w:rsidP="00E41663">
      <w:pPr>
        <w:pBdr>
          <w:top w:val="nil"/>
          <w:left w:val="nil"/>
          <w:bottom w:val="nil"/>
          <w:right w:val="nil"/>
          <w:between w:val="nil"/>
        </w:pBdr>
        <w:tabs>
          <w:tab w:val="left" w:pos="1246"/>
        </w:tabs>
        <w:ind w:left="284" w:right="135" w:firstLine="709"/>
        <w:jc w:val="both"/>
        <w:rPr>
          <w:b/>
          <w:sz w:val="24"/>
          <w:szCs w:val="24"/>
          <w:lang w:val="uk-UA"/>
        </w:rPr>
      </w:pPr>
      <w:r w:rsidRPr="003477C8">
        <w:rPr>
          <w:sz w:val="24"/>
          <w:szCs w:val="24"/>
          <w:lang w:val="uk-UA"/>
        </w:rPr>
        <w:t>1) громадське об'єднання;</w:t>
      </w:r>
    </w:p>
    <w:p w14:paraId="000003CB" w14:textId="77777777" w:rsidR="004F029E" w:rsidRPr="003477C8" w:rsidRDefault="00054EF7" w:rsidP="00E41663">
      <w:pPr>
        <w:pBdr>
          <w:top w:val="nil"/>
          <w:left w:val="nil"/>
          <w:bottom w:val="nil"/>
          <w:right w:val="nil"/>
          <w:between w:val="nil"/>
        </w:pBdr>
        <w:tabs>
          <w:tab w:val="left" w:pos="1255"/>
        </w:tabs>
        <w:ind w:left="284" w:right="135" w:firstLine="709"/>
        <w:jc w:val="both"/>
        <w:rPr>
          <w:sz w:val="24"/>
          <w:szCs w:val="24"/>
          <w:lang w:val="uk-UA"/>
        </w:rPr>
      </w:pPr>
      <w:r w:rsidRPr="003477C8">
        <w:rPr>
          <w:sz w:val="24"/>
          <w:szCs w:val="24"/>
          <w:lang w:val="uk-UA"/>
        </w:rPr>
        <w:t>2) професійна спілка (об'єднання професійних спілок);</w:t>
      </w:r>
    </w:p>
    <w:p w14:paraId="000003CC" w14:textId="77777777" w:rsidR="004F029E" w:rsidRPr="003477C8" w:rsidRDefault="00054EF7" w:rsidP="00E41663">
      <w:pPr>
        <w:pBdr>
          <w:top w:val="nil"/>
          <w:left w:val="nil"/>
          <w:bottom w:val="nil"/>
          <w:right w:val="nil"/>
          <w:between w:val="nil"/>
        </w:pBdr>
        <w:tabs>
          <w:tab w:val="left" w:pos="1248"/>
        </w:tabs>
        <w:ind w:left="284" w:right="135" w:firstLine="709"/>
        <w:jc w:val="both"/>
        <w:rPr>
          <w:sz w:val="24"/>
          <w:szCs w:val="24"/>
          <w:lang w:val="uk-UA"/>
        </w:rPr>
      </w:pPr>
      <w:r w:rsidRPr="003477C8">
        <w:rPr>
          <w:sz w:val="24"/>
          <w:szCs w:val="24"/>
          <w:lang w:val="uk-UA"/>
        </w:rPr>
        <w:t>3) творча спілка;</w:t>
      </w:r>
    </w:p>
    <w:p w14:paraId="000003CD" w14:textId="77777777" w:rsidR="004F029E" w:rsidRPr="003477C8" w:rsidRDefault="00054EF7" w:rsidP="00E41663">
      <w:pPr>
        <w:pBdr>
          <w:top w:val="nil"/>
          <w:left w:val="nil"/>
          <w:bottom w:val="nil"/>
          <w:right w:val="nil"/>
          <w:between w:val="nil"/>
        </w:pBdr>
        <w:tabs>
          <w:tab w:val="left" w:pos="1252"/>
        </w:tabs>
        <w:ind w:left="284" w:right="135" w:firstLine="709"/>
        <w:jc w:val="both"/>
        <w:rPr>
          <w:sz w:val="24"/>
          <w:szCs w:val="24"/>
          <w:lang w:val="uk-UA"/>
        </w:rPr>
      </w:pPr>
      <w:r w:rsidRPr="003477C8">
        <w:rPr>
          <w:sz w:val="24"/>
          <w:szCs w:val="24"/>
          <w:lang w:val="uk-UA"/>
        </w:rPr>
        <w:t>4) організація роботодавців (об'єднання організацій роботодавців);</w:t>
      </w:r>
    </w:p>
    <w:p w14:paraId="000003CE" w14:textId="77777777" w:rsidR="004F029E" w:rsidRPr="003477C8" w:rsidRDefault="00054EF7" w:rsidP="00E41663">
      <w:pPr>
        <w:pBdr>
          <w:top w:val="nil"/>
          <w:left w:val="nil"/>
          <w:bottom w:val="nil"/>
          <w:right w:val="nil"/>
          <w:between w:val="nil"/>
        </w:pBdr>
        <w:tabs>
          <w:tab w:val="left" w:pos="1250"/>
        </w:tabs>
        <w:ind w:left="284" w:right="135" w:firstLine="709"/>
        <w:jc w:val="both"/>
        <w:rPr>
          <w:sz w:val="24"/>
          <w:szCs w:val="24"/>
          <w:lang w:val="uk-UA"/>
        </w:rPr>
      </w:pPr>
      <w:r w:rsidRPr="003477C8">
        <w:rPr>
          <w:sz w:val="24"/>
          <w:szCs w:val="24"/>
          <w:lang w:val="uk-UA"/>
        </w:rPr>
        <w:t>5) благодійна організація;</w:t>
      </w:r>
    </w:p>
    <w:p w14:paraId="000003CF" w14:textId="77777777" w:rsidR="004F029E" w:rsidRPr="003477C8" w:rsidRDefault="00054EF7" w:rsidP="00E41663">
      <w:pPr>
        <w:ind w:left="284" w:right="135" w:firstLine="709"/>
        <w:jc w:val="both"/>
        <w:rPr>
          <w:sz w:val="24"/>
          <w:szCs w:val="24"/>
          <w:lang w:val="uk-UA"/>
        </w:rPr>
      </w:pPr>
      <w:r w:rsidRPr="003477C8">
        <w:rPr>
          <w:sz w:val="24"/>
          <w:szCs w:val="24"/>
          <w:lang w:val="uk-UA"/>
        </w:rPr>
        <w:t>6) орган самоорганізації населення.</w:t>
      </w:r>
    </w:p>
    <w:p w14:paraId="000003D0" w14:textId="77777777" w:rsidR="004F029E" w:rsidRPr="003477C8" w:rsidRDefault="00054EF7" w:rsidP="00E41663">
      <w:pPr>
        <w:pBdr>
          <w:top w:val="nil"/>
          <w:left w:val="nil"/>
          <w:bottom w:val="nil"/>
          <w:right w:val="nil"/>
          <w:between w:val="nil"/>
        </w:pBdr>
        <w:tabs>
          <w:tab w:val="left" w:pos="1244"/>
        </w:tabs>
        <w:ind w:left="284" w:right="135" w:firstLine="709"/>
        <w:jc w:val="both"/>
        <w:rPr>
          <w:sz w:val="24"/>
          <w:szCs w:val="24"/>
          <w:lang w:val="uk-UA"/>
        </w:rPr>
      </w:pPr>
      <w:r w:rsidRPr="003477C8">
        <w:rPr>
          <w:sz w:val="24"/>
          <w:szCs w:val="24"/>
          <w:lang w:val="uk-UA"/>
        </w:rPr>
        <w:t>6. Ініціатор громадського оцінювання готує висновки та пропозиції щодо його предмету та подає його на ім'я селищного голови у тримісячний строк з дня початку проведення громадського оцінювання.</w:t>
      </w:r>
    </w:p>
    <w:p w14:paraId="000003D1" w14:textId="77777777" w:rsidR="004F029E" w:rsidRPr="003477C8" w:rsidRDefault="00054EF7" w:rsidP="00E41663">
      <w:pPr>
        <w:pBdr>
          <w:top w:val="nil"/>
          <w:left w:val="nil"/>
          <w:bottom w:val="nil"/>
          <w:right w:val="nil"/>
          <w:between w:val="nil"/>
        </w:pBdr>
        <w:tabs>
          <w:tab w:val="left" w:pos="1313"/>
        </w:tabs>
        <w:ind w:left="284" w:right="135" w:firstLine="709"/>
        <w:jc w:val="both"/>
        <w:rPr>
          <w:sz w:val="24"/>
          <w:szCs w:val="24"/>
          <w:lang w:val="uk-UA"/>
        </w:rPr>
      </w:pPr>
      <w:r w:rsidRPr="003477C8">
        <w:rPr>
          <w:sz w:val="24"/>
          <w:szCs w:val="24"/>
          <w:lang w:val="uk-UA"/>
        </w:rPr>
        <w:t>7. Висновки та пропозиції, підготовлені за результатами громадського оцінювання, розглядаються Радою, виконавчим комітетом Ради відповідно до їхніх повноважень. Висновки та пропозиції, підготовлені за результатами громадського оцінювання, мають бути розглянуті виконавчим комітетом Ради за участю його ініціаторів протягом 30 робочих днів з дня їх надходження, а Радою - на наступній черговій сесії Ради.</w:t>
      </w:r>
    </w:p>
    <w:p w14:paraId="000003D2" w14:textId="77777777" w:rsidR="004F029E" w:rsidRPr="003477C8" w:rsidRDefault="00054EF7" w:rsidP="00E41663">
      <w:pPr>
        <w:pBdr>
          <w:top w:val="nil"/>
          <w:left w:val="nil"/>
          <w:bottom w:val="nil"/>
          <w:right w:val="nil"/>
          <w:between w:val="nil"/>
        </w:pBdr>
        <w:tabs>
          <w:tab w:val="left" w:pos="1312"/>
        </w:tabs>
        <w:ind w:left="284" w:right="135" w:firstLine="709"/>
        <w:jc w:val="both"/>
        <w:rPr>
          <w:sz w:val="24"/>
          <w:szCs w:val="24"/>
          <w:lang w:val="uk-UA"/>
        </w:rPr>
      </w:pPr>
      <w:r w:rsidRPr="003477C8">
        <w:rPr>
          <w:sz w:val="24"/>
          <w:szCs w:val="24"/>
          <w:lang w:val="uk-UA"/>
        </w:rPr>
        <w:t>8. За наслідками розгляду висновків та пропозицій, підготовлених за результатами громадського оцінювання, Рада, виконавчий комітет Ради приймає рішення.</w:t>
      </w:r>
    </w:p>
    <w:p w14:paraId="000003D3" w14:textId="539A8B95" w:rsidR="004F029E" w:rsidRPr="003477C8" w:rsidRDefault="00054EF7" w:rsidP="00E41663">
      <w:pPr>
        <w:pBdr>
          <w:top w:val="nil"/>
          <w:left w:val="nil"/>
          <w:bottom w:val="nil"/>
          <w:right w:val="nil"/>
          <w:between w:val="nil"/>
        </w:pBdr>
        <w:tabs>
          <w:tab w:val="left" w:pos="1312"/>
        </w:tabs>
        <w:ind w:left="284" w:right="135" w:firstLine="709"/>
        <w:jc w:val="both"/>
        <w:rPr>
          <w:sz w:val="24"/>
          <w:szCs w:val="24"/>
          <w:lang w:val="uk-UA"/>
        </w:rPr>
      </w:pPr>
      <w:r w:rsidRPr="003477C8">
        <w:rPr>
          <w:sz w:val="24"/>
          <w:szCs w:val="24"/>
          <w:lang w:val="uk-UA"/>
        </w:rPr>
        <w:t xml:space="preserve">9. Інформація (документи, матеріали, оголошення, </w:t>
      </w:r>
      <w:proofErr w:type="spellStart"/>
      <w:r w:rsidRPr="003477C8">
        <w:rPr>
          <w:sz w:val="24"/>
          <w:szCs w:val="24"/>
          <w:lang w:val="uk-UA"/>
        </w:rPr>
        <w:t>проєкти</w:t>
      </w:r>
      <w:proofErr w:type="spellEnd"/>
      <w:r w:rsidRPr="003477C8">
        <w:rPr>
          <w:sz w:val="24"/>
          <w:szCs w:val="24"/>
          <w:lang w:val="uk-UA"/>
        </w:rPr>
        <w:t xml:space="preserve"> та акти органів та посадових осіб місцевого самоврядування, протоколи тощо), пов'язана з ініціюванням, підготовкою, організацією, проведенням громадського оцінювання, а також розглядом пропозицій та висновків, підготовлених за результатами громадського оцінювання,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w:t>
      </w:r>
      <w:r w:rsidR="008348A1" w:rsidRPr="003477C8">
        <w:rPr>
          <w:sz w:val="24"/>
          <w:szCs w:val="24"/>
          <w:lang w:val="uk-UA"/>
        </w:rPr>
        <w:t xml:space="preserve"> відповідному розділі.</w:t>
      </w:r>
      <w:r w:rsidRPr="003477C8">
        <w:rPr>
          <w:sz w:val="24"/>
          <w:szCs w:val="24"/>
          <w:lang w:val="uk-UA"/>
        </w:rPr>
        <w:t xml:space="preserve"> </w:t>
      </w:r>
    </w:p>
    <w:p w14:paraId="000003D4" w14:textId="77777777" w:rsidR="004F029E" w:rsidRPr="003477C8" w:rsidRDefault="00054EF7" w:rsidP="00E41663">
      <w:pPr>
        <w:pBdr>
          <w:top w:val="nil"/>
          <w:left w:val="nil"/>
          <w:bottom w:val="nil"/>
          <w:right w:val="nil"/>
          <w:between w:val="nil"/>
        </w:pBdr>
        <w:tabs>
          <w:tab w:val="left" w:pos="1274"/>
        </w:tabs>
        <w:ind w:left="284" w:right="135" w:firstLine="709"/>
        <w:jc w:val="both"/>
        <w:rPr>
          <w:sz w:val="24"/>
          <w:szCs w:val="24"/>
          <w:lang w:val="uk-UA"/>
        </w:rPr>
      </w:pPr>
      <w:r w:rsidRPr="003477C8">
        <w:rPr>
          <w:sz w:val="24"/>
          <w:szCs w:val="24"/>
          <w:lang w:val="uk-UA"/>
        </w:rPr>
        <w:t>10. Порядок проведення громадського оцінювання діяльності органів та посадових осіб місцевого самоврядування здійснюється відповідно до Положення, що є невід'ємним додатком до цього Статуту (</w:t>
      </w:r>
      <w:r w:rsidRPr="003477C8">
        <w:rPr>
          <w:b/>
          <w:bCs/>
          <w:sz w:val="24"/>
          <w:szCs w:val="24"/>
          <w:lang w:val="uk-UA"/>
        </w:rPr>
        <w:t>Додаток № 5</w:t>
      </w:r>
      <w:r w:rsidRPr="003477C8">
        <w:rPr>
          <w:sz w:val="24"/>
          <w:szCs w:val="24"/>
          <w:lang w:val="uk-UA"/>
        </w:rPr>
        <w:t>).</w:t>
      </w:r>
    </w:p>
    <w:p w14:paraId="3BCB233B" w14:textId="77777777" w:rsidR="0023136F" w:rsidRPr="003477C8" w:rsidRDefault="0023136F" w:rsidP="00E41663">
      <w:pPr>
        <w:ind w:left="284" w:right="135" w:firstLine="709"/>
        <w:jc w:val="both"/>
        <w:rPr>
          <w:b/>
          <w:sz w:val="24"/>
          <w:szCs w:val="24"/>
          <w:lang w:val="uk-UA"/>
        </w:rPr>
      </w:pPr>
    </w:p>
    <w:p w14:paraId="000003D8" w14:textId="4612A25B" w:rsidR="004F029E" w:rsidRPr="003477C8" w:rsidRDefault="00054EF7" w:rsidP="00717611">
      <w:pPr>
        <w:pStyle w:val="1"/>
        <w:ind w:left="284" w:right="135" w:firstLine="709"/>
        <w:rPr>
          <w:color w:val="auto"/>
          <w:szCs w:val="24"/>
          <w:lang w:val="uk-UA"/>
        </w:rPr>
      </w:pPr>
      <w:bookmarkStart w:id="66" w:name="_Toc225777471"/>
      <w:r w:rsidRPr="003477C8">
        <w:rPr>
          <w:color w:val="auto"/>
          <w:szCs w:val="24"/>
          <w:lang w:val="uk-UA"/>
        </w:rPr>
        <w:t>РОЗДІЛ ІХ</w:t>
      </w:r>
      <w:r w:rsidR="00BA71B5" w:rsidRPr="003477C8">
        <w:rPr>
          <w:color w:val="auto"/>
          <w:szCs w:val="24"/>
          <w:lang w:val="uk-UA"/>
        </w:rPr>
        <w:br/>
      </w:r>
      <w:r w:rsidRPr="003477C8">
        <w:rPr>
          <w:color w:val="auto"/>
          <w:szCs w:val="24"/>
          <w:lang w:val="uk-UA"/>
        </w:rPr>
        <w:t>ЗАСАДИ РОЗВИТКУ ТЕРИТОРІАЛЬНОЇ  ГРОМАДИ</w:t>
      </w:r>
      <w:bookmarkEnd w:id="66"/>
    </w:p>
    <w:p w14:paraId="000003D9" w14:textId="77777777" w:rsidR="004F029E" w:rsidRPr="003477C8" w:rsidRDefault="004F029E" w:rsidP="00E41663">
      <w:pPr>
        <w:pBdr>
          <w:top w:val="nil"/>
          <w:left w:val="nil"/>
          <w:bottom w:val="nil"/>
          <w:right w:val="nil"/>
          <w:between w:val="nil"/>
        </w:pBdr>
        <w:ind w:left="284" w:right="135" w:firstLine="709"/>
        <w:jc w:val="both"/>
        <w:rPr>
          <w:b/>
          <w:sz w:val="24"/>
          <w:szCs w:val="24"/>
          <w:lang w:val="uk-UA"/>
        </w:rPr>
      </w:pPr>
    </w:p>
    <w:p w14:paraId="000003DA" w14:textId="66BD5531" w:rsidR="004F029E" w:rsidRPr="003477C8" w:rsidRDefault="00054EF7" w:rsidP="00717611">
      <w:pPr>
        <w:pStyle w:val="2"/>
        <w:ind w:left="284" w:right="135" w:firstLine="0"/>
        <w:rPr>
          <w:lang w:val="uk-UA"/>
        </w:rPr>
      </w:pPr>
      <w:bookmarkStart w:id="67" w:name="_Toc225777472"/>
      <w:r w:rsidRPr="003477C8">
        <w:rPr>
          <w:lang w:val="uk-UA"/>
        </w:rPr>
        <w:t>Стаття 5</w:t>
      </w:r>
      <w:r w:rsidR="00717611" w:rsidRPr="003477C8">
        <w:rPr>
          <w:lang w:val="uk-UA"/>
        </w:rPr>
        <w:t>5</w:t>
      </w:r>
      <w:r w:rsidRPr="003477C8">
        <w:rPr>
          <w:lang w:val="uk-UA"/>
        </w:rPr>
        <w:t>. Організація життя територіальної  громади на засадах сталого розвитку</w:t>
      </w:r>
      <w:bookmarkEnd w:id="67"/>
    </w:p>
    <w:p w14:paraId="000003DB"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1. Основою розвитку територіальної громади є:</w:t>
      </w:r>
    </w:p>
    <w:p w14:paraId="000003DC"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1) потенціал жителів;</w:t>
      </w:r>
    </w:p>
    <w:p w14:paraId="000003DD"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2) потенціал бізнесу, зокрема сфери освітніх, медичних, спортивних, культурних та інших послуг;</w:t>
      </w:r>
    </w:p>
    <w:p w14:paraId="000003DE"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3) кадровий потенціал органів місцевого самоврядування, його доброчесність;</w:t>
      </w:r>
    </w:p>
    <w:p w14:paraId="000003DF"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4) матеріальна і фінансова основа місцевого самоврядування;</w:t>
      </w:r>
    </w:p>
    <w:p w14:paraId="000003E0"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5) потенціал інфраструктури, сфери комунальних послуг;</w:t>
      </w:r>
    </w:p>
    <w:p w14:paraId="000003E1"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6) екологічний потенціал;</w:t>
      </w:r>
    </w:p>
    <w:p w14:paraId="000003E2"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7) культурний потенціал тощо.</w:t>
      </w:r>
    </w:p>
    <w:p w14:paraId="000003E3" w14:textId="77777777" w:rsidR="004F029E" w:rsidRPr="003477C8" w:rsidRDefault="00054EF7" w:rsidP="00E41663">
      <w:pPr>
        <w:ind w:left="284" w:right="135" w:firstLine="709"/>
        <w:jc w:val="both"/>
        <w:rPr>
          <w:sz w:val="24"/>
          <w:szCs w:val="24"/>
          <w:lang w:val="uk-UA"/>
        </w:rPr>
      </w:pPr>
      <w:r w:rsidRPr="003477C8">
        <w:rPr>
          <w:sz w:val="24"/>
          <w:szCs w:val="24"/>
          <w:lang w:val="uk-UA"/>
        </w:rPr>
        <w:t>2.</w:t>
      </w:r>
      <w:r w:rsidRPr="003477C8">
        <w:rPr>
          <w:b/>
          <w:sz w:val="24"/>
          <w:szCs w:val="24"/>
          <w:lang w:val="uk-UA"/>
        </w:rPr>
        <w:t xml:space="preserve"> </w:t>
      </w:r>
      <w:r w:rsidRPr="003477C8">
        <w:rPr>
          <w:sz w:val="24"/>
          <w:szCs w:val="24"/>
          <w:lang w:val="uk-UA"/>
        </w:rPr>
        <w:t>Організація життя територіальної громади здійснюється органами та посадовими особами місцевого самоврядування на засадах сталого розвитку відповідно до цього Статуту та законодавства України.</w:t>
      </w:r>
    </w:p>
    <w:p w14:paraId="000003E4" w14:textId="77777777" w:rsidR="004F029E" w:rsidRPr="003477C8" w:rsidRDefault="00054EF7" w:rsidP="00E41663">
      <w:pPr>
        <w:pBdr>
          <w:top w:val="nil"/>
          <w:left w:val="nil"/>
          <w:bottom w:val="nil"/>
          <w:right w:val="nil"/>
          <w:between w:val="nil"/>
        </w:pBdr>
        <w:tabs>
          <w:tab w:val="left" w:pos="1265"/>
        </w:tabs>
        <w:ind w:left="284" w:right="135" w:firstLine="709"/>
        <w:jc w:val="both"/>
        <w:rPr>
          <w:sz w:val="24"/>
          <w:szCs w:val="24"/>
          <w:lang w:val="uk-UA"/>
        </w:rPr>
      </w:pPr>
      <w:r w:rsidRPr="003477C8">
        <w:rPr>
          <w:sz w:val="24"/>
          <w:szCs w:val="24"/>
          <w:lang w:val="uk-UA"/>
        </w:rPr>
        <w:t>3. Реалізація засад сталого розвитку територіальної громади здійснюється органами та посадовими особами місцевого самоврядування шляхом прийняття і виконання визначених цим Статутом та законодавством стратегічних документів з розвитку територіальної громади, контролем за виконанням цих документів і встановлених ними цілей.</w:t>
      </w:r>
    </w:p>
    <w:p w14:paraId="000003E5" w14:textId="77777777" w:rsidR="004F029E" w:rsidRPr="003477C8" w:rsidRDefault="00054EF7" w:rsidP="00E41663">
      <w:pPr>
        <w:pBdr>
          <w:top w:val="nil"/>
          <w:left w:val="nil"/>
          <w:bottom w:val="nil"/>
          <w:right w:val="nil"/>
          <w:between w:val="nil"/>
        </w:pBdr>
        <w:tabs>
          <w:tab w:val="left" w:pos="1246"/>
        </w:tabs>
        <w:ind w:left="284" w:right="135" w:firstLine="709"/>
        <w:jc w:val="both"/>
        <w:rPr>
          <w:sz w:val="24"/>
          <w:szCs w:val="24"/>
          <w:lang w:val="uk-UA"/>
        </w:rPr>
      </w:pPr>
      <w:r w:rsidRPr="003477C8">
        <w:rPr>
          <w:sz w:val="24"/>
          <w:szCs w:val="24"/>
          <w:lang w:val="uk-UA"/>
        </w:rPr>
        <w:t>4. Діяльність щодо реалізації засад сталого розвитку спрямовується на реалізацію таких завдань:</w:t>
      </w:r>
    </w:p>
    <w:p w14:paraId="000003E6"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збереження і відтворення довкілля, зведення до мінімуму антропогенного впливу на нього, підвищення рівня адаптації до зміни клімату, захист, збереження, відновлення та формування екосистем, водних ресурсів, водно-болотних угідь, природних оселищ та </w:t>
      </w:r>
      <w:r w:rsidRPr="003477C8">
        <w:rPr>
          <w:sz w:val="24"/>
          <w:szCs w:val="24"/>
          <w:lang w:val="uk-UA"/>
        </w:rPr>
        <w:lastRenderedPageBreak/>
        <w:t>біорозмаїття;</w:t>
      </w:r>
    </w:p>
    <w:p w14:paraId="000003E7"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забезпечення соціально, економічно, культурно та екологічно збалансованого розвитку населених пунктів територіальної громади;</w:t>
      </w:r>
    </w:p>
    <w:p w14:paraId="000003E8"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створення  повноцінного  життєвого  середовища  для  сучасного  покоління  з урахуванням інтересів наступних поколінь;</w:t>
      </w:r>
    </w:p>
    <w:p w14:paraId="000003E9"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вдосконалення соціальної, транспортної, комунікаційно-інформаційної, інженерної, екологічної інфраструктури з урахуванням принципів безбар'єрності;</w:t>
      </w:r>
    </w:p>
    <w:p w14:paraId="000003EA"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своєчасне оповіщення про надзвичайні ситуації, вжиття заходів для зниження та регулювання ризиків природних та техногенних лих, систематичне технічне обслуговування та оновлення інфраструктури з урахуванням потреб осіб з різним рівнем комунікативних можливостей;</w:t>
      </w:r>
    </w:p>
    <w:p w14:paraId="000003EB" w14:textId="31CF43F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збереження і розвиток культурної і природної спадщини</w:t>
      </w:r>
      <w:r w:rsidR="00D411EA" w:rsidRPr="003477C8">
        <w:rPr>
          <w:sz w:val="24"/>
          <w:szCs w:val="24"/>
          <w:lang w:val="uk-UA"/>
        </w:rPr>
        <w:t>;</w:t>
      </w:r>
    </w:p>
    <w:p w14:paraId="000003EC"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раціональне використання, відтворення та примноження місцевих матеріальних ресурсів, стале місцеве економічне зростання, створення робочих місць, розвиток туризму, рекреації, місцевої культури і виробництво місцевої продукції;</w:t>
      </w:r>
    </w:p>
    <w:p w14:paraId="000003ED"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запровадження енергоефективних, екологічно чистих та дружніх до довкілля технологій у всіх сферах життєдіяльності громади;</w:t>
      </w:r>
    </w:p>
    <w:p w14:paraId="000003EE"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згуртування жителів (представників різних суспільних груп), ухвалення рішень з їхнім максимальним залученням і підтримкою;</w:t>
      </w:r>
    </w:p>
    <w:p w14:paraId="000003EF"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імплементація </w:t>
      </w:r>
      <w:proofErr w:type="spellStart"/>
      <w:r w:rsidRPr="003477C8">
        <w:rPr>
          <w:sz w:val="24"/>
          <w:szCs w:val="24"/>
          <w:lang w:val="uk-UA"/>
        </w:rPr>
        <w:t>партисипативної</w:t>
      </w:r>
      <w:proofErr w:type="spellEnd"/>
      <w:r w:rsidRPr="003477C8">
        <w:rPr>
          <w:sz w:val="24"/>
          <w:szCs w:val="24"/>
          <w:lang w:val="uk-UA"/>
        </w:rPr>
        <w:t xml:space="preserve"> демократії;</w:t>
      </w:r>
    </w:p>
    <w:p w14:paraId="000003F0"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забезпечення безбар'єрності в громадських просторах та наданні публічних послуг;</w:t>
      </w:r>
    </w:p>
    <w:p w14:paraId="000003F1"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забезпечення безбар'єрності та сталої мобільності з </w:t>
      </w:r>
      <w:proofErr w:type="spellStart"/>
      <w:r w:rsidRPr="003477C8">
        <w:rPr>
          <w:sz w:val="24"/>
          <w:szCs w:val="24"/>
          <w:lang w:val="uk-UA"/>
        </w:rPr>
        <w:t>пріоритезацією</w:t>
      </w:r>
      <w:proofErr w:type="spellEnd"/>
      <w:r w:rsidRPr="003477C8">
        <w:rPr>
          <w:sz w:val="24"/>
          <w:szCs w:val="24"/>
          <w:lang w:val="uk-UA"/>
        </w:rPr>
        <w:t xml:space="preserve"> засобів пересування за наведеним порядком: пішохідний рух, </w:t>
      </w:r>
      <w:proofErr w:type="spellStart"/>
      <w:r w:rsidRPr="003477C8">
        <w:rPr>
          <w:sz w:val="24"/>
          <w:szCs w:val="24"/>
          <w:lang w:val="uk-UA"/>
        </w:rPr>
        <w:t>рух</w:t>
      </w:r>
      <w:proofErr w:type="spellEnd"/>
      <w:r w:rsidRPr="003477C8">
        <w:rPr>
          <w:sz w:val="24"/>
          <w:szCs w:val="24"/>
          <w:lang w:val="uk-UA"/>
        </w:rPr>
        <w:t xml:space="preserve"> не механічним та легким персональним транспортом, рух громадським транспортом, рух механічним транспортним засобом;</w:t>
      </w:r>
    </w:p>
    <w:p w14:paraId="000003F2"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створення озеленення та належне утримання відкритих, доступних, екологічно чистих, обладнаних територій загального користування;</w:t>
      </w:r>
    </w:p>
    <w:p w14:paraId="000003F3" w14:textId="776F1638"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забезпечення безперешкодного доступу до громадських місць, громадських просторів, природних об'єктів та територій, лісів та водних об'єктів;</w:t>
      </w:r>
    </w:p>
    <w:p w14:paraId="000003F4" w14:textId="77777777" w:rsidR="004F029E" w:rsidRPr="003477C8" w:rsidRDefault="00054EF7" w:rsidP="00E41663">
      <w:pPr>
        <w:numPr>
          <w:ilvl w:val="0"/>
          <w:numId w:val="25"/>
        </w:numPr>
        <w:pBdr>
          <w:top w:val="nil"/>
          <w:left w:val="nil"/>
          <w:bottom w:val="nil"/>
          <w:right w:val="nil"/>
          <w:between w:val="nil"/>
        </w:pBdr>
        <w:ind w:left="284" w:right="135" w:firstLine="709"/>
        <w:jc w:val="both"/>
        <w:rPr>
          <w:sz w:val="24"/>
          <w:szCs w:val="24"/>
          <w:lang w:val="uk-UA"/>
        </w:rPr>
      </w:pPr>
      <w:r w:rsidRPr="003477C8">
        <w:rPr>
          <w:sz w:val="24"/>
          <w:szCs w:val="24"/>
          <w:lang w:val="uk-UA"/>
        </w:rPr>
        <w:t>доступність якісних публічних послуг для жителів (комунальні послуги, транспорт, освіта, охорона здоров'я, соціальний захист, адміністративні послуги).</w:t>
      </w:r>
    </w:p>
    <w:p w14:paraId="000003F5"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3F6" w14:textId="48104EC1" w:rsidR="004F029E" w:rsidRPr="003477C8" w:rsidRDefault="00054EF7" w:rsidP="00717611">
      <w:pPr>
        <w:pStyle w:val="2"/>
        <w:ind w:left="284" w:right="135" w:firstLine="0"/>
        <w:rPr>
          <w:lang w:val="uk-UA"/>
        </w:rPr>
      </w:pPr>
      <w:bookmarkStart w:id="68" w:name="_Toc225777473"/>
      <w:r w:rsidRPr="003477C8">
        <w:rPr>
          <w:lang w:val="uk-UA"/>
        </w:rPr>
        <w:t xml:space="preserve">Стаття </w:t>
      </w:r>
      <w:r w:rsidR="00ED778B" w:rsidRPr="003477C8">
        <w:rPr>
          <w:lang w:val="uk-UA"/>
        </w:rPr>
        <w:t>5</w:t>
      </w:r>
      <w:r w:rsidR="00717611" w:rsidRPr="003477C8">
        <w:rPr>
          <w:lang w:val="uk-UA"/>
        </w:rPr>
        <w:t>6</w:t>
      </w:r>
      <w:r w:rsidRPr="003477C8">
        <w:rPr>
          <w:lang w:val="uk-UA"/>
        </w:rPr>
        <w:t>. Матеріальна і фінансова основа місцевого самоврядування</w:t>
      </w:r>
      <w:bookmarkEnd w:id="68"/>
    </w:p>
    <w:p w14:paraId="000003F7" w14:textId="607EEBEA"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1. Матеріальною і фінансовою основою місцевого самоврядування є право комунальної власності на рухоме і нерухоме майно, доходи місцевого бюджету, інші кошти, землю, природні ресурси, підприємства, установи та організації, частку в майні підприємств, житловий фонд, нежитлові приміщення, заклади культури, освіти, спорту, охорони здоров’я, соціального обслуговування та інше майно і майнові права, рухомі та нерухомі об’єкти, визначені відповідно до закону як об’єкти права комунальної власності, а також кошти, отримані від їх відчуження.</w:t>
      </w:r>
    </w:p>
    <w:p w14:paraId="000003F8"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2. Органи місцевого самоврядування від імені та в інтересах територіальної громади, відповідно до закону, здійснюють правомочності щодо володіння, користування та розпорядження об’єктами права комунальної власності.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самоврядування, скорочувати обсяги доходів бюджету територіальної громади, зменшувати обсяг та погіршувати умови надання послуг жителям.</w:t>
      </w:r>
    </w:p>
    <w:p w14:paraId="000003F9"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3. Органи місцевого самоврядування самостійно складають та схвалюють прогноз бюджету територіальної громади, розробляють, затверджують і виконують бюджет територіальної громади (план формування та використання фінансових ресурсів для забезпечення завдань і функцій, які здійснюються органами місцевого самоврядування протягом бюджетного періоду) згідно з Бюджетним кодексом України.</w:t>
      </w:r>
    </w:p>
    <w:p w14:paraId="000003FA"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4. Самостійність бюджету територіальної громади гарантується власними джерелами та закріпленими за ними на стабільній основі законом загальнодержавними доходами, а також </w:t>
      </w:r>
      <w:r w:rsidRPr="003477C8">
        <w:rPr>
          <w:sz w:val="24"/>
          <w:szCs w:val="24"/>
          <w:lang w:val="uk-UA"/>
        </w:rPr>
        <w:lastRenderedPageBreak/>
        <w:t>правом самостійно визначати напрями використання коштів бюджету територіальної громади відповідно до закону.</w:t>
      </w:r>
    </w:p>
    <w:p w14:paraId="000003FB"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5. Органи місцевого самоврядування, відповідно до Податкового кодексу України, встановлюють місцеві податки і збори (частина власних джерел). Місцеві податки і збори зараховуються до бюджету територіальної громади у порядку, встановленому Бюджетним кодексом України з урахуванням особливостей, визначених Податковим кодексом України.</w:t>
      </w:r>
    </w:p>
    <w:p w14:paraId="000003FC"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3FD" w14:textId="26A4AEDC" w:rsidR="004F029E" w:rsidRPr="003477C8" w:rsidRDefault="00054EF7" w:rsidP="00717611">
      <w:pPr>
        <w:pStyle w:val="2"/>
        <w:ind w:left="284" w:right="135" w:firstLine="0"/>
        <w:rPr>
          <w:lang w:val="uk-UA"/>
        </w:rPr>
      </w:pPr>
      <w:bookmarkStart w:id="69" w:name="_Toc225777474"/>
      <w:r w:rsidRPr="003477C8">
        <w:rPr>
          <w:lang w:val="uk-UA"/>
        </w:rPr>
        <w:t xml:space="preserve">Стаття </w:t>
      </w:r>
      <w:r w:rsidR="00717611" w:rsidRPr="003477C8">
        <w:rPr>
          <w:lang w:val="uk-UA"/>
        </w:rPr>
        <w:t>57</w:t>
      </w:r>
      <w:r w:rsidRPr="003477C8">
        <w:rPr>
          <w:lang w:val="uk-UA"/>
        </w:rPr>
        <w:t>. Стратегічні документи з розвитку територіальної громади</w:t>
      </w:r>
      <w:bookmarkEnd w:id="69"/>
    </w:p>
    <w:p w14:paraId="000003FE"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1. Стратегічні документи з розвитку територіальної громади є системою взаємопов'язаних документів, яка включає:</w:t>
      </w:r>
    </w:p>
    <w:p w14:paraId="000003FF"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1) стратегію розвитку територіальної громади;</w:t>
      </w:r>
    </w:p>
    <w:p w14:paraId="00000400"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2) містобудівну документацію;</w:t>
      </w:r>
    </w:p>
    <w:p w14:paraId="00000401"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3) інші документи з планування розвитку територіальної громади.</w:t>
      </w:r>
    </w:p>
    <w:p w14:paraId="00000402"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2. Стратегічні документи та звіти про їх виконання щороку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00000403"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3. Затверджені стратегічні документи, строки яких виходять за межі терміну повноважень Ради відповідного скликання, зберігають чинність до закінчення їх строків та є обов'язковими до виконання для Ради всіх наступних скликань.</w:t>
      </w:r>
    </w:p>
    <w:p w14:paraId="00000404"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4. Розробка стратегічних документів з розвитку територіальної громади відбувається із залученням громадськості у формах, визначених законом та Статутом, починаючи з етапу формування завдання на розробку цих документів або внесення змін до них.</w:t>
      </w:r>
    </w:p>
    <w:p w14:paraId="00000405"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 xml:space="preserve">5. </w:t>
      </w:r>
      <w:proofErr w:type="spellStart"/>
      <w:r w:rsidRPr="003477C8">
        <w:rPr>
          <w:sz w:val="24"/>
          <w:szCs w:val="24"/>
          <w:lang w:val="uk-UA"/>
        </w:rPr>
        <w:t>Проєкти</w:t>
      </w:r>
      <w:proofErr w:type="spellEnd"/>
      <w:r w:rsidRPr="003477C8">
        <w:rPr>
          <w:sz w:val="24"/>
          <w:szCs w:val="24"/>
          <w:lang w:val="uk-UA"/>
        </w:rPr>
        <w:t xml:space="preserve"> стратегічних документів з розвитку територіальної громади розміщуються на </w:t>
      </w:r>
      <w:proofErr w:type="spellStart"/>
      <w:r w:rsidRPr="003477C8">
        <w:rPr>
          <w:sz w:val="24"/>
          <w:szCs w:val="24"/>
          <w:lang w:val="uk-UA"/>
        </w:rPr>
        <w:t>вебсайті</w:t>
      </w:r>
      <w:proofErr w:type="spellEnd"/>
      <w:r w:rsidRPr="003477C8">
        <w:rPr>
          <w:sz w:val="24"/>
          <w:szCs w:val="24"/>
          <w:lang w:val="uk-UA"/>
        </w:rPr>
        <w:t xml:space="preserve"> Ради і проходять громадські слухання, результати яких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і враховуються при доопрацюванні цих проєктів.</w:t>
      </w:r>
    </w:p>
    <w:p w14:paraId="00000406"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07" w14:textId="15A20837" w:rsidR="004F029E" w:rsidRPr="003477C8" w:rsidRDefault="00054EF7" w:rsidP="00717611">
      <w:pPr>
        <w:pStyle w:val="2"/>
        <w:ind w:left="284" w:right="135" w:firstLine="0"/>
        <w:rPr>
          <w:lang w:val="uk-UA"/>
        </w:rPr>
      </w:pPr>
      <w:bookmarkStart w:id="70" w:name="_Toc225777475"/>
      <w:r w:rsidRPr="003477C8">
        <w:rPr>
          <w:lang w:val="uk-UA"/>
        </w:rPr>
        <w:t xml:space="preserve">Стаття </w:t>
      </w:r>
      <w:r w:rsidR="00717611" w:rsidRPr="003477C8">
        <w:rPr>
          <w:lang w:val="uk-UA"/>
        </w:rPr>
        <w:t>58</w:t>
      </w:r>
      <w:r w:rsidRPr="003477C8">
        <w:rPr>
          <w:lang w:val="uk-UA"/>
        </w:rPr>
        <w:t>. Стратегія розвитку територіальної громади</w:t>
      </w:r>
      <w:bookmarkEnd w:id="70"/>
    </w:p>
    <w:p w14:paraId="00000408" w14:textId="77777777" w:rsidR="004F029E" w:rsidRPr="003477C8" w:rsidRDefault="00054EF7" w:rsidP="00E41663">
      <w:pPr>
        <w:pBdr>
          <w:top w:val="nil"/>
          <w:left w:val="nil"/>
          <w:bottom w:val="nil"/>
          <w:right w:val="nil"/>
          <w:between w:val="nil"/>
        </w:pBdr>
        <w:tabs>
          <w:tab w:val="left" w:pos="1355"/>
        </w:tabs>
        <w:ind w:left="284" w:right="135" w:firstLine="709"/>
        <w:jc w:val="both"/>
        <w:rPr>
          <w:b/>
          <w:sz w:val="24"/>
          <w:szCs w:val="24"/>
          <w:lang w:val="uk-UA"/>
        </w:rPr>
      </w:pPr>
      <w:r w:rsidRPr="003477C8">
        <w:rPr>
          <w:sz w:val="24"/>
          <w:szCs w:val="24"/>
          <w:lang w:val="uk-UA"/>
        </w:rPr>
        <w:t>1. Стратегія розвитку територіальної громади (далі - Стратегія) є комплексним стратегічним довгостроковим документом, який визначає напрями розвитку територіальної громади, збалансованої реалізації її екологічного, економічного і соціального потенціалу.</w:t>
      </w:r>
    </w:p>
    <w:p w14:paraId="00000409" w14:textId="3ABFA6D2" w:rsidR="004F029E" w:rsidRPr="003477C8" w:rsidRDefault="00054EF7" w:rsidP="00E41663">
      <w:pPr>
        <w:pBdr>
          <w:top w:val="nil"/>
          <w:left w:val="nil"/>
          <w:bottom w:val="nil"/>
          <w:right w:val="nil"/>
          <w:between w:val="nil"/>
        </w:pBdr>
        <w:tabs>
          <w:tab w:val="left" w:pos="1260"/>
        </w:tabs>
        <w:ind w:left="284" w:right="135" w:firstLine="709"/>
        <w:jc w:val="both"/>
        <w:rPr>
          <w:sz w:val="24"/>
          <w:szCs w:val="24"/>
          <w:lang w:val="uk-UA"/>
        </w:rPr>
      </w:pPr>
      <w:r w:rsidRPr="003477C8">
        <w:rPr>
          <w:sz w:val="24"/>
          <w:szCs w:val="24"/>
          <w:lang w:val="uk-UA"/>
        </w:rPr>
        <w:t>2. Стратегія включає заходи із покращення рівня розвитку всіх сфер життєдіяльності в територіальній громаді, підвищення рівня комфортних умов проживання, якісних освітніх, культурних, медичних послуг та відпочинку, надання соціальних та адміністративних послуг, розвитку транспортної інфраструктури, підвищення рівня самоорганізації жителів, сприяння розвитку середнього та малого підприємництва, сприяння залученню інвестицій, та інші. План дій до Стратегії включає перелік заходів з розвитку різних сфер діяльності на короткостроковий період.</w:t>
      </w:r>
    </w:p>
    <w:p w14:paraId="0000040B" w14:textId="4E8AFAE5" w:rsidR="004F029E" w:rsidRPr="003477C8" w:rsidRDefault="00054EF7" w:rsidP="00E41663">
      <w:pPr>
        <w:pBdr>
          <w:top w:val="nil"/>
          <w:left w:val="nil"/>
          <w:bottom w:val="nil"/>
          <w:right w:val="nil"/>
          <w:between w:val="nil"/>
        </w:pBdr>
        <w:tabs>
          <w:tab w:val="left" w:pos="1275"/>
        </w:tabs>
        <w:ind w:left="284" w:right="135" w:firstLine="709"/>
        <w:jc w:val="both"/>
        <w:rPr>
          <w:sz w:val="24"/>
          <w:szCs w:val="24"/>
          <w:lang w:val="uk-UA"/>
        </w:rPr>
      </w:pPr>
      <w:r w:rsidRPr="003477C8">
        <w:rPr>
          <w:sz w:val="24"/>
          <w:szCs w:val="24"/>
          <w:lang w:val="uk-UA"/>
        </w:rPr>
        <w:t>3. Заходи плану дій до Стратегії відображаються у програмі соціально-економічного розвитку та місцевому бюджеті на відповідні роки.</w:t>
      </w:r>
    </w:p>
    <w:p w14:paraId="0000040C" w14:textId="4776AB40" w:rsidR="004F029E" w:rsidRPr="003477C8" w:rsidRDefault="0033552B" w:rsidP="00E41663">
      <w:pPr>
        <w:pBdr>
          <w:top w:val="nil"/>
          <w:left w:val="nil"/>
          <w:bottom w:val="nil"/>
          <w:right w:val="nil"/>
          <w:between w:val="nil"/>
        </w:pBdr>
        <w:tabs>
          <w:tab w:val="left" w:pos="1270"/>
        </w:tabs>
        <w:ind w:left="284" w:right="135" w:firstLine="709"/>
        <w:jc w:val="both"/>
        <w:rPr>
          <w:sz w:val="24"/>
          <w:szCs w:val="24"/>
          <w:lang w:val="uk-UA"/>
        </w:rPr>
      </w:pPr>
      <w:r w:rsidRPr="003477C8">
        <w:rPr>
          <w:sz w:val="24"/>
          <w:szCs w:val="24"/>
          <w:lang w:val="uk-UA"/>
        </w:rPr>
        <w:t>4</w:t>
      </w:r>
      <w:r w:rsidR="00054EF7" w:rsidRPr="003477C8">
        <w:rPr>
          <w:sz w:val="24"/>
          <w:szCs w:val="24"/>
          <w:lang w:val="uk-UA"/>
        </w:rPr>
        <w:t>. При розробленні Стратегії, визначається горизонт планування: три, п’ять, сім або десять років.</w:t>
      </w:r>
    </w:p>
    <w:p w14:paraId="0000040D" w14:textId="14B91069" w:rsidR="004F029E" w:rsidRPr="003477C8" w:rsidRDefault="0033552B" w:rsidP="00E41663">
      <w:pPr>
        <w:pBdr>
          <w:top w:val="nil"/>
          <w:left w:val="nil"/>
          <w:bottom w:val="nil"/>
          <w:right w:val="nil"/>
          <w:between w:val="nil"/>
        </w:pBdr>
        <w:tabs>
          <w:tab w:val="left" w:pos="1270"/>
        </w:tabs>
        <w:ind w:left="284" w:right="135" w:firstLine="709"/>
        <w:jc w:val="both"/>
        <w:rPr>
          <w:sz w:val="24"/>
          <w:szCs w:val="24"/>
          <w:lang w:val="uk-UA"/>
        </w:rPr>
      </w:pPr>
      <w:r w:rsidRPr="003477C8">
        <w:rPr>
          <w:sz w:val="24"/>
          <w:szCs w:val="24"/>
          <w:lang w:val="uk-UA"/>
        </w:rPr>
        <w:t>5</w:t>
      </w:r>
      <w:r w:rsidR="00054EF7" w:rsidRPr="003477C8">
        <w:rPr>
          <w:sz w:val="24"/>
          <w:szCs w:val="24"/>
          <w:lang w:val="uk-UA"/>
        </w:rPr>
        <w:t>. Стратегія має корелюватися, а результати впливати на досягнення цілей Державної стратегії регіонального розвитку, регіональної стратегії розвитку та Цілями сталого розвитку України.</w:t>
      </w:r>
    </w:p>
    <w:p w14:paraId="0000040E" w14:textId="086EDCE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0F" w14:textId="27C18A7A" w:rsidR="004F029E" w:rsidRPr="003477C8" w:rsidRDefault="00054EF7" w:rsidP="00717611">
      <w:pPr>
        <w:pStyle w:val="2"/>
        <w:ind w:left="284" w:right="135" w:firstLine="0"/>
        <w:rPr>
          <w:lang w:val="uk-UA"/>
        </w:rPr>
      </w:pPr>
      <w:bookmarkStart w:id="71" w:name="_Toc225777476"/>
      <w:r w:rsidRPr="003477C8">
        <w:rPr>
          <w:lang w:val="uk-UA"/>
        </w:rPr>
        <w:t xml:space="preserve">Стаття </w:t>
      </w:r>
      <w:r w:rsidR="00717611" w:rsidRPr="003477C8">
        <w:rPr>
          <w:lang w:val="uk-UA"/>
        </w:rPr>
        <w:t>59</w:t>
      </w:r>
      <w:r w:rsidRPr="003477C8">
        <w:rPr>
          <w:lang w:val="uk-UA"/>
        </w:rPr>
        <w:t>. Реалізація завдань стратегічних документів з розвитку територіальної громади</w:t>
      </w:r>
      <w:bookmarkEnd w:id="71"/>
    </w:p>
    <w:p w14:paraId="00000410" w14:textId="77777777" w:rsidR="004F029E" w:rsidRPr="003477C8" w:rsidRDefault="00054EF7" w:rsidP="00E41663">
      <w:pPr>
        <w:pBdr>
          <w:top w:val="nil"/>
          <w:left w:val="nil"/>
          <w:bottom w:val="nil"/>
          <w:right w:val="nil"/>
          <w:between w:val="nil"/>
        </w:pBdr>
        <w:tabs>
          <w:tab w:val="left" w:pos="1240"/>
        </w:tabs>
        <w:ind w:left="284" w:right="135" w:firstLine="709"/>
        <w:jc w:val="both"/>
        <w:rPr>
          <w:b/>
          <w:sz w:val="24"/>
          <w:szCs w:val="24"/>
          <w:lang w:val="uk-UA"/>
        </w:rPr>
      </w:pPr>
      <w:r w:rsidRPr="003477C8">
        <w:rPr>
          <w:sz w:val="24"/>
          <w:szCs w:val="24"/>
          <w:lang w:val="uk-UA"/>
        </w:rPr>
        <w:t>1. Система заходів органів та посадових осіб місцевого самоврядування щодо реалізації завдань стратегічних документів з розвитку територіальної громади визначається в програмі соціально-економічного розвитку територіальної громади.</w:t>
      </w:r>
    </w:p>
    <w:p w14:paraId="00000411" w14:textId="77777777" w:rsidR="004F029E" w:rsidRPr="003477C8" w:rsidRDefault="00054EF7" w:rsidP="00E41663">
      <w:pPr>
        <w:pBdr>
          <w:top w:val="nil"/>
          <w:left w:val="nil"/>
          <w:bottom w:val="nil"/>
          <w:right w:val="nil"/>
          <w:between w:val="nil"/>
        </w:pBdr>
        <w:tabs>
          <w:tab w:val="left" w:pos="1323"/>
        </w:tabs>
        <w:ind w:left="284" w:right="135" w:firstLine="709"/>
        <w:jc w:val="both"/>
        <w:rPr>
          <w:sz w:val="24"/>
          <w:szCs w:val="24"/>
          <w:lang w:val="uk-UA"/>
        </w:rPr>
      </w:pPr>
      <w:r w:rsidRPr="003477C8">
        <w:rPr>
          <w:sz w:val="24"/>
          <w:szCs w:val="24"/>
          <w:lang w:val="uk-UA"/>
        </w:rPr>
        <w:t>2. Виконання завдань, що вказані в стратегічних документах з розвитку громади, визначається в містобудівній документації територіальної громади.</w:t>
      </w:r>
    </w:p>
    <w:p w14:paraId="00000412"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Концептуальні рішення містобудівної документації (генеральних планів населених пунктів, детальних планів територій, планів зонування території) розробляються на конкурсі, який проводиться на замовлення виконавчого органу Ради.</w:t>
      </w:r>
    </w:p>
    <w:p w14:paraId="00000413"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proofErr w:type="spellStart"/>
      <w:r w:rsidRPr="003477C8">
        <w:rPr>
          <w:sz w:val="24"/>
          <w:szCs w:val="24"/>
          <w:lang w:val="uk-UA"/>
        </w:rPr>
        <w:lastRenderedPageBreak/>
        <w:t>Проєкти</w:t>
      </w:r>
      <w:proofErr w:type="spellEnd"/>
      <w:r w:rsidRPr="003477C8">
        <w:rPr>
          <w:sz w:val="24"/>
          <w:szCs w:val="24"/>
          <w:lang w:val="uk-UA"/>
        </w:rPr>
        <w:t xml:space="preserve"> містобудівної документації територіальної громади (комплексний план просторового розвитку громади, генеральний план, </w:t>
      </w:r>
      <w:proofErr w:type="spellStart"/>
      <w:r w:rsidRPr="003477C8">
        <w:rPr>
          <w:sz w:val="24"/>
          <w:szCs w:val="24"/>
          <w:lang w:val="uk-UA"/>
        </w:rPr>
        <w:t>план</w:t>
      </w:r>
      <w:proofErr w:type="spellEnd"/>
      <w:r w:rsidRPr="003477C8">
        <w:rPr>
          <w:sz w:val="24"/>
          <w:szCs w:val="24"/>
          <w:lang w:val="uk-UA"/>
        </w:rPr>
        <w:t xml:space="preserve"> зонування території, детальний план території) підлягають обговоренню з жителями на громадських слуханнях.</w:t>
      </w:r>
    </w:p>
    <w:p w14:paraId="00000414" w14:textId="77777777" w:rsidR="004F029E" w:rsidRPr="003477C8" w:rsidRDefault="00054EF7" w:rsidP="00E41663">
      <w:pPr>
        <w:pBdr>
          <w:top w:val="nil"/>
          <w:left w:val="nil"/>
          <w:bottom w:val="nil"/>
          <w:right w:val="nil"/>
          <w:between w:val="nil"/>
        </w:pBdr>
        <w:tabs>
          <w:tab w:val="left" w:pos="1323"/>
        </w:tabs>
        <w:ind w:left="284" w:right="135" w:firstLine="709"/>
        <w:jc w:val="both"/>
        <w:rPr>
          <w:b/>
          <w:sz w:val="24"/>
          <w:szCs w:val="24"/>
          <w:lang w:val="uk-UA"/>
        </w:rPr>
      </w:pPr>
      <w:r w:rsidRPr="003477C8">
        <w:rPr>
          <w:sz w:val="24"/>
          <w:szCs w:val="24"/>
          <w:lang w:val="uk-UA"/>
        </w:rPr>
        <w:t>3. Програма соціально-економічного розвитку територіальної громади формується на основі та відповідно до рішень, визначених в стратегічних документах з розвитку територіальної громади та містобудівній документації. Визначені в Стратегії розвитку територіальної громади довгострокові плани розвитку за секторальними напрямками є основою для формування відповідних частин програми соціально-економічного розвитку громади.</w:t>
      </w:r>
    </w:p>
    <w:p w14:paraId="00000415" w14:textId="77777777" w:rsidR="004F029E" w:rsidRPr="003477C8" w:rsidRDefault="004F029E" w:rsidP="00E41663">
      <w:pPr>
        <w:pBdr>
          <w:top w:val="nil"/>
          <w:left w:val="nil"/>
          <w:bottom w:val="nil"/>
          <w:right w:val="nil"/>
          <w:between w:val="nil"/>
        </w:pBdr>
        <w:tabs>
          <w:tab w:val="left" w:pos="1323"/>
        </w:tabs>
        <w:ind w:left="284" w:right="135" w:firstLine="709"/>
        <w:jc w:val="both"/>
        <w:rPr>
          <w:b/>
          <w:sz w:val="24"/>
          <w:szCs w:val="24"/>
          <w:lang w:val="uk-UA"/>
        </w:rPr>
      </w:pPr>
    </w:p>
    <w:p w14:paraId="00000416" w14:textId="45E836FC" w:rsidR="004F029E" w:rsidRPr="003477C8" w:rsidRDefault="00054EF7" w:rsidP="00717611">
      <w:pPr>
        <w:pStyle w:val="2"/>
        <w:ind w:left="284" w:right="135" w:firstLine="0"/>
        <w:rPr>
          <w:lang w:val="uk-UA"/>
        </w:rPr>
      </w:pPr>
      <w:bookmarkStart w:id="72" w:name="_Toc225777477"/>
      <w:r w:rsidRPr="003477C8">
        <w:rPr>
          <w:lang w:val="uk-UA"/>
        </w:rPr>
        <w:t xml:space="preserve">Стаття </w:t>
      </w:r>
      <w:r w:rsidR="00717611" w:rsidRPr="003477C8">
        <w:rPr>
          <w:lang w:val="uk-UA"/>
        </w:rPr>
        <w:t>60</w:t>
      </w:r>
      <w:r w:rsidRPr="003477C8">
        <w:rPr>
          <w:lang w:val="uk-UA"/>
        </w:rPr>
        <w:t>. Порядок планування та розподілу місцевого бюджету</w:t>
      </w:r>
      <w:bookmarkEnd w:id="72"/>
    </w:p>
    <w:p w14:paraId="00000417" w14:textId="77777777" w:rsidR="004F029E" w:rsidRPr="003477C8" w:rsidRDefault="00054EF7" w:rsidP="00E41663">
      <w:pPr>
        <w:pBdr>
          <w:top w:val="nil"/>
          <w:left w:val="nil"/>
          <w:bottom w:val="nil"/>
          <w:right w:val="nil"/>
          <w:between w:val="nil"/>
        </w:pBdr>
        <w:tabs>
          <w:tab w:val="left" w:pos="1284"/>
        </w:tabs>
        <w:ind w:left="284" w:right="135" w:firstLine="709"/>
        <w:jc w:val="both"/>
        <w:rPr>
          <w:sz w:val="24"/>
          <w:szCs w:val="24"/>
          <w:lang w:val="uk-UA"/>
        </w:rPr>
      </w:pPr>
      <w:r w:rsidRPr="003477C8">
        <w:rPr>
          <w:sz w:val="24"/>
          <w:szCs w:val="24"/>
          <w:lang w:val="uk-UA"/>
        </w:rPr>
        <w:t xml:space="preserve">1. Рада під час планування та розподілу місцевого бюджету дотримується принципів справедливості, рівномірності та неупередженості в поділі бюджетних коштів на загальносуспільні потреби територіальної громади та враховує необхідність забезпечення потреб всіх жителів та гідних умов їх проживання, у тому числі для </w:t>
      </w:r>
      <w:proofErr w:type="spellStart"/>
      <w:r w:rsidRPr="003477C8">
        <w:rPr>
          <w:sz w:val="24"/>
          <w:szCs w:val="24"/>
          <w:lang w:val="uk-UA"/>
        </w:rPr>
        <w:t>маломобільних</w:t>
      </w:r>
      <w:proofErr w:type="spellEnd"/>
      <w:r w:rsidRPr="003477C8">
        <w:rPr>
          <w:sz w:val="24"/>
          <w:szCs w:val="24"/>
          <w:lang w:val="uk-UA"/>
        </w:rPr>
        <w:t xml:space="preserve"> та інших вразливих груп населення.</w:t>
      </w:r>
    </w:p>
    <w:p w14:paraId="00000418" w14:textId="7C4760A6" w:rsidR="004F029E" w:rsidRPr="003477C8" w:rsidRDefault="00054EF7" w:rsidP="00E41663">
      <w:pPr>
        <w:pBdr>
          <w:top w:val="nil"/>
          <w:left w:val="nil"/>
          <w:bottom w:val="nil"/>
          <w:right w:val="nil"/>
          <w:between w:val="nil"/>
        </w:pBdr>
        <w:tabs>
          <w:tab w:val="left" w:pos="1320"/>
        </w:tabs>
        <w:ind w:left="284" w:right="135" w:firstLine="709"/>
        <w:jc w:val="both"/>
        <w:rPr>
          <w:sz w:val="24"/>
          <w:szCs w:val="24"/>
          <w:lang w:val="uk-UA"/>
        </w:rPr>
      </w:pPr>
      <w:r w:rsidRPr="003477C8">
        <w:rPr>
          <w:sz w:val="24"/>
          <w:szCs w:val="24"/>
          <w:lang w:val="uk-UA"/>
        </w:rPr>
        <w:t xml:space="preserve">2. Рада </w:t>
      </w:r>
      <w:r w:rsidR="0033552B" w:rsidRPr="003477C8">
        <w:rPr>
          <w:sz w:val="24"/>
          <w:szCs w:val="24"/>
          <w:lang w:val="uk-UA"/>
        </w:rPr>
        <w:t xml:space="preserve">враховує </w:t>
      </w:r>
      <w:r w:rsidRPr="003477C8">
        <w:rPr>
          <w:sz w:val="24"/>
          <w:szCs w:val="24"/>
          <w:lang w:val="uk-UA"/>
        </w:rPr>
        <w:t>пропозиції жителів щодо планування та розподілу коштів місцевого бюджету та бере їх до уваги.</w:t>
      </w:r>
    </w:p>
    <w:p w14:paraId="5953B38B" w14:textId="77777777" w:rsidR="00ED778B" w:rsidRPr="003477C8" w:rsidRDefault="00ED778B" w:rsidP="00E41663">
      <w:pPr>
        <w:pBdr>
          <w:top w:val="nil"/>
          <w:left w:val="nil"/>
          <w:bottom w:val="nil"/>
          <w:right w:val="nil"/>
          <w:between w:val="nil"/>
        </w:pBdr>
        <w:tabs>
          <w:tab w:val="left" w:pos="1320"/>
        </w:tabs>
        <w:ind w:left="284" w:right="135" w:firstLine="709"/>
        <w:jc w:val="both"/>
        <w:rPr>
          <w:sz w:val="24"/>
          <w:szCs w:val="24"/>
          <w:lang w:val="uk-UA"/>
        </w:rPr>
      </w:pPr>
    </w:p>
    <w:p w14:paraId="0000041B" w14:textId="1316EB4B" w:rsidR="004F029E" w:rsidRPr="003477C8" w:rsidRDefault="00054EF7" w:rsidP="00717611">
      <w:pPr>
        <w:pStyle w:val="2"/>
        <w:ind w:left="284" w:right="135" w:firstLine="0"/>
        <w:rPr>
          <w:lang w:val="uk-UA"/>
        </w:rPr>
      </w:pPr>
      <w:bookmarkStart w:id="73" w:name="_Toc225777478"/>
      <w:r w:rsidRPr="003477C8">
        <w:rPr>
          <w:lang w:val="uk-UA"/>
        </w:rPr>
        <w:t>Стаття 6</w:t>
      </w:r>
      <w:r w:rsidR="00717611" w:rsidRPr="003477C8">
        <w:rPr>
          <w:lang w:val="uk-UA"/>
        </w:rPr>
        <w:t>1</w:t>
      </w:r>
      <w:r w:rsidRPr="003477C8">
        <w:rPr>
          <w:lang w:val="uk-UA"/>
        </w:rPr>
        <w:t>. Планування публічних інвестицій</w:t>
      </w:r>
      <w:bookmarkEnd w:id="73"/>
    </w:p>
    <w:p w14:paraId="0000041C"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1. Планування публічних інвестицій здійснюється відповідно до законодавства та спрямоване на залучення коштів для реалізації проєктів, визначених Стратегією розвитку територіальної громади.</w:t>
      </w:r>
    </w:p>
    <w:p w14:paraId="0000041D"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 xml:space="preserve">2. Інвестиційні </w:t>
      </w:r>
      <w:proofErr w:type="spellStart"/>
      <w:r w:rsidRPr="003477C8">
        <w:rPr>
          <w:sz w:val="24"/>
          <w:szCs w:val="24"/>
          <w:lang w:val="uk-UA"/>
        </w:rPr>
        <w:t>проєкти</w:t>
      </w:r>
      <w:proofErr w:type="spellEnd"/>
      <w:r w:rsidRPr="003477C8">
        <w:rPr>
          <w:sz w:val="24"/>
          <w:szCs w:val="24"/>
          <w:lang w:val="uk-UA"/>
        </w:rPr>
        <w:t>, зокрема у сферах економіки, соціальної сфери, інфраструктури та екології, розробляються з урахуванням економічної доцільності, соціального впливу та екологічної безпеки.</w:t>
      </w:r>
    </w:p>
    <w:p w14:paraId="0000041E" w14:textId="4C19E7D4"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 xml:space="preserve">3. Рада </w:t>
      </w:r>
      <w:r w:rsidR="00CA5E2A" w:rsidRPr="003477C8">
        <w:rPr>
          <w:sz w:val="24"/>
          <w:szCs w:val="24"/>
          <w:lang w:val="uk-UA"/>
        </w:rPr>
        <w:t>веде</w:t>
      </w:r>
      <w:r w:rsidRPr="003477C8">
        <w:rPr>
          <w:sz w:val="24"/>
          <w:szCs w:val="24"/>
          <w:lang w:val="uk-UA"/>
        </w:rPr>
        <w:t xml:space="preserve"> </w:t>
      </w:r>
      <w:r w:rsidR="00CA5E2A" w:rsidRPr="003477C8">
        <w:rPr>
          <w:sz w:val="24"/>
          <w:szCs w:val="24"/>
          <w:lang w:val="uk-UA"/>
        </w:rPr>
        <w:t>перелік</w:t>
      </w:r>
      <w:r w:rsidRPr="003477C8">
        <w:rPr>
          <w:sz w:val="24"/>
          <w:szCs w:val="24"/>
          <w:lang w:val="uk-UA"/>
        </w:rPr>
        <w:t xml:space="preserve"> інвестиційних пропозицій, який включає земельні ділянки, об’єкти комунальної власності та </w:t>
      </w:r>
      <w:proofErr w:type="spellStart"/>
      <w:r w:rsidRPr="003477C8">
        <w:rPr>
          <w:sz w:val="24"/>
          <w:szCs w:val="24"/>
          <w:lang w:val="uk-UA"/>
        </w:rPr>
        <w:t>проєкти</w:t>
      </w:r>
      <w:proofErr w:type="spellEnd"/>
      <w:r w:rsidRPr="003477C8">
        <w:rPr>
          <w:sz w:val="24"/>
          <w:szCs w:val="24"/>
          <w:lang w:val="uk-UA"/>
        </w:rPr>
        <w:t xml:space="preserve"> для залучення інвесторів.</w:t>
      </w:r>
    </w:p>
    <w:p w14:paraId="0000041F"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 xml:space="preserve">4. Інформація про інвестиційні </w:t>
      </w:r>
      <w:proofErr w:type="spellStart"/>
      <w:r w:rsidRPr="003477C8">
        <w:rPr>
          <w:sz w:val="24"/>
          <w:szCs w:val="24"/>
          <w:lang w:val="uk-UA"/>
        </w:rPr>
        <w:t>проєкти</w:t>
      </w:r>
      <w:proofErr w:type="spellEnd"/>
      <w:r w:rsidRPr="003477C8">
        <w:rPr>
          <w:sz w:val="24"/>
          <w:szCs w:val="24"/>
          <w:lang w:val="uk-UA"/>
        </w:rPr>
        <w:t xml:space="preserve">, джерела фінансування та їх реалізацію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для забезпечення прозорості та громадського контролю.</w:t>
      </w:r>
    </w:p>
    <w:p w14:paraId="00000420"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5. Органи місцевого самоврядування подають заявки на грантові програми (національні, міжнародні) для фінансування інвестиційних проєктів та на платформу DREAM.</w:t>
      </w:r>
    </w:p>
    <w:p w14:paraId="00000421" w14:textId="77777777" w:rsidR="004F029E" w:rsidRPr="003477C8" w:rsidRDefault="004F029E" w:rsidP="00E41663">
      <w:pPr>
        <w:tabs>
          <w:tab w:val="left" w:pos="1270"/>
        </w:tabs>
        <w:ind w:left="284" w:right="135" w:firstLine="709"/>
        <w:jc w:val="both"/>
        <w:rPr>
          <w:sz w:val="24"/>
          <w:szCs w:val="24"/>
          <w:lang w:val="uk-UA"/>
        </w:rPr>
      </w:pPr>
    </w:p>
    <w:p w14:paraId="00000422" w14:textId="1B91FCCB" w:rsidR="004F029E" w:rsidRPr="003477C8" w:rsidRDefault="00054EF7" w:rsidP="00717611">
      <w:pPr>
        <w:pStyle w:val="2"/>
        <w:ind w:left="284" w:right="135" w:firstLine="0"/>
        <w:rPr>
          <w:lang w:val="uk-UA"/>
        </w:rPr>
      </w:pPr>
      <w:bookmarkStart w:id="74" w:name="_Toc225777479"/>
      <w:r w:rsidRPr="003477C8">
        <w:rPr>
          <w:lang w:val="uk-UA"/>
        </w:rPr>
        <w:t>Стаття 6</w:t>
      </w:r>
      <w:r w:rsidR="00717611" w:rsidRPr="003477C8">
        <w:rPr>
          <w:lang w:val="uk-UA"/>
        </w:rPr>
        <w:t>2</w:t>
      </w:r>
      <w:r w:rsidRPr="003477C8">
        <w:rPr>
          <w:lang w:val="uk-UA"/>
        </w:rPr>
        <w:t>. Просторове планування</w:t>
      </w:r>
      <w:bookmarkEnd w:id="74"/>
    </w:p>
    <w:p w14:paraId="00000423"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1. Просторове планування здійснюється відповідно до законодавства та спрямоване на створення умов для сталого розвитку територіальної громади, збереження природних ресурсів і забезпечення комфортного проживання.</w:t>
      </w:r>
    </w:p>
    <w:p w14:paraId="1EC2F501" w14:textId="77777777" w:rsidR="00CA5E2A" w:rsidRPr="003477C8" w:rsidRDefault="00CA5E2A" w:rsidP="00E41663">
      <w:pPr>
        <w:tabs>
          <w:tab w:val="left" w:pos="1270"/>
        </w:tabs>
        <w:ind w:left="284" w:right="135" w:firstLine="709"/>
        <w:jc w:val="both"/>
        <w:rPr>
          <w:sz w:val="24"/>
          <w:szCs w:val="24"/>
          <w:lang w:val="uk-UA"/>
        </w:rPr>
      </w:pPr>
      <w:r w:rsidRPr="003477C8">
        <w:rPr>
          <w:sz w:val="24"/>
          <w:szCs w:val="24"/>
          <w:lang w:val="uk-UA"/>
        </w:rPr>
        <w:t>2. Основними документами просторового планування є комплексний план просторового розвитку, генеральні плани населених пунктів, плани зонування та детальні плани територій, які розробляються з урахуванням екологічних мереж, туристичного потенціалу та інфраструктурних потреб та є основою для інвестиційного розвитку, регулюючи функціональне призначення земель. </w:t>
      </w:r>
    </w:p>
    <w:p w14:paraId="383DF151" w14:textId="77777777" w:rsidR="00CA5E2A" w:rsidRPr="003477C8" w:rsidRDefault="00CA5E2A" w:rsidP="00E41663">
      <w:pPr>
        <w:tabs>
          <w:tab w:val="left" w:pos="1270"/>
        </w:tabs>
        <w:ind w:left="284" w:right="135" w:firstLine="709"/>
        <w:jc w:val="both"/>
        <w:rPr>
          <w:sz w:val="24"/>
          <w:szCs w:val="24"/>
          <w:lang w:val="uk-UA"/>
        </w:rPr>
      </w:pPr>
      <w:r w:rsidRPr="003477C8">
        <w:rPr>
          <w:sz w:val="24"/>
          <w:szCs w:val="24"/>
          <w:lang w:val="uk-UA"/>
        </w:rPr>
        <w:t xml:space="preserve">3. </w:t>
      </w:r>
      <w:proofErr w:type="spellStart"/>
      <w:r w:rsidRPr="003477C8">
        <w:rPr>
          <w:sz w:val="24"/>
          <w:szCs w:val="24"/>
          <w:lang w:val="uk-UA"/>
        </w:rPr>
        <w:t>Проєкти</w:t>
      </w:r>
      <w:proofErr w:type="spellEnd"/>
      <w:r w:rsidRPr="003477C8">
        <w:rPr>
          <w:sz w:val="24"/>
          <w:szCs w:val="24"/>
          <w:lang w:val="uk-UA"/>
        </w:rPr>
        <w:t xml:space="preserve"> містобудівної документації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та проходять громадське обговорення у порядку, передбаченому законодавством України. Громадськість має право подавати пропозиції та зауваження протягом не менше ніж 30 календарних днів з дня оприлюднення проекту.</w:t>
      </w:r>
    </w:p>
    <w:p w14:paraId="00000426" w14:textId="77777777" w:rsidR="004F029E" w:rsidRPr="003477C8" w:rsidRDefault="004F029E" w:rsidP="00E41663">
      <w:pPr>
        <w:pBdr>
          <w:top w:val="nil"/>
          <w:left w:val="nil"/>
          <w:bottom w:val="nil"/>
          <w:right w:val="nil"/>
          <w:between w:val="nil"/>
        </w:pBdr>
        <w:tabs>
          <w:tab w:val="left" w:pos="1270"/>
        </w:tabs>
        <w:ind w:left="284" w:right="135" w:firstLine="709"/>
        <w:jc w:val="both"/>
        <w:rPr>
          <w:b/>
          <w:sz w:val="24"/>
          <w:szCs w:val="24"/>
          <w:lang w:val="uk-UA"/>
        </w:rPr>
      </w:pPr>
    </w:p>
    <w:p w14:paraId="00000427" w14:textId="03372FC1" w:rsidR="004F029E" w:rsidRPr="003477C8" w:rsidRDefault="00054EF7" w:rsidP="00717611">
      <w:pPr>
        <w:pStyle w:val="2"/>
        <w:ind w:left="284" w:right="135" w:firstLine="0"/>
        <w:rPr>
          <w:lang w:val="uk-UA"/>
        </w:rPr>
      </w:pPr>
      <w:bookmarkStart w:id="75" w:name="_Toc225777480"/>
      <w:r w:rsidRPr="003477C8">
        <w:rPr>
          <w:lang w:val="uk-UA"/>
        </w:rPr>
        <w:t>Стаття 6</w:t>
      </w:r>
      <w:r w:rsidR="00717611" w:rsidRPr="003477C8">
        <w:rPr>
          <w:lang w:val="uk-UA"/>
        </w:rPr>
        <w:t>3</w:t>
      </w:r>
      <w:r w:rsidRPr="003477C8">
        <w:rPr>
          <w:lang w:val="uk-UA"/>
        </w:rPr>
        <w:t>. Планування сталого розвитку</w:t>
      </w:r>
      <w:bookmarkEnd w:id="75"/>
    </w:p>
    <w:p w14:paraId="00000428"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1. Планування сталого розвитку громади здійснюється з урахуванням Цілей сталого розвитку Організації Об’єднаних Націй (ООН), адаптованих до місцевих умов, та передбачає збалансований розвиток економіки, соціальної сфери та екології.</w:t>
      </w:r>
    </w:p>
    <w:p w14:paraId="00000429"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2. Органи місцевого самоврядування інтегрують принципи сталого розвитку в усі аспекти планування, зокрема через:</w:t>
      </w:r>
    </w:p>
    <w:p w14:paraId="0000042A"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lastRenderedPageBreak/>
        <w:t>1) розвиток зеленого туризму та енергоефективних технологій;</w:t>
      </w:r>
    </w:p>
    <w:p w14:paraId="0000042B"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2) збереження природних екосистем;</w:t>
      </w:r>
    </w:p>
    <w:p w14:paraId="0000042C"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3) забезпечення соціальної справедливості та рівного доступу до послуг.</w:t>
      </w:r>
    </w:p>
    <w:p w14:paraId="0000042D"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3. Органи місцевого самоврядування розробляють та затверджують документи з планування розвитку територіальної громади, які включають показники виконання та терміни реалізації.</w:t>
      </w:r>
    </w:p>
    <w:p w14:paraId="0000042E" w14:textId="77777777" w:rsidR="004F029E" w:rsidRPr="003477C8" w:rsidRDefault="00054EF7" w:rsidP="00E41663">
      <w:pPr>
        <w:tabs>
          <w:tab w:val="left" w:pos="1270"/>
        </w:tabs>
        <w:ind w:left="284" w:right="135" w:firstLine="709"/>
        <w:jc w:val="both"/>
        <w:rPr>
          <w:sz w:val="24"/>
          <w:szCs w:val="24"/>
          <w:lang w:val="uk-UA"/>
        </w:rPr>
      </w:pPr>
      <w:r w:rsidRPr="003477C8">
        <w:rPr>
          <w:sz w:val="24"/>
          <w:szCs w:val="24"/>
          <w:lang w:val="uk-UA"/>
        </w:rPr>
        <w:t>4. Органи місцевого самоврядування співпрацюють з міжнародними організаціями для реалізації проєктів сталого розвитку, зокрема через грантове фінансування.</w:t>
      </w:r>
    </w:p>
    <w:p w14:paraId="0000042F"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30" w14:textId="082A8F69" w:rsidR="004F029E" w:rsidRPr="003477C8" w:rsidRDefault="00054EF7" w:rsidP="00717611">
      <w:pPr>
        <w:pStyle w:val="2"/>
        <w:ind w:left="284" w:right="135" w:firstLine="0"/>
        <w:rPr>
          <w:lang w:val="uk-UA"/>
        </w:rPr>
      </w:pPr>
      <w:bookmarkStart w:id="76" w:name="_Toc225777481"/>
      <w:r w:rsidRPr="003477C8">
        <w:rPr>
          <w:lang w:val="uk-UA"/>
        </w:rPr>
        <w:t>Стаття 6</w:t>
      </w:r>
      <w:r w:rsidR="00717611" w:rsidRPr="003477C8">
        <w:rPr>
          <w:lang w:val="uk-UA"/>
        </w:rPr>
        <w:t>4</w:t>
      </w:r>
      <w:r w:rsidRPr="003477C8">
        <w:rPr>
          <w:lang w:val="uk-UA"/>
        </w:rPr>
        <w:t>. Охорона довкілля</w:t>
      </w:r>
      <w:bookmarkEnd w:id="76"/>
    </w:p>
    <w:p w14:paraId="00000431" w14:textId="77777777" w:rsidR="004F029E" w:rsidRPr="003477C8" w:rsidRDefault="00054EF7" w:rsidP="00E41663">
      <w:pPr>
        <w:pBdr>
          <w:top w:val="nil"/>
          <w:left w:val="nil"/>
          <w:bottom w:val="nil"/>
          <w:right w:val="nil"/>
          <w:between w:val="nil"/>
        </w:pBdr>
        <w:tabs>
          <w:tab w:val="left" w:pos="1319"/>
        </w:tabs>
        <w:ind w:left="284" w:right="135" w:firstLine="709"/>
        <w:jc w:val="both"/>
        <w:rPr>
          <w:sz w:val="24"/>
          <w:szCs w:val="24"/>
          <w:lang w:val="uk-UA"/>
        </w:rPr>
      </w:pPr>
      <w:r w:rsidRPr="003477C8">
        <w:rPr>
          <w:sz w:val="24"/>
          <w:szCs w:val="24"/>
          <w:lang w:val="uk-UA"/>
        </w:rPr>
        <w:t>1. Територіальна громада при плануванні свого розвитку, здійснення будівництва, реконструкції об'єктів, надання дозволів на будівництва дотримується принципу найменшого негативного впливу на довкілля.</w:t>
      </w:r>
    </w:p>
    <w:p w14:paraId="00000432" w14:textId="77777777" w:rsidR="004F029E" w:rsidRPr="003477C8" w:rsidRDefault="00054EF7" w:rsidP="00E41663">
      <w:pPr>
        <w:pBdr>
          <w:top w:val="nil"/>
          <w:left w:val="nil"/>
          <w:bottom w:val="nil"/>
          <w:right w:val="nil"/>
          <w:between w:val="nil"/>
        </w:pBdr>
        <w:tabs>
          <w:tab w:val="left" w:pos="1280"/>
        </w:tabs>
        <w:ind w:left="284" w:right="135" w:firstLine="709"/>
        <w:jc w:val="both"/>
        <w:rPr>
          <w:sz w:val="24"/>
          <w:szCs w:val="24"/>
          <w:lang w:val="uk-UA"/>
        </w:rPr>
      </w:pPr>
      <w:r w:rsidRPr="003477C8">
        <w:rPr>
          <w:sz w:val="24"/>
          <w:szCs w:val="24"/>
          <w:lang w:val="uk-UA"/>
        </w:rPr>
        <w:t>2. Органи та посадові особи місцевого самоврядування, жителі мають організовувати суспільне і власне життя, максимально зберігаючи екосистеми, що склались у громаді.</w:t>
      </w:r>
    </w:p>
    <w:p w14:paraId="00000433" w14:textId="77777777" w:rsidR="004F029E" w:rsidRPr="003477C8" w:rsidRDefault="00054EF7" w:rsidP="00E41663">
      <w:pPr>
        <w:pBdr>
          <w:top w:val="nil"/>
          <w:left w:val="nil"/>
          <w:bottom w:val="nil"/>
          <w:right w:val="nil"/>
          <w:between w:val="nil"/>
        </w:pBdr>
        <w:tabs>
          <w:tab w:val="left" w:pos="1240"/>
        </w:tabs>
        <w:ind w:left="284" w:right="135" w:firstLine="709"/>
        <w:jc w:val="both"/>
        <w:rPr>
          <w:sz w:val="24"/>
          <w:szCs w:val="24"/>
          <w:lang w:val="uk-UA"/>
        </w:rPr>
      </w:pPr>
      <w:r w:rsidRPr="003477C8">
        <w:rPr>
          <w:sz w:val="24"/>
          <w:szCs w:val="24"/>
          <w:lang w:val="uk-UA"/>
        </w:rPr>
        <w:t>3. Створення зелених насаджень у територіальній громаді, збереження довкілля, зокрема річок, озер, боліт, питних джерел є пріоритетним для територіальної громади.</w:t>
      </w:r>
    </w:p>
    <w:p w14:paraId="00000434" w14:textId="77777777" w:rsidR="004F029E" w:rsidRPr="003477C8" w:rsidRDefault="00054EF7" w:rsidP="00E41663">
      <w:pPr>
        <w:pBdr>
          <w:top w:val="nil"/>
          <w:left w:val="nil"/>
          <w:bottom w:val="nil"/>
          <w:right w:val="nil"/>
          <w:between w:val="nil"/>
        </w:pBdr>
        <w:tabs>
          <w:tab w:val="left" w:pos="1240"/>
        </w:tabs>
        <w:ind w:left="284" w:right="135" w:firstLine="709"/>
        <w:jc w:val="both"/>
        <w:rPr>
          <w:sz w:val="24"/>
          <w:szCs w:val="24"/>
          <w:lang w:val="uk-UA"/>
        </w:rPr>
      </w:pPr>
      <w:r w:rsidRPr="003477C8">
        <w:rPr>
          <w:sz w:val="24"/>
          <w:szCs w:val="24"/>
          <w:lang w:val="uk-UA"/>
        </w:rPr>
        <w:t xml:space="preserve">4. Використання  перероблених  відходів, використання  елементів  обладнання,  що замінюється для інших цілей жителями, юридичними особами, є природнім прагненням зменшити використання </w:t>
      </w:r>
      <w:proofErr w:type="spellStart"/>
      <w:r w:rsidRPr="003477C8">
        <w:rPr>
          <w:sz w:val="24"/>
          <w:szCs w:val="24"/>
          <w:lang w:val="uk-UA"/>
        </w:rPr>
        <w:t>невідновлювальних</w:t>
      </w:r>
      <w:proofErr w:type="spellEnd"/>
      <w:r w:rsidRPr="003477C8">
        <w:rPr>
          <w:sz w:val="24"/>
          <w:szCs w:val="24"/>
          <w:lang w:val="uk-UA"/>
        </w:rPr>
        <w:t xml:space="preserve"> ресурсів.</w:t>
      </w:r>
    </w:p>
    <w:p w14:paraId="00000435" w14:textId="77777777" w:rsidR="004F029E" w:rsidRPr="003477C8" w:rsidRDefault="00054EF7" w:rsidP="00E41663">
      <w:pPr>
        <w:pBdr>
          <w:top w:val="nil"/>
          <w:left w:val="nil"/>
          <w:bottom w:val="nil"/>
          <w:right w:val="nil"/>
          <w:between w:val="nil"/>
        </w:pBdr>
        <w:tabs>
          <w:tab w:val="left" w:pos="1255"/>
        </w:tabs>
        <w:ind w:left="284" w:right="135" w:firstLine="709"/>
        <w:jc w:val="both"/>
        <w:rPr>
          <w:sz w:val="24"/>
          <w:szCs w:val="24"/>
          <w:lang w:val="uk-UA"/>
        </w:rPr>
      </w:pPr>
      <w:r w:rsidRPr="003477C8">
        <w:rPr>
          <w:sz w:val="24"/>
          <w:szCs w:val="24"/>
          <w:lang w:val="uk-UA"/>
        </w:rPr>
        <w:t>5. Розвиток виробництв на території територіальної громади базується на використанні низьковуглецевих технологій.</w:t>
      </w:r>
    </w:p>
    <w:p w14:paraId="00000436" w14:textId="77777777" w:rsidR="004F029E" w:rsidRPr="003477C8" w:rsidRDefault="00054EF7" w:rsidP="00E41663">
      <w:pPr>
        <w:pBdr>
          <w:top w:val="nil"/>
          <w:left w:val="nil"/>
          <w:bottom w:val="nil"/>
          <w:right w:val="nil"/>
          <w:between w:val="nil"/>
        </w:pBdr>
        <w:ind w:left="284" w:right="135" w:firstLine="709"/>
        <w:jc w:val="both"/>
        <w:rPr>
          <w:sz w:val="24"/>
          <w:szCs w:val="24"/>
          <w:lang w:val="uk-UA"/>
        </w:rPr>
      </w:pPr>
      <w:r w:rsidRPr="003477C8">
        <w:rPr>
          <w:sz w:val="24"/>
          <w:szCs w:val="24"/>
          <w:lang w:val="uk-UA"/>
        </w:rPr>
        <w:t>6. Діяльність органів та посадових осіб місцевого самоврядування з охорони довкілля і вирішення екологічних проблем територіальної громади спрямовується на захист довкілля через підготовку і реалізацію місцевих екологічних програм з метою забезпечення сприятливих екологічних умов для проживання, праці та відпочинку людей, а також формування системи контролю за станом довкілля.</w:t>
      </w:r>
    </w:p>
    <w:p w14:paraId="00000437"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7. Рада затверджує місцеві екологічні програми з метою покращення екологічного стану території територіальної громади, включає екологічні розділи до документів з планування її розвитку, вирішує питання виділення бюджетного фінансування на охорону довкілля.</w:t>
      </w:r>
    </w:p>
    <w:p w14:paraId="00000438" w14:textId="1C818E0B"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8. Рада та її виконавчі органи забезпечують реалізацію екологічної політики України та екологічних прав жителів у межах території територіальної громади, а також здійснюють інформування жителів про стан довкілля</w:t>
      </w:r>
      <w:r w:rsidR="00324B51" w:rsidRPr="003477C8">
        <w:rPr>
          <w:sz w:val="24"/>
          <w:szCs w:val="24"/>
          <w:lang w:val="uk-UA"/>
        </w:rPr>
        <w:t>.</w:t>
      </w:r>
    </w:p>
    <w:p w14:paraId="00000439" w14:textId="77777777" w:rsidR="004F029E" w:rsidRPr="003477C8" w:rsidRDefault="004F029E" w:rsidP="00E41663">
      <w:pPr>
        <w:pStyle w:val="2"/>
        <w:ind w:left="284" w:right="135" w:firstLine="709"/>
        <w:rPr>
          <w:lang w:val="uk-UA"/>
        </w:rPr>
      </w:pPr>
    </w:p>
    <w:p w14:paraId="0000043A" w14:textId="5858DC11" w:rsidR="004F029E" w:rsidRPr="003477C8" w:rsidRDefault="00054EF7" w:rsidP="00717611">
      <w:pPr>
        <w:pStyle w:val="2"/>
        <w:ind w:left="284" w:right="135" w:firstLine="0"/>
        <w:rPr>
          <w:lang w:val="uk-UA"/>
        </w:rPr>
      </w:pPr>
      <w:bookmarkStart w:id="77" w:name="_Toc225777482"/>
      <w:r w:rsidRPr="003477C8">
        <w:rPr>
          <w:lang w:val="uk-UA"/>
        </w:rPr>
        <w:t>Стаття 6</w:t>
      </w:r>
      <w:r w:rsidR="00717611" w:rsidRPr="003477C8">
        <w:rPr>
          <w:lang w:val="uk-UA"/>
        </w:rPr>
        <w:t>5</w:t>
      </w:r>
      <w:r w:rsidRPr="003477C8">
        <w:rPr>
          <w:lang w:val="uk-UA"/>
        </w:rPr>
        <w:t>. Загальні засади планування територій загального користування в територіальній громаді та участь жителів в цьому процесі</w:t>
      </w:r>
      <w:bookmarkEnd w:id="77"/>
    </w:p>
    <w:p w14:paraId="0000043B"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Території загального користування в територіальній громаді створюються з метою забезпечення жителів можливостями для відпочинку, реалізації комунікативного потенціалу, задоволення соціальних та суспільних потреб, сталого та гармонійного розвитку територій.</w:t>
      </w:r>
    </w:p>
    <w:p w14:paraId="0000043C"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До території загального користування належать:</w:t>
      </w:r>
    </w:p>
    <w:p w14:paraId="0000043D" w14:textId="22F6BAAA"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парки</w:t>
      </w:r>
      <w:r w:rsidR="00324B51" w:rsidRPr="003477C8">
        <w:rPr>
          <w:sz w:val="24"/>
          <w:szCs w:val="24"/>
          <w:lang w:val="uk-UA"/>
        </w:rPr>
        <w:t xml:space="preserve">, </w:t>
      </w:r>
      <w:r w:rsidRPr="003477C8">
        <w:rPr>
          <w:sz w:val="24"/>
          <w:szCs w:val="24"/>
          <w:lang w:val="uk-UA"/>
        </w:rPr>
        <w:t>рекреаційні зони, сади, сквери та майданчики;</w:t>
      </w:r>
    </w:p>
    <w:p w14:paraId="0000043E"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пам'ятки культурної та історичної спадщини;</w:t>
      </w:r>
    </w:p>
    <w:p w14:paraId="0000043F" w14:textId="2B27BB75"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площі</w:t>
      </w:r>
      <w:r w:rsidR="00324B51" w:rsidRPr="003477C8">
        <w:rPr>
          <w:sz w:val="24"/>
          <w:szCs w:val="24"/>
          <w:lang w:val="uk-UA"/>
        </w:rPr>
        <w:t>;</w:t>
      </w:r>
    </w:p>
    <w:p w14:paraId="00000440" w14:textId="2E4F5491"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вулиці, дороги, провулки, проїзди, пішохідні та велосипедні доріжки;</w:t>
      </w:r>
    </w:p>
    <w:p w14:paraId="00000441"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5) пляжі;</w:t>
      </w:r>
    </w:p>
    <w:p w14:paraId="00000442"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6) кладовища;</w:t>
      </w:r>
    </w:p>
    <w:p w14:paraId="00000443"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7) інші території загального користування.</w:t>
      </w:r>
    </w:p>
    <w:p w14:paraId="00000444"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Територія загального користування створюється за такими принципами:</w:t>
      </w:r>
    </w:p>
    <w:p w14:paraId="00000445"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забезпечення безбар'єрності, доступності, безпечності, чистоти, естетичності, багатофункціональності та комфортності;</w:t>
      </w:r>
    </w:p>
    <w:p w14:paraId="00000446"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врахування потреб різних соціальних груп населення та заінтересованих осіб;</w:t>
      </w:r>
    </w:p>
    <w:p w14:paraId="00000447"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3) доступність, рівність та </w:t>
      </w:r>
      <w:proofErr w:type="spellStart"/>
      <w:r w:rsidRPr="003477C8">
        <w:rPr>
          <w:sz w:val="24"/>
          <w:szCs w:val="24"/>
          <w:lang w:val="uk-UA"/>
        </w:rPr>
        <w:t>безбар'єрність</w:t>
      </w:r>
      <w:proofErr w:type="spellEnd"/>
      <w:r w:rsidRPr="003477C8">
        <w:rPr>
          <w:sz w:val="24"/>
          <w:szCs w:val="24"/>
          <w:lang w:val="uk-UA"/>
        </w:rPr>
        <w:t xml:space="preserve"> у використанні для всіх верств населення;</w:t>
      </w:r>
    </w:p>
    <w:p w14:paraId="00000448"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пріоритетність пішохідного руху;</w:t>
      </w:r>
    </w:p>
    <w:p w14:paraId="00000449"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lastRenderedPageBreak/>
        <w:t>5) забезпечення інфраструктури для задоволення базових потреб (громадські вбиральні, питна вода тощо);</w:t>
      </w:r>
    </w:p>
    <w:p w14:paraId="0000044A"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6) результатом створення території загального користування є забезпечення реалізації його комунікативної, соціальної, суспільної та інших пов'язаних функцій;</w:t>
      </w:r>
    </w:p>
    <w:p w14:paraId="0000044B" w14:textId="6EA00B09"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7) залучення заінтересованих осіб до процесу планування територій загального користування на етапі підготовки завдань на </w:t>
      </w:r>
      <w:proofErr w:type="spellStart"/>
      <w:r w:rsidRPr="003477C8">
        <w:rPr>
          <w:sz w:val="24"/>
          <w:szCs w:val="24"/>
          <w:lang w:val="uk-UA"/>
        </w:rPr>
        <w:t>проєктування</w:t>
      </w:r>
      <w:proofErr w:type="spellEnd"/>
      <w:r w:rsidRPr="003477C8">
        <w:rPr>
          <w:sz w:val="24"/>
          <w:szCs w:val="24"/>
          <w:lang w:val="uk-UA"/>
        </w:rPr>
        <w:t>, конкурсу або затвердження обсягів робіт при капітальному ремонті територій загального користування</w:t>
      </w:r>
      <w:r w:rsidR="00324B51" w:rsidRPr="003477C8">
        <w:rPr>
          <w:sz w:val="24"/>
          <w:szCs w:val="24"/>
          <w:lang w:val="uk-UA"/>
        </w:rPr>
        <w:t>;</w:t>
      </w:r>
    </w:p>
    <w:p w14:paraId="0000044C"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8) передбачення можливості розміщення та ведення підприємницької діяльності у визначених </w:t>
      </w:r>
      <w:proofErr w:type="spellStart"/>
      <w:r w:rsidRPr="003477C8">
        <w:rPr>
          <w:sz w:val="24"/>
          <w:szCs w:val="24"/>
          <w:lang w:val="uk-UA"/>
        </w:rPr>
        <w:t>проєктом</w:t>
      </w:r>
      <w:proofErr w:type="spellEnd"/>
      <w:r w:rsidRPr="003477C8">
        <w:rPr>
          <w:sz w:val="24"/>
          <w:szCs w:val="24"/>
          <w:lang w:val="uk-UA"/>
        </w:rPr>
        <w:t xml:space="preserve"> місцях із відповідною інфраструктурою;</w:t>
      </w:r>
    </w:p>
    <w:p w14:paraId="0000044D"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9) передбачення можливості </w:t>
      </w:r>
      <w:proofErr w:type="spellStart"/>
      <w:r w:rsidRPr="003477C8">
        <w:rPr>
          <w:sz w:val="24"/>
          <w:szCs w:val="24"/>
          <w:lang w:val="uk-UA"/>
        </w:rPr>
        <w:t>ознакування</w:t>
      </w:r>
      <w:proofErr w:type="spellEnd"/>
      <w:r w:rsidRPr="003477C8">
        <w:rPr>
          <w:sz w:val="24"/>
          <w:szCs w:val="24"/>
          <w:lang w:val="uk-UA"/>
        </w:rPr>
        <w:t xml:space="preserve"> простору та розмежування від приватних територій (прибудинкові території, двори тощо) у громаді;</w:t>
      </w:r>
    </w:p>
    <w:p w14:paraId="0000044E"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10) забезпечення прозорої, відкритої, публічної та підзвітної роботи під час планування, ремонту, будівництва та реконструкції території загального користування, зокрема, оприлюднення всіх пов'язаних документів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0000044F"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Жителі мають право брати участь у плануванні територій загального користування через різні форми громадської участі та подання пропозицій чи зауважень. Порядок участі жителів у плануванні територій загального користування може визначатися окремим Положенням, яке приймається рішенням Ради.</w:t>
      </w:r>
    </w:p>
    <w:p w14:paraId="00000450"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51" w14:textId="6776E03D" w:rsidR="004F029E" w:rsidRPr="003477C8" w:rsidRDefault="00054EF7" w:rsidP="00717611">
      <w:pPr>
        <w:pStyle w:val="2"/>
        <w:ind w:left="284" w:right="135" w:firstLine="0"/>
        <w:rPr>
          <w:lang w:val="uk-UA"/>
        </w:rPr>
      </w:pPr>
      <w:bookmarkStart w:id="78" w:name="_Toc225777483"/>
      <w:r w:rsidRPr="003477C8">
        <w:rPr>
          <w:lang w:val="uk-UA"/>
        </w:rPr>
        <w:t xml:space="preserve">Стаття </w:t>
      </w:r>
      <w:r w:rsidR="00ED778B" w:rsidRPr="003477C8">
        <w:rPr>
          <w:lang w:val="uk-UA"/>
        </w:rPr>
        <w:t>6</w:t>
      </w:r>
      <w:r w:rsidR="00717611" w:rsidRPr="003477C8">
        <w:rPr>
          <w:lang w:val="uk-UA"/>
        </w:rPr>
        <w:t>6</w:t>
      </w:r>
      <w:r w:rsidRPr="003477C8">
        <w:rPr>
          <w:lang w:val="uk-UA"/>
        </w:rPr>
        <w:t>. Охорона культурної спадщини та інших цінних об'єктів територіальної громади</w:t>
      </w:r>
      <w:bookmarkEnd w:id="78"/>
    </w:p>
    <w:p w14:paraId="5C15ED47" w14:textId="34C1FDE7" w:rsidR="00E35CBA" w:rsidRPr="003477C8" w:rsidRDefault="00E35CBA" w:rsidP="00E41663">
      <w:pPr>
        <w:ind w:left="284" w:right="135" w:firstLine="709"/>
        <w:jc w:val="both"/>
        <w:rPr>
          <w:sz w:val="24"/>
          <w:szCs w:val="24"/>
          <w:lang w:val="uk-UA"/>
        </w:rPr>
      </w:pPr>
      <w:r w:rsidRPr="003477C8">
        <w:rPr>
          <w:sz w:val="24"/>
          <w:szCs w:val="24"/>
          <w:lang w:val="uk-UA"/>
        </w:rPr>
        <w:t>1. Діяльність органів та посадових осіб місцевого самоврядування з охорони культурної спадщини спрямовується на захист об'єктів культурної спадщини через підготовку та реалізацію цільових проєктів та програм з метою збереження об'єктів культурної спадщини, а також формування системи контролю за станом об'єктів культурної спадщини.</w:t>
      </w:r>
    </w:p>
    <w:p w14:paraId="503C9103" w14:textId="77777777" w:rsidR="00E35CBA" w:rsidRPr="003477C8" w:rsidRDefault="00E35CBA" w:rsidP="00E41663">
      <w:pPr>
        <w:ind w:left="284" w:right="135" w:firstLine="709"/>
        <w:jc w:val="both"/>
        <w:rPr>
          <w:sz w:val="24"/>
          <w:szCs w:val="24"/>
          <w:lang w:val="uk-UA"/>
        </w:rPr>
      </w:pPr>
      <w:r w:rsidRPr="003477C8">
        <w:rPr>
          <w:sz w:val="24"/>
          <w:szCs w:val="24"/>
          <w:lang w:val="uk-UA"/>
        </w:rPr>
        <w:t>2. Рада  вирішує питання фінансування охорони об'єктів культурної спадщини затверджуючи  програми в яких передбачені заходи з збереження культурної спадщини.</w:t>
      </w:r>
    </w:p>
    <w:p w14:paraId="3E940039" w14:textId="1136663B" w:rsidR="00E35CBA" w:rsidRPr="003477C8" w:rsidRDefault="00E35CBA" w:rsidP="00E41663">
      <w:pPr>
        <w:ind w:left="284" w:right="135" w:firstLine="709"/>
        <w:jc w:val="both"/>
        <w:rPr>
          <w:sz w:val="24"/>
          <w:szCs w:val="24"/>
          <w:lang w:val="uk-UA"/>
        </w:rPr>
      </w:pPr>
      <w:r w:rsidRPr="003477C8">
        <w:rPr>
          <w:sz w:val="24"/>
          <w:szCs w:val="24"/>
          <w:lang w:val="uk-UA"/>
        </w:rPr>
        <w:tab/>
        <w:t xml:space="preserve"> 3. Фінансування заходів з охорони культурної спадщини територіальної громади здійснюється як за рахунок бюджетних та місцевих коштів, так і за рахунок коштів осіб, які набули право власності або отримали у користування пам'ятку (її частину), благодійних внесків та пожертвувань та інших, не заборонених законодавством України, джерел.</w:t>
      </w:r>
    </w:p>
    <w:p w14:paraId="6EFC9AB4" w14:textId="77777777" w:rsidR="00E35CBA" w:rsidRPr="003477C8" w:rsidRDefault="00E35CBA" w:rsidP="00E41663">
      <w:pPr>
        <w:ind w:left="284" w:right="135" w:firstLine="709"/>
        <w:jc w:val="both"/>
        <w:rPr>
          <w:sz w:val="24"/>
          <w:szCs w:val="24"/>
          <w:lang w:val="uk-UA"/>
        </w:rPr>
      </w:pPr>
    </w:p>
    <w:p w14:paraId="00000457" w14:textId="5F9D4442" w:rsidR="004F029E" w:rsidRPr="003477C8" w:rsidRDefault="00054EF7" w:rsidP="00717611">
      <w:pPr>
        <w:pStyle w:val="2"/>
        <w:ind w:left="284" w:right="135" w:firstLine="0"/>
        <w:rPr>
          <w:lang w:val="uk-UA"/>
        </w:rPr>
      </w:pPr>
      <w:bookmarkStart w:id="79" w:name="_Toc225777484"/>
      <w:r w:rsidRPr="003477C8">
        <w:rPr>
          <w:lang w:val="uk-UA"/>
        </w:rPr>
        <w:t xml:space="preserve">Стаття </w:t>
      </w:r>
      <w:r w:rsidR="00717611" w:rsidRPr="003477C8">
        <w:rPr>
          <w:lang w:val="uk-UA"/>
        </w:rPr>
        <w:t>67</w:t>
      </w:r>
      <w:r w:rsidRPr="003477C8">
        <w:rPr>
          <w:lang w:val="uk-UA"/>
        </w:rPr>
        <w:t xml:space="preserve">. Застосування </w:t>
      </w:r>
      <w:proofErr w:type="spellStart"/>
      <w:r w:rsidRPr="003477C8">
        <w:rPr>
          <w:lang w:val="uk-UA"/>
        </w:rPr>
        <w:t>гендерно</w:t>
      </w:r>
      <w:proofErr w:type="spellEnd"/>
      <w:r w:rsidRPr="003477C8">
        <w:rPr>
          <w:lang w:val="uk-UA"/>
        </w:rPr>
        <w:t xml:space="preserve"> орієнтованого підходу під час планування розвитку територіальної громади</w:t>
      </w:r>
      <w:bookmarkEnd w:id="79"/>
    </w:p>
    <w:p w14:paraId="00000458"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Політика гендерної рівності є наскрізною, нормативно-правові акти Ради повинні відповідати принципу забезпечення рівних прав та можливостей жінок і чоловіків.</w:t>
      </w:r>
    </w:p>
    <w:p w14:paraId="00000459"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Під час розроблення нормативно-правових актів, зокрема документів з планування розвитку територіальної громади, проєкту бюджету територіальної громади на наступний рік, проєктів актів посадових осіб та органів місцевого самоврядування може проводитися їх гендерно-правова експертиза.</w:t>
      </w:r>
    </w:p>
    <w:p w14:paraId="0000045A"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Гендерно-правова експертиза передбачає аналіз проєктів актів Ради та її виконавчих органів, посадових осіб на відповідність принципу забезпечення рівних прав та можливостей жінок і чоловіків.</w:t>
      </w:r>
    </w:p>
    <w:p w14:paraId="0000045B"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Рада, здійснюючи свої повноваження, відповідно до законодавства України, забезпечує:</w:t>
      </w:r>
    </w:p>
    <w:p w14:paraId="0000045C"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гармонізацію професійного та особистого життя жінок і чоловіків;</w:t>
      </w:r>
    </w:p>
    <w:p w14:paraId="0000045D"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участь у процесах прийняття рішень і розподілі ресурсів незалежно від статі;</w:t>
      </w:r>
    </w:p>
    <w:p w14:paraId="0000045E"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створення рівних умов для жінок і чоловіків у кар'єрному зростанні, професійному розвитку та у сфері підприємництва;</w:t>
      </w:r>
    </w:p>
    <w:p w14:paraId="0000045F"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створення умов для відповідального батьківства і материнства, партнерського розподілу сімейних обов'язків;</w:t>
      </w:r>
    </w:p>
    <w:p w14:paraId="00000461" w14:textId="707D8E57" w:rsidR="004F029E" w:rsidRPr="003477C8" w:rsidRDefault="00E35CB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5</w:t>
      </w:r>
      <w:r w:rsidR="00054EF7" w:rsidRPr="003477C8">
        <w:rPr>
          <w:sz w:val="24"/>
          <w:szCs w:val="24"/>
          <w:lang w:val="uk-UA"/>
        </w:rPr>
        <w:t>) формування гармонійно розвиненої особистості без гендерних стереотипів та упереджень.</w:t>
      </w:r>
    </w:p>
    <w:p w14:paraId="00000462" w14:textId="4356C881" w:rsidR="004F029E" w:rsidRPr="003477C8" w:rsidRDefault="00E35CB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6</w:t>
      </w:r>
      <w:r w:rsidR="00054EF7" w:rsidRPr="003477C8">
        <w:rPr>
          <w:sz w:val="24"/>
          <w:szCs w:val="24"/>
          <w:lang w:val="uk-UA"/>
        </w:rPr>
        <w:t>) тощо.</w:t>
      </w:r>
    </w:p>
    <w:p w14:paraId="00000463"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64" w14:textId="326077ED" w:rsidR="004F029E" w:rsidRPr="003477C8" w:rsidRDefault="00054EF7" w:rsidP="00717611">
      <w:pPr>
        <w:pStyle w:val="2"/>
        <w:ind w:left="284" w:right="135" w:firstLine="0"/>
        <w:rPr>
          <w:lang w:val="uk-UA"/>
        </w:rPr>
      </w:pPr>
      <w:bookmarkStart w:id="80" w:name="_Toc225777485"/>
      <w:r w:rsidRPr="003477C8">
        <w:rPr>
          <w:lang w:val="uk-UA"/>
        </w:rPr>
        <w:lastRenderedPageBreak/>
        <w:t xml:space="preserve">Стаття </w:t>
      </w:r>
      <w:r w:rsidR="00717611" w:rsidRPr="003477C8">
        <w:rPr>
          <w:lang w:val="uk-UA"/>
        </w:rPr>
        <w:t>68</w:t>
      </w:r>
      <w:r w:rsidRPr="003477C8">
        <w:rPr>
          <w:lang w:val="uk-UA"/>
        </w:rPr>
        <w:t>. Розвиток науки й освіти, охорони здоров'я, фізкультури і спорту, культури та мистецтва</w:t>
      </w:r>
      <w:bookmarkEnd w:id="80"/>
    </w:p>
    <w:p w14:paraId="00000465"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Рада та її виконавчі органи забезпечують розвиток соціально-гуманітарної сфери життєдіяльності територіальної громади (науки й освіти, охорони здоров'я, фізкультури і спорту, культури та мистецтва тощо).</w:t>
      </w:r>
    </w:p>
    <w:p w14:paraId="00000466"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Основні напрями і пріоритети соціально-гуманітарного розвитку територіальної громади визначаються Радою при розробці рішень з планування розвитку територіальної громади.</w:t>
      </w:r>
    </w:p>
    <w:p w14:paraId="00000467"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6E" w14:textId="75DBDEB5" w:rsidR="004F029E" w:rsidRPr="003477C8" w:rsidRDefault="00054EF7" w:rsidP="00717611">
      <w:pPr>
        <w:pStyle w:val="2"/>
        <w:ind w:left="284" w:right="135" w:firstLine="0"/>
        <w:rPr>
          <w:lang w:val="uk-UA"/>
        </w:rPr>
      </w:pPr>
      <w:bookmarkStart w:id="81" w:name="_Toc225777486"/>
      <w:r w:rsidRPr="003477C8">
        <w:rPr>
          <w:lang w:val="uk-UA"/>
        </w:rPr>
        <w:t xml:space="preserve">Стаття </w:t>
      </w:r>
      <w:r w:rsidR="00717611" w:rsidRPr="003477C8">
        <w:rPr>
          <w:lang w:val="uk-UA"/>
        </w:rPr>
        <w:t>69</w:t>
      </w:r>
      <w:r w:rsidRPr="003477C8">
        <w:rPr>
          <w:lang w:val="uk-UA"/>
        </w:rPr>
        <w:t>. Розвиток волонтерської діяльності</w:t>
      </w:r>
      <w:bookmarkEnd w:id="81"/>
    </w:p>
    <w:p w14:paraId="0000046F"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1. Розвиток </w:t>
      </w:r>
      <w:proofErr w:type="spellStart"/>
      <w:r w:rsidRPr="003477C8">
        <w:rPr>
          <w:sz w:val="24"/>
          <w:szCs w:val="24"/>
          <w:lang w:val="uk-UA"/>
        </w:rPr>
        <w:t>волонтерства</w:t>
      </w:r>
      <w:proofErr w:type="spellEnd"/>
      <w:r w:rsidRPr="003477C8">
        <w:rPr>
          <w:sz w:val="24"/>
          <w:szCs w:val="24"/>
          <w:lang w:val="uk-UA"/>
        </w:rPr>
        <w:t xml:space="preserve"> в територіальній громаді збільшує соціальний капітал громади через самоорганізацію жителів, соціальну активність та </w:t>
      </w:r>
      <w:proofErr w:type="spellStart"/>
      <w:r w:rsidRPr="003477C8">
        <w:rPr>
          <w:sz w:val="24"/>
          <w:szCs w:val="24"/>
          <w:lang w:val="uk-UA"/>
        </w:rPr>
        <w:t>включеність</w:t>
      </w:r>
      <w:proofErr w:type="spellEnd"/>
      <w:r w:rsidRPr="003477C8">
        <w:rPr>
          <w:sz w:val="24"/>
          <w:szCs w:val="24"/>
          <w:lang w:val="uk-UA"/>
        </w:rPr>
        <w:t xml:space="preserve"> в розвиток громади.</w:t>
      </w:r>
    </w:p>
    <w:p w14:paraId="00000470"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2. Задля забезпечення стабільного розвитку </w:t>
      </w:r>
      <w:proofErr w:type="spellStart"/>
      <w:r w:rsidRPr="003477C8">
        <w:rPr>
          <w:sz w:val="24"/>
          <w:szCs w:val="24"/>
          <w:lang w:val="uk-UA"/>
        </w:rPr>
        <w:t>волонтерства</w:t>
      </w:r>
      <w:proofErr w:type="spellEnd"/>
      <w:r w:rsidRPr="003477C8">
        <w:rPr>
          <w:sz w:val="24"/>
          <w:szCs w:val="24"/>
          <w:lang w:val="uk-UA"/>
        </w:rPr>
        <w:t xml:space="preserve"> у громаді, органи та посадові особи місцевого самоврядування сприяють:</w:t>
      </w:r>
    </w:p>
    <w:p w14:paraId="00000471"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1) популяризації та зростанню </w:t>
      </w:r>
      <w:proofErr w:type="spellStart"/>
      <w:r w:rsidRPr="003477C8">
        <w:rPr>
          <w:sz w:val="24"/>
          <w:szCs w:val="24"/>
          <w:lang w:val="uk-UA"/>
        </w:rPr>
        <w:t>включеності</w:t>
      </w:r>
      <w:proofErr w:type="spellEnd"/>
      <w:r w:rsidRPr="003477C8">
        <w:rPr>
          <w:sz w:val="24"/>
          <w:szCs w:val="24"/>
          <w:lang w:val="uk-UA"/>
        </w:rPr>
        <w:t xml:space="preserve"> жителів у волонтерську діяльність та активізацію їхньої </w:t>
      </w:r>
      <w:proofErr w:type="spellStart"/>
      <w:r w:rsidRPr="003477C8">
        <w:rPr>
          <w:sz w:val="24"/>
          <w:szCs w:val="24"/>
          <w:lang w:val="uk-UA"/>
        </w:rPr>
        <w:t>залученості</w:t>
      </w:r>
      <w:proofErr w:type="spellEnd"/>
      <w:r w:rsidRPr="003477C8">
        <w:rPr>
          <w:sz w:val="24"/>
          <w:szCs w:val="24"/>
          <w:lang w:val="uk-UA"/>
        </w:rPr>
        <w:t xml:space="preserve"> у суспільно значущі сфери життя громади;</w:t>
      </w:r>
    </w:p>
    <w:p w14:paraId="00000472"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залученню волонтерів до діяльності</w:t>
      </w:r>
      <w:r w:rsidRPr="003477C8">
        <w:rPr>
          <w:sz w:val="24"/>
          <w:szCs w:val="24"/>
          <w:lang w:val="uk-UA"/>
        </w:rPr>
        <w:tab/>
        <w:t>виконавчих органів Ради, комунальних установ, підприємств та організацій і виконання місцевих цільових програм;</w:t>
      </w:r>
    </w:p>
    <w:p w14:paraId="00000473"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З) створенню сприятливих умов для розвитку </w:t>
      </w:r>
      <w:proofErr w:type="spellStart"/>
      <w:r w:rsidRPr="003477C8">
        <w:rPr>
          <w:sz w:val="24"/>
          <w:szCs w:val="24"/>
          <w:lang w:val="uk-UA"/>
        </w:rPr>
        <w:t>волонтерства</w:t>
      </w:r>
      <w:proofErr w:type="spellEnd"/>
      <w:r w:rsidRPr="003477C8">
        <w:rPr>
          <w:sz w:val="24"/>
          <w:szCs w:val="24"/>
          <w:lang w:val="uk-UA"/>
        </w:rPr>
        <w:t>, підвищення рівня самоорганізації жителів територіальної громади;</w:t>
      </w:r>
    </w:p>
    <w:p w14:paraId="00000474"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інституційному розвитку організацій та установ у громаді, що залучають до своєї діяльності волонтерів через проведення освітніх та інших заходів.</w:t>
      </w:r>
    </w:p>
    <w:p w14:paraId="00000475" w14:textId="753899C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3. </w:t>
      </w:r>
      <w:r w:rsidR="008949D4" w:rsidRPr="003477C8">
        <w:rPr>
          <w:sz w:val="24"/>
          <w:szCs w:val="24"/>
          <w:lang w:val="uk-UA"/>
        </w:rPr>
        <w:t>Заходи підтримки сприяння розвитку волонтерської діяльності в територіальній громаді</w:t>
      </w:r>
      <w:r w:rsidR="00E80740" w:rsidRPr="003477C8">
        <w:rPr>
          <w:sz w:val="24"/>
          <w:szCs w:val="24"/>
          <w:lang w:val="uk-UA"/>
        </w:rPr>
        <w:t xml:space="preserve"> </w:t>
      </w:r>
      <w:r w:rsidR="008949D4" w:rsidRPr="003477C8">
        <w:rPr>
          <w:sz w:val="24"/>
          <w:szCs w:val="24"/>
          <w:lang w:val="uk-UA"/>
        </w:rPr>
        <w:t>можуть визначатися місцевою цільовою програмою.</w:t>
      </w:r>
    </w:p>
    <w:p w14:paraId="00000476"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77" w14:textId="23A5843C" w:rsidR="004F029E" w:rsidRPr="003477C8" w:rsidRDefault="00054EF7" w:rsidP="00717611">
      <w:pPr>
        <w:pStyle w:val="2"/>
        <w:ind w:left="284" w:right="135" w:firstLine="0"/>
        <w:rPr>
          <w:lang w:val="uk-UA"/>
        </w:rPr>
      </w:pPr>
      <w:bookmarkStart w:id="82" w:name="_Toc225777487"/>
      <w:r w:rsidRPr="003477C8">
        <w:rPr>
          <w:lang w:val="uk-UA"/>
        </w:rPr>
        <w:t>Стаття 7</w:t>
      </w:r>
      <w:r w:rsidR="00717611" w:rsidRPr="003477C8">
        <w:rPr>
          <w:lang w:val="uk-UA"/>
        </w:rPr>
        <w:t>0</w:t>
      </w:r>
      <w:r w:rsidRPr="003477C8">
        <w:rPr>
          <w:lang w:val="uk-UA"/>
        </w:rPr>
        <w:t>. Утвердження української національної та громадянської ідентичності</w:t>
      </w:r>
      <w:bookmarkEnd w:id="82"/>
    </w:p>
    <w:p w14:paraId="00000478"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До повноважень органів та посадових осіб місцевого самоврядування у сфері утвердження української національної та громадянської ідентичності належить:</w:t>
      </w:r>
    </w:p>
    <w:p w14:paraId="00000479"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забезпечення</w:t>
      </w:r>
      <w:r w:rsidRPr="003477C8">
        <w:rPr>
          <w:sz w:val="24"/>
          <w:szCs w:val="24"/>
          <w:lang w:val="uk-UA"/>
        </w:rPr>
        <w:tab/>
        <w:t>реалізації державної політики у сфері утвердження української національної та громадянської ідентичності;</w:t>
      </w:r>
    </w:p>
    <w:p w14:paraId="0000047A"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розроблення, затвердження та реалізація місцевої програми у сфері утвердження української національної та громадянської ідентичності;</w:t>
      </w:r>
    </w:p>
    <w:p w14:paraId="0000047B"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забезпечення формування, оптимізації та розвитку інфраструктури з утвердження української національної та громадянської ідентичності;</w:t>
      </w:r>
    </w:p>
    <w:p w14:paraId="0000047C"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сприяння створенню та діяльності закладів сфери утвердження української національної та громадянської ідентичності, забезпечення діяльності таких закладів, що належать до комунальної форми власності;</w:t>
      </w:r>
    </w:p>
    <w:p w14:paraId="0000047D"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5) сприяння підготовці та підвищенню кваліфікації фахівців у сфері утвердження української національної та громадянської ідентичності;</w:t>
      </w:r>
    </w:p>
    <w:p w14:paraId="0000047E"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6) сприяння реалізації проєктів у сфері утвердження української національної та громадянської ідентичності на території відповідної адміністративно-територіальної одиниці;</w:t>
      </w:r>
    </w:p>
    <w:p w14:paraId="0000047F"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7) створення умов для залучення жителів громади до прийняття рішень з питань утвердження української національної та громадянської ідентичності.</w:t>
      </w:r>
    </w:p>
    <w:p w14:paraId="00000480" w14:textId="72EC0B10"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Рада створює, ухвалює положення і забезпечує роботу координаційної ради з питань утвердження української національної та громадянської ідентичності в територіальній громаді.</w:t>
      </w:r>
    </w:p>
    <w:p w14:paraId="64714D7C" w14:textId="77777777" w:rsidR="00717611" w:rsidRPr="003477C8" w:rsidRDefault="00717611" w:rsidP="00E41663">
      <w:pPr>
        <w:pBdr>
          <w:top w:val="nil"/>
          <w:left w:val="nil"/>
          <w:bottom w:val="nil"/>
          <w:right w:val="nil"/>
          <w:between w:val="nil"/>
        </w:pBdr>
        <w:tabs>
          <w:tab w:val="left" w:pos="1245"/>
        </w:tabs>
        <w:ind w:left="284" w:right="135" w:firstLine="709"/>
        <w:jc w:val="both"/>
        <w:rPr>
          <w:sz w:val="24"/>
          <w:szCs w:val="24"/>
          <w:lang w:val="uk-UA"/>
        </w:rPr>
      </w:pPr>
    </w:p>
    <w:p w14:paraId="00000482" w14:textId="1A11CF38" w:rsidR="004F029E" w:rsidRPr="003477C8" w:rsidRDefault="00054EF7" w:rsidP="00717611">
      <w:pPr>
        <w:pStyle w:val="2"/>
        <w:ind w:left="284" w:right="135" w:firstLine="0"/>
        <w:rPr>
          <w:lang w:val="uk-UA"/>
        </w:rPr>
      </w:pPr>
      <w:bookmarkStart w:id="83" w:name="_Toc225777488"/>
      <w:r w:rsidRPr="003477C8">
        <w:rPr>
          <w:lang w:val="uk-UA"/>
        </w:rPr>
        <w:t>Стаття 7</w:t>
      </w:r>
      <w:r w:rsidR="00717611" w:rsidRPr="003477C8">
        <w:rPr>
          <w:lang w:val="uk-UA"/>
        </w:rPr>
        <w:t>1</w:t>
      </w:r>
      <w:r w:rsidRPr="003477C8">
        <w:rPr>
          <w:lang w:val="uk-UA"/>
        </w:rPr>
        <w:t>. Ветеранська політика</w:t>
      </w:r>
      <w:bookmarkEnd w:id="83"/>
    </w:p>
    <w:p w14:paraId="00000483"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1. Формування якісної ветеранської політики один із ключових пріоритетів діяльності Ради та її виконавчих органів. </w:t>
      </w:r>
    </w:p>
    <w:p w14:paraId="00000484"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Задля забезпечення соціально спрямованої ветеранської політики у громаді, рада та її виконавчі органи сприяють:</w:t>
      </w:r>
    </w:p>
    <w:p w14:paraId="00000485" w14:textId="022A2105" w:rsidR="004F029E" w:rsidRPr="003477C8" w:rsidRDefault="001C0D5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w:t>
      </w:r>
      <w:r w:rsidR="00054EF7" w:rsidRPr="003477C8">
        <w:rPr>
          <w:sz w:val="24"/>
          <w:szCs w:val="24"/>
          <w:lang w:val="uk-UA"/>
        </w:rPr>
        <w:t xml:space="preserve"> </w:t>
      </w:r>
      <w:r w:rsidRPr="003477C8">
        <w:rPr>
          <w:sz w:val="24"/>
          <w:szCs w:val="24"/>
          <w:lang w:val="uk-UA"/>
        </w:rPr>
        <w:t>с</w:t>
      </w:r>
      <w:r w:rsidR="00054EF7" w:rsidRPr="003477C8">
        <w:rPr>
          <w:sz w:val="24"/>
          <w:szCs w:val="24"/>
          <w:lang w:val="uk-UA"/>
        </w:rPr>
        <w:t xml:space="preserve">творенню умов для всебічної підтримки ветеранів, членів їхніх сімей та родин полеглих воїнів; </w:t>
      </w:r>
    </w:p>
    <w:p w14:paraId="00000486" w14:textId="319DC9F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lastRenderedPageBreak/>
        <w:t>2</w:t>
      </w:r>
      <w:r w:rsidR="001C0D5A" w:rsidRPr="003477C8">
        <w:rPr>
          <w:sz w:val="24"/>
          <w:szCs w:val="24"/>
          <w:lang w:val="uk-UA"/>
        </w:rPr>
        <w:t>) р</w:t>
      </w:r>
      <w:r w:rsidRPr="003477C8">
        <w:rPr>
          <w:sz w:val="24"/>
          <w:szCs w:val="24"/>
          <w:lang w:val="uk-UA"/>
        </w:rPr>
        <w:t>озширенню можливостей у сфері надання послуг шляхом координації діяльності всіх служб, державних установ та структурних підрозділів органів місцевого самоврядування;</w:t>
      </w:r>
    </w:p>
    <w:p w14:paraId="00000487" w14:textId="2CF1844B" w:rsidR="004F029E" w:rsidRPr="003477C8" w:rsidRDefault="001C0D5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з</w:t>
      </w:r>
      <w:r w:rsidR="00054EF7" w:rsidRPr="003477C8">
        <w:rPr>
          <w:sz w:val="24"/>
          <w:szCs w:val="24"/>
          <w:lang w:val="uk-UA"/>
        </w:rPr>
        <w:t>дійсненню всебічної підтримки та соціального супроводу ветеранів у переході від військової служби до цивільного життя (реінтеграції) та реалізації їх можливостей, прав, гарантій, пільг;</w:t>
      </w:r>
    </w:p>
    <w:p w14:paraId="00000488" w14:textId="52FDF7D5" w:rsidR="004F029E" w:rsidRPr="003477C8" w:rsidRDefault="001C0D5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п</w:t>
      </w:r>
      <w:r w:rsidR="00054EF7" w:rsidRPr="003477C8">
        <w:rPr>
          <w:sz w:val="24"/>
          <w:szCs w:val="24"/>
          <w:lang w:val="uk-UA"/>
        </w:rPr>
        <w:t>ідвищенню рівня соціального захисту ветеранів, членів їхніх сімей та родин полеглих воїнів;</w:t>
      </w:r>
    </w:p>
    <w:p w14:paraId="00000489" w14:textId="45BEE9E1" w:rsidR="004F029E" w:rsidRPr="003477C8" w:rsidRDefault="001C0D5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5) і</w:t>
      </w:r>
      <w:r w:rsidR="00054EF7" w:rsidRPr="003477C8">
        <w:rPr>
          <w:sz w:val="24"/>
          <w:szCs w:val="24"/>
          <w:lang w:val="uk-UA"/>
        </w:rPr>
        <w:t>нституційному розвитку організацій та установ у громаді, що забезпечують надання на високому рівні необхідних послуг ветеранам, членам їхніх сімей та родинам полеглих воїнів</w:t>
      </w:r>
      <w:r w:rsidRPr="003477C8">
        <w:rPr>
          <w:sz w:val="24"/>
          <w:szCs w:val="24"/>
          <w:lang w:val="uk-UA"/>
        </w:rPr>
        <w:t>;</w:t>
      </w:r>
    </w:p>
    <w:p w14:paraId="0000048A" w14:textId="5EB6CF76" w:rsidR="004F029E" w:rsidRPr="003477C8" w:rsidRDefault="001C0D5A"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6) з</w:t>
      </w:r>
      <w:r w:rsidR="00054EF7" w:rsidRPr="003477C8">
        <w:rPr>
          <w:sz w:val="24"/>
          <w:szCs w:val="24"/>
          <w:lang w:val="uk-UA"/>
        </w:rPr>
        <w:t xml:space="preserve">береженню історичної пам’яті, яка заснована на повазі та вдячності. </w:t>
      </w:r>
    </w:p>
    <w:p w14:paraId="0000048B"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Для створення належних умов реінтеграції ветеранів, посилення рівня взаємодії між Магдалинівською селищною радою у розв'язанні проблемних питань ветеранів, членів їхніх сімей та родин полеглих воїнів селищна Рада може утворити Раду з питань ветеранів.</w:t>
      </w:r>
    </w:p>
    <w:p w14:paraId="0000048C"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 Заходи ветеранської політики в територіальній громаді визначаються Радою та затверджуються її рішенням.</w:t>
      </w:r>
    </w:p>
    <w:p w14:paraId="0000048D"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48E" w14:textId="636CEB38" w:rsidR="004F029E" w:rsidRPr="003477C8" w:rsidRDefault="00054EF7" w:rsidP="00717611">
      <w:pPr>
        <w:pStyle w:val="2"/>
        <w:ind w:left="284" w:right="135" w:firstLine="0"/>
        <w:rPr>
          <w:lang w:val="uk-UA"/>
        </w:rPr>
      </w:pPr>
      <w:bookmarkStart w:id="84" w:name="_Toc225777489"/>
      <w:r w:rsidRPr="003477C8">
        <w:rPr>
          <w:lang w:val="uk-UA"/>
        </w:rPr>
        <w:t>Стаття 7</w:t>
      </w:r>
      <w:r w:rsidR="00717611" w:rsidRPr="003477C8">
        <w:rPr>
          <w:lang w:val="uk-UA"/>
        </w:rPr>
        <w:t>2</w:t>
      </w:r>
      <w:r w:rsidRPr="003477C8">
        <w:rPr>
          <w:lang w:val="uk-UA"/>
        </w:rPr>
        <w:t>. Забезпечення рівного доступу (</w:t>
      </w:r>
      <w:proofErr w:type="spellStart"/>
      <w:r w:rsidRPr="003477C8">
        <w:rPr>
          <w:lang w:val="uk-UA"/>
        </w:rPr>
        <w:t>інклюзивності</w:t>
      </w:r>
      <w:proofErr w:type="spellEnd"/>
      <w:r w:rsidRPr="003477C8">
        <w:rPr>
          <w:lang w:val="uk-UA"/>
        </w:rPr>
        <w:t>) та соціальної справедливості</w:t>
      </w:r>
      <w:bookmarkEnd w:id="84"/>
    </w:p>
    <w:p w14:paraId="0000048F"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Розвиток територіальної громади здійснюється з урахуванням принципу рівності прав усіх жителів незалежно від віку, статі, національності, релігії чи соціального статусу.</w:t>
      </w:r>
    </w:p>
    <w:p w14:paraId="00000490"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Органи місцевого самоврядування забезпечують рівний доступ врахування інтересів всіх груп жителів, включаючи вразливі групи (особи з інвалідністю, люди похилого віку, батьки з дітьми, військові та члени їх сімей, ВПО тощо).</w:t>
      </w:r>
    </w:p>
    <w:p w14:paraId="00000491"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Органи місцевого самоврядування сприяють представництву всіх соціальних груп при використанні форм участі жителів у вирішення питань місцевого значення, що передбачені цим Статутом.</w:t>
      </w:r>
    </w:p>
    <w:p w14:paraId="00000492"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4. Органи місцевого самоврядування забезпечують </w:t>
      </w:r>
      <w:proofErr w:type="spellStart"/>
      <w:r w:rsidRPr="003477C8">
        <w:rPr>
          <w:sz w:val="24"/>
          <w:szCs w:val="24"/>
          <w:lang w:val="uk-UA"/>
        </w:rPr>
        <w:t>безбар’єрність</w:t>
      </w:r>
      <w:proofErr w:type="spellEnd"/>
      <w:r w:rsidRPr="003477C8">
        <w:rPr>
          <w:sz w:val="24"/>
          <w:szCs w:val="24"/>
          <w:lang w:val="uk-UA"/>
        </w:rPr>
        <w:t xml:space="preserve"> просторового планування, враховуючи потреби осіб з інвалідністю та інших </w:t>
      </w:r>
      <w:proofErr w:type="spellStart"/>
      <w:r w:rsidRPr="003477C8">
        <w:rPr>
          <w:sz w:val="24"/>
          <w:szCs w:val="24"/>
          <w:lang w:val="uk-UA"/>
        </w:rPr>
        <w:t>маломобільних</w:t>
      </w:r>
      <w:proofErr w:type="spellEnd"/>
      <w:r w:rsidRPr="003477C8">
        <w:rPr>
          <w:sz w:val="24"/>
          <w:szCs w:val="24"/>
          <w:lang w:val="uk-UA"/>
        </w:rPr>
        <w:t xml:space="preserve"> груп.</w:t>
      </w:r>
    </w:p>
    <w:p w14:paraId="00000493" w14:textId="77777777" w:rsidR="004F029E" w:rsidRPr="003477C8" w:rsidRDefault="004F029E" w:rsidP="00E41663">
      <w:pPr>
        <w:pBdr>
          <w:top w:val="nil"/>
          <w:left w:val="nil"/>
          <w:bottom w:val="nil"/>
          <w:right w:val="nil"/>
          <w:between w:val="nil"/>
        </w:pBdr>
        <w:tabs>
          <w:tab w:val="left" w:pos="1245"/>
        </w:tabs>
        <w:ind w:left="284" w:right="135" w:firstLine="709"/>
        <w:jc w:val="both"/>
        <w:rPr>
          <w:b/>
          <w:sz w:val="24"/>
          <w:szCs w:val="24"/>
          <w:lang w:val="uk-UA"/>
        </w:rPr>
      </w:pPr>
    </w:p>
    <w:p w14:paraId="00000494" w14:textId="4406D680" w:rsidR="004F029E" w:rsidRPr="003477C8" w:rsidRDefault="00054EF7" w:rsidP="00717611">
      <w:pPr>
        <w:pStyle w:val="2"/>
        <w:ind w:left="284" w:right="135" w:firstLine="0"/>
        <w:rPr>
          <w:lang w:val="uk-UA"/>
        </w:rPr>
      </w:pPr>
      <w:bookmarkStart w:id="85" w:name="_Toc225777490"/>
      <w:r w:rsidRPr="003477C8">
        <w:rPr>
          <w:lang w:val="uk-UA"/>
        </w:rPr>
        <w:t>Стаття 7</w:t>
      </w:r>
      <w:r w:rsidR="00717611" w:rsidRPr="003477C8">
        <w:rPr>
          <w:lang w:val="uk-UA"/>
        </w:rPr>
        <w:t>3</w:t>
      </w:r>
      <w:r w:rsidRPr="003477C8">
        <w:rPr>
          <w:lang w:val="uk-UA"/>
        </w:rPr>
        <w:t>. Охорона дитинства, підтримка материнства та батьківства</w:t>
      </w:r>
      <w:bookmarkEnd w:id="85"/>
    </w:p>
    <w:p w14:paraId="00000495"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Охорона дитинства, підтримка материнства та батьківства є важливою умовою повноцінного розвитку територіальної громади.</w:t>
      </w:r>
    </w:p>
    <w:p w14:paraId="00000496"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Органи місцевого самоврядування при плануванні розвитку територіальної громади та у своїй діяльності забезпечують врахування і реалізацію прав дитини на життя, охорону здоров’я, освіту, соціальний захист, всебічний розвиток та виховання в сімейному оточенні, а також забезпечують умови для материнства та батьківства, матеріально і морально заохочують і підтримують материнство та батьківство.</w:t>
      </w:r>
    </w:p>
    <w:p w14:paraId="00000497"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50E" w14:textId="2002D0AB" w:rsidR="004F029E" w:rsidRPr="003477C8" w:rsidRDefault="00054EF7" w:rsidP="00717611">
      <w:pPr>
        <w:pStyle w:val="1"/>
        <w:ind w:left="284" w:right="135" w:firstLine="709"/>
        <w:rPr>
          <w:color w:val="auto"/>
          <w:szCs w:val="24"/>
          <w:lang w:val="uk-UA"/>
        </w:rPr>
      </w:pPr>
      <w:bookmarkStart w:id="86" w:name="_Toc225777491"/>
      <w:r w:rsidRPr="003477C8">
        <w:rPr>
          <w:color w:val="auto"/>
          <w:szCs w:val="24"/>
          <w:lang w:val="uk-UA"/>
        </w:rPr>
        <w:t>РОЗДІЛ Х</w:t>
      </w:r>
      <w:r w:rsidR="00BA71B5" w:rsidRPr="003477C8">
        <w:rPr>
          <w:color w:val="auto"/>
          <w:szCs w:val="24"/>
          <w:lang w:val="uk-UA"/>
        </w:rPr>
        <w:br/>
      </w:r>
      <w:r w:rsidRPr="003477C8">
        <w:rPr>
          <w:color w:val="auto"/>
          <w:szCs w:val="24"/>
          <w:lang w:val="uk-UA"/>
        </w:rPr>
        <w:t>ПОРЯДОК ІНФОРМУВАННЯ, ЗВІТУВАННЯ ОРГАНІВ ТА ПОСАДОВИХ ОСІБ МІСЦЕВОГО САМОВРЯДУВАННЯ, ДЕПУТАТІВ РАДИ</w:t>
      </w:r>
      <w:r w:rsidRPr="003477C8">
        <w:rPr>
          <w:color w:val="auto"/>
          <w:szCs w:val="24"/>
          <w:lang w:val="uk-UA"/>
        </w:rPr>
        <w:br/>
        <w:t>ПЕРЕД ТЕРИТОРІАЛЬНОЮ ГРОМАДОЮ</w:t>
      </w:r>
      <w:bookmarkEnd w:id="86"/>
    </w:p>
    <w:p w14:paraId="0000050F" w14:textId="77777777" w:rsidR="004F029E" w:rsidRPr="003477C8" w:rsidRDefault="004F029E" w:rsidP="00E41663">
      <w:pPr>
        <w:pBdr>
          <w:top w:val="nil"/>
          <w:left w:val="nil"/>
          <w:bottom w:val="nil"/>
          <w:right w:val="nil"/>
          <w:between w:val="nil"/>
        </w:pBdr>
        <w:ind w:left="284" w:right="135" w:firstLine="709"/>
        <w:jc w:val="both"/>
        <w:rPr>
          <w:b/>
          <w:sz w:val="24"/>
          <w:szCs w:val="24"/>
          <w:lang w:val="uk-UA"/>
        </w:rPr>
      </w:pPr>
    </w:p>
    <w:p w14:paraId="00000510" w14:textId="59490F86" w:rsidR="004F029E" w:rsidRPr="003477C8" w:rsidRDefault="00054EF7" w:rsidP="00717611">
      <w:pPr>
        <w:pStyle w:val="2"/>
        <w:ind w:left="284" w:right="135" w:firstLine="0"/>
        <w:rPr>
          <w:lang w:val="uk-UA"/>
        </w:rPr>
      </w:pPr>
      <w:bookmarkStart w:id="87" w:name="_Toc225777492"/>
      <w:r w:rsidRPr="003477C8">
        <w:rPr>
          <w:lang w:val="uk-UA"/>
        </w:rPr>
        <w:t xml:space="preserve">Стаття </w:t>
      </w:r>
      <w:r w:rsidR="002E0CE1" w:rsidRPr="003477C8">
        <w:rPr>
          <w:lang w:val="uk-UA"/>
        </w:rPr>
        <w:t>7</w:t>
      </w:r>
      <w:r w:rsidR="00717611" w:rsidRPr="003477C8">
        <w:rPr>
          <w:lang w:val="uk-UA"/>
        </w:rPr>
        <w:t>4</w:t>
      </w:r>
      <w:r w:rsidRPr="003477C8">
        <w:rPr>
          <w:lang w:val="uk-UA"/>
        </w:rPr>
        <w:t>. Засади інформування територіальної громади про діяльність органів та посадових осіб місцевого самоврядування, депутатів ради</w:t>
      </w:r>
      <w:bookmarkEnd w:id="87"/>
    </w:p>
    <w:p w14:paraId="6AF97264" w14:textId="2D0232F9" w:rsidR="00934E68" w:rsidRPr="003477C8" w:rsidRDefault="009A2A28"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w:t>
      </w:r>
      <w:r w:rsidR="00934E68" w:rsidRPr="003477C8">
        <w:rPr>
          <w:sz w:val="24"/>
          <w:szCs w:val="24"/>
          <w:lang w:val="uk-UA"/>
        </w:rPr>
        <w:t xml:space="preserve">. </w:t>
      </w:r>
      <w:r w:rsidR="00530235" w:rsidRPr="003477C8">
        <w:rPr>
          <w:sz w:val="24"/>
          <w:szCs w:val="24"/>
          <w:lang w:val="uk-UA"/>
        </w:rPr>
        <w:t xml:space="preserve">Звітування </w:t>
      </w:r>
      <w:r w:rsidR="00934E68" w:rsidRPr="003477C8">
        <w:rPr>
          <w:sz w:val="24"/>
          <w:szCs w:val="24"/>
          <w:lang w:val="uk-UA"/>
        </w:rPr>
        <w:t xml:space="preserve"> селищного голови, секретаря Ради, депутатів, старост,</w:t>
      </w:r>
      <w:r w:rsidR="003803D6" w:rsidRPr="003477C8">
        <w:rPr>
          <w:sz w:val="24"/>
          <w:szCs w:val="24"/>
          <w:lang w:val="uk-UA"/>
        </w:rPr>
        <w:t xml:space="preserve"> виконавчих органів Ради</w:t>
      </w:r>
      <w:r w:rsidR="00934E68" w:rsidRPr="003477C8">
        <w:rPr>
          <w:sz w:val="24"/>
          <w:szCs w:val="24"/>
          <w:lang w:val="uk-UA"/>
        </w:rPr>
        <w:t>, юридичних осіб, що перебувають у комунальній власності територіальної громади</w:t>
      </w:r>
      <w:r w:rsidR="00530235" w:rsidRPr="003477C8">
        <w:rPr>
          <w:sz w:val="24"/>
          <w:szCs w:val="24"/>
          <w:lang w:val="uk-UA"/>
        </w:rPr>
        <w:t xml:space="preserve"> здійснюється з урахуванням вимог </w:t>
      </w:r>
      <w:r w:rsidR="00934E68" w:rsidRPr="003477C8">
        <w:rPr>
          <w:sz w:val="24"/>
          <w:szCs w:val="24"/>
          <w:lang w:val="uk-UA"/>
        </w:rPr>
        <w:t>Закон</w:t>
      </w:r>
      <w:r w:rsidR="00530235" w:rsidRPr="003477C8">
        <w:rPr>
          <w:sz w:val="24"/>
          <w:szCs w:val="24"/>
          <w:lang w:val="uk-UA"/>
        </w:rPr>
        <w:t>у</w:t>
      </w:r>
      <w:r w:rsidR="00934E68" w:rsidRPr="003477C8">
        <w:rPr>
          <w:sz w:val="24"/>
          <w:szCs w:val="24"/>
          <w:lang w:val="uk-UA"/>
        </w:rPr>
        <w:t xml:space="preserve"> України «Про доступ до публічної інформації», Закон</w:t>
      </w:r>
      <w:r w:rsidR="00530235" w:rsidRPr="003477C8">
        <w:rPr>
          <w:sz w:val="24"/>
          <w:szCs w:val="24"/>
          <w:lang w:val="uk-UA"/>
        </w:rPr>
        <w:t>у</w:t>
      </w:r>
      <w:r w:rsidR="00934E68" w:rsidRPr="003477C8">
        <w:rPr>
          <w:sz w:val="24"/>
          <w:szCs w:val="24"/>
          <w:lang w:val="uk-UA"/>
        </w:rPr>
        <w:t xml:space="preserve"> України «Про місцеве самоврядування в Україні»,</w:t>
      </w:r>
      <w:r w:rsidR="00530235" w:rsidRPr="003477C8">
        <w:rPr>
          <w:sz w:val="24"/>
          <w:szCs w:val="24"/>
          <w:lang w:val="uk-UA"/>
        </w:rPr>
        <w:t xml:space="preserve"> врегульовується </w:t>
      </w:r>
      <w:r w:rsidR="00934E68" w:rsidRPr="003477C8">
        <w:rPr>
          <w:sz w:val="24"/>
          <w:szCs w:val="24"/>
          <w:lang w:val="uk-UA"/>
        </w:rPr>
        <w:t xml:space="preserve"> іншими законами, цим Статутом</w:t>
      </w:r>
      <w:r w:rsidR="00530235" w:rsidRPr="003477C8">
        <w:rPr>
          <w:sz w:val="24"/>
          <w:szCs w:val="24"/>
          <w:lang w:val="uk-UA"/>
        </w:rPr>
        <w:t xml:space="preserve">, </w:t>
      </w:r>
      <w:r w:rsidR="00934E68" w:rsidRPr="003477C8">
        <w:rPr>
          <w:sz w:val="24"/>
          <w:szCs w:val="24"/>
          <w:lang w:val="uk-UA"/>
        </w:rPr>
        <w:t xml:space="preserve">рішеннями Ради, </w:t>
      </w:r>
      <w:r w:rsidR="00530235" w:rsidRPr="003477C8">
        <w:rPr>
          <w:sz w:val="24"/>
          <w:szCs w:val="24"/>
          <w:lang w:val="uk-UA"/>
        </w:rPr>
        <w:t xml:space="preserve"> та </w:t>
      </w:r>
      <w:r w:rsidR="00934E68" w:rsidRPr="003477C8">
        <w:rPr>
          <w:sz w:val="24"/>
          <w:szCs w:val="24"/>
          <w:lang w:val="uk-UA"/>
        </w:rPr>
        <w:t xml:space="preserve">розміщується на офіційному </w:t>
      </w:r>
      <w:proofErr w:type="spellStart"/>
      <w:r w:rsidR="00934E68" w:rsidRPr="003477C8">
        <w:rPr>
          <w:sz w:val="24"/>
          <w:szCs w:val="24"/>
          <w:lang w:val="uk-UA"/>
        </w:rPr>
        <w:t>вебсайті</w:t>
      </w:r>
      <w:proofErr w:type="spellEnd"/>
      <w:r w:rsidR="00934E68" w:rsidRPr="003477C8">
        <w:rPr>
          <w:sz w:val="24"/>
          <w:szCs w:val="24"/>
          <w:lang w:val="uk-UA"/>
        </w:rPr>
        <w:t xml:space="preserve"> Ради</w:t>
      </w:r>
      <w:r w:rsidR="003803D6" w:rsidRPr="003477C8">
        <w:rPr>
          <w:sz w:val="24"/>
          <w:szCs w:val="24"/>
          <w:lang w:val="uk-UA"/>
        </w:rPr>
        <w:t>.</w:t>
      </w:r>
    </w:p>
    <w:p w14:paraId="24858AC2" w14:textId="77777777" w:rsidR="00717611" w:rsidRPr="003477C8" w:rsidRDefault="00717611" w:rsidP="00E41663">
      <w:pPr>
        <w:pBdr>
          <w:top w:val="nil"/>
          <w:left w:val="nil"/>
          <w:bottom w:val="nil"/>
          <w:right w:val="nil"/>
          <w:between w:val="nil"/>
        </w:pBdr>
        <w:ind w:left="284" w:right="135" w:firstLine="709"/>
        <w:jc w:val="both"/>
        <w:rPr>
          <w:sz w:val="24"/>
          <w:szCs w:val="24"/>
          <w:lang w:val="uk-UA"/>
        </w:rPr>
      </w:pPr>
    </w:p>
    <w:p w14:paraId="00000516" w14:textId="4CBD436E" w:rsidR="004F029E" w:rsidRPr="003477C8" w:rsidRDefault="00054EF7" w:rsidP="00717611">
      <w:pPr>
        <w:pStyle w:val="2"/>
        <w:ind w:left="284" w:right="135" w:firstLine="0"/>
        <w:rPr>
          <w:lang w:val="uk-UA"/>
        </w:rPr>
      </w:pPr>
      <w:bookmarkStart w:id="88" w:name="_Toc225777493"/>
      <w:r w:rsidRPr="003477C8">
        <w:rPr>
          <w:lang w:val="uk-UA"/>
        </w:rPr>
        <w:t xml:space="preserve">Стаття </w:t>
      </w:r>
      <w:r w:rsidR="002E0CE1" w:rsidRPr="003477C8">
        <w:rPr>
          <w:lang w:val="uk-UA"/>
        </w:rPr>
        <w:t>7</w:t>
      </w:r>
      <w:r w:rsidR="00717611" w:rsidRPr="003477C8">
        <w:rPr>
          <w:lang w:val="uk-UA"/>
        </w:rPr>
        <w:t>5</w:t>
      </w:r>
      <w:r w:rsidRPr="003477C8">
        <w:rPr>
          <w:lang w:val="uk-UA"/>
        </w:rPr>
        <w:t>. Загальні засади звітування органів та посадових осіб місцевого самоврядування, депутатів Ради перед територіальною громадою</w:t>
      </w:r>
      <w:bookmarkEnd w:id="88"/>
    </w:p>
    <w:p w14:paraId="00000517" w14:textId="316A6235"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 xml:space="preserve">1. Звітування здійснюється з метою інформування, оцінки роботи, надання пропозицій та </w:t>
      </w:r>
      <w:r w:rsidRPr="003477C8">
        <w:rPr>
          <w:sz w:val="24"/>
          <w:szCs w:val="24"/>
          <w:lang w:val="uk-UA"/>
        </w:rPr>
        <w:lastRenderedPageBreak/>
        <w:t>доручень жителями, а також для забезпечення прозорості їх діяльності.</w:t>
      </w:r>
    </w:p>
    <w:p w14:paraId="00000518"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Завданням звітування є:</w:t>
      </w:r>
    </w:p>
    <w:p w14:paraId="00000519"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1) забезпечення прозорості, відкритості, демократичності системи місцевого самоврядування;</w:t>
      </w:r>
    </w:p>
    <w:p w14:paraId="0000051A"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 забезпечення впливу жителів на вирішення питань місцевого значення;</w:t>
      </w:r>
    </w:p>
    <w:p w14:paraId="0000051B"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 сприяння громадському контролю за діяльністю депутатів, органів та посадових осіб місцевого самоврядування.</w:t>
      </w:r>
    </w:p>
    <w:p w14:paraId="0000051E" w14:textId="3DD1066C" w:rsidR="004F029E" w:rsidRPr="003477C8" w:rsidRDefault="003311CB"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3</w:t>
      </w:r>
      <w:r w:rsidR="00054EF7" w:rsidRPr="003477C8">
        <w:rPr>
          <w:sz w:val="24"/>
          <w:szCs w:val="24"/>
          <w:lang w:val="uk-UA"/>
        </w:rPr>
        <w:t>. Рада та її виконавчі органи сприяють у підготовці та проведенні звітування.</w:t>
      </w:r>
    </w:p>
    <w:p w14:paraId="0000051F" w14:textId="19CB1693" w:rsidR="004F029E" w:rsidRPr="003477C8" w:rsidRDefault="003311CB"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4</w:t>
      </w:r>
      <w:r w:rsidR="00054EF7" w:rsidRPr="003477C8">
        <w:rPr>
          <w:sz w:val="24"/>
          <w:szCs w:val="24"/>
          <w:lang w:val="uk-UA"/>
        </w:rPr>
        <w:t xml:space="preserve">. З метою забезпечення участі якомога більшої кількості жителів, у тому числі </w:t>
      </w:r>
      <w:proofErr w:type="spellStart"/>
      <w:r w:rsidR="00054EF7" w:rsidRPr="003477C8">
        <w:rPr>
          <w:sz w:val="24"/>
          <w:szCs w:val="24"/>
          <w:lang w:val="uk-UA"/>
        </w:rPr>
        <w:t>маломобільних</w:t>
      </w:r>
      <w:proofErr w:type="spellEnd"/>
      <w:r w:rsidR="00054EF7" w:rsidRPr="003477C8">
        <w:rPr>
          <w:sz w:val="24"/>
          <w:szCs w:val="24"/>
          <w:lang w:val="uk-UA"/>
        </w:rPr>
        <w:t xml:space="preserve"> груп населення, організовується проведення звітування з використанням інформаційно-комунікаційних технологій. Жителі можуть взяти участь у звітуванні дистанційно у форматі </w:t>
      </w:r>
      <w:proofErr w:type="spellStart"/>
      <w:r w:rsidR="00054EF7" w:rsidRPr="003477C8">
        <w:rPr>
          <w:sz w:val="24"/>
          <w:szCs w:val="24"/>
          <w:lang w:val="uk-UA"/>
        </w:rPr>
        <w:t>відеоконференції</w:t>
      </w:r>
      <w:proofErr w:type="spellEnd"/>
      <w:r w:rsidR="00054EF7" w:rsidRPr="003477C8">
        <w:rPr>
          <w:sz w:val="24"/>
          <w:szCs w:val="24"/>
          <w:lang w:val="uk-UA"/>
        </w:rPr>
        <w:t xml:space="preserve"> на доступній </w:t>
      </w:r>
      <w:proofErr w:type="spellStart"/>
      <w:r w:rsidR="00054EF7" w:rsidRPr="003477C8">
        <w:rPr>
          <w:sz w:val="24"/>
          <w:szCs w:val="24"/>
          <w:lang w:val="uk-UA"/>
        </w:rPr>
        <w:t>веб-платформі</w:t>
      </w:r>
      <w:proofErr w:type="spellEnd"/>
      <w:r w:rsidR="00054EF7" w:rsidRPr="003477C8">
        <w:rPr>
          <w:sz w:val="24"/>
          <w:szCs w:val="24"/>
          <w:lang w:val="uk-UA"/>
        </w:rPr>
        <w:t xml:space="preserve">. Зокрема, з урахуванням потреб </w:t>
      </w:r>
      <w:proofErr w:type="spellStart"/>
      <w:r w:rsidR="00054EF7" w:rsidRPr="003477C8">
        <w:rPr>
          <w:sz w:val="24"/>
          <w:szCs w:val="24"/>
          <w:lang w:val="uk-UA"/>
        </w:rPr>
        <w:t>маломобільних</w:t>
      </w:r>
      <w:proofErr w:type="spellEnd"/>
      <w:r w:rsidR="00054EF7" w:rsidRPr="003477C8">
        <w:rPr>
          <w:sz w:val="24"/>
          <w:szCs w:val="24"/>
          <w:lang w:val="uk-UA"/>
        </w:rPr>
        <w:t xml:space="preserve"> жителів забезпечується можливість бачити/ чути/ читати/ сприймати слова посадової особи місцевого самоврядування чи депутата Ради, який звітує на відкритій зустрічі, а також усно чи письмово поставити їм питання.</w:t>
      </w:r>
    </w:p>
    <w:p w14:paraId="00000520" w14:textId="77777777" w:rsidR="004F029E" w:rsidRPr="003477C8" w:rsidRDefault="004F029E" w:rsidP="00E41663">
      <w:pPr>
        <w:pBdr>
          <w:top w:val="nil"/>
          <w:left w:val="nil"/>
          <w:bottom w:val="nil"/>
          <w:right w:val="nil"/>
          <w:between w:val="nil"/>
        </w:pBdr>
        <w:ind w:left="284" w:right="135" w:firstLine="709"/>
        <w:jc w:val="both"/>
        <w:rPr>
          <w:sz w:val="24"/>
          <w:szCs w:val="24"/>
          <w:lang w:val="uk-UA"/>
        </w:rPr>
      </w:pPr>
    </w:p>
    <w:p w14:paraId="00000521" w14:textId="6BA6F024" w:rsidR="004F029E" w:rsidRPr="003477C8" w:rsidRDefault="00054EF7" w:rsidP="00717611">
      <w:pPr>
        <w:pStyle w:val="2"/>
        <w:ind w:left="284" w:right="135" w:firstLine="0"/>
        <w:rPr>
          <w:lang w:val="uk-UA"/>
        </w:rPr>
      </w:pPr>
      <w:bookmarkStart w:id="89" w:name="_Toc225777494"/>
      <w:r w:rsidRPr="003477C8">
        <w:rPr>
          <w:lang w:val="uk-UA"/>
        </w:rPr>
        <w:t xml:space="preserve">Стаття </w:t>
      </w:r>
      <w:r w:rsidR="002E0CE1" w:rsidRPr="003477C8">
        <w:rPr>
          <w:lang w:val="uk-UA"/>
        </w:rPr>
        <w:t>7</w:t>
      </w:r>
      <w:r w:rsidR="00717611" w:rsidRPr="003477C8">
        <w:rPr>
          <w:lang w:val="uk-UA"/>
        </w:rPr>
        <w:t>6</w:t>
      </w:r>
      <w:r w:rsidRPr="003477C8">
        <w:rPr>
          <w:lang w:val="uk-UA"/>
        </w:rPr>
        <w:t>. Звітування селищного голови</w:t>
      </w:r>
      <w:bookmarkEnd w:id="89"/>
    </w:p>
    <w:p w14:paraId="0000052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Селищний голова зобов'язаний звітувати про свою роботу перед територіальною громадою не менше двох разів на рік, до 1 березня та 1 вересня року, наступного за звітним.</w:t>
      </w:r>
    </w:p>
    <w:p w14:paraId="0000052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Письмовий звіт селищного голови про його діяльність перед територіальною громадою, в тому числі, має містити інформацію про:</w:t>
      </w:r>
    </w:p>
    <w:p w14:paraId="0000052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його роботу, прийняті ним розпорядження, підготовлені </w:t>
      </w:r>
      <w:proofErr w:type="spellStart"/>
      <w:r w:rsidRPr="003477C8">
        <w:rPr>
          <w:sz w:val="24"/>
          <w:szCs w:val="24"/>
          <w:lang w:val="uk-UA"/>
        </w:rPr>
        <w:t>проєкти</w:t>
      </w:r>
      <w:proofErr w:type="spellEnd"/>
      <w:r w:rsidRPr="003477C8">
        <w:rPr>
          <w:sz w:val="24"/>
          <w:szCs w:val="24"/>
          <w:lang w:val="uk-UA"/>
        </w:rPr>
        <w:t xml:space="preserve"> рішень Ради, кадрову політику та іншу діяльність у звітному періоді;</w:t>
      </w:r>
    </w:p>
    <w:p w14:paraId="00000527" w14:textId="5469417D"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2</w:t>
      </w:r>
      <w:r w:rsidR="00054EF7" w:rsidRPr="003477C8">
        <w:rPr>
          <w:sz w:val="24"/>
          <w:szCs w:val="24"/>
          <w:lang w:val="uk-UA"/>
        </w:rPr>
        <w:t>) залучення жителів до вирішення питань місцевого значення в порядку, передбаченому цим Статутом та результати, яких вдалося досягнути;</w:t>
      </w:r>
    </w:p>
    <w:p w14:paraId="00000528" w14:textId="22AD17A3"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3</w:t>
      </w:r>
      <w:r w:rsidR="00054EF7" w:rsidRPr="003477C8">
        <w:rPr>
          <w:sz w:val="24"/>
          <w:szCs w:val="24"/>
          <w:lang w:val="uk-UA"/>
        </w:rPr>
        <w:t>) реалізацію стратегічних і програмних документів розвитку територіальної громади;</w:t>
      </w:r>
    </w:p>
    <w:p w14:paraId="00000529" w14:textId="292051A3"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4</w:t>
      </w:r>
      <w:r w:rsidR="00054EF7" w:rsidRPr="003477C8">
        <w:rPr>
          <w:sz w:val="24"/>
          <w:szCs w:val="24"/>
          <w:lang w:val="uk-UA"/>
        </w:rPr>
        <w:t>) виконання бюджету територіальної громади;</w:t>
      </w:r>
    </w:p>
    <w:p w14:paraId="0000052A" w14:textId="11149F84"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5</w:t>
      </w:r>
      <w:r w:rsidR="00054EF7" w:rsidRPr="003477C8">
        <w:rPr>
          <w:sz w:val="24"/>
          <w:szCs w:val="24"/>
          <w:lang w:val="uk-UA"/>
        </w:rPr>
        <w:t>) здійснення державної регуляторної політики у сфері господарської діяльності виконавчими органами Ради;</w:t>
      </w:r>
    </w:p>
    <w:p w14:paraId="0000052B" w14:textId="0E8B936F"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6</w:t>
      </w:r>
      <w:r w:rsidR="00054EF7" w:rsidRPr="003477C8">
        <w:rPr>
          <w:sz w:val="24"/>
          <w:szCs w:val="24"/>
          <w:lang w:val="uk-UA"/>
        </w:rPr>
        <w:t>) інші питання місцевого значення.</w:t>
      </w:r>
    </w:p>
    <w:p w14:paraId="0000052C"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Селищний голова також звітує про діяльність виконавчого комітету як виконавчого органу Ради.</w:t>
      </w:r>
    </w:p>
    <w:p w14:paraId="0000052D" w14:textId="1A819C8C"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4. Інформація про місце, час і спосіб організації звітування селищного голови перед територіальною громадою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r w:rsidR="003311CB" w:rsidRPr="003477C8">
        <w:rPr>
          <w:sz w:val="24"/>
          <w:szCs w:val="24"/>
          <w:lang w:val="uk-UA"/>
        </w:rPr>
        <w:t>.</w:t>
      </w:r>
    </w:p>
    <w:p w14:paraId="0000052E" w14:textId="2C1BCD9D"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5. Письмовий звіт селищного голови про свою роботу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w:t>
      </w:r>
      <w:r w:rsidR="003311CB" w:rsidRPr="003477C8">
        <w:rPr>
          <w:sz w:val="24"/>
          <w:szCs w:val="24"/>
          <w:lang w:val="uk-UA"/>
        </w:rPr>
        <w:t xml:space="preserve">відповідному </w:t>
      </w:r>
      <w:r w:rsidRPr="003477C8">
        <w:rPr>
          <w:sz w:val="24"/>
          <w:szCs w:val="24"/>
          <w:lang w:val="uk-UA"/>
        </w:rPr>
        <w:t>розділі</w:t>
      </w:r>
      <w:r w:rsidR="003311CB" w:rsidRPr="003477C8">
        <w:rPr>
          <w:sz w:val="24"/>
          <w:szCs w:val="24"/>
          <w:lang w:val="uk-UA"/>
        </w:rPr>
        <w:t>.</w:t>
      </w:r>
    </w:p>
    <w:p w14:paraId="0000052F"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Селищний голова звітує перед територіальною громадою під час проведення відкритої зустрічі у спосіб, що дає змогу жителям поставити запитання, висловити зауваження та внести пропозиції.</w:t>
      </w:r>
    </w:p>
    <w:p w14:paraId="0000053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7. Звітування перед Радою відбувається на її пленарних засіданнях.</w:t>
      </w:r>
    </w:p>
    <w:p w14:paraId="0000053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8. Звітування селищного голови перед Радою, у тому числі, має містити інформацію:</w:t>
      </w:r>
    </w:p>
    <w:p w14:paraId="0000053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доповідь про його роботу та роботу виконавчих органів Ради за звітний період;</w:t>
      </w:r>
    </w:p>
    <w:p w14:paraId="0000053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про здійснення державної регуляторної політики виконавчими органами Ради;</w:t>
      </w:r>
    </w:p>
    <w:p w14:paraId="0000053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про хід і результати виконання селищного бюджету;</w:t>
      </w:r>
    </w:p>
    <w:p w14:paraId="0000053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про реалізацію затверджених Радою стратегічних і програмних документів розвитку територіальної громади;</w:t>
      </w:r>
    </w:p>
    <w:p w14:paraId="0000053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про роботу його заступників;</w:t>
      </w:r>
    </w:p>
    <w:p w14:paraId="0000053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відповіді на запитання депутатів Ради.</w:t>
      </w:r>
    </w:p>
    <w:p w14:paraId="00000538" w14:textId="3B2E8629" w:rsidR="004F029E" w:rsidRPr="003477C8" w:rsidRDefault="004F029E" w:rsidP="00E41663">
      <w:pPr>
        <w:ind w:left="284" w:right="135" w:firstLine="709"/>
        <w:jc w:val="both"/>
        <w:rPr>
          <w:sz w:val="24"/>
          <w:szCs w:val="24"/>
          <w:lang w:val="uk-UA"/>
        </w:rPr>
      </w:pPr>
    </w:p>
    <w:p w14:paraId="00000539" w14:textId="23045162" w:rsidR="004F029E" w:rsidRPr="003477C8" w:rsidRDefault="00054EF7" w:rsidP="00717611">
      <w:pPr>
        <w:pStyle w:val="2"/>
        <w:ind w:left="284" w:right="135" w:firstLine="0"/>
        <w:rPr>
          <w:lang w:val="uk-UA"/>
        </w:rPr>
      </w:pPr>
      <w:bookmarkStart w:id="90" w:name="_Toc225777495"/>
      <w:r w:rsidRPr="003477C8">
        <w:rPr>
          <w:lang w:val="uk-UA"/>
        </w:rPr>
        <w:t xml:space="preserve">Стаття </w:t>
      </w:r>
      <w:r w:rsidR="00717611" w:rsidRPr="003477C8">
        <w:rPr>
          <w:lang w:val="uk-UA"/>
        </w:rPr>
        <w:t>77</w:t>
      </w:r>
      <w:r w:rsidRPr="003477C8">
        <w:rPr>
          <w:lang w:val="uk-UA"/>
        </w:rPr>
        <w:t>. Звітування депутатів Ради</w:t>
      </w:r>
      <w:bookmarkEnd w:id="90"/>
    </w:p>
    <w:p w14:paraId="0000053A" w14:textId="41ABD348"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Депутати Ради не менше одного разу на рік звітують про свою роботу перед територіальною громадою.</w:t>
      </w:r>
    </w:p>
    <w:p w14:paraId="0000053B"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2. Письмовий звіт депутата про його діяльність перед територіальною громадою, в тому </w:t>
      </w:r>
      <w:r w:rsidRPr="003477C8">
        <w:rPr>
          <w:sz w:val="24"/>
          <w:szCs w:val="24"/>
          <w:lang w:val="uk-UA"/>
        </w:rPr>
        <w:lastRenderedPageBreak/>
        <w:t>числі, має містити інформацію про:</w:t>
      </w:r>
    </w:p>
    <w:p w14:paraId="0000053C"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діяльність у Раді та її органах, зокрема, але не виключно, - про присутність на пленарних засіданнях і засіданнях постійних, інших комісій Ради та робочих групах;</w:t>
      </w:r>
    </w:p>
    <w:p w14:paraId="0000053D"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роботу у виборчому окрузі (особистий прийом громадян, надання матеріальної допомоги тощо), виконання їх доручень, відповіді на поставлені запитання;</w:t>
      </w:r>
    </w:p>
    <w:p w14:paraId="0000053E"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прийняті Радою та її органами рішення, хід їх виконання;</w:t>
      </w:r>
    </w:p>
    <w:p w14:paraId="0000053F"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особисту участь в обговоренні, прийнятті та організації виконання рішень Ради, її органів, а також доручень виборців;</w:t>
      </w:r>
    </w:p>
    <w:p w14:paraId="0000054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інформацію про головні проблеми громади, над вирішенням яких працював депутат, хід виконання передвиборчої програми, виборчих обіцянок тощо;</w:t>
      </w:r>
    </w:p>
    <w:p w14:paraId="00000543" w14:textId="4E8292EB" w:rsidR="004F029E" w:rsidRPr="003477C8" w:rsidRDefault="003311CB" w:rsidP="00E41663">
      <w:pPr>
        <w:tabs>
          <w:tab w:val="left" w:pos="1245"/>
        </w:tabs>
        <w:ind w:left="284" w:right="135" w:firstLine="709"/>
        <w:jc w:val="both"/>
        <w:rPr>
          <w:sz w:val="24"/>
          <w:szCs w:val="24"/>
          <w:lang w:val="uk-UA"/>
        </w:rPr>
      </w:pPr>
      <w:r w:rsidRPr="003477C8">
        <w:rPr>
          <w:sz w:val="24"/>
          <w:szCs w:val="24"/>
          <w:lang w:val="uk-UA"/>
        </w:rPr>
        <w:t>6</w:t>
      </w:r>
      <w:r w:rsidR="00054EF7" w:rsidRPr="003477C8">
        <w:rPr>
          <w:sz w:val="24"/>
          <w:szCs w:val="24"/>
          <w:lang w:val="uk-UA"/>
        </w:rPr>
        <w:t>) інші, важливі для діяльності територіальної громади питання, а також важливі питання, на розсуд депутата Ради.</w:t>
      </w:r>
    </w:p>
    <w:p w14:paraId="0000054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Рада кожного року до 1 лютого затверджує графік звітування - визначає орієнтовні строки проведення звітів депутатів Ради перед виборцями.</w:t>
      </w:r>
    </w:p>
    <w:p w14:paraId="0000054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4. Інформація про місце, час і спосіб організації звітування депутата ради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поширюється в медіа та іншими способами не пізніше, ніж за 14 днів до дня проведення відкритих зустрічей.</w:t>
      </w:r>
    </w:p>
    <w:p w14:paraId="0000054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5. Письмові звіти депутатів про свою роботу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розділі "Рада", підрозділі "Депутатський корпус" та розміщується у приміщенні Ради не пізніше, ніж за 7 календарних днів до дня проведення відкритої зустрічі.</w:t>
      </w:r>
    </w:p>
    <w:p w14:paraId="0000054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Депутати Ради звітують про свою роботу під час проведення відкритої зустрічі у спосіб, що дає змогу виборцям поставити запитання, висловити зауваження та внести пропозиції.</w:t>
      </w:r>
    </w:p>
    <w:p w14:paraId="00000548"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7. Звітування депутата Ради може бути проведено в будь-який час на вимогу зборів виборців. Також депутат зобов'язаний прозвітувати про свою роботу в будь-який час на вимогу органу самоорганізації населення, що поширює свою діяльність на виборчий округ.</w:t>
      </w:r>
    </w:p>
    <w:p w14:paraId="00000549" w14:textId="77777777" w:rsidR="004F029E" w:rsidRPr="003477C8" w:rsidRDefault="004F029E" w:rsidP="00E41663">
      <w:pPr>
        <w:ind w:left="284" w:right="135" w:firstLine="709"/>
        <w:jc w:val="both"/>
        <w:rPr>
          <w:sz w:val="24"/>
          <w:szCs w:val="24"/>
          <w:lang w:val="uk-UA"/>
        </w:rPr>
      </w:pPr>
    </w:p>
    <w:p w14:paraId="0000054A" w14:textId="48F8D2AA" w:rsidR="004F029E" w:rsidRPr="003477C8" w:rsidRDefault="00054EF7" w:rsidP="00717611">
      <w:pPr>
        <w:pStyle w:val="2"/>
        <w:tabs>
          <w:tab w:val="left" w:pos="284"/>
        </w:tabs>
        <w:ind w:left="284" w:right="135" w:firstLine="0"/>
        <w:rPr>
          <w:lang w:val="uk-UA"/>
        </w:rPr>
      </w:pPr>
      <w:bookmarkStart w:id="91" w:name="_Toc225777496"/>
      <w:r w:rsidRPr="003477C8">
        <w:rPr>
          <w:lang w:val="uk-UA"/>
        </w:rPr>
        <w:t xml:space="preserve">Стаття </w:t>
      </w:r>
      <w:r w:rsidR="00717611" w:rsidRPr="003477C8">
        <w:rPr>
          <w:lang w:val="uk-UA"/>
        </w:rPr>
        <w:t>78</w:t>
      </w:r>
      <w:r w:rsidRPr="003477C8">
        <w:rPr>
          <w:lang w:val="uk-UA"/>
        </w:rPr>
        <w:t>. Звітування виконавчих органів Ради</w:t>
      </w:r>
      <w:bookmarkEnd w:id="91"/>
    </w:p>
    <w:p w14:paraId="0000054B"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Виконавчі органи Ради (виконавчий комітет Ради, відділи, управління та департаменти) в особі їх керівників звітують перед територіальною громадою на відкритій зустрічі не менше двох разів на рік до 1 березня та до 1 вересня року, наступним за звітним періодом.</w:t>
      </w:r>
    </w:p>
    <w:p w14:paraId="0000054C"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Письмовий звіт виконавчих органів Ради, в тому числі, має містити інформацію про:</w:t>
      </w:r>
    </w:p>
    <w:p w14:paraId="0000054D"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виконану роботу, досягнуті результати та нереалізовані </w:t>
      </w:r>
      <w:proofErr w:type="spellStart"/>
      <w:r w:rsidRPr="003477C8">
        <w:rPr>
          <w:sz w:val="24"/>
          <w:szCs w:val="24"/>
          <w:lang w:val="uk-UA"/>
        </w:rPr>
        <w:t>проєкти</w:t>
      </w:r>
      <w:proofErr w:type="spellEnd"/>
      <w:r w:rsidRPr="003477C8">
        <w:rPr>
          <w:sz w:val="24"/>
          <w:szCs w:val="24"/>
          <w:lang w:val="uk-UA"/>
        </w:rPr>
        <w:t>;</w:t>
      </w:r>
    </w:p>
    <w:p w14:paraId="0000054E"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виконання місцевого бюджету;</w:t>
      </w:r>
    </w:p>
    <w:p w14:paraId="0000054F"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виконання програм соціально-економічного та культурного розвитку;</w:t>
      </w:r>
    </w:p>
    <w:p w14:paraId="0000055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виконання цільових програм з інших питань самоврядування;</w:t>
      </w:r>
    </w:p>
    <w:p w14:paraId="0000055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плани на наступний рік;</w:t>
      </w:r>
    </w:p>
    <w:p w14:paraId="0000055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володіння, користування чи розпорядження комунальним майном;</w:t>
      </w:r>
    </w:p>
    <w:p w14:paraId="0000055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7) інші питання місцевого значення.</w:t>
      </w:r>
    </w:p>
    <w:p w14:paraId="0000055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Виконавчий комітет Ради кожного року до 1 лютого затверджує графік звітування - визначає орієнтовні строки проведення звітів виконавчих органів перед територіальною громадою.</w:t>
      </w:r>
    </w:p>
    <w:p w14:paraId="0000055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4. Інформація про місце, час і спосіб організації звітування виконавчих органів перед територіальною громадою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поширюється в медіа та іншими способами не пізніше, ніж за 14 днів до дня проведення відкритої зустрічі.</w:t>
      </w:r>
    </w:p>
    <w:p w14:paraId="0000055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5. Письмові звіти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розділі "Рада", підрозділі "Виконавчий комітет" та розміщується у приміщенні ради не пізніше, ніж за 7 календарних днів до дня проведення відкритої зустрічі.</w:t>
      </w:r>
    </w:p>
    <w:p w14:paraId="0000055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Виконавчі органи Ради звітують перед територіальною громадою під час проведення відкритої зустрічі у спосіб, що дає змогу жителям поставити запитання, висловити зауваження та внести пропозиції.</w:t>
      </w:r>
    </w:p>
    <w:p w14:paraId="00000558" w14:textId="77777777" w:rsidR="004F029E" w:rsidRPr="003477C8" w:rsidRDefault="004F029E" w:rsidP="00E41663">
      <w:pPr>
        <w:ind w:left="284" w:right="135" w:firstLine="709"/>
        <w:jc w:val="both"/>
        <w:rPr>
          <w:sz w:val="24"/>
          <w:szCs w:val="24"/>
          <w:lang w:val="uk-UA"/>
        </w:rPr>
      </w:pPr>
    </w:p>
    <w:p w14:paraId="00000559" w14:textId="0E88E283" w:rsidR="004F029E" w:rsidRPr="003477C8" w:rsidRDefault="00054EF7" w:rsidP="00717611">
      <w:pPr>
        <w:pStyle w:val="2"/>
        <w:ind w:left="284" w:right="135" w:firstLine="0"/>
        <w:rPr>
          <w:lang w:val="uk-UA"/>
        </w:rPr>
      </w:pPr>
      <w:bookmarkStart w:id="92" w:name="_Toc225777497"/>
      <w:r w:rsidRPr="003477C8">
        <w:rPr>
          <w:lang w:val="uk-UA"/>
        </w:rPr>
        <w:t xml:space="preserve">Стаття </w:t>
      </w:r>
      <w:r w:rsidR="00717611" w:rsidRPr="003477C8">
        <w:rPr>
          <w:lang w:val="uk-UA"/>
        </w:rPr>
        <w:t>79</w:t>
      </w:r>
      <w:r w:rsidRPr="003477C8">
        <w:rPr>
          <w:lang w:val="uk-UA"/>
        </w:rPr>
        <w:t>. Звітування старости</w:t>
      </w:r>
      <w:bookmarkEnd w:id="92"/>
    </w:p>
    <w:p w14:paraId="0000055A"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Староста не рідше одного разу на рік, протягом першого кварталу року, наступного за </w:t>
      </w:r>
      <w:r w:rsidRPr="003477C8">
        <w:rPr>
          <w:sz w:val="24"/>
          <w:szCs w:val="24"/>
          <w:lang w:val="uk-UA"/>
        </w:rPr>
        <w:lastRenderedPageBreak/>
        <w:t>звітним, звітує про свою роботу перед жителями старостинського округу.</w:t>
      </w:r>
    </w:p>
    <w:p w14:paraId="0000055B"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Письмовий звіт старости перед жителями відповідного старостинського округу включає в себе, крім інформації про його діяльність, відомості про:</w:t>
      </w:r>
    </w:p>
    <w:p w14:paraId="0000055C"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реалізацію документів з планування розвитку територіальної громади в частині, що стосується відповідного старостинського округу;</w:t>
      </w:r>
    </w:p>
    <w:p w14:paraId="0000055D"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виконання бюджету територіальної громади в частині, що стосується відповідного старостинського округу;</w:t>
      </w:r>
    </w:p>
    <w:p w14:paraId="0000055E"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3) план роботи на наступний звітний період;</w:t>
      </w:r>
    </w:p>
    <w:p w14:paraId="0000055F"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результати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відповідно причини;</w:t>
      </w:r>
    </w:p>
    <w:p w14:paraId="0000056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інші питання місцевого значення.</w:t>
      </w:r>
    </w:p>
    <w:p w14:paraId="0000056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3. Інформація про місце, час і спосіб організації звітування старост перед територіальною громадою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поширюється в медіа та іншими способами не пізніше, ніж за 14 днів до дня проведення відкритої зустрічі.</w:t>
      </w:r>
    </w:p>
    <w:p w14:paraId="0000056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4. Письмовий звіт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розділі "Рада", підрозділі "Старости громади" та розміщується у приміщенні ради не пізніше, ніж за 7 календарних днів до дня проведення відкритої зустрічі.</w:t>
      </w:r>
    </w:p>
    <w:p w14:paraId="0000056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Заслуховування звіту старости перед жителями старостинського округу відбувається на відкритій зустрічі, у спосіб, що дає можливість жителям старостинського округу поставити запитання, висловити зауваження та внести пропозиції.</w:t>
      </w:r>
    </w:p>
    <w:p w14:paraId="0000056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Староста на вимогу не менш як третини депутатів - у визначений Радою термін, звітує про свою роботу.</w:t>
      </w:r>
    </w:p>
    <w:p w14:paraId="0000056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7. Звітування старости перед Радою включає доповідь про його роботу за звітний період, інформацію про хід і результати виконання місцевого бюджету в частині, що стосується відповідного старостинського округу, реалізацію затверджених Радою документів з планування розвитку територіальної громади в частині, що стосується відповідного старостинського округу, відповіді на запитання депутатів Ради.</w:t>
      </w:r>
    </w:p>
    <w:p w14:paraId="00000566" w14:textId="77777777" w:rsidR="004F029E" w:rsidRPr="003477C8" w:rsidRDefault="004F029E" w:rsidP="00E41663">
      <w:pPr>
        <w:ind w:left="284" w:right="135" w:firstLine="709"/>
        <w:jc w:val="both"/>
        <w:rPr>
          <w:sz w:val="24"/>
          <w:szCs w:val="24"/>
          <w:lang w:val="uk-UA"/>
        </w:rPr>
      </w:pPr>
    </w:p>
    <w:p w14:paraId="00000569" w14:textId="270C0072" w:rsidR="004F029E" w:rsidRPr="003477C8" w:rsidRDefault="00054EF7" w:rsidP="00717611">
      <w:pPr>
        <w:pStyle w:val="1"/>
        <w:ind w:left="284" w:right="135" w:firstLine="709"/>
        <w:rPr>
          <w:color w:val="auto"/>
          <w:szCs w:val="24"/>
          <w:lang w:val="uk-UA"/>
        </w:rPr>
      </w:pPr>
      <w:bookmarkStart w:id="93" w:name="_Toc225777498"/>
      <w:r w:rsidRPr="003477C8">
        <w:rPr>
          <w:color w:val="auto"/>
          <w:szCs w:val="24"/>
          <w:lang w:val="uk-UA"/>
        </w:rPr>
        <w:t>РОЗДІЛ ХІ</w:t>
      </w:r>
      <w:r w:rsidR="00BA71B5" w:rsidRPr="003477C8">
        <w:rPr>
          <w:color w:val="auto"/>
          <w:szCs w:val="24"/>
          <w:lang w:val="uk-UA"/>
        </w:rPr>
        <w:br/>
      </w:r>
      <w:r w:rsidRPr="003477C8">
        <w:rPr>
          <w:color w:val="auto"/>
          <w:szCs w:val="24"/>
          <w:lang w:val="uk-UA"/>
        </w:rPr>
        <w:t>ЗАСАДИ ВІДКРИТОСТІ ТА ПРОЗОРОСТІ ДІЯЛЬНОСТІ ОРГАНІВ ТА ПОСАДОВИХ ОСІБ МІCЦEBOГO САМОВРЯДУВАННЯ, ПОРЯДОК ЇХ РЕАЛІЗАЦІЇ</w:t>
      </w:r>
      <w:bookmarkEnd w:id="93"/>
    </w:p>
    <w:p w14:paraId="0000056A" w14:textId="77777777" w:rsidR="004F029E" w:rsidRPr="003477C8" w:rsidRDefault="004F029E" w:rsidP="00E41663">
      <w:pPr>
        <w:pStyle w:val="1"/>
        <w:ind w:left="284" w:right="135" w:firstLine="709"/>
        <w:jc w:val="both"/>
        <w:rPr>
          <w:color w:val="auto"/>
          <w:szCs w:val="24"/>
          <w:lang w:val="uk-UA"/>
        </w:rPr>
      </w:pPr>
    </w:p>
    <w:p w14:paraId="0000056B" w14:textId="0F0C74D6" w:rsidR="004F029E" w:rsidRPr="003477C8" w:rsidRDefault="00054EF7" w:rsidP="00717611">
      <w:pPr>
        <w:pStyle w:val="2"/>
        <w:ind w:left="284" w:right="135" w:firstLine="0"/>
        <w:rPr>
          <w:lang w:val="uk-UA"/>
        </w:rPr>
      </w:pPr>
      <w:bookmarkStart w:id="94" w:name="_Toc225777499"/>
      <w:r w:rsidRPr="003477C8">
        <w:rPr>
          <w:lang w:val="uk-UA"/>
        </w:rPr>
        <w:t xml:space="preserve">Стаття </w:t>
      </w:r>
      <w:r w:rsidR="00717611" w:rsidRPr="003477C8">
        <w:rPr>
          <w:lang w:val="uk-UA"/>
        </w:rPr>
        <w:t>80</w:t>
      </w:r>
      <w:r w:rsidRPr="003477C8">
        <w:rPr>
          <w:lang w:val="uk-UA"/>
        </w:rPr>
        <w:t xml:space="preserve">. </w:t>
      </w:r>
      <w:r w:rsidR="00E47503" w:rsidRPr="003477C8">
        <w:rPr>
          <w:lang w:val="uk-UA"/>
        </w:rPr>
        <w:t>Засадничі положення відкритості та прозорості діяльності органів і</w:t>
      </w:r>
      <w:r w:rsidR="00FF67D4" w:rsidRPr="003477C8">
        <w:rPr>
          <w:lang w:val="uk-UA"/>
        </w:rPr>
        <w:t xml:space="preserve"> </w:t>
      </w:r>
      <w:r w:rsidR="00E47503" w:rsidRPr="003477C8">
        <w:rPr>
          <w:lang w:val="uk-UA"/>
        </w:rPr>
        <w:t>посадових осіб місцевого самоврядування</w:t>
      </w:r>
      <w:bookmarkEnd w:id="94"/>
    </w:p>
    <w:p w14:paraId="7C65D678" w14:textId="77777777" w:rsidR="00E47503" w:rsidRPr="003477C8" w:rsidRDefault="00054EF7" w:rsidP="00E41663">
      <w:pPr>
        <w:tabs>
          <w:tab w:val="left" w:pos="1245"/>
        </w:tabs>
        <w:ind w:left="284" w:right="135" w:firstLine="709"/>
        <w:jc w:val="both"/>
        <w:rPr>
          <w:sz w:val="24"/>
          <w:szCs w:val="24"/>
          <w:lang w:val="uk-UA"/>
        </w:rPr>
      </w:pPr>
      <w:r w:rsidRPr="003477C8">
        <w:rPr>
          <w:sz w:val="24"/>
          <w:szCs w:val="24"/>
          <w:lang w:val="uk-UA"/>
        </w:rPr>
        <w:t>1</w:t>
      </w:r>
      <w:r w:rsidR="00E47503" w:rsidRPr="003477C8">
        <w:rPr>
          <w:sz w:val="24"/>
          <w:szCs w:val="24"/>
          <w:lang w:val="uk-UA"/>
        </w:rPr>
        <w:t xml:space="preserve">. Відображена або задокументована на будь-яких носіях інформація, що перебуває у володінні органів і посадових осіб місцевого самоврядування, є відкритою, крім випадків, встановлених законом. </w:t>
      </w:r>
    </w:p>
    <w:p w14:paraId="13EF3571"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2. Право на доступ до цієї інформації гарантується обов’язками органів місцевого самоврядування: </w:t>
      </w:r>
    </w:p>
    <w:p w14:paraId="297A85D8" w14:textId="5C6D699D"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1) надавати за запитами й оприлюднювати інформацію, крім випадків, встановлених законом; </w:t>
      </w:r>
    </w:p>
    <w:p w14:paraId="0CCCB727"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2) визначати спеціальні структурні підрозділи* або посадових осіб, які організовують у встановленому порядку доступ до публічної інформації, якою володіють органи місцевого самоврядування; </w:t>
      </w:r>
    </w:p>
    <w:p w14:paraId="6DA213D9"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3) максимально спростити процедуру подання запиту й отримання інформації; </w:t>
      </w:r>
    </w:p>
    <w:p w14:paraId="236FC01C"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4) забезпечувати доступ до пленарних засідань Ради, засідань постійних комісій Ради й виконавчого комітету Ради, крім випадків, передбачених законом; </w:t>
      </w:r>
    </w:p>
    <w:p w14:paraId="05D5E234"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5) визначати спеціальні місця для роботи запитувачів з документами чи їх копіями, а також надавати право запитувачам робити виписки з них, фотографувати, копіювати, сканувати їх, записувати на будь-які носії інформації тощо; </w:t>
      </w:r>
    </w:p>
    <w:p w14:paraId="19030910"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6) надавати публічну інформацію у формі відкритих даних на запит, оприлюднювати й регулярно оновлювати її на єдиному державному </w:t>
      </w:r>
      <w:proofErr w:type="spellStart"/>
      <w:r w:rsidRPr="003477C8">
        <w:rPr>
          <w:sz w:val="24"/>
          <w:szCs w:val="24"/>
          <w:lang w:val="uk-UA"/>
        </w:rPr>
        <w:t>вебпорталі</w:t>
      </w:r>
      <w:proofErr w:type="spellEnd"/>
      <w:r w:rsidRPr="003477C8">
        <w:rPr>
          <w:sz w:val="24"/>
          <w:szCs w:val="24"/>
          <w:lang w:val="uk-UA"/>
        </w:rPr>
        <w:t xml:space="preserve"> відкритих даних і на офіційному </w:t>
      </w:r>
      <w:proofErr w:type="spellStart"/>
      <w:r w:rsidRPr="003477C8">
        <w:rPr>
          <w:sz w:val="24"/>
          <w:szCs w:val="24"/>
          <w:lang w:val="uk-UA"/>
        </w:rPr>
        <w:lastRenderedPageBreak/>
        <w:t>вебсайті</w:t>
      </w:r>
      <w:proofErr w:type="spellEnd"/>
      <w:r w:rsidRPr="003477C8">
        <w:rPr>
          <w:sz w:val="24"/>
          <w:szCs w:val="24"/>
          <w:lang w:val="uk-UA"/>
        </w:rPr>
        <w:t xml:space="preserve"> Ради згідно з вимогами законодавства**; </w:t>
      </w:r>
    </w:p>
    <w:p w14:paraId="45CF88DD"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7) вести облік документів і запитів на інформацію; </w:t>
      </w:r>
    </w:p>
    <w:p w14:paraId="4E6FABF7"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8) виконувати інші обов’язки, передбачені Законом України «Про доступ до публічної інформації», Законом України «Про місцеве самоврядування в Україні», іншими законами й підзаконними актами, цим Статутом та іншими рішеннями Ради. 3. Обмеження доступу до публічної інформації, зокрема до пленарних засідань Ради, її постійних комісій, виконавчого комітету Ради, здійснюється виключно з метою захисту таємної, конфіденційної і/або службової інформації в порядку, передбаченому статтею 6 Закону України «Про доступ до публічної інформації». </w:t>
      </w:r>
    </w:p>
    <w:p w14:paraId="02641766"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4. 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 Порядок роботи посадових осіб з документами, що містять конфіденційну та службову інформацію визначається рішеннями Ради. </w:t>
      </w:r>
    </w:p>
    <w:p w14:paraId="0C2D7819" w14:textId="77777777" w:rsidR="00E47503" w:rsidRPr="003477C8" w:rsidRDefault="00E47503" w:rsidP="00E41663">
      <w:pPr>
        <w:tabs>
          <w:tab w:val="left" w:pos="1245"/>
        </w:tabs>
        <w:ind w:left="284" w:right="135" w:firstLine="709"/>
        <w:jc w:val="both"/>
        <w:rPr>
          <w:sz w:val="24"/>
          <w:szCs w:val="24"/>
          <w:lang w:val="uk-UA"/>
        </w:rPr>
      </w:pPr>
      <w:r w:rsidRPr="003477C8">
        <w:rPr>
          <w:sz w:val="24"/>
          <w:szCs w:val="24"/>
          <w:lang w:val="uk-UA"/>
        </w:rPr>
        <w:t xml:space="preserve">5. Якщо в запиті на інформацію є прохання надати інформацію у формі, що забезпечує доступність її сприйняття для </w:t>
      </w:r>
      <w:proofErr w:type="spellStart"/>
      <w:r w:rsidRPr="003477C8">
        <w:rPr>
          <w:sz w:val="24"/>
          <w:szCs w:val="24"/>
          <w:lang w:val="uk-UA"/>
        </w:rPr>
        <w:t>маломобільних</w:t>
      </w:r>
      <w:proofErr w:type="spellEnd"/>
      <w:r w:rsidRPr="003477C8">
        <w:rPr>
          <w:sz w:val="24"/>
          <w:szCs w:val="24"/>
          <w:lang w:val="uk-UA"/>
        </w:rPr>
        <w:t xml:space="preserve"> запитувачів, така інформація надається згідно з вимогами, передбаченими законодавством і цим Статутом. </w:t>
      </w:r>
    </w:p>
    <w:p w14:paraId="0000057D" w14:textId="54E26444" w:rsidR="004F029E" w:rsidRPr="003477C8" w:rsidRDefault="00E47503" w:rsidP="00E41663">
      <w:pPr>
        <w:tabs>
          <w:tab w:val="left" w:pos="1245"/>
        </w:tabs>
        <w:ind w:left="284" w:right="135" w:firstLine="709"/>
        <w:jc w:val="both"/>
        <w:rPr>
          <w:sz w:val="24"/>
          <w:szCs w:val="24"/>
          <w:lang w:val="uk-UA"/>
        </w:rPr>
      </w:pPr>
      <w:r w:rsidRPr="003477C8">
        <w:rPr>
          <w:sz w:val="24"/>
          <w:szCs w:val="24"/>
          <w:lang w:val="uk-UA"/>
        </w:rPr>
        <w:t>6. Жителі можуть здійснювати громадський контроль за дотриманням прав на доступ до інформації шляхом проведення громадського оцінювання в порядку, передбаченому законом і цим Статутом чи в інший спосіб, що не суперечить вимогам законодавства.</w:t>
      </w:r>
    </w:p>
    <w:p w14:paraId="0000057E" w14:textId="77777777" w:rsidR="004F029E" w:rsidRPr="003477C8" w:rsidRDefault="004F029E" w:rsidP="00E41663">
      <w:pPr>
        <w:ind w:left="284" w:right="135" w:firstLine="709"/>
        <w:jc w:val="both"/>
        <w:rPr>
          <w:sz w:val="24"/>
          <w:szCs w:val="24"/>
          <w:lang w:val="uk-UA"/>
        </w:rPr>
      </w:pPr>
    </w:p>
    <w:p w14:paraId="0000057F" w14:textId="1620351F" w:rsidR="004F029E" w:rsidRPr="003477C8" w:rsidRDefault="00054EF7" w:rsidP="00717611">
      <w:pPr>
        <w:pStyle w:val="2"/>
        <w:ind w:left="284" w:right="135" w:firstLine="0"/>
        <w:rPr>
          <w:lang w:val="uk-UA"/>
        </w:rPr>
      </w:pPr>
      <w:bookmarkStart w:id="95" w:name="_heading=h.twuhubzah6" w:colFirst="0" w:colLast="0"/>
      <w:bookmarkStart w:id="96" w:name="_Toc225777500"/>
      <w:bookmarkEnd w:id="95"/>
      <w:r w:rsidRPr="003477C8">
        <w:rPr>
          <w:lang w:val="uk-UA"/>
        </w:rPr>
        <w:t xml:space="preserve">Стаття </w:t>
      </w:r>
      <w:r w:rsidR="002E0CE1" w:rsidRPr="003477C8">
        <w:rPr>
          <w:lang w:val="uk-UA"/>
        </w:rPr>
        <w:t>8</w:t>
      </w:r>
      <w:r w:rsidR="00717611" w:rsidRPr="003477C8">
        <w:rPr>
          <w:lang w:val="uk-UA"/>
        </w:rPr>
        <w:t>1</w:t>
      </w:r>
      <w:r w:rsidRPr="003477C8">
        <w:rPr>
          <w:lang w:val="uk-UA"/>
        </w:rPr>
        <w:t>. Відкритість та прозорість пленарних засідань Ради, засідань постійних комісій та виконавчого комітету Ради</w:t>
      </w:r>
      <w:bookmarkEnd w:id="96"/>
    </w:p>
    <w:p w14:paraId="0000058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Пленарні засідання Ради, засідання постійних комісій та виконавчого комітету Ради (надалі у цій статті - Засідання) проводяться відкрито із забезпеченням права кожного бути присутнім на них, крім випадків, передбачених законом, а також із забезпеченням права своєчасно отримати інформацію про час, дату, місце, проєкт порядку денного і </w:t>
      </w:r>
      <w:proofErr w:type="spellStart"/>
      <w:r w:rsidRPr="003477C8">
        <w:rPr>
          <w:sz w:val="24"/>
          <w:szCs w:val="24"/>
          <w:lang w:val="uk-UA"/>
        </w:rPr>
        <w:t>проєкти</w:t>
      </w:r>
      <w:proofErr w:type="spellEnd"/>
      <w:r w:rsidRPr="003477C8">
        <w:rPr>
          <w:sz w:val="24"/>
          <w:szCs w:val="24"/>
          <w:lang w:val="uk-UA"/>
        </w:rPr>
        <w:t xml:space="preserve"> рішень, що розглядатимуться на засіданні.</w:t>
      </w:r>
    </w:p>
    <w:p w14:paraId="0000058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2. Рішення про скликання сесії Ради, засідання виконавчого комітету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та іншими способами не пізніш як за 10 днів до сесії / засідання, а у виняткових випадках - не пізніш як за день до сесії/ засідання із зазначенням часу скликання, місця проведення та питань, які передбачається внести на розгляд Ради і виконавчого комітету Ради (проєкту порядку денного).</w:t>
      </w:r>
    </w:p>
    <w:p w14:paraId="0000058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3. </w:t>
      </w:r>
      <w:proofErr w:type="spellStart"/>
      <w:r w:rsidRPr="003477C8">
        <w:rPr>
          <w:sz w:val="24"/>
          <w:szCs w:val="24"/>
          <w:lang w:val="uk-UA"/>
        </w:rPr>
        <w:t>Проєкти</w:t>
      </w:r>
      <w:proofErr w:type="spellEnd"/>
      <w:r w:rsidRPr="003477C8">
        <w:rPr>
          <w:sz w:val="24"/>
          <w:szCs w:val="24"/>
          <w:lang w:val="uk-UA"/>
        </w:rPr>
        <w:t xml:space="preserve"> рішень Ради та виконавчого комітету Ради оприлюднюються ними на офіційному </w:t>
      </w:r>
      <w:proofErr w:type="spellStart"/>
      <w:r w:rsidRPr="003477C8">
        <w:rPr>
          <w:sz w:val="24"/>
          <w:szCs w:val="24"/>
          <w:lang w:val="uk-UA"/>
        </w:rPr>
        <w:t>вебсайті</w:t>
      </w:r>
      <w:proofErr w:type="spellEnd"/>
      <w:r w:rsidRPr="003477C8">
        <w:rPr>
          <w:sz w:val="24"/>
          <w:szCs w:val="24"/>
          <w:lang w:val="uk-UA"/>
        </w:rPr>
        <w:t xml:space="preserve"> Ради не пізніш як за 10 робочих днів до дати їх розгляду з метою їх прийняття. Присутні на Засіданнях особи мають право здійснювати звукозапис, </w:t>
      </w:r>
      <w:proofErr w:type="spellStart"/>
      <w:r w:rsidRPr="003477C8">
        <w:rPr>
          <w:sz w:val="24"/>
          <w:szCs w:val="24"/>
          <w:lang w:val="uk-UA"/>
        </w:rPr>
        <w:t>кіно-</w:t>
      </w:r>
      <w:proofErr w:type="spellEnd"/>
      <w:r w:rsidRPr="003477C8">
        <w:rPr>
          <w:sz w:val="24"/>
          <w:szCs w:val="24"/>
          <w:lang w:val="uk-UA"/>
        </w:rPr>
        <w:t xml:space="preserve">, </w:t>
      </w:r>
      <w:proofErr w:type="spellStart"/>
      <w:r w:rsidRPr="003477C8">
        <w:rPr>
          <w:sz w:val="24"/>
          <w:szCs w:val="24"/>
          <w:lang w:val="uk-UA"/>
        </w:rPr>
        <w:t>фото-</w:t>
      </w:r>
      <w:proofErr w:type="spellEnd"/>
      <w:r w:rsidRPr="003477C8">
        <w:rPr>
          <w:sz w:val="24"/>
          <w:szCs w:val="24"/>
          <w:lang w:val="uk-UA"/>
        </w:rPr>
        <w:t xml:space="preserve"> і </w:t>
      </w:r>
      <w:proofErr w:type="spellStart"/>
      <w:r w:rsidRPr="003477C8">
        <w:rPr>
          <w:sz w:val="24"/>
          <w:szCs w:val="24"/>
          <w:lang w:val="uk-UA"/>
        </w:rPr>
        <w:t>відеозйомку</w:t>
      </w:r>
      <w:proofErr w:type="spellEnd"/>
      <w:r w:rsidRPr="003477C8">
        <w:rPr>
          <w:sz w:val="24"/>
          <w:szCs w:val="24"/>
          <w:lang w:val="uk-UA"/>
        </w:rPr>
        <w:t xml:space="preserve"> у спосіб, що не заважає проведенню засідань, крім випадків розгляду питань, що містять інформацію з обмеженим доступом відповідно до Закону України "Про доступ до публічної інформації".</w:t>
      </w:r>
    </w:p>
    <w:p w14:paraId="0000058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Рішення Ради, постійної комісії чи виконавчого комітету Ради про обмеження доступу до Засідання чи його частини має містити обґрунтування такого обмеження відповідно до Закону України "Про доступ до публічної інформації" та викладається у протоколі Засідання.</w:t>
      </w:r>
    </w:p>
    <w:p w14:paraId="00000584" w14:textId="0CC7D68F" w:rsidR="004F029E" w:rsidRPr="003477C8" w:rsidRDefault="00054EF7" w:rsidP="00E41663">
      <w:pPr>
        <w:tabs>
          <w:tab w:val="left" w:pos="1245"/>
        </w:tabs>
        <w:ind w:left="284" w:right="135" w:firstLine="709"/>
        <w:jc w:val="both"/>
        <w:rPr>
          <w:sz w:val="24"/>
          <w:szCs w:val="24"/>
          <w:lang w:val="uk-UA"/>
        </w:rPr>
      </w:pPr>
      <w:r w:rsidRPr="003477C8">
        <w:rPr>
          <w:b/>
          <w:bCs/>
          <w:sz w:val="24"/>
          <w:szCs w:val="24"/>
          <w:lang w:val="uk-UA"/>
        </w:rPr>
        <w:t>5.</w:t>
      </w:r>
      <w:r w:rsidRPr="003477C8">
        <w:rPr>
          <w:sz w:val="24"/>
          <w:szCs w:val="24"/>
          <w:lang w:val="uk-UA"/>
        </w:rPr>
        <w:t xml:space="preserve"> </w:t>
      </w:r>
      <w:r w:rsidRPr="003477C8">
        <w:rPr>
          <w:b/>
          <w:sz w:val="24"/>
          <w:szCs w:val="24"/>
          <w:lang w:val="uk-UA"/>
        </w:rPr>
        <w:t xml:space="preserve">Засідання </w:t>
      </w:r>
      <w:r w:rsidR="00E47503" w:rsidRPr="003477C8">
        <w:rPr>
          <w:b/>
          <w:sz w:val="24"/>
          <w:szCs w:val="24"/>
          <w:lang w:val="uk-UA"/>
        </w:rPr>
        <w:t xml:space="preserve">сесії Ради </w:t>
      </w:r>
      <w:r w:rsidRPr="003477C8">
        <w:rPr>
          <w:b/>
          <w:sz w:val="24"/>
          <w:szCs w:val="24"/>
          <w:lang w:val="uk-UA"/>
        </w:rPr>
        <w:t>транслюється в мережі Інтернет у режимі реального часу, крім випадків розгляду питань, що містять інформацію з обмеженим доступом відповідно до Закону України "Про доступ до публічної інформації".</w:t>
      </w:r>
    </w:p>
    <w:p w14:paraId="00000585" w14:textId="7C924B99" w:rsidR="004F029E" w:rsidRPr="003477C8" w:rsidRDefault="00054EF7" w:rsidP="00E41663">
      <w:pPr>
        <w:tabs>
          <w:tab w:val="left" w:pos="1245"/>
        </w:tabs>
        <w:ind w:left="284" w:right="135" w:firstLine="709"/>
        <w:jc w:val="both"/>
        <w:rPr>
          <w:b/>
          <w:bCs/>
          <w:sz w:val="24"/>
          <w:szCs w:val="24"/>
          <w:lang w:val="uk-UA"/>
        </w:rPr>
      </w:pPr>
      <w:r w:rsidRPr="003477C8">
        <w:rPr>
          <w:b/>
          <w:bCs/>
          <w:sz w:val="24"/>
          <w:szCs w:val="24"/>
          <w:lang w:val="uk-UA"/>
        </w:rPr>
        <w:t xml:space="preserve">6. Засідання </w:t>
      </w:r>
      <w:r w:rsidR="00E47503" w:rsidRPr="003477C8">
        <w:rPr>
          <w:b/>
          <w:bCs/>
          <w:sz w:val="24"/>
          <w:szCs w:val="24"/>
          <w:lang w:val="uk-UA"/>
        </w:rPr>
        <w:t xml:space="preserve">сесії Ради </w:t>
      </w:r>
      <w:r w:rsidRPr="003477C8">
        <w:rPr>
          <w:b/>
          <w:bCs/>
          <w:sz w:val="24"/>
          <w:szCs w:val="24"/>
          <w:lang w:val="uk-UA"/>
        </w:rPr>
        <w:t xml:space="preserve">підлягають </w:t>
      </w:r>
      <w:proofErr w:type="spellStart"/>
      <w:r w:rsidRPr="003477C8">
        <w:rPr>
          <w:b/>
          <w:bCs/>
          <w:sz w:val="24"/>
          <w:szCs w:val="24"/>
          <w:lang w:val="uk-UA"/>
        </w:rPr>
        <w:t>відеофіксації</w:t>
      </w:r>
      <w:proofErr w:type="spellEnd"/>
      <w:r w:rsidRPr="003477C8">
        <w:rPr>
          <w:b/>
          <w:bCs/>
          <w:sz w:val="24"/>
          <w:szCs w:val="24"/>
          <w:lang w:val="uk-UA"/>
        </w:rPr>
        <w:t xml:space="preserve"> з подальшим зберіганням відеозапису Засідання не менше п'яти років. Відеозаписи Засідань оприлюднюються в частині, що транслюється відповідно до закону, невідкладно після закінчення Засідання, але не пізніше наступного дня після проведення Засідання, на офіційному </w:t>
      </w:r>
      <w:proofErr w:type="spellStart"/>
      <w:r w:rsidRPr="003477C8">
        <w:rPr>
          <w:b/>
          <w:bCs/>
          <w:sz w:val="24"/>
          <w:szCs w:val="24"/>
          <w:lang w:val="uk-UA"/>
        </w:rPr>
        <w:t>вебсайті</w:t>
      </w:r>
      <w:proofErr w:type="spellEnd"/>
      <w:r w:rsidRPr="003477C8">
        <w:rPr>
          <w:b/>
          <w:bCs/>
          <w:sz w:val="24"/>
          <w:szCs w:val="24"/>
          <w:lang w:val="uk-UA"/>
        </w:rPr>
        <w:t xml:space="preserve"> Ради чи в інший спосіб, із забезпеченням відкритого доступу до відеозапису. Інформація про те, де розміщені відеозаписи з відповідним посиланням, вказується на офіційному </w:t>
      </w:r>
      <w:proofErr w:type="spellStart"/>
      <w:r w:rsidRPr="003477C8">
        <w:rPr>
          <w:b/>
          <w:bCs/>
          <w:sz w:val="24"/>
          <w:szCs w:val="24"/>
          <w:lang w:val="uk-UA"/>
        </w:rPr>
        <w:t>вебсайті</w:t>
      </w:r>
      <w:proofErr w:type="spellEnd"/>
      <w:r w:rsidRPr="003477C8">
        <w:rPr>
          <w:b/>
          <w:bCs/>
          <w:sz w:val="24"/>
          <w:szCs w:val="24"/>
          <w:lang w:val="uk-UA"/>
        </w:rPr>
        <w:t xml:space="preserve"> Ради у розділі "Трансляція засідань".</w:t>
      </w:r>
    </w:p>
    <w:p w14:paraId="0000058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7. Протоколи Засідань є відкритими та оприлюднюються і надаються на запит відповідно до Закону України "Про доступ до публічної інформації". Відповідальність за оприлюднення </w:t>
      </w:r>
      <w:r w:rsidRPr="003477C8">
        <w:rPr>
          <w:sz w:val="24"/>
          <w:szCs w:val="24"/>
          <w:lang w:val="uk-UA"/>
        </w:rPr>
        <w:lastRenderedPageBreak/>
        <w:t>протоколів Засідань несе уповноважена особа, що їх підписує.</w:t>
      </w:r>
    </w:p>
    <w:p w14:paraId="00000587" w14:textId="10B4C10A"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8. Порядок доступу до засідань визначається законом, цим Статутом і регламентом Ради.</w:t>
      </w:r>
    </w:p>
    <w:p w14:paraId="015E5030" w14:textId="77777777" w:rsidR="00FF67D4" w:rsidRPr="003477C8" w:rsidRDefault="00FF67D4" w:rsidP="00E41663">
      <w:pPr>
        <w:tabs>
          <w:tab w:val="left" w:pos="1245"/>
        </w:tabs>
        <w:ind w:left="284" w:right="135" w:firstLine="709"/>
        <w:jc w:val="both"/>
        <w:rPr>
          <w:sz w:val="24"/>
          <w:szCs w:val="24"/>
          <w:lang w:val="uk-UA"/>
        </w:rPr>
      </w:pPr>
    </w:p>
    <w:p w14:paraId="00000588" w14:textId="5EB4DAFE" w:rsidR="004F029E" w:rsidRPr="003477C8" w:rsidRDefault="00054EF7" w:rsidP="00717611">
      <w:pPr>
        <w:pStyle w:val="2"/>
        <w:ind w:left="284" w:right="135" w:firstLine="0"/>
        <w:rPr>
          <w:lang w:val="uk-UA"/>
        </w:rPr>
      </w:pPr>
      <w:bookmarkStart w:id="97" w:name="_Toc225777501"/>
      <w:r w:rsidRPr="003477C8">
        <w:rPr>
          <w:lang w:val="uk-UA"/>
        </w:rPr>
        <w:t xml:space="preserve">Стаття </w:t>
      </w:r>
      <w:r w:rsidR="002E0CE1" w:rsidRPr="003477C8">
        <w:rPr>
          <w:lang w:val="uk-UA"/>
        </w:rPr>
        <w:t>8</w:t>
      </w:r>
      <w:r w:rsidR="00717611" w:rsidRPr="003477C8">
        <w:rPr>
          <w:lang w:val="uk-UA"/>
        </w:rPr>
        <w:t>2</w:t>
      </w:r>
      <w:r w:rsidRPr="003477C8">
        <w:rPr>
          <w:lang w:val="uk-UA"/>
        </w:rPr>
        <w:t>. Способи поширення інформації</w:t>
      </w:r>
      <w:bookmarkEnd w:id="97"/>
    </w:p>
    <w:p w14:paraId="00000589"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Рада, виконавчі органи Ради, голова використовують для забезпечення відкритості та прозорості своєї діяльності:</w:t>
      </w:r>
    </w:p>
    <w:p w14:paraId="0000058A"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офіційні джерела: офіційний </w:t>
      </w:r>
      <w:proofErr w:type="spellStart"/>
      <w:r w:rsidRPr="003477C8">
        <w:rPr>
          <w:sz w:val="24"/>
          <w:szCs w:val="24"/>
          <w:lang w:val="uk-UA"/>
        </w:rPr>
        <w:t>вебсайт</w:t>
      </w:r>
      <w:proofErr w:type="spellEnd"/>
      <w:r w:rsidRPr="003477C8">
        <w:rPr>
          <w:sz w:val="24"/>
          <w:szCs w:val="24"/>
          <w:lang w:val="uk-UA"/>
        </w:rPr>
        <w:t xml:space="preserve"> Ради https://magd.otg.dp.gov.ua/;</w:t>
      </w:r>
    </w:p>
    <w:p w14:paraId="0000058B"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2) державні джерела: Єдиний </w:t>
      </w:r>
      <w:proofErr w:type="spellStart"/>
      <w:r w:rsidRPr="003477C8">
        <w:rPr>
          <w:sz w:val="24"/>
          <w:szCs w:val="24"/>
          <w:lang w:val="uk-UA"/>
        </w:rPr>
        <w:t>вебпортал</w:t>
      </w:r>
      <w:proofErr w:type="spellEnd"/>
      <w:r w:rsidRPr="003477C8">
        <w:rPr>
          <w:sz w:val="24"/>
          <w:szCs w:val="24"/>
          <w:lang w:val="uk-UA"/>
        </w:rPr>
        <w:t xml:space="preserve"> використання публічних коштів</w:t>
      </w:r>
      <w:hyperlink r:id="rId17">
        <w:r w:rsidRPr="003477C8">
          <w:rPr>
            <w:sz w:val="24"/>
            <w:szCs w:val="24"/>
            <w:lang w:val="uk-UA"/>
          </w:rPr>
          <w:t xml:space="preserve"> </w:t>
        </w:r>
      </w:hyperlink>
      <w:hyperlink r:id="rId18">
        <w:r w:rsidRPr="003477C8">
          <w:rPr>
            <w:sz w:val="24"/>
            <w:szCs w:val="24"/>
            <w:u w:val="single"/>
            <w:lang w:val="uk-UA"/>
          </w:rPr>
          <w:t>https://spending.gov.ua</w:t>
        </w:r>
      </w:hyperlink>
      <w:r w:rsidRPr="003477C8">
        <w:rPr>
          <w:sz w:val="24"/>
          <w:szCs w:val="24"/>
          <w:lang w:val="uk-UA"/>
        </w:rPr>
        <w:t xml:space="preserve">, електронну систему публічних закупівель </w:t>
      </w:r>
      <w:proofErr w:type="spellStart"/>
      <w:r w:rsidRPr="003477C8">
        <w:rPr>
          <w:sz w:val="24"/>
          <w:szCs w:val="24"/>
          <w:lang w:val="uk-UA"/>
        </w:rPr>
        <w:t>ProZorro</w:t>
      </w:r>
      <w:proofErr w:type="spellEnd"/>
      <w:r w:rsidR="00865B9F" w:rsidRPr="003477C8">
        <w:rPr>
          <w:lang w:val="uk-UA"/>
        </w:rPr>
        <w:fldChar w:fldCharType="begin"/>
      </w:r>
      <w:r w:rsidR="00865B9F" w:rsidRPr="003477C8">
        <w:rPr>
          <w:lang w:val="uk-UA"/>
        </w:rPr>
        <w:instrText xml:space="preserve"> HYPERLINK "https://prozorro.gov.ua/uk" \h </w:instrText>
      </w:r>
      <w:r w:rsidR="00865B9F" w:rsidRPr="003477C8">
        <w:rPr>
          <w:lang w:val="uk-UA"/>
        </w:rPr>
        <w:fldChar w:fldCharType="separate"/>
      </w:r>
      <w:r w:rsidRPr="003477C8">
        <w:rPr>
          <w:sz w:val="24"/>
          <w:szCs w:val="24"/>
          <w:lang w:val="uk-UA"/>
        </w:rPr>
        <w:t xml:space="preserve"> </w:t>
      </w:r>
      <w:r w:rsidR="00865B9F" w:rsidRPr="003477C8">
        <w:rPr>
          <w:sz w:val="24"/>
          <w:szCs w:val="24"/>
          <w:lang w:val="uk-UA"/>
        </w:rPr>
        <w:fldChar w:fldCharType="end"/>
      </w:r>
      <w:hyperlink r:id="rId19">
        <w:r w:rsidRPr="003477C8">
          <w:rPr>
            <w:sz w:val="24"/>
            <w:szCs w:val="24"/>
            <w:u w:val="single"/>
            <w:lang w:val="uk-UA"/>
          </w:rPr>
          <w:t>https://prozorro.gov.ua/uk</w:t>
        </w:r>
      </w:hyperlink>
      <w:r w:rsidRPr="003477C8">
        <w:rPr>
          <w:sz w:val="24"/>
          <w:szCs w:val="24"/>
          <w:lang w:val="uk-UA"/>
        </w:rPr>
        <w:t>, єдиний державний реєстр декларацій осіб, уповноважених на виконання функцій держави або місцевого самоврядування</w:t>
      </w:r>
      <w:hyperlink r:id="rId20">
        <w:r w:rsidRPr="003477C8">
          <w:rPr>
            <w:sz w:val="24"/>
            <w:szCs w:val="24"/>
            <w:lang w:val="uk-UA"/>
          </w:rPr>
          <w:t xml:space="preserve"> </w:t>
        </w:r>
      </w:hyperlink>
      <w:hyperlink r:id="rId21">
        <w:r w:rsidRPr="003477C8">
          <w:rPr>
            <w:sz w:val="24"/>
            <w:szCs w:val="24"/>
            <w:u w:val="single"/>
            <w:lang w:val="uk-UA"/>
          </w:rPr>
          <w:t>https://public.nazk.gov.ua/</w:t>
        </w:r>
      </w:hyperlink>
      <w:r w:rsidRPr="003477C8">
        <w:rPr>
          <w:sz w:val="24"/>
          <w:szCs w:val="24"/>
          <w:lang w:val="uk-UA"/>
        </w:rPr>
        <w:t>, Портал відкритих даних</w:t>
      </w:r>
      <w:hyperlink r:id="rId22">
        <w:r w:rsidRPr="003477C8">
          <w:rPr>
            <w:sz w:val="24"/>
            <w:szCs w:val="24"/>
            <w:lang w:val="uk-UA"/>
          </w:rPr>
          <w:t xml:space="preserve"> </w:t>
        </w:r>
      </w:hyperlink>
      <w:hyperlink r:id="rId23">
        <w:r w:rsidRPr="003477C8">
          <w:rPr>
            <w:sz w:val="24"/>
            <w:szCs w:val="24"/>
            <w:u w:val="single"/>
            <w:lang w:val="uk-UA"/>
          </w:rPr>
          <w:t>https://data.gov.ua/</w:t>
        </w:r>
      </w:hyperlink>
      <w:r w:rsidRPr="003477C8">
        <w:rPr>
          <w:sz w:val="24"/>
          <w:szCs w:val="24"/>
          <w:lang w:val="uk-UA"/>
        </w:rPr>
        <w:t>;</w:t>
      </w:r>
    </w:p>
    <w:p w14:paraId="5485C444" w14:textId="77777777" w:rsidR="00FF67D4" w:rsidRPr="003477C8" w:rsidRDefault="00054EF7" w:rsidP="00E41663">
      <w:pPr>
        <w:tabs>
          <w:tab w:val="left" w:pos="1245"/>
        </w:tabs>
        <w:ind w:left="284" w:right="135" w:firstLine="709"/>
        <w:jc w:val="both"/>
        <w:rPr>
          <w:sz w:val="24"/>
          <w:szCs w:val="24"/>
          <w:lang w:val="uk-UA"/>
        </w:rPr>
      </w:pPr>
      <w:r w:rsidRPr="003477C8">
        <w:rPr>
          <w:sz w:val="24"/>
          <w:szCs w:val="24"/>
          <w:lang w:val="uk-UA"/>
        </w:rPr>
        <w:t>3) сторонні електронні сервіси:</w:t>
      </w:r>
    </w:p>
    <w:p w14:paraId="0B3C0238" w14:textId="74DD078F" w:rsidR="00FF67D4"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для поширення фото та відео матеріалів: </w:t>
      </w:r>
      <w:hyperlink r:id="rId24" w:history="1">
        <w:r w:rsidR="00FF67D4" w:rsidRPr="003477C8">
          <w:rPr>
            <w:rStyle w:val="ae"/>
            <w:color w:val="auto"/>
            <w:sz w:val="24"/>
            <w:szCs w:val="24"/>
            <w:lang w:val="uk-UA"/>
          </w:rPr>
          <w:t>https://magd.otg.dp.gov.ua/timeline?&amp;type=posts</w:t>
        </w:r>
      </w:hyperlink>
      <w:r w:rsidRPr="003477C8">
        <w:rPr>
          <w:sz w:val="24"/>
          <w:szCs w:val="24"/>
          <w:lang w:val="uk-UA"/>
        </w:rPr>
        <w:t xml:space="preserve">; </w:t>
      </w:r>
    </w:p>
    <w:p w14:paraId="3ADC9179" w14:textId="697FC091" w:rsidR="00FF67D4" w:rsidRPr="003477C8" w:rsidRDefault="00054EF7" w:rsidP="00E41663">
      <w:pPr>
        <w:tabs>
          <w:tab w:val="left" w:pos="1245"/>
        </w:tabs>
        <w:ind w:left="284" w:right="135" w:firstLine="709"/>
        <w:jc w:val="both"/>
        <w:rPr>
          <w:sz w:val="24"/>
          <w:szCs w:val="24"/>
          <w:lang w:val="uk-UA"/>
        </w:rPr>
      </w:pPr>
      <w:r w:rsidRPr="003477C8">
        <w:rPr>
          <w:sz w:val="24"/>
          <w:szCs w:val="24"/>
          <w:lang w:val="uk-UA"/>
        </w:rPr>
        <w:t>для поширення новин: медіа https://magd.otg.dp.gov.ua/timeline?&amp;type=posts, соціальна мережа</w:t>
      </w:r>
      <w:r w:rsidR="00FF67D4" w:rsidRPr="003477C8">
        <w:rPr>
          <w:sz w:val="24"/>
          <w:szCs w:val="24"/>
          <w:lang w:val="uk-UA"/>
        </w:rPr>
        <w:t xml:space="preserve"> </w:t>
      </w:r>
      <w:r w:rsidRPr="003477C8">
        <w:rPr>
          <w:sz w:val="24"/>
          <w:szCs w:val="24"/>
          <w:lang w:val="uk-UA"/>
        </w:rPr>
        <w:t xml:space="preserve">https://www.facebook.com/profile.php?id=100091835700407&amp;locale=uk_UA, інформаційний канал </w:t>
      </w:r>
      <w:hyperlink r:id="rId25" w:history="1">
        <w:r w:rsidR="00FF67D4" w:rsidRPr="003477C8">
          <w:rPr>
            <w:rStyle w:val="ae"/>
            <w:color w:val="auto"/>
            <w:sz w:val="24"/>
            <w:szCs w:val="24"/>
            <w:lang w:val="uk-UA"/>
          </w:rPr>
          <w:t>https://t.me/sirena_mg</w:t>
        </w:r>
      </w:hyperlink>
      <w:r w:rsidRPr="003477C8">
        <w:rPr>
          <w:sz w:val="24"/>
          <w:szCs w:val="24"/>
          <w:lang w:val="uk-UA"/>
        </w:rPr>
        <w:t>;</w:t>
      </w:r>
    </w:p>
    <w:p w14:paraId="00038EA1" w14:textId="52C43C77" w:rsidR="00FF67D4"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для надсилання особистих повідомлень: </w:t>
      </w:r>
      <w:hyperlink r:id="rId26" w:history="1">
        <w:r w:rsidR="00FF67D4" w:rsidRPr="003477C8">
          <w:rPr>
            <w:rStyle w:val="ae"/>
            <w:color w:val="auto"/>
            <w:sz w:val="24"/>
            <w:szCs w:val="24"/>
            <w:lang w:val="uk-UA"/>
          </w:rPr>
          <w:t>info@magd.otg.dp.gov.ua</w:t>
        </w:r>
      </w:hyperlink>
      <w:r w:rsidRPr="003477C8">
        <w:rPr>
          <w:sz w:val="24"/>
          <w:szCs w:val="24"/>
          <w:lang w:val="uk-UA"/>
        </w:rPr>
        <w:t xml:space="preserve">; </w:t>
      </w:r>
    </w:p>
    <w:p w14:paraId="0000058E" w14:textId="650B5D34"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для зберігання електронних архівів документів з загальним доступом: https://magd.otg.dp.gov.ua/gromadskosti/publichna-informaciya.</w:t>
      </w:r>
    </w:p>
    <w:p w14:paraId="0000058F" w14:textId="77777777" w:rsidR="004F029E" w:rsidRPr="003477C8" w:rsidRDefault="004F029E" w:rsidP="00E41663">
      <w:pPr>
        <w:ind w:left="284" w:right="135" w:firstLine="709"/>
        <w:jc w:val="both"/>
        <w:rPr>
          <w:sz w:val="24"/>
          <w:szCs w:val="24"/>
          <w:lang w:val="uk-UA"/>
        </w:rPr>
      </w:pPr>
    </w:p>
    <w:p w14:paraId="00000590" w14:textId="0934A298" w:rsidR="004F029E" w:rsidRPr="003477C8" w:rsidRDefault="00054EF7" w:rsidP="00717611">
      <w:pPr>
        <w:pStyle w:val="2"/>
        <w:ind w:left="284" w:right="135" w:firstLine="0"/>
        <w:rPr>
          <w:lang w:val="uk-UA"/>
        </w:rPr>
      </w:pPr>
      <w:bookmarkStart w:id="98" w:name="_Toc225777502"/>
      <w:r w:rsidRPr="003477C8">
        <w:rPr>
          <w:lang w:val="uk-UA"/>
        </w:rPr>
        <w:t xml:space="preserve">Стаття </w:t>
      </w:r>
      <w:r w:rsidR="002E0CE1" w:rsidRPr="003477C8">
        <w:rPr>
          <w:lang w:val="uk-UA"/>
        </w:rPr>
        <w:t>8</w:t>
      </w:r>
      <w:r w:rsidR="00717611" w:rsidRPr="003477C8">
        <w:rPr>
          <w:lang w:val="uk-UA"/>
        </w:rPr>
        <w:t>3</w:t>
      </w:r>
      <w:r w:rsidRPr="003477C8">
        <w:rPr>
          <w:lang w:val="uk-UA"/>
        </w:rPr>
        <w:t xml:space="preserve">. Загальні вимоги до функціонування офіційного </w:t>
      </w:r>
      <w:proofErr w:type="spellStart"/>
      <w:r w:rsidRPr="003477C8">
        <w:rPr>
          <w:lang w:val="uk-UA"/>
        </w:rPr>
        <w:t>вебсайту</w:t>
      </w:r>
      <w:proofErr w:type="spellEnd"/>
      <w:r w:rsidRPr="003477C8">
        <w:rPr>
          <w:lang w:val="uk-UA"/>
        </w:rPr>
        <w:t xml:space="preserve"> Ради</w:t>
      </w:r>
      <w:bookmarkEnd w:id="98"/>
    </w:p>
    <w:p w14:paraId="0000059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Публічна інформація, що відповідно до законів та цього Статуту підлягає обов'язковому оприлюдненню органами місцевого самоврядування територіальної громади,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що має назву: "Магдалинівська селищна рада" і знаходиться за адресою: https://magd.otg.dp.gov.ua/</w:t>
      </w:r>
    </w:p>
    <w:p w14:paraId="00000592"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2. Інформація на офіційному </w:t>
      </w:r>
      <w:proofErr w:type="spellStart"/>
      <w:r w:rsidRPr="003477C8">
        <w:rPr>
          <w:sz w:val="24"/>
          <w:szCs w:val="24"/>
          <w:lang w:val="uk-UA"/>
        </w:rPr>
        <w:t>вебсайті</w:t>
      </w:r>
      <w:proofErr w:type="spellEnd"/>
      <w:r w:rsidRPr="003477C8">
        <w:rPr>
          <w:sz w:val="24"/>
          <w:szCs w:val="24"/>
          <w:lang w:val="uk-UA"/>
        </w:rPr>
        <w:t xml:space="preserve"> Ради в мережі Інтернет розміщується українською мовою.</w:t>
      </w:r>
    </w:p>
    <w:p w14:paraId="0000059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3. Функціонування офіційного </w:t>
      </w:r>
      <w:proofErr w:type="spellStart"/>
      <w:r w:rsidRPr="003477C8">
        <w:rPr>
          <w:sz w:val="24"/>
          <w:szCs w:val="24"/>
          <w:lang w:val="uk-UA"/>
        </w:rPr>
        <w:t>вебсайту</w:t>
      </w:r>
      <w:proofErr w:type="spellEnd"/>
      <w:r w:rsidRPr="003477C8">
        <w:rPr>
          <w:sz w:val="24"/>
          <w:szCs w:val="24"/>
          <w:lang w:val="uk-UA"/>
        </w:rPr>
        <w:t xml:space="preserve"> Ради передбачає технічну можливість користувачам мережі Інтернет у будь-який час доби переглядати, поширювати, копіювати (зберігати) і роздруковувати інформацію, що на ньому є, брати участь у публічних консультаціях, інтерактивних опитуваннях, надавати коментарі, ініціювати електронні петиції або ставити під ними підпис, подавати електронні звернення (пропозиції, заяви, скарги), запити на інформацію, а також забезпечувати зручний механізм пошуку серед оприлюднених документів на </w:t>
      </w:r>
      <w:proofErr w:type="spellStart"/>
      <w:r w:rsidRPr="003477C8">
        <w:rPr>
          <w:sz w:val="24"/>
          <w:szCs w:val="24"/>
          <w:lang w:val="uk-UA"/>
        </w:rPr>
        <w:t>вебсайті</w:t>
      </w:r>
      <w:proofErr w:type="spellEnd"/>
      <w:r w:rsidRPr="003477C8">
        <w:rPr>
          <w:sz w:val="24"/>
          <w:szCs w:val="24"/>
          <w:lang w:val="uk-UA"/>
        </w:rPr>
        <w:t xml:space="preserve"> Ради тощо.</w:t>
      </w:r>
    </w:p>
    <w:p w14:paraId="0000059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4. Інформація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із зазначенням дати оприлюднення документа і дати оновлення інформації та зберігається на ньому безстроково.</w:t>
      </w:r>
    </w:p>
    <w:p w14:paraId="0000059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5. При поширенні </w:t>
      </w:r>
      <w:r w:rsidRPr="003477C8">
        <w:rPr>
          <w:bCs/>
          <w:sz w:val="24"/>
          <w:szCs w:val="24"/>
          <w:lang w:val="uk-UA"/>
        </w:rPr>
        <w:t>публічної інформації через медіа,</w:t>
      </w:r>
      <w:r w:rsidRPr="003477C8">
        <w:rPr>
          <w:sz w:val="24"/>
          <w:szCs w:val="24"/>
          <w:lang w:val="uk-UA"/>
        </w:rPr>
        <w:t xml:space="preserve"> оголошення, соціальні мережі чи інші способи масового поширення, з метою створення можливості для її верифікації, в тексті надається посилання на розділ(-и) офіційного </w:t>
      </w:r>
      <w:proofErr w:type="spellStart"/>
      <w:r w:rsidRPr="003477C8">
        <w:rPr>
          <w:sz w:val="24"/>
          <w:szCs w:val="24"/>
          <w:lang w:val="uk-UA"/>
        </w:rPr>
        <w:t>вебсайту</w:t>
      </w:r>
      <w:proofErr w:type="spellEnd"/>
      <w:r w:rsidRPr="003477C8">
        <w:rPr>
          <w:sz w:val="24"/>
          <w:szCs w:val="24"/>
          <w:lang w:val="uk-UA"/>
        </w:rPr>
        <w:t xml:space="preserve"> Ради, де розміщена відповідна інформація.</w:t>
      </w:r>
    </w:p>
    <w:p w14:paraId="0000059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6. Офіційний </w:t>
      </w:r>
      <w:proofErr w:type="spellStart"/>
      <w:r w:rsidRPr="003477C8">
        <w:rPr>
          <w:sz w:val="24"/>
          <w:szCs w:val="24"/>
          <w:lang w:val="uk-UA"/>
        </w:rPr>
        <w:t>вебсайт</w:t>
      </w:r>
      <w:proofErr w:type="spellEnd"/>
      <w:r w:rsidRPr="003477C8">
        <w:rPr>
          <w:sz w:val="24"/>
          <w:szCs w:val="24"/>
          <w:lang w:val="uk-UA"/>
        </w:rPr>
        <w:t xml:space="preserve"> Ради має бути </w:t>
      </w:r>
      <w:proofErr w:type="spellStart"/>
      <w:r w:rsidRPr="003477C8">
        <w:rPr>
          <w:sz w:val="24"/>
          <w:szCs w:val="24"/>
          <w:lang w:val="uk-UA"/>
        </w:rPr>
        <w:t>веб-доступним</w:t>
      </w:r>
      <w:proofErr w:type="spellEnd"/>
      <w:r w:rsidRPr="003477C8">
        <w:rPr>
          <w:sz w:val="24"/>
          <w:szCs w:val="24"/>
          <w:lang w:val="uk-UA"/>
        </w:rPr>
        <w:t xml:space="preserve">, тобто адаптованим до потреб </w:t>
      </w:r>
      <w:proofErr w:type="spellStart"/>
      <w:r w:rsidRPr="003477C8">
        <w:rPr>
          <w:sz w:val="24"/>
          <w:szCs w:val="24"/>
          <w:lang w:val="uk-UA"/>
        </w:rPr>
        <w:t>маломобільних</w:t>
      </w:r>
      <w:proofErr w:type="spellEnd"/>
      <w:r w:rsidRPr="003477C8">
        <w:rPr>
          <w:sz w:val="24"/>
          <w:szCs w:val="24"/>
          <w:lang w:val="uk-UA"/>
        </w:rPr>
        <w:t xml:space="preserve"> користувачів, у тому числі осіб з обмеженнями повсякденного функціонування, з використанням формату простої мови і легкого читання для осіб з різним рівнем комунікативних можливостей. Зокрема, Рада забезпечує:</w:t>
      </w:r>
    </w:p>
    <w:p w14:paraId="0000059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модернізацію офіційного </w:t>
      </w:r>
      <w:proofErr w:type="spellStart"/>
      <w:r w:rsidRPr="003477C8">
        <w:rPr>
          <w:sz w:val="24"/>
          <w:szCs w:val="24"/>
          <w:lang w:val="uk-UA"/>
        </w:rPr>
        <w:t>вебсайту</w:t>
      </w:r>
      <w:proofErr w:type="spellEnd"/>
      <w:r w:rsidRPr="003477C8">
        <w:rPr>
          <w:sz w:val="24"/>
          <w:szCs w:val="24"/>
          <w:lang w:val="uk-UA"/>
        </w:rPr>
        <w:t xml:space="preserve"> Ради, з метою приведення у відповідність із вимогами ДСТУ EN 301 549:2022;</w:t>
      </w:r>
    </w:p>
    <w:p w14:paraId="00000598"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2) дотримання вимог ДСТУ EN 301 549:2022 під час створення та розміщення документів в електронній формі на </w:t>
      </w:r>
      <w:proofErr w:type="spellStart"/>
      <w:r w:rsidRPr="003477C8">
        <w:rPr>
          <w:sz w:val="24"/>
          <w:szCs w:val="24"/>
          <w:lang w:val="uk-UA"/>
        </w:rPr>
        <w:t>веб-ресурсах</w:t>
      </w:r>
      <w:proofErr w:type="spellEnd"/>
      <w:r w:rsidRPr="003477C8">
        <w:rPr>
          <w:sz w:val="24"/>
          <w:szCs w:val="24"/>
          <w:lang w:val="uk-UA"/>
        </w:rPr>
        <w:t>.</w:t>
      </w:r>
    </w:p>
    <w:p w14:paraId="00000599" w14:textId="26E89AA3" w:rsidR="004F029E" w:rsidRPr="003477C8" w:rsidRDefault="0007310E" w:rsidP="00E41663">
      <w:pPr>
        <w:tabs>
          <w:tab w:val="left" w:pos="1245"/>
        </w:tabs>
        <w:ind w:left="284" w:right="135" w:firstLine="709"/>
        <w:jc w:val="both"/>
        <w:rPr>
          <w:sz w:val="24"/>
          <w:szCs w:val="24"/>
          <w:lang w:val="uk-UA"/>
        </w:rPr>
      </w:pPr>
      <w:r w:rsidRPr="003477C8">
        <w:rPr>
          <w:sz w:val="24"/>
          <w:szCs w:val="24"/>
          <w:lang w:val="uk-UA"/>
        </w:rPr>
        <w:t xml:space="preserve"> </w:t>
      </w:r>
    </w:p>
    <w:p w14:paraId="0000059A" w14:textId="3BE0782B" w:rsidR="004F029E" w:rsidRPr="003477C8" w:rsidRDefault="00054EF7" w:rsidP="00717611">
      <w:pPr>
        <w:pStyle w:val="2"/>
        <w:ind w:left="284" w:right="135" w:firstLine="0"/>
        <w:rPr>
          <w:lang w:val="uk-UA"/>
        </w:rPr>
      </w:pPr>
      <w:bookmarkStart w:id="99" w:name="_Toc225777503"/>
      <w:r w:rsidRPr="003477C8">
        <w:rPr>
          <w:lang w:val="uk-UA"/>
        </w:rPr>
        <w:t xml:space="preserve">Стаття </w:t>
      </w:r>
      <w:r w:rsidR="002E0CE1" w:rsidRPr="003477C8">
        <w:rPr>
          <w:lang w:val="uk-UA"/>
        </w:rPr>
        <w:t>8</w:t>
      </w:r>
      <w:r w:rsidR="00717611" w:rsidRPr="003477C8">
        <w:rPr>
          <w:lang w:val="uk-UA"/>
        </w:rPr>
        <w:t>4</w:t>
      </w:r>
      <w:r w:rsidRPr="003477C8">
        <w:rPr>
          <w:lang w:val="uk-UA"/>
        </w:rPr>
        <w:t xml:space="preserve">. Інформація, що розміщується на офіційному </w:t>
      </w:r>
      <w:proofErr w:type="spellStart"/>
      <w:r w:rsidRPr="003477C8">
        <w:rPr>
          <w:lang w:val="uk-UA"/>
        </w:rPr>
        <w:t>вебсайті</w:t>
      </w:r>
      <w:proofErr w:type="spellEnd"/>
      <w:r w:rsidRPr="003477C8">
        <w:rPr>
          <w:lang w:val="uk-UA"/>
        </w:rPr>
        <w:t xml:space="preserve"> Ради</w:t>
      </w:r>
      <w:bookmarkEnd w:id="99"/>
    </w:p>
    <w:p w14:paraId="0000059B"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На офіційному </w:t>
      </w:r>
      <w:proofErr w:type="spellStart"/>
      <w:r w:rsidRPr="003477C8">
        <w:rPr>
          <w:sz w:val="24"/>
          <w:szCs w:val="24"/>
          <w:lang w:val="uk-UA"/>
        </w:rPr>
        <w:t>вебсайті</w:t>
      </w:r>
      <w:proofErr w:type="spellEnd"/>
      <w:r w:rsidRPr="003477C8">
        <w:rPr>
          <w:sz w:val="24"/>
          <w:szCs w:val="24"/>
          <w:lang w:val="uk-UA"/>
        </w:rPr>
        <w:t xml:space="preserve"> Ради обов'язково оприлюднюється інформацію про:</w:t>
      </w:r>
    </w:p>
    <w:p w14:paraId="0000059C" w14:textId="007E0EF0"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 </w:t>
      </w:r>
      <w:r w:rsidRPr="003477C8">
        <w:rPr>
          <w:bCs/>
          <w:sz w:val="24"/>
          <w:szCs w:val="24"/>
          <w:lang w:val="uk-UA"/>
        </w:rPr>
        <w:t xml:space="preserve">організаційну структуру, місію, функції, повноваження, основні завдання, напрями </w:t>
      </w:r>
      <w:r w:rsidRPr="003477C8">
        <w:rPr>
          <w:bCs/>
          <w:sz w:val="24"/>
          <w:szCs w:val="24"/>
          <w:lang w:val="uk-UA"/>
        </w:rPr>
        <w:lastRenderedPageBreak/>
        <w:t>діяльності органів та посадових осіб місцевого самоврядування,</w:t>
      </w:r>
      <w:r w:rsidRPr="003477C8">
        <w:rPr>
          <w:sz w:val="24"/>
          <w:szCs w:val="24"/>
          <w:lang w:val="uk-UA"/>
        </w:rPr>
        <w:t xml:space="preserve"> інформацію про нормативно­-правові засади діяльності, їх місцезнаходження, поштову адресу, номери засобів зв'язку, адреси офіційного </w:t>
      </w:r>
      <w:proofErr w:type="spellStart"/>
      <w:r w:rsidRPr="003477C8">
        <w:rPr>
          <w:sz w:val="24"/>
          <w:szCs w:val="24"/>
          <w:lang w:val="uk-UA"/>
        </w:rPr>
        <w:t>вебсайту</w:t>
      </w:r>
      <w:proofErr w:type="spellEnd"/>
      <w:r w:rsidRPr="003477C8">
        <w:rPr>
          <w:sz w:val="24"/>
          <w:szCs w:val="24"/>
          <w:lang w:val="uk-UA"/>
        </w:rPr>
        <w:t xml:space="preserve"> та електронної пошти, розклад роботи;</w:t>
      </w:r>
    </w:p>
    <w:p w14:paraId="0000059E" w14:textId="34B3C924"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про розпорядження бюджетними коштами (структура та обсяг бюджетних коштів, порядок та механізм їх витрачання);</w:t>
      </w:r>
    </w:p>
    <w:p w14:paraId="0000059F" w14:textId="03BA70F0"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3</w:t>
      </w:r>
      <w:r w:rsidR="00054EF7" w:rsidRPr="003477C8">
        <w:rPr>
          <w:sz w:val="24"/>
          <w:szCs w:val="24"/>
          <w:lang w:val="uk-UA"/>
        </w:rPr>
        <w:t>) про планування, формування, здійснення та виконання закупівлі товарів, робіт і послуг за бюджетні кошти;</w:t>
      </w:r>
    </w:p>
    <w:p w14:paraId="000005A0" w14:textId="555EB1BC"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4</w:t>
      </w:r>
      <w:r w:rsidR="00054EF7" w:rsidRPr="003477C8">
        <w:rPr>
          <w:sz w:val="24"/>
          <w:szCs w:val="24"/>
          <w:lang w:val="uk-UA"/>
        </w:rPr>
        <w:t>) володіння, користування чи розпорядження комунальним майном;</w:t>
      </w:r>
    </w:p>
    <w:p w14:paraId="000005A1" w14:textId="0E0BA117"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5</w:t>
      </w:r>
      <w:r w:rsidR="00054EF7" w:rsidRPr="003477C8">
        <w:rPr>
          <w:sz w:val="24"/>
          <w:szCs w:val="24"/>
          <w:lang w:val="uk-UA"/>
        </w:rPr>
        <w:t>) структуру, принципи формування та розмір оплати праці, винагороди, додаткового блага керівника, заступника керівника юридичної особи публічного права, керівника, заступника керівника, члена наглядової ради комунального підприємства або комунальної організації, що має на меті одержання прибутку, особи, яка постійно або тимчасово обіймає посаду члена виконавчого органу чи входить до складу наглядової ради господарського товариства, у статутному капіталі якого більше 50 відсотків акцій (часток, паїв) прямо чи опосередковано належать територіальній громаді, тощо;</w:t>
      </w:r>
    </w:p>
    <w:p w14:paraId="000005A2" w14:textId="4F4D9829"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6</w:t>
      </w:r>
      <w:r w:rsidR="00054EF7" w:rsidRPr="003477C8">
        <w:rPr>
          <w:sz w:val="24"/>
          <w:szCs w:val="24"/>
          <w:lang w:val="uk-UA"/>
        </w:rPr>
        <w:t xml:space="preserve">) нормативно-правові акти, </w:t>
      </w:r>
      <w:proofErr w:type="spellStart"/>
      <w:r w:rsidR="00054EF7" w:rsidRPr="003477C8">
        <w:rPr>
          <w:sz w:val="24"/>
          <w:szCs w:val="24"/>
          <w:lang w:val="uk-UA"/>
        </w:rPr>
        <w:t>акти</w:t>
      </w:r>
      <w:proofErr w:type="spellEnd"/>
      <w:r w:rsidR="00054EF7" w:rsidRPr="003477C8">
        <w:rPr>
          <w:sz w:val="24"/>
          <w:szCs w:val="24"/>
          <w:lang w:val="uk-UA"/>
        </w:rPr>
        <w:t xml:space="preserve"> індивідуальної дії (крім </w:t>
      </w:r>
      <w:proofErr w:type="spellStart"/>
      <w:r w:rsidR="00054EF7" w:rsidRPr="003477C8">
        <w:rPr>
          <w:sz w:val="24"/>
          <w:szCs w:val="24"/>
          <w:lang w:val="uk-UA"/>
        </w:rPr>
        <w:t>внутрішньоорганізаційних</w:t>
      </w:r>
      <w:proofErr w:type="spellEnd"/>
      <w:r w:rsidR="00054EF7" w:rsidRPr="003477C8">
        <w:rPr>
          <w:sz w:val="24"/>
          <w:szCs w:val="24"/>
          <w:lang w:val="uk-UA"/>
        </w:rPr>
        <w:t>), прийняті органами та посадовими особами місцевого самоврядування;</w:t>
      </w:r>
    </w:p>
    <w:p w14:paraId="000005A3" w14:textId="3BFC94E4"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7</w:t>
      </w:r>
      <w:r w:rsidR="00054EF7" w:rsidRPr="003477C8">
        <w:rPr>
          <w:sz w:val="24"/>
          <w:szCs w:val="24"/>
          <w:lang w:val="uk-UA"/>
        </w:rPr>
        <w:t xml:space="preserve">) </w:t>
      </w:r>
      <w:proofErr w:type="spellStart"/>
      <w:r w:rsidR="00054EF7" w:rsidRPr="003477C8">
        <w:rPr>
          <w:sz w:val="24"/>
          <w:szCs w:val="24"/>
          <w:lang w:val="uk-UA"/>
        </w:rPr>
        <w:t>проєкти</w:t>
      </w:r>
      <w:proofErr w:type="spellEnd"/>
      <w:r w:rsidR="00054EF7" w:rsidRPr="003477C8">
        <w:rPr>
          <w:sz w:val="24"/>
          <w:szCs w:val="24"/>
          <w:lang w:val="uk-UA"/>
        </w:rPr>
        <w:t xml:space="preserve"> актів</w:t>
      </w:r>
      <w:r w:rsidR="00A00ADE" w:rsidRPr="003477C8">
        <w:rPr>
          <w:sz w:val="24"/>
          <w:szCs w:val="24"/>
          <w:lang w:val="uk-UA"/>
        </w:rPr>
        <w:t>, рішень</w:t>
      </w:r>
      <w:r w:rsidR="00054EF7" w:rsidRPr="003477C8">
        <w:rPr>
          <w:sz w:val="24"/>
          <w:szCs w:val="24"/>
          <w:lang w:val="uk-UA"/>
        </w:rPr>
        <w:t xml:space="preserve"> органів</w:t>
      </w:r>
      <w:r w:rsidR="00A00ADE" w:rsidRPr="003477C8">
        <w:rPr>
          <w:sz w:val="24"/>
          <w:szCs w:val="24"/>
          <w:lang w:val="uk-UA"/>
        </w:rPr>
        <w:t xml:space="preserve"> місцевого самоврядування</w:t>
      </w:r>
      <w:r w:rsidR="00054EF7" w:rsidRPr="003477C8">
        <w:rPr>
          <w:sz w:val="24"/>
          <w:szCs w:val="24"/>
          <w:lang w:val="uk-UA"/>
        </w:rPr>
        <w:t>;</w:t>
      </w:r>
    </w:p>
    <w:p w14:paraId="000005A4" w14:textId="0E4C7340"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8</w:t>
      </w:r>
      <w:r w:rsidR="00054EF7" w:rsidRPr="003477C8">
        <w:rPr>
          <w:sz w:val="24"/>
          <w:szCs w:val="24"/>
          <w:lang w:val="uk-UA"/>
        </w:rPr>
        <w:t>) перелік та умови отримання послуг, що надаються цими органами, форми і зразки документів, правила їх заповнення;</w:t>
      </w:r>
    </w:p>
    <w:p w14:paraId="000005A5" w14:textId="3A671004" w:rsidR="004F029E" w:rsidRPr="003477C8" w:rsidRDefault="00EE0955" w:rsidP="00E41663">
      <w:pPr>
        <w:tabs>
          <w:tab w:val="left" w:pos="1245"/>
        </w:tabs>
        <w:ind w:left="284" w:right="135" w:firstLine="709"/>
        <w:jc w:val="both"/>
        <w:rPr>
          <w:sz w:val="24"/>
          <w:szCs w:val="24"/>
          <w:lang w:val="uk-UA"/>
        </w:rPr>
      </w:pPr>
      <w:r w:rsidRPr="003477C8">
        <w:rPr>
          <w:sz w:val="24"/>
          <w:szCs w:val="24"/>
          <w:lang w:val="uk-UA"/>
        </w:rPr>
        <w:t>9</w:t>
      </w:r>
      <w:r w:rsidR="00054EF7" w:rsidRPr="003477C8">
        <w:rPr>
          <w:sz w:val="24"/>
          <w:szCs w:val="24"/>
          <w:lang w:val="uk-UA"/>
        </w:rPr>
        <w:t>) порядок складання, подання запиту на інформацію, оскарження рішень розпорядників інформації, дій чи бездіяльності;</w:t>
      </w:r>
    </w:p>
    <w:p w14:paraId="000005A6" w14:textId="50C55A89"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w:t>
      </w:r>
      <w:r w:rsidR="00EE0955" w:rsidRPr="003477C8">
        <w:rPr>
          <w:sz w:val="24"/>
          <w:szCs w:val="24"/>
          <w:lang w:val="uk-UA"/>
        </w:rPr>
        <w:t>0</w:t>
      </w:r>
      <w:r w:rsidRPr="003477C8">
        <w:rPr>
          <w:sz w:val="24"/>
          <w:szCs w:val="24"/>
          <w:lang w:val="uk-UA"/>
        </w:rPr>
        <w:t>) інформацію  про  систему  обліку,  види  інформації,  яку  зберігають  органи місцевого самоврядування;</w:t>
      </w:r>
    </w:p>
    <w:p w14:paraId="000005A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12) перелік наборів даних, що оприлюднюються у формі відкритих даних;</w:t>
      </w:r>
    </w:p>
    <w:p w14:paraId="000005A8" w14:textId="251A8078"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13) інформація про форми участі територіальної громади у вирішенні питань місцевого значення</w:t>
      </w:r>
      <w:r w:rsidR="00A00ADE" w:rsidRPr="003477C8">
        <w:rPr>
          <w:sz w:val="24"/>
          <w:szCs w:val="24"/>
          <w:lang w:val="uk-UA"/>
        </w:rPr>
        <w:t>;</w:t>
      </w:r>
    </w:p>
    <w:p w14:paraId="000005A9"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14) вакансій, порядку та умов проходження конкурсу на заміщення вакантних посад в органах місцевого самоврядування;</w:t>
      </w:r>
    </w:p>
    <w:p w14:paraId="000005AA"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15) звіти, в тому числі про використання бюджетних коштів, виконання місцевого бюджету, щодо задоволення запитів на інформацію;</w:t>
      </w:r>
    </w:p>
    <w:p w14:paraId="000005AB" w14:textId="183B206D"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16) план роботи Ради, </w:t>
      </w:r>
      <w:r w:rsidR="00A00ADE" w:rsidRPr="003477C8">
        <w:rPr>
          <w:sz w:val="24"/>
          <w:szCs w:val="24"/>
          <w:lang w:val="uk-UA"/>
        </w:rPr>
        <w:t xml:space="preserve">виконавчого комітету Ради; </w:t>
      </w:r>
    </w:p>
    <w:p w14:paraId="000005AC"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17) протоколи пленарних засідань Ради та її виконавчого комітету, засідань постійних комісій, результати голосування, відеозаписи таких засідань. Якщо відеозаписи оприлюднюються в інший спосіб із забезпеченням відкритого доступу до відеозапису, то інформація про те, де розміщені відеозаписи з відповідним посиланням вказується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у розділі "Трансляція засідань";</w:t>
      </w:r>
    </w:p>
    <w:p w14:paraId="000005AD"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18) довідник комунальних підприємств, установ та закладів (їх телефонів та адрес), в тому числі їх керівників;</w:t>
      </w:r>
    </w:p>
    <w:p w14:paraId="000005AE"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19) комплексний план просторового розвитку територіальної громади, генеральний план, детальні плани територій, план зонування території, містобудівні умови та обмеження;</w:t>
      </w:r>
    </w:p>
    <w:p w14:paraId="000005AF"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20) об'єкти права власності територіальної громади у формі відкритих даних;</w:t>
      </w:r>
    </w:p>
    <w:p w14:paraId="000005B0"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21) перелік об'єктів комунальної власності;</w:t>
      </w:r>
    </w:p>
    <w:p w14:paraId="000005B1"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22) перелік об'єктів комунальної власності, що передані в оренду чи інше право користування (включно з даними про умови передачі об'єктів в оренду);</w:t>
      </w:r>
    </w:p>
    <w:p w14:paraId="000005B2" w14:textId="77777777" w:rsidR="004F029E" w:rsidRPr="003477C8" w:rsidRDefault="00054EF7" w:rsidP="00E41663">
      <w:pPr>
        <w:pBdr>
          <w:top w:val="nil"/>
          <w:left w:val="nil"/>
          <w:bottom w:val="nil"/>
          <w:right w:val="nil"/>
          <w:between w:val="nil"/>
        </w:pBdr>
        <w:tabs>
          <w:tab w:val="left" w:pos="1245"/>
        </w:tabs>
        <w:ind w:left="284" w:right="135" w:firstLine="709"/>
        <w:jc w:val="both"/>
        <w:rPr>
          <w:sz w:val="24"/>
          <w:szCs w:val="24"/>
          <w:lang w:val="uk-UA"/>
        </w:rPr>
      </w:pPr>
      <w:r w:rsidRPr="003477C8">
        <w:rPr>
          <w:sz w:val="24"/>
          <w:szCs w:val="24"/>
          <w:lang w:val="uk-UA"/>
        </w:rPr>
        <w:t>23) інформація про землі запасу та майнові об'єкти (приміщення) комунальної форми власності, які можуть бути передані в користування;</w:t>
      </w:r>
    </w:p>
    <w:p w14:paraId="000005B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24) фінансова звітність суб'єктів господарювання комунальної власності;</w:t>
      </w:r>
    </w:p>
    <w:p w14:paraId="000005B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25) перелік та контакти перевізників, що надають послуги пасажирського автомобільного транспорту, та маршрути перевезення;</w:t>
      </w:r>
    </w:p>
    <w:p w14:paraId="000005B5"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26) перелік розповсюджувачів реклами, що отримали дозвіл на розміщення зовнішньої реклами;</w:t>
      </w:r>
    </w:p>
    <w:p w14:paraId="000005B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27) перелік земельних ділянок, що пропонуються для здійснення забудови;</w:t>
      </w:r>
    </w:p>
    <w:p w14:paraId="000005B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lastRenderedPageBreak/>
        <w:t>28) інша інформація, порядок обов'язкового оприлюднення якої встановлений законом, Статутом чи рішеннями органів і посадових осіб місцевого самоврядування.</w:t>
      </w:r>
    </w:p>
    <w:p w14:paraId="000005B8" w14:textId="77777777" w:rsidR="004F029E" w:rsidRPr="003477C8" w:rsidRDefault="004F029E" w:rsidP="00E41663">
      <w:pPr>
        <w:tabs>
          <w:tab w:val="left" w:pos="1245"/>
        </w:tabs>
        <w:ind w:left="284" w:right="135" w:firstLine="709"/>
        <w:jc w:val="both"/>
        <w:rPr>
          <w:sz w:val="24"/>
          <w:szCs w:val="24"/>
          <w:lang w:val="uk-UA"/>
        </w:rPr>
      </w:pPr>
    </w:p>
    <w:p w14:paraId="000005C1" w14:textId="1279E477" w:rsidR="004F029E" w:rsidRPr="003477C8" w:rsidRDefault="00054EF7" w:rsidP="00BA71B5">
      <w:pPr>
        <w:pStyle w:val="1"/>
        <w:ind w:left="284" w:right="135" w:firstLine="709"/>
        <w:rPr>
          <w:color w:val="auto"/>
          <w:szCs w:val="24"/>
          <w:lang w:val="uk-UA"/>
        </w:rPr>
      </w:pPr>
      <w:bookmarkStart w:id="100" w:name="_Toc225777504"/>
      <w:r w:rsidRPr="003477C8">
        <w:rPr>
          <w:color w:val="auto"/>
          <w:szCs w:val="24"/>
          <w:lang w:val="uk-UA"/>
        </w:rPr>
        <w:t>РОЗДІЛ Х</w:t>
      </w:r>
      <w:r w:rsidR="0010711B" w:rsidRPr="003477C8">
        <w:rPr>
          <w:color w:val="auto"/>
          <w:szCs w:val="24"/>
          <w:lang w:val="uk-UA"/>
        </w:rPr>
        <w:t>ІІ</w:t>
      </w:r>
      <w:r w:rsidRPr="003477C8">
        <w:rPr>
          <w:color w:val="auto"/>
          <w:szCs w:val="24"/>
          <w:lang w:val="uk-UA"/>
        </w:rPr>
        <w:br/>
        <w:t>ЗАКЛЮЧНІ ПОЛОЖЕННЯ</w:t>
      </w:r>
      <w:bookmarkEnd w:id="100"/>
    </w:p>
    <w:p w14:paraId="000005C2" w14:textId="77777777" w:rsidR="004F029E" w:rsidRPr="003477C8" w:rsidRDefault="004F029E" w:rsidP="00E41663">
      <w:pPr>
        <w:ind w:left="284" w:right="135" w:firstLine="709"/>
        <w:jc w:val="both"/>
        <w:rPr>
          <w:b/>
          <w:sz w:val="24"/>
          <w:szCs w:val="24"/>
          <w:lang w:val="uk-UA"/>
        </w:rPr>
      </w:pPr>
    </w:p>
    <w:p w14:paraId="000005C3"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1. Затвердження Статуту та внесення змін і доповнень до нього здійснюється Радою.</w:t>
      </w:r>
    </w:p>
    <w:p w14:paraId="000005C4"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2. Пропозиції щодо внесення змін та доповнень до Статуту мають право подавати на розгляд Ради селищний голова, депутати Ради, виконавчий комітет Ради, старости та жителі в порядку внесення місцевої ініціативи.</w:t>
      </w:r>
    </w:p>
    <w:p w14:paraId="000005C5" w14:textId="094AEA6D"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 xml:space="preserve">3. Про підготовку проєкту рішення про внесення змін до Статуту повідомляється шляхом розміщення відповідної інформації на офіційному </w:t>
      </w:r>
      <w:proofErr w:type="spellStart"/>
      <w:r w:rsidRPr="003477C8">
        <w:rPr>
          <w:sz w:val="24"/>
          <w:szCs w:val="24"/>
          <w:lang w:val="uk-UA"/>
        </w:rPr>
        <w:t>вебсайті</w:t>
      </w:r>
      <w:proofErr w:type="spellEnd"/>
      <w:r w:rsidRPr="003477C8">
        <w:rPr>
          <w:sz w:val="24"/>
          <w:szCs w:val="24"/>
          <w:lang w:val="uk-UA"/>
        </w:rPr>
        <w:t xml:space="preserve"> Ради, як за один місяць до його розгляду.</w:t>
      </w:r>
    </w:p>
    <w:p w14:paraId="000005C6"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4. Селищний голова обов'язково виносить проєкт рішення про внесення змін до Статуту на громадські слухання.</w:t>
      </w:r>
    </w:p>
    <w:p w14:paraId="000005C7"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5. Жителі можуть обговорювати проєкт рішення про внесення змін до Статуту, вносити до нього пропозиції чи виступити проти змін, використовуючи і інші форми участі жителів у вирішенні питань місцевого значення в порядку, визначеному цим Статутом.</w:t>
      </w:r>
    </w:p>
    <w:p w14:paraId="000005C8"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6. Рішення про затвердження цього Статуту, текст Статуту та його додатки, а також рішення про внесення змін до Статуту оприлюднюються у порядку, встановленому законодавством України. Статут та зміни чи доповнення до нього набирають чинності з дня їх офіційного оприлюднення.</w:t>
      </w:r>
    </w:p>
    <w:p w14:paraId="000005C9" w14:textId="1A10132B"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7. Акти органів і посадових осіб місцевого самоврядування територіальної громади повинні бути приведені у відповідність до положень Статуту та відповідати йому.</w:t>
      </w:r>
    </w:p>
    <w:p w14:paraId="000005CA" w14:textId="77777777" w:rsidR="004F029E" w:rsidRPr="003477C8" w:rsidRDefault="00054EF7" w:rsidP="00E41663">
      <w:pPr>
        <w:tabs>
          <w:tab w:val="left" w:pos="1245"/>
        </w:tabs>
        <w:ind w:left="284" w:right="135" w:firstLine="709"/>
        <w:jc w:val="both"/>
        <w:rPr>
          <w:sz w:val="24"/>
          <w:szCs w:val="24"/>
          <w:lang w:val="uk-UA"/>
        </w:rPr>
      </w:pPr>
      <w:r w:rsidRPr="003477C8">
        <w:rPr>
          <w:sz w:val="24"/>
          <w:szCs w:val="24"/>
          <w:lang w:val="uk-UA"/>
        </w:rPr>
        <w:t>8. Контроль за виконанням Статуту здійснюють Рада та її виконавчі органи, селищний голова та жителі.</w:t>
      </w:r>
    </w:p>
    <w:p w14:paraId="1B858C64" w14:textId="77777777" w:rsidR="00035C05" w:rsidRPr="003477C8" w:rsidRDefault="00035C05">
      <w:pPr>
        <w:rPr>
          <w:sz w:val="24"/>
          <w:szCs w:val="24"/>
          <w:lang w:val="uk-UA"/>
        </w:rPr>
      </w:pPr>
    </w:p>
    <w:p w14:paraId="6D67A0C8" w14:textId="77777777" w:rsidR="00035C05" w:rsidRPr="003477C8" w:rsidRDefault="00035C05">
      <w:pPr>
        <w:rPr>
          <w:sz w:val="24"/>
          <w:szCs w:val="24"/>
          <w:lang w:val="uk-UA"/>
        </w:rPr>
      </w:pPr>
    </w:p>
    <w:p w14:paraId="4865B8A9" w14:textId="7812A488" w:rsidR="00035C05" w:rsidRPr="003477C8" w:rsidRDefault="00035C05">
      <w:pPr>
        <w:rPr>
          <w:sz w:val="24"/>
          <w:szCs w:val="24"/>
          <w:lang w:val="uk-UA"/>
        </w:rPr>
      </w:pPr>
      <w:r w:rsidRPr="003477C8">
        <w:rPr>
          <w:sz w:val="24"/>
          <w:szCs w:val="24"/>
          <w:lang w:val="uk-UA"/>
        </w:rPr>
        <w:t xml:space="preserve">   Магдалинівський</w:t>
      </w:r>
    </w:p>
    <w:p w14:paraId="000005CB" w14:textId="63BBD913" w:rsidR="00714483" w:rsidRPr="003477C8" w:rsidRDefault="00035C05">
      <w:pPr>
        <w:rPr>
          <w:sz w:val="24"/>
          <w:szCs w:val="24"/>
          <w:lang w:val="uk-UA"/>
        </w:rPr>
      </w:pPr>
      <w:r w:rsidRPr="003477C8">
        <w:rPr>
          <w:sz w:val="24"/>
          <w:szCs w:val="24"/>
          <w:lang w:val="uk-UA"/>
        </w:rPr>
        <w:t xml:space="preserve">   селищний голова                                                                          Володимир ДРОБІТЬКО</w:t>
      </w:r>
      <w:r w:rsidR="00714483" w:rsidRPr="003477C8">
        <w:rPr>
          <w:sz w:val="24"/>
          <w:szCs w:val="24"/>
          <w:lang w:val="uk-UA"/>
        </w:rPr>
        <w:br w:type="page"/>
      </w:r>
    </w:p>
    <w:p w14:paraId="0BB2B47C" w14:textId="77777777" w:rsidR="00714483" w:rsidRPr="003477C8" w:rsidRDefault="00714483" w:rsidP="00BD1E92">
      <w:pPr>
        <w:pStyle w:val="1"/>
        <w:ind w:left="6237"/>
        <w:jc w:val="left"/>
        <w:rPr>
          <w:color w:val="auto"/>
          <w:lang w:val="uk-UA"/>
        </w:rPr>
      </w:pPr>
      <w:bookmarkStart w:id="101" w:name="_Toc225777505"/>
      <w:r w:rsidRPr="003477C8">
        <w:rPr>
          <w:color w:val="auto"/>
          <w:lang w:val="uk-UA"/>
        </w:rPr>
        <w:lastRenderedPageBreak/>
        <w:t>Додаток № 1</w:t>
      </w:r>
      <w:bookmarkEnd w:id="101"/>
    </w:p>
    <w:p w14:paraId="61C2A9F9" w14:textId="77777777" w:rsidR="00714483" w:rsidRPr="003477C8" w:rsidRDefault="00714483" w:rsidP="00714483">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до Статуту Магдалинівської селищної територіальної громади,</w:t>
      </w:r>
    </w:p>
    <w:p w14:paraId="03FFA6C1" w14:textId="77777777" w:rsidR="00714483" w:rsidRPr="003477C8" w:rsidRDefault="00714483" w:rsidP="00714483">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затвердженого рішенням ради</w:t>
      </w:r>
    </w:p>
    <w:p w14:paraId="0B52EF32" w14:textId="765AA9D4" w:rsidR="00714483" w:rsidRPr="003477C8" w:rsidRDefault="00035C05" w:rsidP="00714483">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2E0B4B0E" w14:textId="48A1FE3A" w:rsidR="00714483" w:rsidRPr="003477C8" w:rsidRDefault="00714483" w:rsidP="00714483">
      <w:pPr>
        <w:pBdr>
          <w:top w:val="nil"/>
          <w:left w:val="nil"/>
          <w:bottom w:val="nil"/>
          <w:right w:val="nil"/>
          <w:between w:val="nil"/>
        </w:pBdr>
        <w:tabs>
          <w:tab w:val="left" w:pos="1245"/>
        </w:tabs>
        <w:ind w:left="6237" w:right="135"/>
        <w:jc w:val="both"/>
        <w:rPr>
          <w:sz w:val="24"/>
          <w:szCs w:val="24"/>
          <w:lang w:val="uk-UA"/>
        </w:rPr>
      </w:pPr>
      <w:r w:rsidRPr="003477C8">
        <w:rPr>
          <w:noProof/>
          <w:lang w:val="uk-UA"/>
        </w:rPr>
        <w:drawing>
          <wp:anchor distT="0" distB="0" distL="114300" distR="114300" simplePos="0" relativeHeight="251658240" behindDoc="0" locked="0" layoutInCell="1" allowOverlap="1" wp14:anchorId="17EE6940" wp14:editId="3A84B7EB">
            <wp:simplePos x="0" y="0"/>
            <wp:positionH relativeFrom="margin">
              <wp:posOffset>495195</wp:posOffset>
            </wp:positionH>
            <wp:positionV relativeFrom="paragraph">
              <wp:posOffset>113777</wp:posOffset>
            </wp:positionV>
            <wp:extent cx="5657222" cy="8001925"/>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57222" cy="8001925"/>
                    </a:xfrm>
                    <a:prstGeom prst="rect">
                      <a:avLst/>
                    </a:prstGeom>
                  </pic:spPr>
                </pic:pic>
              </a:graphicData>
            </a:graphic>
            <wp14:sizeRelH relativeFrom="margin">
              <wp14:pctWidth>0</wp14:pctWidth>
            </wp14:sizeRelH>
            <wp14:sizeRelV relativeFrom="margin">
              <wp14:pctHeight>0</wp14:pctHeight>
            </wp14:sizeRelV>
          </wp:anchor>
        </w:drawing>
      </w:r>
    </w:p>
    <w:p w14:paraId="1557B5DB" w14:textId="44380FF4" w:rsidR="00714483" w:rsidRPr="003477C8" w:rsidRDefault="00714483" w:rsidP="00714483">
      <w:pPr>
        <w:pBdr>
          <w:top w:val="nil"/>
          <w:left w:val="nil"/>
          <w:bottom w:val="nil"/>
          <w:right w:val="nil"/>
          <w:between w:val="nil"/>
        </w:pBdr>
        <w:tabs>
          <w:tab w:val="left" w:pos="1245"/>
        </w:tabs>
        <w:ind w:right="135"/>
        <w:jc w:val="both"/>
        <w:rPr>
          <w:sz w:val="24"/>
          <w:szCs w:val="24"/>
          <w:lang w:val="uk-UA"/>
        </w:rPr>
      </w:pPr>
    </w:p>
    <w:p w14:paraId="35C8D4CA" w14:textId="4E6EE62F" w:rsidR="00714483" w:rsidRPr="003477C8" w:rsidRDefault="00714483" w:rsidP="00714483">
      <w:pPr>
        <w:rPr>
          <w:sz w:val="24"/>
          <w:szCs w:val="24"/>
          <w:lang w:val="uk-UA"/>
        </w:rPr>
      </w:pPr>
    </w:p>
    <w:p w14:paraId="0F816C9F" w14:textId="7330D78A" w:rsidR="00714483" w:rsidRPr="003477C8" w:rsidRDefault="00714483" w:rsidP="00714483">
      <w:pPr>
        <w:rPr>
          <w:sz w:val="24"/>
          <w:szCs w:val="24"/>
          <w:lang w:val="uk-UA"/>
        </w:rPr>
      </w:pPr>
    </w:p>
    <w:p w14:paraId="33C9C9C9" w14:textId="5F4EF936" w:rsidR="00714483" w:rsidRPr="003477C8" w:rsidRDefault="00714483" w:rsidP="00714483">
      <w:pPr>
        <w:rPr>
          <w:sz w:val="24"/>
          <w:szCs w:val="24"/>
          <w:lang w:val="uk-UA"/>
        </w:rPr>
      </w:pPr>
    </w:p>
    <w:p w14:paraId="73BB7A9C" w14:textId="7A5BA562" w:rsidR="00714483" w:rsidRPr="003477C8" w:rsidRDefault="00714483" w:rsidP="00714483">
      <w:pPr>
        <w:rPr>
          <w:sz w:val="24"/>
          <w:szCs w:val="24"/>
          <w:lang w:val="uk-UA"/>
        </w:rPr>
      </w:pPr>
    </w:p>
    <w:p w14:paraId="28E4A467" w14:textId="6683CA5F" w:rsidR="00714483" w:rsidRPr="003477C8" w:rsidRDefault="00714483" w:rsidP="00714483">
      <w:pPr>
        <w:rPr>
          <w:sz w:val="24"/>
          <w:szCs w:val="24"/>
          <w:lang w:val="uk-UA"/>
        </w:rPr>
      </w:pPr>
    </w:p>
    <w:p w14:paraId="68F79F3D" w14:textId="7EA4C33E" w:rsidR="00714483" w:rsidRPr="003477C8" w:rsidRDefault="00714483" w:rsidP="00714483">
      <w:pPr>
        <w:rPr>
          <w:sz w:val="24"/>
          <w:szCs w:val="24"/>
          <w:lang w:val="uk-UA"/>
        </w:rPr>
      </w:pPr>
    </w:p>
    <w:p w14:paraId="11E32ACC" w14:textId="52ED7E98" w:rsidR="00714483" w:rsidRPr="003477C8" w:rsidRDefault="00714483" w:rsidP="00714483">
      <w:pPr>
        <w:rPr>
          <w:sz w:val="24"/>
          <w:szCs w:val="24"/>
          <w:lang w:val="uk-UA"/>
        </w:rPr>
      </w:pPr>
    </w:p>
    <w:p w14:paraId="7C1E66AE" w14:textId="35561CC5" w:rsidR="00714483" w:rsidRPr="003477C8" w:rsidRDefault="00714483" w:rsidP="00714483">
      <w:pPr>
        <w:rPr>
          <w:sz w:val="24"/>
          <w:szCs w:val="24"/>
          <w:lang w:val="uk-UA"/>
        </w:rPr>
      </w:pPr>
    </w:p>
    <w:p w14:paraId="439A7946" w14:textId="182B45C1" w:rsidR="00714483" w:rsidRPr="003477C8" w:rsidRDefault="00714483" w:rsidP="00714483">
      <w:pPr>
        <w:rPr>
          <w:sz w:val="24"/>
          <w:szCs w:val="24"/>
          <w:lang w:val="uk-UA"/>
        </w:rPr>
      </w:pPr>
    </w:p>
    <w:p w14:paraId="4F1FAFFD" w14:textId="0DAF6391" w:rsidR="00714483" w:rsidRPr="003477C8" w:rsidRDefault="00714483" w:rsidP="00714483">
      <w:pPr>
        <w:rPr>
          <w:sz w:val="24"/>
          <w:szCs w:val="24"/>
          <w:lang w:val="uk-UA"/>
        </w:rPr>
      </w:pPr>
    </w:p>
    <w:p w14:paraId="1C8B5F4F" w14:textId="29D424EE" w:rsidR="00714483" w:rsidRPr="003477C8" w:rsidRDefault="00714483" w:rsidP="00714483">
      <w:pPr>
        <w:rPr>
          <w:sz w:val="24"/>
          <w:szCs w:val="24"/>
          <w:lang w:val="uk-UA"/>
        </w:rPr>
      </w:pPr>
    </w:p>
    <w:p w14:paraId="4A998006" w14:textId="7DD13D8B" w:rsidR="00714483" w:rsidRPr="003477C8" w:rsidRDefault="00714483" w:rsidP="00714483">
      <w:pPr>
        <w:rPr>
          <w:sz w:val="24"/>
          <w:szCs w:val="24"/>
          <w:lang w:val="uk-UA"/>
        </w:rPr>
      </w:pPr>
    </w:p>
    <w:p w14:paraId="5F32F5C1" w14:textId="410ADB7C" w:rsidR="00714483" w:rsidRPr="003477C8" w:rsidRDefault="00714483" w:rsidP="00714483">
      <w:pPr>
        <w:rPr>
          <w:sz w:val="24"/>
          <w:szCs w:val="24"/>
          <w:lang w:val="uk-UA"/>
        </w:rPr>
      </w:pPr>
    </w:p>
    <w:p w14:paraId="5892ECE0" w14:textId="17963C7F" w:rsidR="00714483" w:rsidRPr="003477C8" w:rsidRDefault="00714483" w:rsidP="00714483">
      <w:pPr>
        <w:rPr>
          <w:sz w:val="24"/>
          <w:szCs w:val="24"/>
          <w:lang w:val="uk-UA"/>
        </w:rPr>
      </w:pPr>
    </w:p>
    <w:p w14:paraId="799B95EC" w14:textId="60D36B01" w:rsidR="00714483" w:rsidRPr="003477C8" w:rsidRDefault="00714483" w:rsidP="00714483">
      <w:pPr>
        <w:rPr>
          <w:sz w:val="24"/>
          <w:szCs w:val="24"/>
          <w:lang w:val="uk-UA"/>
        </w:rPr>
      </w:pPr>
    </w:p>
    <w:p w14:paraId="29BCF156" w14:textId="50834044" w:rsidR="00714483" w:rsidRPr="003477C8" w:rsidRDefault="00714483" w:rsidP="00714483">
      <w:pPr>
        <w:rPr>
          <w:sz w:val="24"/>
          <w:szCs w:val="24"/>
          <w:lang w:val="uk-UA"/>
        </w:rPr>
      </w:pPr>
    </w:p>
    <w:p w14:paraId="56454A3E" w14:textId="3B3E08B0" w:rsidR="00714483" w:rsidRPr="003477C8" w:rsidRDefault="00714483" w:rsidP="00714483">
      <w:pPr>
        <w:rPr>
          <w:sz w:val="24"/>
          <w:szCs w:val="24"/>
          <w:lang w:val="uk-UA"/>
        </w:rPr>
      </w:pPr>
    </w:p>
    <w:p w14:paraId="55E00B72" w14:textId="0F240782" w:rsidR="00714483" w:rsidRPr="003477C8" w:rsidRDefault="00714483" w:rsidP="00714483">
      <w:pPr>
        <w:rPr>
          <w:sz w:val="24"/>
          <w:szCs w:val="24"/>
          <w:lang w:val="uk-UA"/>
        </w:rPr>
      </w:pPr>
    </w:p>
    <w:p w14:paraId="7440B9B3" w14:textId="7221000F" w:rsidR="00714483" w:rsidRPr="003477C8" w:rsidRDefault="00714483" w:rsidP="00714483">
      <w:pPr>
        <w:rPr>
          <w:sz w:val="24"/>
          <w:szCs w:val="24"/>
          <w:lang w:val="uk-UA"/>
        </w:rPr>
      </w:pPr>
    </w:p>
    <w:p w14:paraId="770C3F59" w14:textId="2BE73BEF" w:rsidR="00714483" w:rsidRPr="003477C8" w:rsidRDefault="00714483" w:rsidP="00714483">
      <w:pPr>
        <w:rPr>
          <w:sz w:val="24"/>
          <w:szCs w:val="24"/>
          <w:lang w:val="uk-UA"/>
        </w:rPr>
      </w:pPr>
    </w:p>
    <w:p w14:paraId="60F30A60" w14:textId="66E1FACF" w:rsidR="00714483" w:rsidRPr="003477C8" w:rsidRDefault="00714483" w:rsidP="00714483">
      <w:pPr>
        <w:rPr>
          <w:sz w:val="24"/>
          <w:szCs w:val="24"/>
          <w:lang w:val="uk-UA"/>
        </w:rPr>
      </w:pPr>
    </w:p>
    <w:p w14:paraId="065FD3A9" w14:textId="2547A28F" w:rsidR="00714483" w:rsidRPr="003477C8" w:rsidRDefault="00714483" w:rsidP="00714483">
      <w:pPr>
        <w:rPr>
          <w:sz w:val="24"/>
          <w:szCs w:val="24"/>
          <w:lang w:val="uk-UA"/>
        </w:rPr>
      </w:pPr>
    </w:p>
    <w:p w14:paraId="48340936" w14:textId="0F523E7A" w:rsidR="00714483" w:rsidRPr="003477C8" w:rsidRDefault="00714483" w:rsidP="00714483">
      <w:pPr>
        <w:rPr>
          <w:sz w:val="24"/>
          <w:szCs w:val="24"/>
          <w:lang w:val="uk-UA"/>
        </w:rPr>
      </w:pPr>
    </w:p>
    <w:p w14:paraId="61338A56" w14:textId="114EF20B" w:rsidR="00714483" w:rsidRPr="003477C8" w:rsidRDefault="00714483" w:rsidP="00714483">
      <w:pPr>
        <w:rPr>
          <w:sz w:val="24"/>
          <w:szCs w:val="24"/>
          <w:lang w:val="uk-UA"/>
        </w:rPr>
      </w:pPr>
    </w:p>
    <w:p w14:paraId="1CA83995" w14:textId="7CB5DBB2" w:rsidR="00714483" w:rsidRPr="003477C8" w:rsidRDefault="00714483" w:rsidP="00714483">
      <w:pPr>
        <w:rPr>
          <w:sz w:val="24"/>
          <w:szCs w:val="24"/>
          <w:lang w:val="uk-UA"/>
        </w:rPr>
      </w:pPr>
    </w:p>
    <w:p w14:paraId="67BA424F" w14:textId="6F8EBA45" w:rsidR="00714483" w:rsidRPr="003477C8" w:rsidRDefault="00714483" w:rsidP="00714483">
      <w:pPr>
        <w:rPr>
          <w:sz w:val="24"/>
          <w:szCs w:val="24"/>
          <w:lang w:val="uk-UA"/>
        </w:rPr>
      </w:pPr>
    </w:p>
    <w:p w14:paraId="518CE6A5" w14:textId="25793244" w:rsidR="00714483" w:rsidRPr="003477C8" w:rsidRDefault="00714483" w:rsidP="00714483">
      <w:pPr>
        <w:rPr>
          <w:sz w:val="24"/>
          <w:szCs w:val="24"/>
          <w:lang w:val="uk-UA"/>
        </w:rPr>
      </w:pPr>
    </w:p>
    <w:p w14:paraId="358A2AE1" w14:textId="109BBADB" w:rsidR="00714483" w:rsidRPr="003477C8" w:rsidRDefault="00714483" w:rsidP="00714483">
      <w:pPr>
        <w:rPr>
          <w:sz w:val="24"/>
          <w:szCs w:val="24"/>
          <w:lang w:val="uk-UA"/>
        </w:rPr>
      </w:pPr>
    </w:p>
    <w:p w14:paraId="415C111E" w14:textId="04097029" w:rsidR="00714483" w:rsidRPr="003477C8" w:rsidRDefault="00714483" w:rsidP="00714483">
      <w:pPr>
        <w:rPr>
          <w:sz w:val="24"/>
          <w:szCs w:val="24"/>
          <w:lang w:val="uk-UA"/>
        </w:rPr>
      </w:pPr>
    </w:p>
    <w:p w14:paraId="79209A93" w14:textId="72D6F6C1" w:rsidR="00714483" w:rsidRPr="003477C8" w:rsidRDefault="00714483" w:rsidP="00714483">
      <w:pPr>
        <w:rPr>
          <w:sz w:val="24"/>
          <w:szCs w:val="24"/>
          <w:lang w:val="uk-UA"/>
        </w:rPr>
      </w:pPr>
    </w:p>
    <w:p w14:paraId="3BC545F8" w14:textId="1A1A1EAD" w:rsidR="00714483" w:rsidRPr="003477C8" w:rsidRDefault="00714483" w:rsidP="00714483">
      <w:pPr>
        <w:rPr>
          <w:sz w:val="24"/>
          <w:szCs w:val="24"/>
          <w:lang w:val="uk-UA"/>
        </w:rPr>
      </w:pPr>
    </w:p>
    <w:p w14:paraId="771795AE" w14:textId="5ED63550" w:rsidR="00714483" w:rsidRPr="003477C8" w:rsidRDefault="00714483" w:rsidP="00714483">
      <w:pPr>
        <w:rPr>
          <w:sz w:val="24"/>
          <w:szCs w:val="24"/>
          <w:lang w:val="uk-UA"/>
        </w:rPr>
      </w:pPr>
    </w:p>
    <w:p w14:paraId="5AC816B4" w14:textId="491BCCA9" w:rsidR="00714483" w:rsidRPr="003477C8" w:rsidRDefault="00714483" w:rsidP="00714483">
      <w:pPr>
        <w:rPr>
          <w:sz w:val="24"/>
          <w:szCs w:val="24"/>
          <w:lang w:val="uk-UA"/>
        </w:rPr>
      </w:pPr>
    </w:p>
    <w:p w14:paraId="4A873DFE" w14:textId="416227DE" w:rsidR="00714483" w:rsidRPr="003477C8" w:rsidRDefault="00714483" w:rsidP="00714483">
      <w:pPr>
        <w:rPr>
          <w:sz w:val="24"/>
          <w:szCs w:val="24"/>
          <w:lang w:val="uk-UA"/>
        </w:rPr>
      </w:pPr>
    </w:p>
    <w:p w14:paraId="6DA04D62" w14:textId="39C58B5C" w:rsidR="00714483" w:rsidRPr="003477C8" w:rsidRDefault="00714483" w:rsidP="00714483">
      <w:pPr>
        <w:rPr>
          <w:sz w:val="24"/>
          <w:szCs w:val="24"/>
          <w:lang w:val="uk-UA"/>
        </w:rPr>
      </w:pPr>
    </w:p>
    <w:p w14:paraId="6A800B7B" w14:textId="4D455D54" w:rsidR="00714483" w:rsidRPr="003477C8" w:rsidRDefault="00714483" w:rsidP="00714483">
      <w:pPr>
        <w:rPr>
          <w:sz w:val="24"/>
          <w:szCs w:val="24"/>
          <w:lang w:val="uk-UA"/>
        </w:rPr>
      </w:pPr>
    </w:p>
    <w:p w14:paraId="791A2BB7" w14:textId="7C0C0144" w:rsidR="00714483" w:rsidRPr="003477C8" w:rsidRDefault="00714483" w:rsidP="00714483">
      <w:pPr>
        <w:rPr>
          <w:sz w:val="24"/>
          <w:szCs w:val="24"/>
          <w:lang w:val="uk-UA"/>
        </w:rPr>
      </w:pPr>
    </w:p>
    <w:p w14:paraId="73997C38" w14:textId="623F6D8C" w:rsidR="00714483" w:rsidRPr="003477C8" w:rsidRDefault="00714483" w:rsidP="00714483">
      <w:pPr>
        <w:rPr>
          <w:sz w:val="24"/>
          <w:szCs w:val="24"/>
          <w:lang w:val="uk-UA"/>
        </w:rPr>
      </w:pPr>
    </w:p>
    <w:p w14:paraId="365A81C8" w14:textId="49319B0A" w:rsidR="00714483" w:rsidRPr="003477C8" w:rsidRDefault="00714483" w:rsidP="00714483">
      <w:pPr>
        <w:rPr>
          <w:sz w:val="24"/>
          <w:szCs w:val="24"/>
          <w:lang w:val="uk-UA"/>
        </w:rPr>
      </w:pPr>
    </w:p>
    <w:p w14:paraId="0F15B01E" w14:textId="4E122E70" w:rsidR="00714483" w:rsidRPr="003477C8" w:rsidRDefault="00714483" w:rsidP="00714483">
      <w:pPr>
        <w:rPr>
          <w:sz w:val="24"/>
          <w:szCs w:val="24"/>
          <w:lang w:val="uk-UA"/>
        </w:rPr>
      </w:pPr>
    </w:p>
    <w:p w14:paraId="2A8C59BA" w14:textId="655B02A5" w:rsidR="00714483" w:rsidRPr="003477C8" w:rsidRDefault="00714483" w:rsidP="00714483">
      <w:pPr>
        <w:rPr>
          <w:sz w:val="24"/>
          <w:szCs w:val="24"/>
          <w:lang w:val="uk-UA"/>
        </w:rPr>
      </w:pPr>
    </w:p>
    <w:p w14:paraId="6F81581E" w14:textId="501E717B" w:rsidR="00714483" w:rsidRPr="003477C8" w:rsidRDefault="00714483" w:rsidP="00714483">
      <w:pPr>
        <w:rPr>
          <w:sz w:val="24"/>
          <w:szCs w:val="24"/>
          <w:lang w:val="uk-UA"/>
        </w:rPr>
      </w:pPr>
    </w:p>
    <w:p w14:paraId="3AF45BD1" w14:textId="4B733C7D" w:rsidR="00714483" w:rsidRPr="003477C8" w:rsidRDefault="00714483" w:rsidP="00714483">
      <w:pPr>
        <w:rPr>
          <w:sz w:val="24"/>
          <w:szCs w:val="24"/>
          <w:lang w:val="uk-UA"/>
        </w:rPr>
      </w:pPr>
    </w:p>
    <w:p w14:paraId="1EE45FE7" w14:textId="3A3FE840" w:rsidR="00714483" w:rsidRPr="003477C8" w:rsidRDefault="00714483" w:rsidP="00714483">
      <w:pPr>
        <w:rPr>
          <w:sz w:val="24"/>
          <w:szCs w:val="24"/>
          <w:lang w:val="uk-UA"/>
        </w:rPr>
      </w:pPr>
    </w:p>
    <w:p w14:paraId="40BDB618" w14:textId="48FF7E33" w:rsidR="00714483" w:rsidRPr="003477C8" w:rsidRDefault="00714483" w:rsidP="00714483">
      <w:pPr>
        <w:jc w:val="right"/>
        <w:rPr>
          <w:sz w:val="24"/>
          <w:szCs w:val="24"/>
          <w:lang w:val="uk-UA"/>
        </w:rPr>
      </w:pPr>
    </w:p>
    <w:p w14:paraId="0C994F4F" w14:textId="32F038E2" w:rsidR="00714483" w:rsidRPr="003477C8" w:rsidRDefault="00186BF8" w:rsidP="00186BF8">
      <w:pPr>
        <w:rPr>
          <w:sz w:val="24"/>
          <w:szCs w:val="24"/>
          <w:lang w:val="uk-UA"/>
        </w:rPr>
      </w:pPr>
      <w:r w:rsidRPr="003477C8">
        <w:rPr>
          <w:sz w:val="24"/>
          <w:szCs w:val="24"/>
          <w:lang w:val="uk-UA"/>
        </w:rPr>
        <w:t>Секретар ради                                                                                                                        Ігор ЧЕРНЕНКО</w:t>
      </w:r>
    </w:p>
    <w:p w14:paraId="06C60557" w14:textId="5C4C6C3D" w:rsidR="00714483" w:rsidRPr="003477C8" w:rsidRDefault="00714483" w:rsidP="00BD1E92">
      <w:pPr>
        <w:pStyle w:val="1"/>
        <w:ind w:left="6237"/>
        <w:jc w:val="left"/>
        <w:rPr>
          <w:color w:val="auto"/>
          <w:lang w:val="uk-UA"/>
        </w:rPr>
      </w:pPr>
      <w:bookmarkStart w:id="102" w:name="_Toc225777506"/>
      <w:r w:rsidRPr="003477C8">
        <w:rPr>
          <w:color w:val="auto"/>
          <w:lang w:val="uk-UA"/>
        </w:rPr>
        <w:lastRenderedPageBreak/>
        <w:t>Додаток № 2</w:t>
      </w:r>
      <w:bookmarkEnd w:id="102"/>
    </w:p>
    <w:p w14:paraId="75C792E0" w14:textId="77777777" w:rsidR="00714483" w:rsidRPr="003477C8" w:rsidRDefault="00714483"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до Статуту Магдалинівської селищної територіальної громади,</w:t>
      </w:r>
    </w:p>
    <w:p w14:paraId="045A8507" w14:textId="77777777" w:rsidR="00714483" w:rsidRPr="003477C8" w:rsidRDefault="00714483"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затвердженого рішенням ради</w:t>
      </w:r>
    </w:p>
    <w:p w14:paraId="02956008"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1DEF04B8" w14:textId="7AE144EF" w:rsidR="00714483" w:rsidRPr="003477C8" w:rsidRDefault="00714483" w:rsidP="00714483">
      <w:pPr>
        <w:rPr>
          <w:sz w:val="24"/>
          <w:szCs w:val="24"/>
          <w:lang w:val="uk-UA"/>
        </w:rPr>
      </w:pPr>
    </w:p>
    <w:p w14:paraId="6F3E9A3D"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ПОЛОЖЕННЯ</w:t>
      </w:r>
    </w:p>
    <w:p w14:paraId="4FB0032E"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ПРО ЗАГАЛЬНІ ЗБОРИ (КОНФЕРЕНЦІЇ) ЖИТЕЛІВ</w:t>
      </w:r>
    </w:p>
    <w:p w14:paraId="2E76E0A4"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У МАГДАЛИНІВСЬКІЙ СЕЛИЩНІЙ ТЕРИТОРІАЛЬНІЙ ГРОМАДІ</w:t>
      </w:r>
    </w:p>
    <w:p w14:paraId="2194C0C2" w14:textId="77777777" w:rsidR="00186BF8" w:rsidRPr="003477C8" w:rsidRDefault="00186BF8" w:rsidP="00186BF8">
      <w:pPr>
        <w:ind w:left="284" w:right="135" w:firstLine="709"/>
        <w:jc w:val="both"/>
        <w:rPr>
          <w:b/>
          <w:bCs/>
          <w:sz w:val="24"/>
          <w:szCs w:val="24"/>
          <w:lang w:val="uk-UA"/>
        </w:rPr>
      </w:pPr>
    </w:p>
    <w:p w14:paraId="62B38966" w14:textId="77777777" w:rsidR="00186BF8" w:rsidRPr="003477C8" w:rsidRDefault="00186BF8" w:rsidP="00186BF8">
      <w:pPr>
        <w:ind w:left="284" w:right="135" w:firstLine="709"/>
        <w:jc w:val="both"/>
        <w:rPr>
          <w:sz w:val="24"/>
          <w:szCs w:val="24"/>
          <w:lang w:val="uk-UA"/>
        </w:rPr>
      </w:pPr>
      <w:r w:rsidRPr="003477C8">
        <w:rPr>
          <w:sz w:val="24"/>
          <w:szCs w:val="24"/>
          <w:lang w:val="uk-UA"/>
        </w:rPr>
        <w:t>Загальні збори (конференції) жителів є однією з форм участі жителів у вирішенні питань місцевого значення, яка передбачена статтею 8 Закону України "Про місцеве самоврядування в Україні".</w:t>
      </w:r>
    </w:p>
    <w:p w14:paraId="1CAAED5E" w14:textId="77777777" w:rsidR="00186BF8" w:rsidRPr="003477C8" w:rsidRDefault="00186BF8" w:rsidP="00186BF8">
      <w:pPr>
        <w:ind w:left="284" w:right="135" w:firstLine="709"/>
        <w:jc w:val="both"/>
        <w:rPr>
          <w:sz w:val="24"/>
          <w:szCs w:val="24"/>
          <w:lang w:val="uk-UA"/>
        </w:rPr>
      </w:pPr>
      <w:r w:rsidRPr="003477C8">
        <w:rPr>
          <w:sz w:val="24"/>
          <w:szCs w:val="24"/>
          <w:lang w:val="uk-UA"/>
        </w:rPr>
        <w:t>Порядок ініціювання, підготовки, проведення загальних зборів (конференцій) жителів та розгляд їх результатів регулюється Законом України "Про місцеве самоврядування в Україні", регламентом Ради, цим Положенням, яке є невід’ємною частиною Статуту.</w:t>
      </w:r>
    </w:p>
    <w:p w14:paraId="6460E46C" w14:textId="77777777" w:rsidR="00186BF8" w:rsidRPr="003477C8" w:rsidRDefault="00186BF8" w:rsidP="00186BF8">
      <w:pPr>
        <w:ind w:left="284" w:right="135" w:firstLine="709"/>
        <w:jc w:val="both"/>
        <w:rPr>
          <w:sz w:val="24"/>
          <w:szCs w:val="24"/>
          <w:lang w:val="uk-UA"/>
        </w:rPr>
      </w:pPr>
    </w:p>
    <w:p w14:paraId="7427E2B1"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РОЗДІЛ І. ЗАГАЛЬНІ ПОЛОЖЕННЯ</w:t>
      </w:r>
    </w:p>
    <w:p w14:paraId="393089E0" w14:textId="77777777" w:rsidR="00186BF8" w:rsidRPr="003477C8" w:rsidRDefault="00186BF8" w:rsidP="00186BF8">
      <w:pPr>
        <w:ind w:left="284" w:right="135" w:firstLine="709"/>
        <w:jc w:val="both"/>
        <w:rPr>
          <w:sz w:val="24"/>
          <w:szCs w:val="24"/>
          <w:lang w:val="uk-UA"/>
        </w:rPr>
      </w:pPr>
    </w:p>
    <w:p w14:paraId="16262DAB"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 Право на загальні збори (конференції) жителів</w:t>
      </w:r>
    </w:p>
    <w:p w14:paraId="51B2C40C" w14:textId="77777777" w:rsidR="00186BF8" w:rsidRPr="003477C8" w:rsidRDefault="00186BF8" w:rsidP="00186BF8">
      <w:pPr>
        <w:ind w:left="284" w:right="135" w:firstLine="709"/>
        <w:jc w:val="both"/>
        <w:rPr>
          <w:sz w:val="24"/>
          <w:szCs w:val="24"/>
          <w:lang w:val="uk-UA"/>
        </w:rPr>
      </w:pPr>
      <w:r w:rsidRPr="003477C8">
        <w:rPr>
          <w:sz w:val="24"/>
          <w:szCs w:val="24"/>
          <w:lang w:val="uk-UA"/>
        </w:rPr>
        <w:t>1. Жителі мають право проводити загальні збори (конференції) для обговорення і прийняття рішень з питань місцевого значення.</w:t>
      </w:r>
    </w:p>
    <w:p w14:paraId="5217F2C6" w14:textId="77777777" w:rsidR="00186BF8" w:rsidRPr="003477C8" w:rsidRDefault="00186BF8" w:rsidP="00186BF8">
      <w:pPr>
        <w:ind w:left="284" w:right="135" w:firstLine="709"/>
        <w:jc w:val="both"/>
        <w:rPr>
          <w:sz w:val="24"/>
          <w:szCs w:val="24"/>
          <w:lang w:val="uk-UA"/>
        </w:rPr>
      </w:pPr>
      <w:r w:rsidRPr="003477C8">
        <w:rPr>
          <w:sz w:val="24"/>
          <w:szCs w:val="24"/>
          <w:lang w:val="uk-UA"/>
        </w:rPr>
        <w:t>2. Ініціювати, підписувати підписні листи, проводити, брати участь, задавати питання, виступати та голосувати на загальних зборах (конференції) жителів мають право жителі, які досягли 18 років та задекларували або зареєстрували місце проживання в межах території територіальної громади або фактичне місце проживання/перебування яких підтверджується довідкою про взяття на облік внутрішньо переміщеної особи.</w:t>
      </w:r>
    </w:p>
    <w:p w14:paraId="7BC97DC7" w14:textId="77777777" w:rsidR="00186BF8" w:rsidRPr="003477C8" w:rsidRDefault="00186BF8" w:rsidP="00186BF8">
      <w:pPr>
        <w:ind w:left="284" w:right="135" w:firstLine="709"/>
        <w:jc w:val="both"/>
        <w:rPr>
          <w:sz w:val="24"/>
          <w:szCs w:val="24"/>
          <w:lang w:val="uk-UA"/>
        </w:rPr>
      </w:pPr>
    </w:p>
    <w:p w14:paraId="7BEB320D"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 Принципи й гарантії загальних зборів (конференції) жителів</w:t>
      </w:r>
    </w:p>
    <w:p w14:paraId="08EC192F" w14:textId="1C78424E" w:rsidR="00186BF8" w:rsidRPr="003477C8" w:rsidRDefault="00186BF8" w:rsidP="00186BF8">
      <w:pPr>
        <w:ind w:left="284" w:right="135" w:firstLine="709"/>
        <w:jc w:val="both"/>
        <w:rPr>
          <w:sz w:val="24"/>
          <w:szCs w:val="24"/>
          <w:lang w:val="uk-UA"/>
        </w:rPr>
      </w:pPr>
      <w:r w:rsidRPr="003477C8">
        <w:rPr>
          <w:sz w:val="24"/>
          <w:szCs w:val="24"/>
          <w:lang w:val="uk-UA"/>
        </w:rPr>
        <w:t>1. Загальні збори (конференції) жителів проводяться на засадах добровільності, відкритості, прозорості, безбар’єрності, свободи висловлювань, політичної неупередженості.</w:t>
      </w:r>
    </w:p>
    <w:p w14:paraId="648EC84F" w14:textId="77777777" w:rsidR="00186BF8" w:rsidRPr="003477C8" w:rsidRDefault="00186BF8" w:rsidP="00186BF8">
      <w:pPr>
        <w:ind w:left="284" w:right="135" w:firstLine="709"/>
        <w:jc w:val="both"/>
        <w:rPr>
          <w:sz w:val="24"/>
          <w:szCs w:val="24"/>
          <w:lang w:val="uk-UA"/>
        </w:rPr>
      </w:pPr>
      <w:r w:rsidRPr="003477C8">
        <w:rPr>
          <w:sz w:val="24"/>
          <w:szCs w:val="24"/>
          <w:lang w:val="uk-UA"/>
        </w:rPr>
        <w:t>2. Ніхто не може бути примушений до участі або неучасті в загальних зборах (конференціях) жителів.</w:t>
      </w:r>
    </w:p>
    <w:p w14:paraId="54A76D4B" w14:textId="77777777" w:rsidR="00186BF8" w:rsidRPr="003477C8" w:rsidRDefault="00186BF8" w:rsidP="00186BF8">
      <w:pPr>
        <w:ind w:left="284" w:right="135" w:firstLine="709"/>
        <w:jc w:val="both"/>
        <w:rPr>
          <w:sz w:val="24"/>
          <w:szCs w:val="24"/>
          <w:lang w:val="uk-UA"/>
        </w:rPr>
      </w:pPr>
      <w:r w:rsidRPr="003477C8">
        <w:rPr>
          <w:sz w:val="24"/>
          <w:szCs w:val="24"/>
          <w:lang w:val="uk-UA"/>
        </w:rPr>
        <w:t>3. Загальні збори (конференції) жителів мають відкритий характер.</w:t>
      </w:r>
    </w:p>
    <w:p w14:paraId="3618B3FB"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За можливості загальні збори (конференції) жителів можуть проводитись у змішаному форматі. У разі змішаного формату жителі мають право брати участь у загальних зборах (конференціях) жителів безпосередньо (через фізичну присутність учасників за місцем проведення загальних зборів (конференції) жителів) і дистанційно, тобто з використанням засобів </w:t>
      </w:r>
      <w:proofErr w:type="spellStart"/>
      <w:r w:rsidRPr="003477C8">
        <w:rPr>
          <w:sz w:val="24"/>
          <w:szCs w:val="24"/>
          <w:lang w:val="uk-UA"/>
        </w:rPr>
        <w:t>відеоконференції</w:t>
      </w:r>
      <w:proofErr w:type="spellEnd"/>
      <w:r w:rsidRPr="003477C8">
        <w:rPr>
          <w:sz w:val="24"/>
          <w:szCs w:val="24"/>
          <w:lang w:val="uk-UA"/>
        </w:rPr>
        <w:t xml:space="preserve"> (</w:t>
      </w:r>
      <w:proofErr w:type="spellStart"/>
      <w:r w:rsidRPr="003477C8">
        <w:rPr>
          <w:sz w:val="24"/>
          <w:szCs w:val="24"/>
          <w:lang w:val="uk-UA"/>
        </w:rPr>
        <w:t>Zoom</w:t>
      </w:r>
      <w:proofErr w:type="spellEnd"/>
      <w:r w:rsidRPr="003477C8">
        <w:rPr>
          <w:sz w:val="24"/>
          <w:szCs w:val="24"/>
          <w:lang w:val="uk-UA"/>
        </w:rPr>
        <w:t xml:space="preserve">, Microsoft </w:t>
      </w:r>
      <w:proofErr w:type="spellStart"/>
      <w:r w:rsidRPr="003477C8">
        <w:rPr>
          <w:sz w:val="24"/>
          <w:szCs w:val="24"/>
          <w:lang w:val="uk-UA"/>
        </w:rPr>
        <w:t>Teams</w:t>
      </w:r>
      <w:proofErr w:type="spellEnd"/>
      <w:r w:rsidRPr="003477C8">
        <w:rPr>
          <w:sz w:val="24"/>
          <w:szCs w:val="24"/>
          <w:lang w:val="uk-UA"/>
        </w:rPr>
        <w:t xml:space="preserve">, </w:t>
      </w:r>
      <w:proofErr w:type="spellStart"/>
      <w:r w:rsidRPr="003477C8">
        <w:rPr>
          <w:sz w:val="24"/>
          <w:szCs w:val="24"/>
          <w:lang w:val="uk-UA"/>
        </w:rPr>
        <w:t>Google</w:t>
      </w:r>
      <w:proofErr w:type="spellEnd"/>
      <w:r w:rsidRPr="003477C8">
        <w:rPr>
          <w:sz w:val="24"/>
          <w:szCs w:val="24"/>
          <w:lang w:val="uk-UA"/>
        </w:rPr>
        <w:t xml:space="preserve"> </w:t>
      </w:r>
      <w:proofErr w:type="spellStart"/>
      <w:r w:rsidRPr="003477C8">
        <w:rPr>
          <w:sz w:val="24"/>
          <w:szCs w:val="24"/>
          <w:lang w:val="uk-UA"/>
        </w:rPr>
        <w:t>Meet</w:t>
      </w:r>
      <w:proofErr w:type="spellEnd"/>
      <w:r w:rsidRPr="003477C8">
        <w:rPr>
          <w:sz w:val="24"/>
          <w:szCs w:val="24"/>
          <w:lang w:val="uk-UA"/>
        </w:rPr>
        <w:t xml:space="preserve"> тощо) поза межами приміщення, де проводяться загальні збори (конференції) жителів із забезпеченням можливості бачити / чути / читати / сприймати слова головуючого й доповідачів, а також усно чи письмово поставити їм запитання, виступити, а в разі технічної можливості ідентифікувати учасника — голосувати на загальних зборах (конференціях) жителів.</w:t>
      </w:r>
    </w:p>
    <w:p w14:paraId="6CBD86F0" w14:textId="77777777" w:rsidR="00186BF8" w:rsidRPr="003477C8" w:rsidRDefault="00186BF8" w:rsidP="00186BF8">
      <w:pPr>
        <w:ind w:left="284" w:right="135" w:firstLine="709"/>
        <w:jc w:val="both"/>
        <w:rPr>
          <w:sz w:val="24"/>
          <w:szCs w:val="24"/>
          <w:lang w:val="uk-UA"/>
        </w:rPr>
      </w:pPr>
      <w:r w:rsidRPr="003477C8">
        <w:rPr>
          <w:sz w:val="24"/>
          <w:szCs w:val="24"/>
          <w:lang w:val="uk-UA"/>
        </w:rPr>
        <w:t>5. Кожен учасник має право виступити на загальних зборах (конференціях) жителів у порядку, встановленому цим Положенням.</w:t>
      </w:r>
    </w:p>
    <w:p w14:paraId="3DEE8E76" w14:textId="77777777" w:rsidR="00186BF8" w:rsidRPr="003477C8" w:rsidRDefault="00186BF8" w:rsidP="00186BF8">
      <w:pPr>
        <w:ind w:left="284" w:right="135" w:firstLine="709"/>
        <w:jc w:val="both"/>
        <w:rPr>
          <w:sz w:val="24"/>
          <w:szCs w:val="24"/>
          <w:lang w:val="uk-UA"/>
        </w:rPr>
      </w:pPr>
      <w:r w:rsidRPr="003477C8">
        <w:rPr>
          <w:sz w:val="24"/>
          <w:szCs w:val="24"/>
          <w:lang w:val="uk-UA"/>
        </w:rPr>
        <w:t>6. Загальні збори (конференція) жителів не можуть використовуватися для політичної, зокрема передвиборчої, агітації.</w:t>
      </w:r>
    </w:p>
    <w:p w14:paraId="03DC26A7" w14:textId="77777777" w:rsidR="00186BF8" w:rsidRPr="003477C8" w:rsidRDefault="00186BF8" w:rsidP="00186BF8">
      <w:pPr>
        <w:ind w:left="284" w:right="135" w:firstLine="709"/>
        <w:jc w:val="both"/>
        <w:rPr>
          <w:sz w:val="24"/>
          <w:szCs w:val="24"/>
          <w:lang w:val="uk-UA"/>
        </w:rPr>
      </w:pPr>
    </w:p>
    <w:p w14:paraId="2FC389B8"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3. Предмет загальних зборів (конференцій) жителів</w:t>
      </w:r>
    </w:p>
    <w:p w14:paraId="7B872265" w14:textId="77777777" w:rsidR="00186BF8" w:rsidRPr="003477C8" w:rsidRDefault="00186BF8" w:rsidP="00186BF8">
      <w:pPr>
        <w:ind w:left="284" w:right="135" w:firstLine="709"/>
        <w:jc w:val="both"/>
        <w:rPr>
          <w:sz w:val="24"/>
          <w:szCs w:val="24"/>
          <w:lang w:val="uk-UA"/>
        </w:rPr>
      </w:pPr>
      <w:r w:rsidRPr="003477C8">
        <w:rPr>
          <w:sz w:val="24"/>
          <w:szCs w:val="24"/>
          <w:lang w:val="uk-UA"/>
        </w:rPr>
        <w:t>1. Предметом обговорення на загальних зборах (конференції) можуть бути будь-які питання місцевого значення.</w:t>
      </w:r>
    </w:p>
    <w:p w14:paraId="0A3F72A2" w14:textId="77777777" w:rsidR="00186BF8" w:rsidRPr="003477C8" w:rsidRDefault="00186BF8" w:rsidP="00186BF8">
      <w:pPr>
        <w:ind w:right="135" w:firstLine="709"/>
        <w:jc w:val="both"/>
        <w:rPr>
          <w:sz w:val="24"/>
          <w:szCs w:val="24"/>
          <w:lang w:val="uk-UA"/>
        </w:rPr>
      </w:pPr>
    </w:p>
    <w:p w14:paraId="3F1D60BB" w14:textId="77777777" w:rsidR="00186BF8" w:rsidRPr="003477C8" w:rsidRDefault="00186BF8" w:rsidP="00186BF8">
      <w:pPr>
        <w:ind w:right="135" w:firstLine="709"/>
        <w:jc w:val="both"/>
        <w:rPr>
          <w:sz w:val="24"/>
          <w:szCs w:val="24"/>
          <w:lang w:val="uk-UA"/>
        </w:rPr>
      </w:pPr>
    </w:p>
    <w:p w14:paraId="6514C265"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lastRenderedPageBreak/>
        <w:t>Стаття 4. Види загальних зборів (конференцій) жителів</w:t>
      </w:r>
    </w:p>
    <w:p w14:paraId="68727C13" w14:textId="77777777" w:rsidR="00186BF8" w:rsidRPr="003477C8" w:rsidRDefault="00186BF8" w:rsidP="00186BF8">
      <w:pPr>
        <w:ind w:left="284" w:right="135" w:firstLine="709"/>
        <w:jc w:val="both"/>
        <w:rPr>
          <w:sz w:val="24"/>
          <w:szCs w:val="24"/>
          <w:lang w:val="uk-UA"/>
        </w:rPr>
      </w:pPr>
      <w:r w:rsidRPr="003477C8">
        <w:rPr>
          <w:sz w:val="24"/>
          <w:szCs w:val="24"/>
          <w:lang w:val="uk-UA"/>
        </w:rPr>
        <w:t>1. Загальні збори жителів можуть проводитися на території всієї територіальної громади або в окремих її частинах (у межах селища, одного чи кількох сіл, вулиць, провулків, будинків).</w:t>
      </w:r>
    </w:p>
    <w:p w14:paraId="0B0EC783" w14:textId="77777777" w:rsidR="00186BF8" w:rsidRPr="003477C8" w:rsidRDefault="00186BF8" w:rsidP="00186BF8">
      <w:pPr>
        <w:ind w:left="284" w:right="135" w:firstLine="709"/>
        <w:jc w:val="both"/>
        <w:rPr>
          <w:sz w:val="24"/>
          <w:szCs w:val="24"/>
          <w:lang w:val="uk-UA"/>
        </w:rPr>
      </w:pPr>
      <w:r w:rsidRPr="003477C8">
        <w:rPr>
          <w:sz w:val="24"/>
          <w:szCs w:val="24"/>
          <w:lang w:val="uk-UA"/>
        </w:rPr>
        <w:t>2. У випадках, коли скликання загальних зборів жителів пов’язане з певними організаційними складнощами, ініціаторами їх проведення можуть скликатися конференції. 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територіальної громади.</w:t>
      </w:r>
    </w:p>
    <w:p w14:paraId="5108A190" w14:textId="77777777" w:rsidR="00186BF8" w:rsidRPr="003477C8" w:rsidRDefault="00186BF8" w:rsidP="00186BF8">
      <w:pPr>
        <w:ind w:left="284" w:right="135" w:firstLine="709"/>
        <w:jc w:val="both"/>
        <w:rPr>
          <w:sz w:val="24"/>
          <w:szCs w:val="24"/>
          <w:lang w:val="uk-UA"/>
        </w:rPr>
      </w:pPr>
    </w:p>
    <w:p w14:paraId="532AFB43"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5. Обов’язковість участі в загальних зборах (конференцій) жителів</w:t>
      </w:r>
    </w:p>
    <w:p w14:paraId="32F60D09" w14:textId="77777777" w:rsidR="00186BF8" w:rsidRPr="003477C8" w:rsidRDefault="00186BF8" w:rsidP="00186BF8">
      <w:pPr>
        <w:ind w:left="284" w:right="135" w:firstLine="709"/>
        <w:jc w:val="both"/>
        <w:rPr>
          <w:sz w:val="24"/>
          <w:szCs w:val="24"/>
          <w:lang w:val="uk-UA"/>
        </w:rPr>
      </w:pPr>
      <w:r w:rsidRPr="003477C8">
        <w:rPr>
          <w:sz w:val="24"/>
          <w:szCs w:val="24"/>
          <w:lang w:val="uk-UA"/>
        </w:rPr>
        <w:t>1. Участь у загальних зборах (конференції) жителів обов’язкова для їх ініціаторів, селищного голови, депутатів Ради та посадових осіб місцевого самоврядування, керівників юридичних осіб, що перебувають у комунальній власності територіальної громади. Їх відсутність на загальних зборах (конференції) жителів не може бути підставою для перенесення загальних зборів (конференції) жителів чи визнання їх такими, що не відбулися.</w:t>
      </w:r>
    </w:p>
    <w:p w14:paraId="245EE7FD" w14:textId="77777777" w:rsidR="00186BF8" w:rsidRPr="003477C8" w:rsidRDefault="00186BF8" w:rsidP="00186BF8">
      <w:pPr>
        <w:ind w:left="284" w:right="135" w:firstLine="709"/>
        <w:jc w:val="both"/>
        <w:rPr>
          <w:sz w:val="24"/>
          <w:szCs w:val="24"/>
          <w:lang w:val="uk-UA"/>
        </w:rPr>
      </w:pPr>
    </w:p>
    <w:p w14:paraId="67F6A6F4"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6. Оприлюднення інформації про загальні збори (конференцію) жителів та забезпечення безбар’єрності</w:t>
      </w:r>
    </w:p>
    <w:p w14:paraId="7C6FDADE"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 Інформація (документи, матеріали, оголошення, </w:t>
      </w:r>
      <w:proofErr w:type="spellStart"/>
      <w:r w:rsidRPr="003477C8">
        <w:rPr>
          <w:sz w:val="24"/>
          <w:szCs w:val="24"/>
          <w:lang w:val="uk-UA"/>
        </w:rPr>
        <w:t>проєкти</w:t>
      </w:r>
      <w:proofErr w:type="spellEnd"/>
      <w:r w:rsidRPr="003477C8">
        <w:rPr>
          <w:sz w:val="24"/>
          <w:szCs w:val="24"/>
          <w:lang w:val="uk-UA"/>
        </w:rPr>
        <w:t xml:space="preserve"> й акти органів і посадових осіб місцевого самоврядування, протоколи тощо), пов’язані з ініціюванням, підготовкою, організацією, проведенням загальних зборів (конференцій) жителів, розглядом їхніх рішень, а також виконанням актів органів і посадових осіб місцевого самоврядування, що ухвалені з метою реалізації цих рішень,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6A2C7CFE"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2. Оголошення про проведення загальних зборів (конференцій) жителів та інформація про реалізацію рішень загальних зборів (конференцій) жителів поширюються через медіа (за можливості),  та іншими доступними способами,  з обов’язковим  посиланням на розділ офіційного </w:t>
      </w:r>
      <w:proofErr w:type="spellStart"/>
      <w:r w:rsidRPr="003477C8">
        <w:rPr>
          <w:sz w:val="24"/>
          <w:szCs w:val="24"/>
          <w:lang w:val="uk-UA"/>
        </w:rPr>
        <w:t>вебсайту</w:t>
      </w:r>
      <w:proofErr w:type="spellEnd"/>
      <w:r w:rsidRPr="003477C8">
        <w:rPr>
          <w:sz w:val="24"/>
          <w:szCs w:val="24"/>
          <w:lang w:val="uk-UA"/>
        </w:rPr>
        <w:t xml:space="preserve"> Ради, де розміщена відповідна інформація.</w:t>
      </w:r>
    </w:p>
    <w:p w14:paraId="47C41056"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У разі проведення загальних зборів (конференцій) жителів у змішаному форматі в оголошенні про проведення загальних зборів (конференцій) жителів обов’язково зазначається інформація про особливості дистанційного </w:t>
      </w:r>
      <w:proofErr w:type="spellStart"/>
      <w:r w:rsidRPr="003477C8">
        <w:rPr>
          <w:sz w:val="24"/>
          <w:szCs w:val="24"/>
          <w:lang w:val="uk-UA"/>
        </w:rPr>
        <w:t>долучення</w:t>
      </w:r>
      <w:proofErr w:type="spellEnd"/>
      <w:r w:rsidRPr="003477C8">
        <w:rPr>
          <w:sz w:val="24"/>
          <w:szCs w:val="24"/>
          <w:lang w:val="uk-UA"/>
        </w:rPr>
        <w:t xml:space="preserve"> учасників загальних зборів (конференцій) жителів.</w:t>
      </w:r>
    </w:p>
    <w:p w14:paraId="47B39AF1" w14:textId="77777777" w:rsidR="00186BF8" w:rsidRPr="003477C8" w:rsidRDefault="00186BF8" w:rsidP="00186BF8">
      <w:pPr>
        <w:ind w:left="284" w:right="135" w:firstLine="709"/>
        <w:jc w:val="both"/>
        <w:rPr>
          <w:sz w:val="24"/>
          <w:szCs w:val="24"/>
          <w:lang w:val="uk-UA"/>
        </w:rPr>
      </w:pPr>
    </w:p>
    <w:p w14:paraId="504BF860"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РОЗДІЛ II. ПОРЯДОК СКЛИКАННЯ І ПІДГОТОВКИ ЗАГАЛЬНИХ ЗБОРІВ (КОНФЕРЕНЦІЙ) ЖИТЕЛІВ</w:t>
      </w:r>
    </w:p>
    <w:p w14:paraId="0D845923" w14:textId="77777777" w:rsidR="00186BF8" w:rsidRPr="003477C8" w:rsidRDefault="00186BF8" w:rsidP="00186BF8">
      <w:pPr>
        <w:ind w:left="284" w:right="135" w:firstLine="709"/>
        <w:jc w:val="both"/>
        <w:rPr>
          <w:sz w:val="24"/>
          <w:szCs w:val="24"/>
          <w:lang w:val="uk-UA"/>
        </w:rPr>
      </w:pPr>
    </w:p>
    <w:p w14:paraId="295C5A86"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7. Ініціатори загальних зборів (конференції) жителів</w:t>
      </w:r>
    </w:p>
    <w:p w14:paraId="5709931B" w14:textId="77777777" w:rsidR="00186BF8" w:rsidRPr="003477C8" w:rsidRDefault="00186BF8" w:rsidP="00186BF8">
      <w:pPr>
        <w:ind w:left="284" w:right="135" w:firstLine="709"/>
        <w:jc w:val="both"/>
        <w:rPr>
          <w:sz w:val="24"/>
          <w:szCs w:val="24"/>
          <w:lang w:val="uk-UA"/>
        </w:rPr>
      </w:pPr>
      <w:r w:rsidRPr="003477C8">
        <w:rPr>
          <w:sz w:val="24"/>
          <w:szCs w:val="24"/>
          <w:lang w:val="uk-UA"/>
        </w:rPr>
        <w:t>1. Ініціатором загальних зборів (конференції) жителів може бути:</w:t>
      </w:r>
    </w:p>
    <w:p w14:paraId="255D5724" w14:textId="77777777" w:rsidR="00186BF8" w:rsidRPr="003477C8" w:rsidRDefault="00186BF8" w:rsidP="00186BF8">
      <w:pPr>
        <w:ind w:left="284" w:right="135" w:firstLine="709"/>
        <w:jc w:val="both"/>
        <w:rPr>
          <w:sz w:val="24"/>
          <w:szCs w:val="24"/>
          <w:lang w:val="uk-UA"/>
        </w:rPr>
      </w:pPr>
      <w:r w:rsidRPr="003477C8">
        <w:rPr>
          <w:sz w:val="24"/>
          <w:szCs w:val="24"/>
          <w:lang w:val="uk-UA"/>
        </w:rPr>
        <w:t>1) ініціативна група жителів (шляхом подання повідомлення про проведення загальних зборів (конференції) жителів);</w:t>
      </w:r>
    </w:p>
    <w:p w14:paraId="08E4BBE0" w14:textId="77777777" w:rsidR="00186BF8" w:rsidRPr="003477C8" w:rsidRDefault="00186BF8" w:rsidP="00186BF8">
      <w:pPr>
        <w:ind w:left="284" w:right="135" w:firstLine="709"/>
        <w:jc w:val="both"/>
        <w:rPr>
          <w:sz w:val="24"/>
          <w:szCs w:val="24"/>
          <w:lang w:val="uk-UA"/>
        </w:rPr>
      </w:pPr>
      <w:r w:rsidRPr="003477C8">
        <w:rPr>
          <w:sz w:val="24"/>
          <w:szCs w:val="24"/>
          <w:lang w:val="uk-UA"/>
        </w:rPr>
        <w:t>2) Рада (шляхом прийняття рішення);</w:t>
      </w:r>
    </w:p>
    <w:p w14:paraId="4A0831E7" w14:textId="77777777" w:rsidR="00186BF8" w:rsidRPr="003477C8" w:rsidRDefault="00186BF8" w:rsidP="00186BF8">
      <w:pPr>
        <w:ind w:left="284" w:right="135" w:firstLine="709"/>
        <w:jc w:val="both"/>
        <w:rPr>
          <w:sz w:val="24"/>
          <w:szCs w:val="24"/>
          <w:lang w:val="uk-UA"/>
        </w:rPr>
      </w:pPr>
      <w:r w:rsidRPr="003477C8">
        <w:rPr>
          <w:sz w:val="24"/>
          <w:szCs w:val="24"/>
          <w:lang w:val="uk-UA"/>
        </w:rPr>
        <w:t>3) селищний голова (шляхом видання розпорядження);</w:t>
      </w:r>
    </w:p>
    <w:p w14:paraId="376F473B" w14:textId="77777777" w:rsidR="00186BF8" w:rsidRPr="003477C8" w:rsidRDefault="00186BF8" w:rsidP="00186BF8">
      <w:pPr>
        <w:ind w:left="284" w:right="135" w:firstLine="709"/>
        <w:jc w:val="both"/>
        <w:rPr>
          <w:sz w:val="24"/>
          <w:szCs w:val="24"/>
          <w:lang w:val="uk-UA"/>
        </w:rPr>
      </w:pPr>
      <w:r w:rsidRPr="003477C8">
        <w:rPr>
          <w:sz w:val="24"/>
          <w:szCs w:val="24"/>
          <w:lang w:val="uk-UA"/>
        </w:rPr>
        <w:t>4) виконавчий орган Ради (шляхом ухвалення рішення виконавчим комітетом Ради );</w:t>
      </w:r>
    </w:p>
    <w:p w14:paraId="430C73E1" w14:textId="77777777" w:rsidR="00186BF8" w:rsidRPr="003477C8" w:rsidRDefault="00186BF8" w:rsidP="00186BF8">
      <w:pPr>
        <w:ind w:left="284" w:right="135" w:firstLine="709"/>
        <w:jc w:val="both"/>
        <w:rPr>
          <w:sz w:val="24"/>
          <w:szCs w:val="24"/>
          <w:lang w:val="uk-UA"/>
        </w:rPr>
      </w:pPr>
      <w:r w:rsidRPr="003477C8">
        <w:rPr>
          <w:sz w:val="24"/>
          <w:szCs w:val="24"/>
          <w:lang w:val="uk-UA"/>
        </w:rPr>
        <w:t>5) постійна комісія Ради (шляхом прийняття висновків або рекомендацій);</w:t>
      </w:r>
    </w:p>
    <w:p w14:paraId="4FC66996" w14:textId="77777777" w:rsidR="00186BF8" w:rsidRPr="003477C8" w:rsidRDefault="00186BF8" w:rsidP="00186BF8">
      <w:pPr>
        <w:ind w:left="284" w:right="135" w:firstLine="709"/>
        <w:jc w:val="both"/>
        <w:rPr>
          <w:sz w:val="24"/>
          <w:szCs w:val="24"/>
          <w:lang w:val="uk-UA"/>
        </w:rPr>
      </w:pPr>
      <w:r w:rsidRPr="003477C8">
        <w:rPr>
          <w:sz w:val="24"/>
          <w:szCs w:val="24"/>
          <w:lang w:val="uk-UA"/>
        </w:rPr>
        <w:t>6) орган самоорганізації населення - у межах території своєї діяльності (шляхом ухвалення рішення органу самоорганізації населення;</w:t>
      </w:r>
    </w:p>
    <w:p w14:paraId="09CD7A16" w14:textId="77777777" w:rsidR="00186BF8" w:rsidRPr="003477C8" w:rsidRDefault="00186BF8" w:rsidP="00186BF8">
      <w:pPr>
        <w:ind w:left="284" w:right="135" w:firstLine="709"/>
        <w:jc w:val="both"/>
        <w:rPr>
          <w:sz w:val="24"/>
          <w:szCs w:val="24"/>
          <w:lang w:val="uk-UA"/>
        </w:rPr>
      </w:pPr>
      <w:r w:rsidRPr="003477C8">
        <w:rPr>
          <w:sz w:val="24"/>
          <w:szCs w:val="24"/>
          <w:lang w:val="uk-UA"/>
        </w:rPr>
        <w:t>7) староста - у межах відповідного старостинського округу (шляхом подання доповідної записки).</w:t>
      </w:r>
    </w:p>
    <w:p w14:paraId="2AD14242" w14:textId="77777777" w:rsidR="00186BF8" w:rsidRPr="003477C8" w:rsidRDefault="00186BF8" w:rsidP="00186BF8">
      <w:pPr>
        <w:ind w:left="284" w:right="135" w:firstLine="709"/>
        <w:jc w:val="both"/>
        <w:rPr>
          <w:sz w:val="24"/>
          <w:szCs w:val="24"/>
          <w:lang w:val="uk-UA"/>
        </w:rPr>
      </w:pPr>
    </w:p>
    <w:p w14:paraId="38E7B485"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8. Збір підписів жителів</w:t>
      </w:r>
    </w:p>
    <w:p w14:paraId="2C05244A" w14:textId="77777777" w:rsidR="00186BF8" w:rsidRPr="003477C8" w:rsidRDefault="00186BF8" w:rsidP="00186BF8">
      <w:pPr>
        <w:ind w:left="284" w:right="135" w:firstLine="709"/>
        <w:jc w:val="both"/>
        <w:rPr>
          <w:sz w:val="24"/>
          <w:szCs w:val="24"/>
          <w:lang w:val="uk-UA"/>
        </w:rPr>
      </w:pPr>
      <w:r w:rsidRPr="003477C8">
        <w:rPr>
          <w:sz w:val="24"/>
          <w:szCs w:val="24"/>
          <w:lang w:val="uk-UA"/>
        </w:rPr>
        <w:t>1. Ініціативна група жителів з метою ініціювання загальних зборів (конференції) жителів збирає підписи жителів.</w:t>
      </w:r>
    </w:p>
    <w:p w14:paraId="5C4DF9C8" w14:textId="77777777" w:rsidR="00186BF8" w:rsidRPr="003477C8" w:rsidRDefault="00186BF8" w:rsidP="00186BF8">
      <w:pPr>
        <w:ind w:left="284" w:right="135" w:firstLine="709"/>
        <w:jc w:val="both"/>
        <w:rPr>
          <w:sz w:val="24"/>
          <w:szCs w:val="24"/>
          <w:lang w:val="uk-UA"/>
        </w:rPr>
      </w:pPr>
      <w:r w:rsidRPr="003477C8">
        <w:rPr>
          <w:sz w:val="24"/>
          <w:szCs w:val="24"/>
          <w:lang w:val="uk-UA"/>
        </w:rPr>
        <w:t>2. Ініціативна група жителів створюється на засадах самоорганізації, з урахуванням вимог частини другої статті 1 цього Положення.</w:t>
      </w:r>
    </w:p>
    <w:p w14:paraId="367451C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Для ініціювання загальних зборів (конференції) жителів на території всієї </w:t>
      </w:r>
      <w:r w:rsidRPr="003477C8">
        <w:rPr>
          <w:sz w:val="24"/>
          <w:szCs w:val="24"/>
          <w:lang w:val="uk-UA"/>
        </w:rPr>
        <w:lastRenderedPageBreak/>
        <w:t xml:space="preserve">територіальної громади необхідно зібрати не менше </w:t>
      </w:r>
      <w:r w:rsidRPr="003477C8">
        <w:rPr>
          <w:b/>
          <w:sz w:val="24"/>
          <w:szCs w:val="24"/>
          <w:lang w:val="uk-UA"/>
        </w:rPr>
        <w:t>50 підписів</w:t>
      </w:r>
      <w:r w:rsidRPr="003477C8">
        <w:rPr>
          <w:sz w:val="24"/>
          <w:szCs w:val="24"/>
          <w:lang w:val="uk-UA"/>
        </w:rPr>
        <w:t xml:space="preserve"> повнолітніх жителів, які задекларували або зареєстрували місце проживання в межах території територіальної громади або фактичне місце проживання/перебування, яких підтверджується довідкою про взяття на облік внутрішньо переміщеної особи (далі - проживають).</w:t>
      </w:r>
    </w:p>
    <w:p w14:paraId="27717318"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Для ініціювання загальних зборів (конференції) жителів в адміністративному центрі територіальної громади необхідно зібрати не менше </w:t>
      </w:r>
      <w:r w:rsidRPr="003477C8">
        <w:rPr>
          <w:b/>
          <w:sz w:val="24"/>
          <w:szCs w:val="24"/>
          <w:lang w:val="uk-UA"/>
        </w:rPr>
        <w:t>40 підписів</w:t>
      </w:r>
      <w:r w:rsidRPr="003477C8">
        <w:rPr>
          <w:sz w:val="24"/>
          <w:szCs w:val="24"/>
          <w:lang w:val="uk-UA"/>
        </w:rPr>
        <w:t xml:space="preserve"> повнолітніх жителів, які проживають в адміністративному центрі.</w:t>
      </w:r>
    </w:p>
    <w:p w14:paraId="46591D9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5. Для ініціювання загальних зборів (конференції) жителів в одному чи декількох старостинських округах територіальної громади, необхідно зібрати не менше </w:t>
      </w:r>
      <w:r w:rsidRPr="003477C8">
        <w:rPr>
          <w:b/>
          <w:sz w:val="24"/>
          <w:szCs w:val="24"/>
          <w:lang w:val="uk-UA"/>
        </w:rPr>
        <w:t>30 підписів</w:t>
      </w:r>
      <w:r w:rsidRPr="003477C8">
        <w:rPr>
          <w:sz w:val="24"/>
          <w:szCs w:val="24"/>
          <w:lang w:val="uk-UA"/>
        </w:rPr>
        <w:t xml:space="preserve"> повнолітніх жителів, які проживають у відповідному старостинському окрузі.</w:t>
      </w:r>
    </w:p>
    <w:p w14:paraId="63D1C4D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6. Для ініціювання загальних зборів (конференції) жителів в одному чи кількох селах територіальної громади необхідно зібрати не менше </w:t>
      </w:r>
      <w:r w:rsidRPr="003477C8">
        <w:rPr>
          <w:b/>
          <w:sz w:val="24"/>
          <w:szCs w:val="24"/>
          <w:lang w:val="uk-UA"/>
        </w:rPr>
        <w:t>25 підписів</w:t>
      </w:r>
      <w:r w:rsidRPr="003477C8">
        <w:rPr>
          <w:sz w:val="24"/>
          <w:szCs w:val="24"/>
          <w:lang w:val="uk-UA"/>
        </w:rPr>
        <w:t xml:space="preserve"> повнолітніх жителів, які проживають у відповідному селі.</w:t>
      </w:r>
    </w:p>
    <w:p w14:paraId="017A07F0"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7. Для ініціювання загальних зборів (конференції) жителів на одній чи декількох вулицях територіальної громади необхідно зібрати не менше </w:t>
      </w:r>
      <w:r w:rsidRPr="003477C8">
        <w:rPr>
          <w:b/>
          <w:sz w:val="24"/>
          <w:szCs w:val="24"/>
          <w:lang w:val="uk-UA"/>
        </w:rPr>
        <w:t xml:space="preserve">20 підписів </w:t>
      </w:r>
      <w:r w:rsidRPr="003477C8">
        <w:rPr>
          <w:sz w:val="24"/>
          <w:szCs w:val="24"/>
          <w:lang w:val="uk-UA"/>
        </w:rPr>
        <w:t>повнолітніх жителів, які проживають на відповідній вулиці.</w:t>
      </w:r>
    </w:p>
    <w:p w14:paraId="418F37C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8. Для ініціювання загальних зборів (конференції) жителів на одній чи декількох провулках та будинках територіальної громади необхідно зібрати не менше </w:t>
      </w:r>
      <w:r w:rsidRPr="003477C8">
        <w:rPr>
          <w:b/>
          <w:sz w:val="24"/>
          <w:szCs w:val="24"/>
          <w:lang w:val="uk-UA"/>
        </w:rPr>
        <w:t>10 підписів</w:t>
      </w:r>
      <w:r w:rsidRPr="003477C8">
        <w:rPr>
          <w:sz w:val="24"/>
          <w:szCs w:val="24"/>
          <w:lang w:val="uk-UA"/>
        </w:rPr>
        <w:t xml:space="preserve"> повнолітніх жителів, які проживають на відповідному провулку чи в будинку.</w:t>
      </w:r>
    </w:p>
    <w:p w14:paraId="2E5B08D0" w14:textId="77777777" w:rsidR="00186BF8" w:rsidRPr="003477C8" w:rsidRDefault="00186BF8" w:rsidP="00186BF8">
      <w:pPr>
        <w:ind w:left="284" w:right="135" w:firstLine="709"/>
        <w:jc w:val="both"/>
        <w:rPr>
          <w:sz w:val="24"/>
          <w:szCs w:val="24"/>
          <w:lang w:val="uk-UA"/>
        </w:rPr>
      </w:pPr>
      <w:r w:rsidRPr="003477C8">
        <w:rPr>
          <w:sz w:val="24"/>
          <w:szCs w:val="24"/>
          <w:lang w:val="uk-UA"/>
        </w:rPr>
        <w:t>9. Підписи проставляються у підписних листах, згідно зі зразком, поданим у Додатку 1 до цього Положення.</w:t>
      </w:r>
    </w:p>
    <w:p w14:paraId="756DD1C0" w14:textId="77777777" w:rsidR="00186BF8" w:rsidRPr="003477C8" w:rsidRDefault="00186BF8" w:rsidP="00186BF8">
      <w:pPr>
        <w:ind w:left="284" w:right="135" w:firstLine="709"/>
        <w:jc w:val="both"/>
        <w:rPr>
          <w:sz w:val="24"/>
          <w:szCs w:val="24"/>
          <w:lang w:val="uk-UA"/>
        </w:rPr>
      </w:pPr>
      <w:r w:rsidRPr="003477C8">
        <w:rPr>
          <w:sz w:val="24"/>
          <w:szCs w:val="24"/>
          <w:lang w:val="uk-UA"/>
        </w:rPr>
        <w:t>Підписні листи мають містити такі дані:</w:t>
      </w:r>
    </w:p>
    <w:p w14:paraId="1114A9D0" w14:textId="77777777" w:rsidR="00186BF8" w:rsidRPr="003477C8" w:rsidRDefault="00186BF8" w:rsidP="00186BF8">
      <w:pPr>
        <w:ind w:left="284" w:right="135" w:firstLine="709"/>
        <w:jc w:val="both"/>
        <w:rPr>
          <w:sz w:val="24"/>
          <w:szCs w:val="24"/>
          <w:lang w:val="uk-UA"/>
        </w:rPr>
      </w:pPr>
      <w:r w:rsidRPr="003477C8">
        <w:rPr>
          <w:sz w:val="24"/>
          <w:szCs w:val="24"/>
          <w:lang w:val="uk-UA"/>
        </w:rPr>
        <w:t>прізвище, ім’я та по батькові жителя (</w:t>
      </w:r>
      <w:proofErr w:type="spellStart"/>
      <w:r w:rsidRPr="003477C8">
        <w:rPr>
          <w:sz w:val="24"/>
          <w:szCs w:val="24"/>
          <w:lang w:val="uk-UA"/>
        </w:rPr>
        <w:t>-ки</w:t>
      </w:r>
      <w:proofErr w:type="spellEnd"/>
      <w:r w:rsidRPr="003477C8">
        <w:rPr>
          <w:sz w:val="24"/>
          <w:szCs w:val="24"/>
          <w:lang w:val="uk-UA"/>
        </w:rPr>
        <w:t>);</w:t>
      </w:r>
    </w:p>
    <w:p w14:paraId="60C35C2A" w14:textId="77777777" w:rsidR="00186BF8" w:rsidRPr="003477C8" w:rsidRDefault="00186BF8" w:rsidP="00186BF8">
      <w:pPr>
        <w:ind w:left="284" w:right="135" w:firstLine="709"/>
        <w:jc w:val="both"/>
        <w:rPr>
          <w:sz w:val="24"/>
          <w:szCs w:val="24"/>
          <w:lang w:val="uk-UA"/>
        </w:rPr>
      </w:pPr>
      <w:r w:rsidRPr="003477C8">
        <w:rPr>
          <w:sz w:val="24"/>
          <w:szCs w:val="24"/>
          <w:lang w:val="uk-UA"/>
        </w:rPr>
        <w:t>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41B39BA9" w14:textId="77777777" w:rsidR="00186BF8" w:rsidRPr="003477C8" w:rsidRDefault="00186BF8" w:rsidP="00186BF8">
      <w:pPr>
        <w:ind w:left="284" w:right="135" w:firstLine="709"/>
        <w:jc w:val="both"/>
        <w:rPr>
          <w:sz w:val="24"/>
          <w:szCs w:val="24"/>
          <w:lang w:val="uk-UA"/>
        </w:rPr>
      </w:pPr>
      <w:r w:rsidRPr="003477C8">
        <w:rPr>
          <w:sz w:val="24"/>
          <w:szCs w:val="24"/>
          <w:lang w:val="uk-UA"/>
        </w:rPr>
        <w:t>дата народження;</w:t>
      </w:r>
    </w:p>
    <w:p w14:paraId="22678B85" w14:textId="77777777" w:rsidR="00186BF8" w:rsidRPr="003477C8" w:rsidRDefault="00186BF8" w:rsidP="00186BF8">
      <w:pPr>
        <w:ind w:left="284" w:right="135" w:firstLine="709"/>
        <w:jc w:val="both"/>
        <w:rPr>
          <w:sz w:val="24"/>
          <w:szCs w:val="24"/>
          <w:lang w:val="uk-UA"/>
        </w:rPr>
      </w:pPr>
      <w:r w:rsidRPr="003477C8">
        <w:rPr>
          <w:sz w:val="24"/>
          <w:szCs w:val="24"/>
          <w:lang w:val="uk-UA"/>
        </w:rPr>
        <w:t>контактний телефон (за наявності);</w:t>
      </w:r>
    </w:p>
    <w:p w14:paraId="79604115" w14:textId="77777777" w:rsidR="00186BF8" w:rsidRPr="003477C8" w:rsidRDefault="00186BF8" w:rsidP="00186BF8">
      <w:pPr>
        <w:ind w:left="284" w:right="135" w:firstLine="709"/>
        <w:jc w:val="both"/>
        <w:rPr>
          <w:sz w:val="24"/>
          <w:szCs w:val="24"/>
          <w:lang w:val="uk-UA"/>
        </w:rPr>
      </w:pPr>
      <w:r w:rsidRPr="003477C8">
        <w:rPr>
          <w:sz w:val="24"/>
          <w:szCs w:val="24"/>
          <w:lang w:val="uk-UA"/>
        </w:rPr>
        <w:t>особистий підпис;</w:t>
      </w:r>
    </w:p>
    <w:p w14:paraId="7CADC5AD" w14:textId="77777777" w:rsidR="00186BF8" w:rsidRPr="003477C8" w:rsidRDefault="00186BF8" w:rsidP="00186BF8">
      <w:pPr>
        <w:ind w:left="284" w:right="135" w:firstLine="709"/>
        <w:jc w:val="both"/>
        <w:rPr>
          <w:sz w:val="24"/>
          <w:szCs w:val="24"/>
          <w:lang w:val="uk-UA"/>
        </w:rPr>
      </w:pPr>
      <w:r w:rsidRPr="003477C8">
        <w:rPr>
          <w:sz w:val="24"/>
          <w:szCs w:val="24"/>
          <w:lang w:val="uk-UA"/>
        </w:rPr>
        <w:t>дата проставлення підпису;</w:t>
      </w:r>
    </w:p>
    <w:p w14:paraId="31857236" w14:textId="77777777" w:rsidR="00186BF8" w:rsidRPr="003477C8" w:rsidRDefault="00186BF8" w:rsidP="00186BF8">
      <w:pPr>
        <w:ind w:left="284" w:right="135" w:firstLine="709"/>
        <w:jc w:val="both"/>
        <w:rPr>
          <w:sz w:val="24"/>
          <w:szCs w:val="24"/>
          <w:lang w:val="uk-UA"/>
        </w:rPr>
      </w:pPr>
      <w:r w:rsidRPr="003477C8">
        <w:rPr>
          <w:sz w:val="24"/>
          <w:szCs w:val="24"/>
          <w:lang w:val="uk-UA"/>
        </w:rPr>
        <w:t>згода на обробку персональних даних;</w:t>
      </w:r>
    </w:p>
    <w:p w14:paraId="677B5EE7" w14:textId="77777777" w:rsidR="00186BF8" w:rsidRPr="003477C8" w:rsidRDefault="00186BF8" w:rsidP="00186BF8">
      <w:pPr>
        <w:ind w:left="284" w:right="135" w:firstLine="709"/>
        <w:jc w:val="both"/>
        <w:rPr>
          <w:sz w:val="24"/>
          <w:szCs w:val="24"/>
          <w:lang w:val="uk-UA"/>
        </w:rPr>
      </w:pPr>
      <w:r w:rsidRPr="003477C8">
        <w:rPr>
          <w:sz w:val="24"/>
          <w:szCs w:val="24"/>
          <w:lang w:val="uk-UA"/>
        </w:rPr>
        <w:t>загальна кількість підписів у підписному листі;</w:t>
      </w:r>
    </w:p>
    <w:p w14:paraId="02F4A33B" w14:textId="77777777" w:rsidR="00186BF8" w:rsidRPr="003477C8" w:rsidRDefault="00186BF8" w:rsidP="00186BF8">
      <w:pPr>
        <w:ind w:left="284" w:right="135" w:firstLine="709"/>
        <w:jc w:val="both"/>
        <w:rPr>
          <w:sz w:val="24"/>
          <w:szCs w:val="24"/>
          <w:lang w:val="uk-UA"/>
        </w:rPr>
      </w:pPr>
      <w:r w:rsidRPr="003477C8">
        <w:rPr>
          <w:sz w:val="24"/>
          <w:szCs w:val="24"/>
          <w:lang w:val="uk-UA"/>
        </w:rPr>
        <w:t>прізвище та ініціали члена (</w:t>
      </w:r>
      <w:proofErr w:type="spellStart"/>
      <w:r w:rsidRPr="003477C8">
        <w:rPr>
          <w:sz w:val="24"/>
          <w:szCs w:val="24"/>
          <w:lang w:val="uk-UA"/>
        </w:rPr>
        <w:t>-ині</w:t>
      </w:r>
      <w:proofErr w:type="spellEnd"/>
      <w:r w:rsidRPr="003477C8">
        <w:rPr>
          <w:sz w:val="24"/>
          <w:szCs w:val="24"/>
          <w:lang w:val="uk-UA"/>
        </w:rPr>
        <w:t>) ініціативної групи, що збирав (</w:t>
      </w:r>
      <w:proofErr w:type="spellStart"/>
      <w:r w:rsidRPr="003477C8">
        <w:rPr>
          <w:sz w:val="24"/>
          <w:szCs w:val="24"/>
          <w:lang w:val="uk-UA"/>
        </w:rPr>
        <w:t>-ла</w:t>
      </w:r>
      <w:proofErr w:type="spellEnd"/>
      <w:r w:rsidRPr="003477C8">
        <w:rPr>
          <w:sz w:val="24"/>
          <w:szCs w:val="24"/>
          <w:lang w:val="uk-UA"/>
        </w:rPr>
        <w:t>) підписи та його (її) підпис.</w:t>
      </w:r>
    </w:p>
    <w:p w14:paraId="7E26C3B4" w14:textId="77777777" w:rsidR="00186BF8" w:rsidRPr="003477C8" w:rsidRDefault="00186BF8" w:rsidP="00186BF8">
      <w:pPr>
        <w:ind w:left="284" w:right="135" w:firstLine="709"/>
        <w:jc w:val="both"/>
        <w:rPr>
          <w:sz w:val="24"/>
          <w:szCs w:val="24"/>
          <w:lang w:val="uk-UA"/>
        </w:rPr>
      </w:pPr>
    </w:p>
    <w:p w14:paraId="302ED637"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 xml:space="preserve">Стаття 9. Подання повідомлення про проведення загальних зборів (конференції) жителів </w:t>
      </w:r>
    </w:p>
    <w:p w14:paraId="0FDCD646" w14:textId="77777777" w:rsidR="00186BF8" w:rsidRPr="003477C8" w:rsidRDefault="00186BF8" w:rsidP="00186BF8">
      <w:pPr>
        <w:ind w:left="284" w:right="135" w:firstLine="709"/>
        <w:jc w:val="both"/>
        <w:rPr>
          <w:sz w:val="24"/>
          <w:szCs w:val="24"/>
          <w:lang w:val="uk-UA"/>
        </w:rPr>
      </w:pPr>
      <w:r w:rsidRPr="003477C8">
        <w:rPr>
          <w:sz w:val="24"/>
          <w:szCs w:val="24"/>
          <w:lang w:val="uk-UA"/>
        </w:rPr>
        <w:t>1. Повідомлення про проведення загальних зборів (конференції) жителів подається на ім’я селищного голови у письмовій формі, згідно зі зразком, поданим у Додатках 2 або 3 до цього Положення.</w:t>
      </w:r>
    </w:p>
    <w:p w14:paraId="2614EA30" w14:textId="77777777" w:rsidR="00186BF8" w:rsidRPr="003477C8" w:rsidRDefault="00186BF8" w:rsidP="00186BF8">
      <w:pPr>
        <w:ind w:left="284" w:right="135" w:firstLine="709"/>
        <w:jc w:val="both"/>
        <w:rPr>
          <w:sz w:val="24"/>
          <w:szCs w:val="24"/>
          <w:lang w:val="uk-UA"/>
        </w:rPr>
      </w:pPr>
      <w:r w:rsidRPr="003477C8">
        <w:rPr>
          <w:sz w:val="24"/>
          <w:szCs w:val="24"/>
          <w:lang w:val="uk-UA"/>
        </w:rPr>
        <w:t>2. У повідомленні про проведення загальних зборів (конференції) жителів зазначаються:</w:t>
      </w:r>
    </w:p>
    <w:p w14:paraId="0B68F41B" w14:textId="77777777" w:rsidR="00186BF8" w:rsidRPr="003477C8" w:rsidRDefault="00186BF8" w:rsidP="00186BF8">
      <w:pPr>
        <w:ind w:left="284" w:right="135" w:firstLine="709"/>
        <w:jc w:val="both"/>
        <w:rPr>
          <w:sz w:val="24"/>
          <w:szCs w:val="24"/>
          <w:lang w:val="uk-UA"/>
        </w:rPr>
      </w:pPr>
      <w:r w:rsidRPr="003477C8">
        <w:rPr>
          <w:sz w:val="24"/>
          <w:szCs w:val="24"/>
          <w:lang w:val="uk-UA"/>
        </w:rPr>
        <w:t>1) предмет загальних зборів (конференції) жителів (проблема, питання, проєкт рішення та інше), що пропонується до вирішення;</w:t>
      </w:r>
    </w:p>
    <w:p w14:paraId="546959EB" w14:textId="77777777" w:rsidR="00186BF8" w:rsidRPr="003477C8" w:rsidRDefault="00186BF8" w:rsidP="00186BF8">
      <w:pPr>
        <w:ind w:left="284" w:right="135" w:firstLine="709"/>
        <w:jc w:val="both"/>
        <w:rPr>
          <w:sz w:val="24"/>
          <w:szCs w:val="24"/>
          <w:lang w:val="uk-UA"/>
        </w:rPr>
      </w:pPr>
      <w:r w:rsidRPr="003477C8">
        <w:rPr>
          <w:sz w:val="24"/>
          <w:szCs w:val="24"/>
          <w:lang w:val="uk-UA"/>
        </w:rPr>
        <w:t>2) прізвища та/або посади осіб, яких варто запросити на загальні збори (конференцію) жителів для доповіді (якщо вони відомі);</w:t>
      </w:r>
    </w:p>
    <w:p w14:paraId="68AB695B" w14:textId="77777777" w:rsidR="00186BF8" w:rsidRPr="003477C8" w:rsidRDefault="00186BF8" w:rsidP="00186BF8">
      <w:pPr>
        <w:ind w:left="284" w:right="135" w:firstLine="709"/>
        <w:jc w:val="both"/>
        <w:rPr>
          <w:sz w:val="24"/>
          <w:szCs w:val="24"/>
          <w:lang w:val="uk-UA"/>
        </w:rPr>
      </w:pPr>
      <w:r w:rsidRPr="003477C8">
        <w:rPr>
          <w:sz w:val="24"/>
          <w:szCs w:val="24"/>
          <w:lang w:val="uk-UA"/>
        </w:rPr>
        <w:t>3) територія, на якій проводяться загальні збори (конференція) жителів, а у випадку проведення конференції також зазначаються дрібніші частини території, де проводитимуться загальні збори, на яких обиратимуться делегати конференції;</w:t>
      </w:r>
    </w:p>
    <w:p w14:paraId="12F5B1DC" w14:textId="77777777" w:rsidR="00186BF8" w:rsidRPr="003477C8" w:rsidRDefault="00186BF8" w:rsidP="00186BF8">
      <w:pPr>
        <w:ind w:left="284" w:right="135" w:firstLine="709"/>
        <w:jc w:val="both"/>
        <w:rPr>
          <w:sz w:val="24"/>
          <w:szCs w:val="24"/>
          <w:lang w:val="uk-UA"/>
        </w:rPr>
      </w:pPr>
      <w:r w:rsidRPr="003477C8">
        <w:rPr>
          <w:sz w:val="24"/>
          <w:szCs w:val="24"/>
          <w:lang w:val="uk-UA"/>
        </w:rPr>
        <w:t>4) дата, час та місце запланованих загальних зборів (конференції) жителів, а у випадку проведення конференції вказується також часовий проміжок, упродовж якого будуть проводитимуться загальні збори, на яких обиратимуться делегати конференції;</w:t>
      </w:r>
    </w:p>
    <w:p w14:paraId="76B50AAD" w14:textId="77777777" w:rsidR="00186BF8" w:rsidRPr="003477C8" w:rsidRDefault="00186BF8" w:rsidP="00186BF8">
      <w:pPr>
        <w:ind w:left="284" w:right="135" w:firstLine="709"/>
        <w:jc w:val="both"/>
        <w:rPr>
          <w:sz w:val="24"/>
          <w:szCs w:val="24"/>
          <w:lang w:val="uk-UA"/>
        </w:rPr>
      </w:pPr>
    </w:p>
    <w:p w14:paraId="1A67932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5) інформацію щодо потреби ініціатора загальних зборів (конференції) жителів у сприянні </w:t>
      </w:r>
      <w:r w:rsidRPr="003477C8">
        <w:rPr>
          <w:sz w:val="24"/>
          <w:szCs w:val="24"/>
          <w:lang w:val="uk-UA"/>
        </w:rPr>
        <w:lastRenderedPageBreak/>
        <w:t>органом місцевого самоврядування в організації таких зборів;</w:t>
      </w:r>
    </w:p>
    <w:p w14:paraId="1285D06F" w14:textId="77777777" w:rsidR="00186BF8" w:rsidRPr="003477C8" w:rsidRDefault="00186BF8" w:rsidP="00186BF8">
      <w:pPr>
        <w:ind w:left="284" w:right="135" w:firstLine="709"/>
        <w:jc w:val="both"/>
        <w:rPr>
          <w:sz w:val="24"/>
          <w:szCs w:val="24"/>
          <w:lang w:val="uk-UA"/>
        </w:rPr>
      </w:pPr>
      <w:r w:rsidRPr="003477C8">
        <w:rPr>
          <w:sz w:val="24"/>
          <w:szCs w:val="24"/>
          <w:lang w:val="uk-UA"/>
        </w:rPr>
        <w:t>6) список і контакти осіб, які могли б увійти до складу організаційного комітету з підготовки загальних зборів (конференції) жителів, якщо є необхідність його створення;</w:t>
      </w:r>
    </w:p>
    <w:p w14:paraId="3299F6CF" w14:textId="77777777" w:rsidR="00186BF8" w:rsidRPr="003477C8" w:rsidRDefault="00186BF8" w:rsidP="00186BF8">
      <w:pPr>
        <w:ind w:left="284" w:right="135" w:firstLine="709"/>
        <w:jc w:val="both"/>
        <w:rPr>
          <w:sz w:val="24"/>
          <w:szCs w:val="24"/>
          <w:lang w:val="uk-UA"/>
        </w:rPr>
      </w:pPr>
      <w:r w:rsidRPr="003477C8">
        <w:rPr>
          <w:sz w:val="24"/>
          <w:szCs w:val="24"/>
          <w:lang w:val="uk-UA"/>
        </w:rPr>
        <w:t>7) прізвище, ім’я, по батькові, контакти (номер телефону, адресу для офіційного листування) та місце проживання особи, уповноваженої представляти ініціативну групу жителів або фактичне місцезнаходження органу самоорганізації населення, прізвище, ім’я, по батькові, контакти (номер телефону, адресу для офіційного листування) особи, уповноваженої представляти орган самоорганізації населення (далі - уповноважений представник ініціатора).</w:t>
      </w:r>
    </w:p>
    <w:p w14:paraId="579E3DC9" w14:textId="77777777" w:rsidR="00186BF8" w:rsidRPr="003477C8" w:rsidRDefault="00186BF8" w:rsidP="00186BF8">
      <w:pPr>
        <w:ind w:left="284" w:right="135" w:firstLine="709"/>
        <w:jc w:val="both"/>
        <w:rPr>
          <w:sz w:val="24"/>
          <w:szCs w:val="24"/>
          <w:lang w:val="uk-UA"/>
        </w:rPr>
      </w:pPr>
      <w:r w:rsidRPr="003477C8">
        <w:rPr>
          <w:sz w:val="24"/>
          <w:szCs w:val="24"/>
          <w:lang w:val="uk-UA"/>
        </w:rPr>
        <w:t>3. До повідомлення про проведення загальних зборів (конференції) жителів ініціативною групою додається склад ініціативної групи. Зокрема вказуються:</w:t>
      </w:r>
    </w:p>
    <w:p w14:paraId="6CB53902" w14:textId="77777777" w:rsidR="00186BF8" w:rsidRPr="003477C8" w:rsidRDefault="00186BF8" w:rsidP="00186BF8">
      <w:pPr>
        <w:ind w:left="284" w:right="135" w:firstLine="709"/>
        <w:jc w:val="both"/>
        <w:rPr>
          <w:sz w:val="24"/>
          <w:szCs w:val="24"/>
          <w:lang w:val="uk-UA"/>
        </w:rPr>
      </w:pPr>
      <w:r w:rsidRPr="003477C8">
        <w:rPr>
          <w:sz w:val="24"/>
          <w:szCs w:val="24"/>
          <w:lang w:val="uk-UA"/>
        </w:rPr>
        <w:t>1) прізвища, імена, по батькові члена ініціативної групи;</w:t>
      </w:r>
    </w:p>
    <w:p w14:paraId="7F58FEA1" w14:textId="77777777" w:rsidR="00186BF8" w:rsidRPr="003477C8" w:rsidRDefault="00186BF8" w:rsidP="00186BF8">
      <w:pPr>
        <w:ind w:left="284" w:right="135" w:firstLine="709"/>
        <w:jc w:val="both"/>
        <w:rPr>
          <w:sz w:val="24"/>
          <w:szCs w:val="24"/>
          <w:lang w:val="uk-UA"/>
        </w:rPr>
      </w:pPr>
      <w:r w:rsidRPr="003477C8">
        <w:rPr>
          <w:sz w:val="24"/>
          <w:szCs w:val="24"/>
          <w:lang w:val="uk-UA"/>
        </w:rPr>
        <w:t>2) 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142D5EE7" w14:textId="77777777" w:rsidR="00186BF8" w:rsidRPr="003477C8" w:rsidRDefault="00186BF8" w:rsidP="00186BF8">
      <w:pPr>
        <w:ind w:left="284" w:right="135" w:firstLine="709"/>
        <w:jc w:val="both"/>
        <w:rPr>
          <w:sz w:val="24"/>
          <w:szCs w:val="24"/>
          <w:lang w:val="uk-UA"/>
        </w:rPr>
      </w:pPr>
      <w:r w:rsidRPr="003477C8">
        <w:rPr>
          <w:sz w:val="24"/>
          <w:szCs w:val="24"/>
          <w:lang w:val="uk-UA"/>
        </w:rPr>
        <w:t>3) номер телефону і адреса електронної пошти;</w:t>
      </w:r>
    </w:p>
    <w:p w14:paraId="2B9E7380" w14:textId="77777777" w:rsidR="00186BF8" w:rsidRPr="003477C8" w:rsidRDefault="00186BF8" w:rsidP="00186BF8">
      <w:pPr>
        <w:ind w:left="284" w:right="135" w:firstLine="709"/>
        <w:jc w:val="both"/>
        <w:rPr>
          <w:sz w:val="24"/>
          <w:szCs w:val="24"/>
          <w:lang w:val="uk-UA"/>
        </w:rPr>
      </w:pPr>
      <w:r w:rsidRPr="003477C8">
        <w:rPr>
          <w:sz w:val="24"/>
          <w:szCs w:val="24"/>
          <w:lang w:val="uk-UA"/>
        </w:rPr>
        <w:t>4) особистий підпис.</w:t>
      </w:r>
    </w:p>
    <w:p w14:paraId="78C1B616" w14:textId="77777777" w:rsidR="00186BF8" w:rsidRPr="003477C8" w:rsidRDefault="00186BF8" w:rsidP="00186BF8">
      <w:pPr>
        <w:ind w:left="284" w:right="135" w:firstLine="709"/>
        <w:jc w:val="both"/>
        <w:rPr>
          <w:sz w:val="24"/>
          <w:szCs w:val="24"/>
          <w:lang w:val="uk-UA"/>
        </w:rPr>
      </w:pPr>
      <w:r w:rsidRPr="003477C8">
        <w:rPr>
          <w:sz w:val="24"/>
          <w:szCs w:val="24"/>
          <w:lang w:val="uk-UA"/>
        </w:rPr>
        <w:t>4. До повідомлення про проведення загальних зборів (конференції) жителів ініціативною групою додають підписні листи, оформлені в порядку, передбаченому статтею 8 цього Положення.</w:t>
      </w:r>
    </w:p>
    <w:p w14:paraId="3A7359DC" w14:textId="77777777" w:rsidR="00186BF8" w:rsidRPr="003477C8" w:rsidRDefault="00186BF8" w:rsidP="00186BF8">
      <w:pPr>
        <w:ind w:left="284" w:right="135" w:firstLine="709"/>
        <w:jc w:val="both"/>
        <w:rPr>
          <w:sz w:val="24"/>
          <w:szCs w:val="24"/>
          <w:lang w:val="uk-UA"/>
        </w:rPr>
      </w:pPr>
      <w:r w:rsidRPr="003477C8">
        <w:rPr>
          <w:sz w:val="24"/>
          <w:szCs w:val="24"/>
          <w:lang w:val="uk-UA"/>
        </w:rPr>
        <w:t>5. Якщо орган самоорганізації населення ініціює проведення загальних зборів (конференції) жителів до повідомлення про ініціювання громадських слухань додається рішення органу самоорганізації населення.</w:t>
      </w:r>
    </w:p>
    <w:p w14:paraId="764B2E1A"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6. До повідомлення про проведення загальних зборів (конференції) жителів, а також у процесі підготовки загальних зборів (конференції) жителів – до дня їх проведення, можуть додаватися інформаційно-аналітичні матеріали та </w:t>
      </w:r>
      <w:proofErr w:type="spellStart"/>
      <w:r w:rsidRPr="003477C8">
        <w:rPr>
          <w:sz w:val="24"/>
          <w:szCs w:val="24"/>
          <w:lang w:val="uk-UA"/>
        </w:rPr>
        <w:t>проєкти</w:t>
      </w:r>
      <w:proofErr w:type="spellEnd"/>
      <w:r w:rsidRPr="003477C8">
        <w:rPr>
          <w:sz w:val="24"/>
          <w:szCs w:val="24"/>
          <w:lang w:val="uk-UA"/>
        </w:rPr>
        <w:t xml:space="preserve"> документів, що виносяться на загальні збори (конференцію) жителів.</w:t>
      </w:r>
    </w:p>
    <w:p w14:paraId="3D348BD7" w14:textId="77777777" w:rsidR="00186BF8" w:rsidRPr="003477C8" w:rsidRDefault="00186BF8" w:rsidP="00186BF8">
      <w:pPr>
        <w:ind w:left="284" w:right="135" w:firstLine="709"/>
        <w:jc w:val="both"/>
        <w:rPr>
          <w:sz w:val="24"/>
          <w:szCs w:val="24"/>
          <w:lang w:val="uk-UA"/>
        </w:rPr>
      </w:pPr>
    </w:p>
    <w:p w14:paraId="23E57C44"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10. Розгляд повідомлення про проведення загальних зборів (конференції) жителів</w:t>
      </w:r>
    </w:p>
    <w:p w14:paraId="35DD0948" w14:textId="77777777" w:rsidR="00186BF8" w:rsidRPr="003477C8" w:rsidRDefault="00186BF8" w:rsidP="00186BF8">
      <w:pPr>
        <w:ind w:left="284" w:right="135" w:firstLine="709"/>
        <w:jc w:val="both"/>
        <w:rPr>
          <w:sz w:val="24"/>
          <w:szCs w:val="24"/>
          <w:lang w:val="uk-UA"/>
        </w:rPr>
      </w:pPr>
      <w:r w:rsidRPr="003477C8">
        <w:rPr>
          <w:sz w:val="24"/>
          <w:szCs w:val="24"/>
          <w:lang w:val="uk-UA"/>
        </w:rPr>
        <w:t>1. Повідомлення про проведення загальних зборів (конференції) жителів подається:</w:t>
      </w:r>
    </w:p>
    <w:p w14:paraId="7BB9DB0E" w14:textId="77777777" w:rsidR="00186BF8" w:rsidRPr="003477C8" w:rsidRDefault="00186BF8" w:rsidP="00186BF8">
      <w:pPr>
        <w:ind w:left="284" w:right="135" w:firstLine="709"/>
        <w:jc w:val="both"/>
        <w:rPr>
          <w:sz w:val="24"/>
          <w:szCs w:val="24"/>
          <w:lang w:val="uk-UA"/>
        </w:rPr>
      </w:pPr>
      <w:r w:rsidRPr="003477C8">
        <w:rPr>
          <w:sz w:val="24"/>
          <w:szCs w:val="24"/>
          <w:lang w:val="uk-UA"/>
        </w:rPr>
        <w:t>1) особисто в Магдалинівську селищну раду за адресою: селище Магдалинівка, вулиця Центральна, буд. 46 (де, на його копії робиться відмітка про отримання);</w:t>
      </w:r>
    </w:p>
    <w:p w14:paraId="2415A85D" w14:textId="77777777" w:rsidR="00186BF8" w:rsidRPr="003477C8" w:rsidRDefault="00186BF8" w:rsidP="00186BF8">
      <w:pPr>
        <w:ind w:left="284" w:right="135" w:firstLine="709"/>
        <w:jc w:val="both"/>
        <w:rPr>
          <w:sz w:val="24"/>
          <w:szCs w:val="24"/>
          <w:lang w:val="uk-UA"/>
        </w:rPr>
      </w:pPr>
      <w:r w:rsidRPr="003477C8">
        <w:rPr>
          <w:sz w:val="24"/>
          <w:szCs w:val="24"/>
          <w:lang w:val="uk-UA"/>
        </w:rPr>
        <w:t>2) надсилається рекомендованим листом з повідомленням про вручення;</w:t>
      </w:r>
    </w:p>
    <w:p w14:paraId="6DE8D06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надсилається на електронну пошту за адресою: </w:t>
      </w:r>
      <w:r w:rsidRPr="003477C8">
        <w:rPr>
          <w:sz w:val="24"/>
          <w:szCs w:val="24"/>
          <w:lang w:val="uk-UA"/>
        </w:rPr>
        <w:tab/>
      </w:r>
      <w:hyperlink r:id="rId28" w:history="1">
        <w:r w:rsidRPr="003477C8">
          <w:rPr>
            <w:rStyle w:val="ae"/>
            <w:b/>
            <w:color w:val="auto"/>
            <w:sz w:val="24"/>
            <w:szCs w:val="24"/>
            <w:lang w:val="uk-UA"/>
          </w:rPr>
          <w:t>info@magd.otg.dp.gov.ua</w:t>
        </w:r>
      </w:hyperlink>
      <w:r w:rsidRPr="003477C8">
        <w:rPr>
          <w:b/>
          <w:sz w:val="24"/>
          <w:szCs w:val="24"/>
          <w:lang w:val="uk-UA"/>
        </w:rPr>
        <w:t xml:space="preserve"> ;</w:t>
      </w:r>
    </w:p>
    <w:p w14:paraId="1790BADE" w14:textId="77777777" w:rsidR="00186BF8" w:rsidRPr="003477C8" w:rsidRDefault="00186BF8" w:rsidP="00186BF8">
      <w:pPr>
        <w:ind w:left="284" w:right="135" w:firstLine="709"/>
        <w:jc w:val="both"/>
        <w:rPr>
          <w:sz w:val="24"/>
          <w:szCs w:val="24"/>
          <w:lang w:val="uk-UA"/>
        </w:rPr>
      </w:pPr>
      <w:r w:rsidRPr="003477C8">
        <w:rPr>
          <w:sz w:val="24"/>
          <w:szCs w:val="24"/>
          <w:lang w:val="uk-UA"/>
        </w:rPr>
        <w:t>2. Повідомлення про проведення загальних зборів (конференції) жителів в день отримання реєструється, про що повідомляється уповноважений представник ініціатора за адресою для офіційного листування.</w:t>
      </w:r>
    </w:p>
    <w:p w14:paraId="265DA566" w14:textId="77777777" w:rsidR="00186BF8" w:rsidRPr="003477C8" w:rsidRDefault="00186BF8" w:rsidP="00186BF8">
      <w:pPr>
        <w:ind w:left="284" w:right="135" w:firstLine="709"/>
        <w:jc w:val="both"/>
        <w:rPr>
          <w:sz w:val="24"/>
          <w:szCs w:val="24"/>
          <w:lang w:val="uk-UA"/>
        </w:rPr>
      </w:pPr>
      <w:r w:rsidRPr="003477C8">
        <w:rPr>
          <w:sz w:val="24"/>
          <w:szCs w:val="24"/>
          <w:lang w:val="uk-UA"/>
        </w:rPr>
        <w:t>3. Відповідальна особа Ради упродовж 5 робочих днів здійснює перевірку поданих документів на відповідність вимогам статей 7, 8, 9 цього Положення.</w:t>
      </w:r>
    </w:p>
    <w:p w14:paraId="719F1038" w14:textId="77777777" w:rsidR="00186BF8" w:rsidRPr="003477C8" w:rsidRDefault="00186BF8" w:rsidP="00186BF8">
      <w:pPr>
        <w:ind w:left="284" w:right="135" w:firstLine="709"/>
        <w:jc w:val="both"/>
        <w:rPr>
          <w:sz w:val="24"/>
          <w:szCs w:val="24"/>
          <w:lang w:val="uk-UA"/>
        </w:rPr>
      </w:pPr>
      <w:r w:rsidRPr="003477C8">
        <w:rPr>
          <w:sz w:val="24"/>
          <w:szCs w:val="24"/>
          <w:lang w:val="uk-UA"/>
        </w:rPr>
        <w:t>4. За результатами перевірки селищний голова приймає одне з таких рішень:</w:t>
      </w:r>
    </w:p>
    <w:p w14:paraId="7E3E3032" w14:textId="77777777" w:rsidR="00186BF8" w:rsidRPr="003477C8" w:rsidRDefault="00186BF8" w:rsidP="00186BF8">
      <w:pPr>
        <w:ind w:left="284" w:right="135" w:firstLine="709"/>
        <w:jc w:val="both"/>
        <w:rPr>
          <w:sz w:val="24"/>
          <w:szCs w:val="24"/>
          <w:lang w:val="uk-UA"/>
        </w:rPr>
      </w:pPr>
      <w:r w:rsidRPr="003477C8">
        <w:rPr>
          <w:sz w:val="24"/>
          <w:szCs w:val="24"/>
          <w:lang w:val="uk-UA"/>
        </w:rPr>
        <w:t>призначити проведення загальних зборів (конференції) жителів - видає розпорядження в порядку, передбаченому статтею 13 цього Положення;</w:t>
      </w:r>
    </w:p>
    <w:p w14:paraId="32CBF81C" w14:textId="77777777" w:rsidR="00186BF8" w:rsidRPr="003477C8" w:rsidRDefault="00186BF8" w:rsidP="00186BF8">
      <w:pPr>
        <w:ind w:left="284" w:right="135" w:firstLine="709"/>
        <w:jc w:val="both"/>
        <w:rPr>
          <w:sz w:val="24"/>
          <w:szCs w:val="24"/>
          <w:lang w:val="uk-UA"/>
        </w:rPr>
      </w:pPr>
      <w:r w:rsidRPr="003477C8">
        <w:rPr>
          <w:sz w:val="24"/>
          <w:szCs w:val="24"/>
          <w:lang w:val="uk-UA"/>
        </w:rPr>
        <w:t>повернути повідомлення про проведення загальних зборів (конференції) жителів для усунення недоліків відповідно до частини 6 цієї статті;</w:t>
      </w:r>
    </w:p>
    <w:p w14:paraId="55FA0D15" w14:textId="77777777" w:rsidR="00186BF8" w:rsidRPr="003477C8" w:rsidRDefault="00186BF8" w:rsidP="00186BF8">
      <w:pPr>
        <w:ind w:left="284" w:right="135" w:firstLine="709"/>
        <w:jc w:val="both"/>
        <w:rPr>
          <w:sz w:val="24"/>
          <w:szCs w:val="24"/>
          <w:lang w:val="uk-UA"/>
        </w:rPr>
      </w:pPr>
      <w:r w:rsidRPr="003477C8">
        <w:rPr>
          <w:sz w:val="24"/>
          <w:szCs w:val="24"/>
          <w:lang w:val="uk-UA"/>
        </w:rPr>
        <w:t>відмовити в проведенні загальних зборів (конференції) жителів відповідно до частини 8 цієї статті.</w:t>
      </w:r>
    </w:p>
    <w:p w14:paraId="74D4C055" w14:textId="77777777" w:rsidR="00186BF8" w:rsidRPr="003477C8" w:rsidRDefault="00186BF8" w:rsidP="00186BF8">
      <w:pPr>
        <w:ind w:left="284" w:right="135" w:firstLine="709"/>
        <w:jc w:val="both"/>
        <w:rPr>
          <w:sz w:val="24"/>
          <w:szCs w:val="24"/>
          <w:lang w:val="uk-UA"/>
        </w:rPr>
      </w:pPr>
      <w:r w:rsidRPr="003477C8">
        <w:rPr>
          <w:sz w:val="24"/>
          <w:szCs w:val="24"/>
          <w:lang w:val="uk-UA"/>
        </w:rPr>
        <w:t>5. Рішення селищного голови про повернення повідомлення про проведення загальних зборів (конференції) жителів або про відмову в проведенні загальних зборів (конференції) жителів надсилають уповноваженому представнику ініціатора у формі письмової відповіді за адресою для офіційного листування не пізніше 7 робочих днів з дня отримання повідомлення про проведення загальних зборів (конференції) жителів.</w:t>
      </w:r>
    </w:p>
    <w:p w14:paraId="517369B0" w14:textId="77777777" w:rsidR="00186BF8" w:rsidRPr="003477C8" w:rsidRDefault="00186BF8" w:rsidP="00186BF8">
      <w:pPr>
        <w:ind w:left="284" w:right="135" w:firstLine="709"/>
        <w:jc w:val="both"/>
        <w:rPr>
          <w:sz w:val="24"/>
          <w:szCs w:val="24"/>
          <w:lang w:val="uk-UA"/>
        </w:rPr>
      </w:pPr>
      <w:r w:rsidRPr="003477C8">
        <w:rPr>
          <w:sz w:val="24"/>
          <w:szCs w:val="24"/>
          <w:lang w:val="uk-UA"/>
        </w:rPr>
        <w:t>6. Повідомлення про проведення загальних зборів (конференції) жителів повертається для усунення недоліків за наявності однієї або двох таких підстав:</w:t>
      </w:r>
    </w:p>
    <w:p w14:paraId="53AA5B1B" w14:textId="77777777" w:rsidR="00186BF8" w:rsidRPr="003477C8" w:rsidRDefault="00186BF8" w:rsidP="00186BF8">
      <w:pPr>
        <w:ind w:left="284" w:right="135" w:firstLine="709"/>
        <w:jc w:val="both"/>
        <w:rPr>
          <w:sz w:val="24"/>
          <w:szCs w:val="24"/>
          <w:lang w:val="uk-UA"/>
        </w:rPr>
      </w:pPr>
      <w:r w:rsidRPr="003477C8">
        <w:rPr>
          <w:sz w:val="24"/>
          <w:szCs w:val="24"/>
          <w:lang w:val="uk-UA"/>
        </w:rPr>
        <w:lastRenderedPageBreak/>
        <w:t>не дотримано вимог до оформлення повідомлення, передбачених статтею 9 цього Положенням;</w:t>
      </w:r>
    </w:p>
    <w:p w14:paraId="4975F04D" w14:textId="77777777" w:rsidR="00186BF8" w:rsidRPr="003477C8" w:rsidRDefault="00186BF8" w:rsidP="00186BF8">
      <w:pPr>
        <w:ind w:left="284" w:right="135" w:firstLine="709"/>
        <w:jc w:val="both"/>
        <w:rPr>
          <w:sz w:val="24"/>
          <w:szCs w:val="24"/>
          <w:lang w:val="uk-UA"/>
        </w:rPr>
      </w:pPr>
      <w:r w:rsidRPr="003477C8">
        <w:rPr>
          <w:sz w:val="24"/>
          <w:szCs w:val="24"/>
          <w:lang w:val="uk-UA"/>
        </w:rPr>
        <w:t>недостатня кількість підписів для ініціювання загальних зборів (конференції) жителів та/або порушено вимоги до оформлення підписних листів, передбачених у статті 8 цього Положення.</w:t>
      </w:r>
    </w:p>
    <w:p w14:paraId="4C909D7A" w14:textId="77777777" w:rsidR="00186BF8" w:rsidRPr="003477C8" w:rsidRDefault="00186BF8" w:rsidP="00186BF8">
      <w:pPr>
        <w:ind w:left="284" w:right="135" w:firstLine="709"/>
        <w:jc w:val="both"/>
        <w:rPr>
          <w:sz w:val="24"/>
          <w:szCs w:val="24"/>
          <w:lang w:val="uk-UA"/>
        </w:rPr>
      </w:pPr>
      <w:r w:rsidRPr="003477C8">
        <w:rPr>
          <w:sz w:val="24"/>
          <w:szCs w:val="24"/>
          <w:lang w:val="uk-UA"/>
        </w:rPr>
        <w:t>Повертати повідомлення про проведення загальних зборів (конференції) жителів для усунення недоліків з інших підстав забороняється.</w:t>
      </w:r>
    </w:p>
    <w:p w14:paraId="62F6338D" w14:textId="77777777" w:rsidR="00186BF8" w:rsidRPr="003477C8" w:rsidRDefault="00186BF8" w:rsidP="00186BF8">
      <w:pPr>
        <w:ind w:left="284" w:right="135" w:firstLine="709"/>
        <w:jc w:val="both"/>
        <w:rPr>
          <w:sz w:val="24"/>
          <w:szCs w:val="24"/>
          <w:lang w:val="uk-UA"/>
        </w:rPr>
      </w:pPr>
      <w:r w:rsidRPr="003477C8">
        <w:rPr>
          <w:sz w:val="24"/>
          <w:szCs w:val="24"/>
          <w:lang w:val="uk-UA"/>
        </w:rPr>
        <w:t>7. Повідомлення про проведення загальних зборів (конференції) жителів допрацьовується і подається селищному голові протягом 15 робочих днів з дня отримання його відповіді уповноваженим представником ініціатора.</w:t>
      </w:r>
    </w:p>
    <w:p w14:paraId="1A248716" w14:textId="77777777" w:rsidR="00186BF8" w:rsidRPr="003477C8" w:rsidRDefault="00186BF8" w:rsidP="00186BF8">
      <w:pPr>
        <w:ind w:left="284" w:right="135" w:firstLine="709"/>
        <w:jc w:val="both"/>
        <w:rPr>
          <w:sz w:val="24"/>
          <w:szCs w:val="24"/>
          <w:lang w:val="uk-UA"/>
        </w:rPr>
      </w:pPr>
      <w:r w:rsidRPr="003477C8">
        <w:rPr>
          <w:sz w:val="24"/>
          <w:szCs w:val="24"/>
          <w:lang w:val="uk-UA"/>
        </w:rPr>
        <w:t>У разі якщо недоліки в цей строк не усунуто, повідомлення про проведення загальних зборів (конференції) жителів вважається не поданим, про що повідомляється уповноважений представник ініціатора за офіційною адресою для листування.</w:t>
      </w:r>
    </w:p>
    <w:p w14:paraId="065F08D3" w14:textId="77777777" w:rsidR="00186BF8" w:rsidRPr="003477C8" w:rsidRDefault="00186BF8" w:rsidP="00186BF8">
      <w:pPr>
        <w:ind w:left="284" w:right="135" w:firstLine="709"/>
        <w:jc w:val="both"/>
        <w:rPr>
          <w:sz w:val="24"/>
          <w:szCs w:val="24"/>
          <w:lang w:val="uk-UA"/>
        </w:rPr>
      </w:pPr>
      <w:r w:rsidRPr="003477C8">
        <w:rPr>
          <w:sz w:val="24"/>
          <w:szCs w:val="24"/>
          <w:lang w:val="uk-UA"/>
        </w:rPr>
        <w:t>8. Селищний голова може відмовити у проведенні загальних зборів (конференції) жителів виключно за наявності однієї з наступних підстав:</w:t>
      </w:r>
    </w:p>
    <w:p w14:paraId="06E2321D" w14:textId="77777777" w:rsidR="00186BF8" w:rsidRPr="003477C8" w:rsidRDefault="00186BF8" w:rsidP="00186BF8">
      <w:pPr>
        <w:ind w:left="284" w:right="135" w:firstLine="709"/>
        <w:jc w:val="both"/>
        <w:rPr>
          <w:sz w:val="24"/>
          <w:szCs w:val="24"/>
          <w:lang w:val="uk-UA"/>
        </w:rPr>
      </w:pPr>
      <w:r w:rsidRPr="003477C8">
        <w:rPr>
          <w:sz w:val="24"/>
          <w:szCs w:val="24"/>
          <w:lang w:val="uk-UA"/>
        </w:rPr>
        <w:t>1) запропонований предмет загальних зборів (конференції) жителів, не стосується вирішення питань місцевого значення;</w:t>
      </w:r>
    </w:p>
    <w:p w14:paraId="2EA94380" w14:textId="77777777" w:rsidR="00186BF8" w:rsidRPr="003477C8" w:rsidRDefault="00186BF8" w:rsidP="00186BF8">
      <w:pPr>
        <w:ind w:left="284" w:right="135" w:firstLine="709"/>
        <w:jc w:val="both"/>
        <w:rPr>
          <w:sz w:val="24"/>
          <w:szCs w:val="24"/>
          <w:lang w:val="uk-UA"/>
        </w:rPr>
      </w:pPr>
      <w:r w:rsidRPr="003477C8">
        <w:rPr>
          <w:sz w:val="24"/>
          <w:szCs w:val="24"/>
          <w:lang w:val="uk-UA"/>
        </w:rPr>
        <w:t>2) звернувся суб’єкт, не наділений правом звертатися з ініціативою щодо проведення загальних зборів (конференції) жителів.</w:t>
      </w:r>
    </w:p>
    <w:p w14:paraId="2E8F4B7C" w14:textId="77777777" w:rsidR="00186BF8" w:rsidRPr="003477C8" w:rsidRDefault="00186BF8" w:rsidP="00186BF8">
      <w:pPr>
        <w:ind w:left="284" w:right="135" w:firstLine="709"/>
        <w:jc w:val="both"/>
        <w:rPr>
          <w:sz w:val="24"/>
          <w:szCs w:val="24"/>
          <w:lang w:val="uk-UA"/>
        </w:rPr>
      </w:pPr>
      <w:r w:rsidRPr="003477C8">
        <w:rPr>
          <w:sz w:val="24"/>
          <w:szCs w:val="24"/>
          <w:lang w:val="uk-UA"/>
        </w:rPr>
        <w:t>Відмовляти з інших підстав забороняється.</w:t>
      </w:r>
    </w:p>
    <w:p w14:paraId="4A4FA08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9. На офіційному </w:t>
      </w:r>
      <w:proofErr w:type="spellStart"/>
      <w:r w:rsidRPr="003477C8">
        <w:rPr>
          <w:sz w:val="24"/>
          <w:szCs w:val="24"/>
          <w:lang w:val="uk-UA"/>
        </w:rPr>
        <w:t>вебсайті</w:t>
      </w:r>
      <w:proofErr w:type="spellEnd"/>
      <w:r w:rsidRPr="003477C8">
        <w:rPr>
          <w:sz w:val="24"/>
          <w:szCs w:val="24"/>
          <w:lang w:val="uk-UA"/>
        </w:rPr>
        <w:t xml:space="preserve"> Ради розміщується:</w:t>
      </w:r>
    </w:p>
    <w:p w14:paraId="6BCF0628" w14:textId="77777777" w:rsidR="00186BF8" w:rsidRPr="003477C8" w:rsidRDefault="00186BF8" w:rsidP="00186BF8">
      <w:pPr>
        <w:ind w:left="284" w:right="135" w:firstLine="709"/>
        <w:jc w:val="both"/>
        <w:rPr>
          <w:sz w:val="24"/>
          <w:szCs w:val="24"/>
          <w:lang w:val="uk-UA"/>
        </w:rPr>
      </w:pPr>
      <w:r w:rsidRPr="003477C8">
        <w:rPr>
          <w:sz w:val="24"/>
          <w:szCs w:val="24"/>
          <w:lang w:val="uk-UA"/>
        </w:rPr>
        <w:t>повідомлення про проведення загальних зборів (конференції) жителів з усіма додатками, крім підписних листів - протягом 5 робочих днів з дня отримання повідомлення;</w:t>
      </w:r>
    </w:p>
    <w:p w14:paraId="002C0A92" w14:textId="77777777" w:rsidR="00186BF8" w:rsidRPr="003477C8" w:rsidRDefault="00186BF8" w:rsidP="00186BF8">
      <w:pPr>
        <w:ind w:left="284" w:right="135" w:firstLine="709"/>
        <w:jc w:val="both"/>
        <w:rPr>
          <w:sz w:val="24"/>
          <w:szCs w:val="24"/>
          <w:lang w:val="uk-UA"/>
        </w:rPr>
      </w:pPr>
      <w:r w:rsidRPr="003477C8">
        <w:rPr>
          <w:sz w:val="24"/>
          <w:szCs w:val="24"/>
          <w:lang w:val="uk-UA"/>
        </w:rPr>
        <w:t>прийняте в порядку частини четвертої цієї статті селищним головою рішення - протягом 5 робочих днів з дня його прийняття.</w:t>
      </w:r>
    </w:p>
    <w:p w14:paraId="349E3504" w14:textId="77777777" w:rsidR="00186BF8" w:rsidRPr="003477C8" w:rsidRDefault="00186BF8" w:rsidP="00186BF8">
      <w:pPr>
        <w:ind w:left="284" w:right="135" w:firstLine="709"/>
        <w:jc w:val="both"/>
        <w:rPr>
          <w:sz w:val="24"/>
          <w:szCs w:val="24"/>
          <w:lang w:val="uk-UA"/>
        </w:rPr>
      </w:pPr>
    </w:p>
    <w:p w14:paraId="3464BA37"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11. Організація загальних зборів (конференції) жителів ініціаторами</w:t>
      </w:r>
    </w:p>
    <w:p w14:paraId="17489717" w14:textId="77777777" w:rsidR="00186BF8" w:rsidRPr="003477C8" w:rsidRDefault="00186BF8" w:rsidP="00186BF8">
      <w:pPr>
        <w:ind w:left="284" w:right="135" w:firstLine="709"/>
        <w:jc w:val="both"/>
        <w:rPr>
          <w:sz w:val="24"/>
          <w:szCs w:val="24"/>
          <w:lang w:val="uk-UA"/>
        </w:rPr>
      </w:pPr>
      <w:r w:rsidRPr="003477C8">
        <w:rPr>
          <w:sz w:val="24"/>
          <w:szCs w:val="24"/>
          <w:lang w:val="uk-UA"/>
        </w:rPr>
        <w:t>1. Загальні збори (конференції) жителів проводяться за принципом "мовчазної згоди" у випадку, якщо протягом 12 робочих днів з дня отримання селищним головою повідомлення про проведення загальних зборів (конференції) жителів, ініціатор не отримав жодного з таких документів:</w:t>
      </w:r>
    </w:p>
    <w:p w14:paraId="56D90F4B" w14:textId="77777777" w:rsidR="00186BF8" w:rsidRPr="003477C8" w:rsidRDefault="00186BF8" w:rsidP="00186BF8">
      <w:pPr>
        <w:ind w:left="284" w:right="135" w:firstLine="709"/>
        <w:jc w:val="both"/>
        <w:rPr>
          <w:sz w:val="24"/>
          <w:szCs w:val="24"/>
          <w:lang w:val="uk-UA"/>
        </w:rPr>
      </w:pPr>
      <w:r w:rsidRPr="003477C8">
        <w:rPr>
          <w:sz w:val="24"/>
          <w:szCs w:val="24"/>
          <w:lang w:val="uk-UA"/>
        </w:rPr>
        <w:t>копію розпорядження про заходи з підготовки загальних зборів (конференції) жителів;</w:t>
      </w:r>
    </w:p>
    <w:p w14:paraId="602C8417" w14:textId="77777777" w:rsidR="00186BF8" w:rsidRPr="003477C8" w:rsidRDefault="00186BF8" w:rsidP="00186BF8">
      <w:pPr>
        <w:ind w:left="284" w:right="135" w:firstLine="709"/>
        <w:jc w:val="both"/>
        <w:rPr>
          <w:sz w:val="24"/>
          <w:szCs w:val="24"/>
          <w:lang w:val="uk-UA"/>
        </w:rPr>
      </w:pPr>
      <w:r w:rsidRPr="003477C8">
        <w:rPr>
          <w:sz w:val="24"/>
          <w:szCs w:val="24"/>
          <w:lang w:val="uk-UA"/>
        </w:rPr>
        <w:t>письмову відповідь про повернення повідомлення про проведення загальних зборів (конференції) жителів;</w:t>
      </w:r>
    </w:p>
    <w:p w14:paraId="26D44A03" w14:textId="77777777" w:rsidR="00186BF8" w:rsidRPr="003477C8" w:rsidRDefault="00186BF8" w:rsidP="00186BF8">
      <w:pPr>
        <w:ind w:left="284" w:right="135" w:firstLine="709"/>
        <w:jc w:val="both"/>
        <w:rPr>
          <w:sz w:val="24"/>
          <w:szCs w:val="24"/>
          <w:lang w:val="uk-UA"/>
        </w:rPr>
      </w:pPr>
      <w:r w:rsidRPr="003477C8">
        <w:rPr>
          <w:sz w:val="24"/>
          <w:szCs w:val="24"/>
          <w:lang w:val="uk-UA"/>
        </w:rPr>
        <w:t>письмову відповідь про відмову в проведенні загальних зборів (конференції) жителів.</w:t>
      </w:r>
    </w:p>
    <w:p w14:paraId="39281EE5" w14:textId="77777777" w:rsidR="00186BF8" w:rsidRPr="003477C8" w:rsidRDefault="00186BF8" w:rsidP="00186BF8">
      <w:pPr>
        <w:ind w:left="284" w:right="135" w:firstLine="709"/>
        <w:jc w:val="both"/>
        <w:rPr>
          <w:sz w:val="24"/>
          <w:szCs w:val="24"/>
          <w:lang w:val="uk-UA"/>
        </w:rPr>
      </w:pPr>
      <w:r w:rsidRPr="003477C8">
        <w:rPr>
          <w:sz w:val="24"/>
          <w:szCs w:val="24"/>
          <w:lang w:val="uk-UA"/>
        </w:rPr>
        <w:t>2. Ініціатор сам визначає дату, місце та час проведення загальних зборів (конференції) жителів, здійснює необхідні підготовчі дії, про що повідомляє селищного голову, депутатів Ради та інших запрошених осіб не пізніше, ніж за сім днів до дня проведення. Загальні збори (конференції) жителів проводяться з дотриманням вимог цього Положення.</w:t>
      </w:r>
    </w:p>
    <w:p w14:paraId="53360DCF" w14:textId="77777777" w:rsidR="00186BF8" w:rsidRPr="003477C8" w:rsidRDefault="00186BF8" w:rsidP="00186BF8">
      <w:pPr>
        <w:ind w:left="284" w:right="135" w:firstLine="709"/>
        <w:jc w:val="both"/>
        <w:rPr>
          <w:b/>
          <w:bCs/>
          <w:sz w:val="24"/>
          <w:szCs w:val="24"/>
          <w:lang w:val="uk-UA"/>
        </w:rPr>
      </w:pPr>
    </w:p>
    <w:p w14:paraId="5BBC9723"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РОЗДІЛ ІІІ. ПІДГОТОВКА ЗАГАЛЬНИХ ЗБОРІВ (КОНФЕРЕНЦІЇ) ЖИТЕЛІВ</w:t>
      </w:r>
    </w:p>
    <w:p w14:paraId="6CFF0ADB" w14:textId="77777777" w:rsidR="00186BF8" w:rsidRPr="003477C8" w:rsidRDefault="00186BF8" w:rsidP="00186BF8">
      <w:pPr>
        <w:ind w:left="284" w:right="135" w:firstLine="709"/>
        <w:jc w:val="both"/>
        <w:rPr>
          <w:sz w:val="24"/>
          <w:szCs w:val="24"/>
          <w:lang w:val="uk-UA"/>
        </w:rPr>
      </w:pPr>
    </w:p>
    <w:p w14:paraId="0F50580A"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12. Загальні питання підготовки і проведення загальних зборів (конференції) жителів</w:t>
      </w:r>
    </w:p>
    <w:p w14:paraId="184E4171" w14:textId="77777777" w:rsidR="00186BF8" w:rsidRPr="003477C8" w:rsidRDefault="00186BF8" w:rsidP="00186BF8">
      <w:pPr>
        <w:ind w:left="284" w:right="135" w:firstLine="709"/>
        <w:jc w:val="both"/>
        <w:rPr>
          <w:sz w:val="24"/>
          <w:szCs w:val="24"/>
          <w:lang w:val="uk-UA"/>
        </w:rPr>
      </w:pPr>
      <w:r w:rsidRPr="003477C8">
        <w:rPr>
          <w:sz w:val="24"/>
          <w:szCs w:val="24"/>
          <w:lang w:val="uk-UA"/>
        </w:rPr>
        <w:t>1. Органи місцевого самоврядування надають організаційну й технічну допомогу в проведенні загальних зборів (конференції) жителів.</w:t>
      </w:r>
    </w:p>
    <w:p w14:paraId="0D313C4F" w14:textId="77777777" w:rsidR="00186BF8" w:rsidRPr="003477C8" w:rsidRDefault="00186BF8" w:rsidP="00186BF8">
      <w:pPr>
        <w:ind w:left="284" w:right="135" w:firstLine="709"/>
        <w:jc w:val="both"/>
        <w:rPr>
          <w:sz w:val="24"/>
          <w:szCs w:val="24"/>
          <w:lang w:val="uk-UA"/>
        </w:rPr>
      </w:pPr>
      <w:r w:rsidRPr="003477C8">
        <w:rPr>
          <w:sz w:val="24"/>
          <w:szCs w:val="24"/>
          <w:lang w:val="uk-UA"/>
        </w:rPr>
        <w:t>2. Організаційно-технічні питання загальних зборів (конференції) жителів, вирішує їх ініціатор у тісній співпраці з відповідальною особою Ради.</w:t>
      </w:r>
    </w:p>
    <w:p w14:paraId="34E35547" w14:textId="77777777" w:rsidR="00186BF8" w:rsidRPr="003477C8" w:rsidRDefault="00186BF8" w:rsidP="00186BF8">
      <w:pPr>
        <w:ind w:left="284" w:right="135" w:firstLine="709"/>
        <w:jc w:val="both"/>
        <w:rPr>
          <w:sz w:val="24"/>
          <w:szCs w:val="24"/>
          <w:lang w:val="uk-UA"/>
        </w:rPr>
      </w:pPr>
      <w:r w:rsidRPr="003477C8">
        <w:rPr>
          <w:sz w:val="24"/>
          <w:szCs w:val="24"/>
          <w:lang w:val="uk-UA"/>
        </w:rPr>
        <w:t>3. Загальні збори (конференція) жителів призначаються в час, дату й у місці, що їх запропонував ініціатор, але не пізніше 14-ти календарних днів від запропонованої дати.</w:t>
      </w:r>
    </w:p>
    <w:p w14:paraId="104B4F9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Загальні збори (конференція) жителів  призначаються у достатньому за кількістю місць приміщенні, обладнаному для потреб </w:t>
      </w:r>
      <w:proofErr w:type="spellStart"/>
      <w:r w:rsidRPr="003477C8">
        <w:rPr>
          <w:sz w:val="24"/>
          <w:szCs w:val="24"/>
          <w:lang w:val="uk-UA"/>
        </w:rPr>
        <w:t>маломобільних</w:t>
      </w:r>
      <w:proofErr w:type="spellEnd"/>
      <w:r w:rsidRPr="003477C8">
        <w:rPr>
          <w:sz w:val="24"/>
          <w:szCs w:val="24"/>
          <w:lang w:val="uk-UA"/>
        </w:rPr>
        <w:t xml:space="preserve"> груп населення.</w:t>
      </w:r>
    </w:p>
    <w:p w14:paraId="34387885"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5. Якщо загальні збори (конференція) жителів проводяться в змішаному форматі, тоді це </w:t>
      </w:r>
      <w:r w:rsidRPr="003477C8">
        <w:rPr>
          <w:sz w:val="24"/>
          <w:szCs w:val="24"/>
          <w:lang w:val="uk-UA"/>
        </w:rPr>
        <w:lastRenderedPageBreak/>
        <w:t xml:space="preserve">здійснюється в приміщенні, обладнаному для забезпечення дистанційного </w:t>
      </w:r>
      <w:proofErr w:type="spellStart"/>
      <w:r w:rsidRPr="003477C8">
        <w:rPr>
          <w:sz w:val="24"/>
          <w:szCs w:val="24"/>
          <w:lang w:val="uk-UA"/>
        </w:rPr>
        <w:t>долучення</w:t>
      </w:r>
      <w:proofErr w:type="spellEnd"/>
      <w:r w:rsidRPr="003477C8">
        <w:rPr>
          <w:sz w:val="24"/>
          <w:szCs w:val="24"/>
          <w:lang w:val="uk-UA"/>
        </w:rPr>
        <w:t xml:space="preserve"> учасників загальних зборів (конференції) з належним технічним забезпеченням.</w:t>
      </w:r>
    </w:p>
    <w:p w14:paraId="7574500B" w14:textId="77777777" w:rsidR="00186BF8" w:rsidRPr="003477C8" w:rsidRDefault="00186BF8" w:rsidP="00186BF8">
      <w:pPr>
        <w:ind w:left="284" w:right="135" w:firstLine="709"/>
        <w:jc w:val="both"/>
        <w:rPr>
          <w:sz w:val="24"/>
          <w:szCs w:val="24"/>
          <w:lang w:val="uk-UA"/>
        </w:rPr>
      </w:pPr>
      <w:r w:rsidRPr="003477C8">
        <w:rPr>
          <w:sz w:val="24"/>
          <w:szCs w:val="24"/>
          <w:lang w:val="uk-UA"/>
        </w:rPr>
        <w:t>6. Виконавчі органи Ради, адміністрації юридичних осіб, що перебувають у комунальній власності територіальної громади, сприяють проведенню загальних зборів (конференції) жителів і надають необхідні матеріали на прохання ініціатора, організаційного комітету чи відповідальної особи Ради.</w:t>
      </w:r>
    </w:p>
    <w:p w14:paraId="0A2FAC03" w14:textId="77777777" w:rsidR="00186BF8" w:rsidRPr="003477C8" w:rsidRDefault="00186BF8" w:rsidP="00186BF8">
      <w:pPr>
        <w:ind w:left="284" w:right="135" w:firstLine="709"/>
        <w:jc w:val="both"/>
        <w:rPr>
          <w:sz w:val="24"/>
          <w:szCs w:val="24"/>
          <w:lang w:val="uk-UA"/>
        </w:rPr>
      </w:pPr>
    </w:p>
    <w:p w14:paraId="61E6A5DC"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13. Підготовка загальних зборів (конференції) жителів</w:t>
      </w:r>
    </w:p>
    <w:p w14:paraId="6875E0A8" w14:textId="77777777" w:rsidR="00186BF8" w:rsidRPr="003477C8" w:rsidRDefault="00186BF8" w:rsidP="00186BF8">
      <w:pPr>
        <w:ind w:left="284" w:right="135" w:firstLine="709"/>
        <w:jc w:val="both"/>
        <w:rPr>
          <w:sz w:val="24"/>
          <w:szCs w:val="24"/>
          <w:lang w:val="uk-UA"/>
        </w:rPr>
      </w:pPr>
      <w:r w:rsidRPr="003477C8">
        <w:rPr>
          <w:sz w:val="24"/>
          <w:szCs w:val="24"/>
          <w:lang w:val="uk-UA"/>
        </w:rPr>
        <w:t>1. Протягом семи робочих днів з дня отримання селищним головою належно оформленого повідомлення про проведення загальних зборів (конференції) жителів селищний голова видає розпорядження про заходи з підготовки загальних зборів (конференції) жителів відповідно до пункту 1 частини четвертої статті 10 цього Положення.</w:t>
      </w:r>
    </w:p>
    <w:p w14:paraId="0D3870EA" w14:textId="77777777" w:rsidR="00186BF8" w:rsidRPr="003477C8" w:rsidRDefault="00186BF8" w:rsidP="00186BF8">
      <w:pPr>
        <w:ind w:left="284" w:right="135" w:firstLine="709"/>
        <w:jc w:val="both"/>
        <w:rPr>
          <w:sz w:val="24"/>
          <w:szCs w:val="24"/>
          <w:lang w:val="uk-UA"/>
        </w:rPr>
      </w:pPr>
      <w:r w:rsidRPr="003477C8">
        <w:rPr>
          <w:sz w:val="24"/>
          <w:szCs w:val="24"/>
          <w:lang w:val="uk-UA"/>
        </w:rPr>
        <w:t>2. У розпорядженні врегульовуються такі питання:</w:t>
      </w:r>
    </w:p>
    <w:p w14:paraId="4950795B" w14:textId="77777777" w:rsidR="00186BF8" w:rsidRPr="003477C8" w:rsidRDefault="00186BF8" w:rsidP="00186BF8">
      <w:pPr>
        <w:ind w:left="284" w:right="135" w:firstLine="709"/>
        <w:jc w:val="both"/>
        <w:rPr>
          <w:sz w:val="24"/>
          <w:szCs w:val="24"/>
          <w:lang w:val="uk-UA"/>
        </w:rPr>
      </w:pPr>
      <w:r w:rsidRPr="003477C8">
        <w:rPr>
          <w:sz w:val="24"/>
          <w:szCs w:val="24"/>
          <w:lang w:val="uk-UA"/>
        </w:rPr>
        <w:t>1) предмет загальних зборів (конференції) жителів;</w:t>
      </w:r>
    </w:p>
    <w:p w14:paraId="2F4C6250" w14:textId="77777777" w:rsidR="00186BF8" w:rsidRPr="003477C8" w:rsidRDefault="00186BF8" w:rsidP="00186BF8">
      <w:pPr>
        <w:ind w:left="284" w:right="135" w:firstLine="709"/>
        <w:jc w:val="both"/>
        <w:rPr>
          <w:sz w:val="24"/>
          <w:szCs w:val="24"/>
          <w:lang w:val="uk-UA"/>
        </w:rPr>
      </w:pPr>
      <w:r w:rsidRPr="003477C8">
        <w:rPr>
          <w:sz w:val="24"/>
          <w:szCs w:val="24"/>
          <w:lang w:val="uk-UA"/>
        </w:rPr>
        <w:t>2) територія проведення загальних зборів (конференції) жителів;</w:t>
      </w:r>
    </w:p>
    <w:p w14:paraId="20647121" w14:textId="77777777" w:rsidR="00186BF8" w:rsidRPr="003477C8" w:rsidRDefault="00186BF8" w:rsidP="00186BF8">
      <w:pPr>
        <w:ind w:left="284" w:right="135" w:firstLine="709"/>
        <w:jc w:val="both"/>
        <w:rPr>
          <w:sz w:val="24"/>
          <w:szCs w:val="24"/>
          <w:lang w:val="uk-UA"/>
        </w:rPr>
      </w:pPr>
      <w:r w:rsidRPr="003477C8">
        <w:rPr>
          <w:sz w:val="24"/>
          <w:szCs w:val="24"/>
          <w:lang w:val="uk-UA"/>
        </w:rPr>
        <w:t>3) дата, час та місце запланованих загальних зборів (конференції) жителів, а у випадку проведення конференції - також часовий проміжок, упродовж якого будуть проводитися загальні збори, на яких обиратимуться делегати конференції;</w:t>
      </w:r>
    </w:p>
    <w:p w14:paraId="4854BF34" w14:textId="77777777" w:rsidR="00186BF8" w:rsidRPr="003477C8" w:rsidRDefault="00186BF8" w:rsidP="00186BF8">
      <w:pPr>
        <w:ind w:left="284" w:right="135" w:firstLine="709"/>
        <w:jc w:val="both"/>
        <w:rPr>
          <w:sz w:val="24"/>
          <w:szCs w:val="24"/>
          <w:lang w:val="uk-UA"/>
        </w:rPr>
      </w:pPr>
      <w:r w:rsidRPr="003477C8">
        <w:rPr>
          <w:sz w:val="24"/>
          <w:szCs w:val="24"/>
          <w:lang w:val="uk-UA"/>
        </w:rPr>
        <w:t>4) ініціатор загальних зборів (конференції) жителів;</w:t>
      </w:r>
    </w:p>
    <w:p w14:paraId="7637FAEA" w14:textId="77777777" w:rsidR="00186BF8" w:rsidRPr="003477C8" w:rsidRDefault="00186BF8" w:rsidP="00186BF8">
      <w:pPr>
        <w:ind w:left="284" w:right="135" w:firstLine="709"/>
        <w:jc w:val="both"/>
        <w:rPr>
          <w:sz w:val="24"/>
          <w:szCs w:val="24"/>
          <w:lang w:val="uk-UA"/>
        </w:rPr>
      </w:pPr>
      <w:r w:rsidRPr="003477C8">
        <w:rPr>
          <w:sz w:val="24"/>
          <w:szCs w:val="24"/>
          <w:lang w:val="uk-UA"/>
        </w:rPr>
        <w:t>5) посадові особи органів місцевого самоврядування, відповідальні за своєчасну і якісну підготовку загальних зборів (конференції) жителів;</w:t>
      </w:r>
    </w:p>
    <w:p w14:paraId="5CA1D8B8" w14:textId="77777777" w:rsidR="00186BF8" w:rsidRPr="003477C8" w:rsidRDefault="00186BF8" w:rsidP="00186BF8">
      <w:pPr>
        <w:ind w:left="284" w:right="135" w:firstLine="709"/>
        <w:jc w:val="both"/>
        <w:rPr>
          <w:sz w:val="24"/>
          <w:szCs w:val="24"/>
          <w:lang w:val="uk-UA"/>
        </w:rPr>
      </w:pPr>
      <w:r w:rsidRPr="003477C8">
        <w:rPr>
          <w:sz w:val="24"/>
          <w:szCs w:val="24"/>
          <w:lang w:val="uk-UA"/>
        </w:rPr>
        <w:t>6) особи, які запрошуються на загальні збори (конференцію) для доповіді;</w:t>
      </w:r>
    </w:p>
    <w:p w14:paraId="4803F278"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7) заходи з підготовки загальних зборів (конференції) жителів; </w:t>
      </w:r>
    </w:p>
    <w:p w14:paraId="5A79C773" w14:textId="77777777" w:rsidR="00186BF8" w:rsidRPr="003477C8" w:rsidRDefault="00186BF8" w:rsidP="00186BF8">
      <w:pPr>
        <w:ind w:left="284" w:right="135" w:firstLine="709"/>
        <w:jc w:val="both"/>
        <w:rPr>
          <w:sz w:val="24"/>
          <w:szCs w:val="24"/>
          <w:lang w:val="uk-UA"/>
        </w:rPr>
      </w:pPr>
      <w:r w:rsidRPr="003477C8">
        <w:rPr>
          <w:sz w:val="24"/>
          <w:szCs w:val="24"/>
          <w:lang w:val="uk-UA"/>
        </w:rPr>
        <w:t>8) створення в разі необхідності організаційного комітету з підготовки загальних зборів (конференції) жителів;</w:t>
      </w:r>
    </w:p>
    <w:p w14:paraId="0CE56929" w14:textId="77777777" w:rsidR="00186BF8" w:rsidRPr="003477C8" w:rsidRDefault="00186BF8" w:rsidP="00186BF8">
      <w:pPr>
        <w:ind w:left="284" w:right="135" w:firstLine="709"/>
        <w:jc w:val="both"/>
        <w:rPr>
          <w:sz w:val="24"/>
          <w:szCs w:val="24"/>
          <w:lang w:val="uk-UA"/>
        </w:rPr>
      </w:pPr>
      <w:r w:rsidRPr="003477C8">
        <w:rPr>
          <w:sz w:val="24"/>
          <w:szCs w:val="24"/>
          <w:lang w:val="uk-UA"/>
        </w:rPr>
        <w:t>9) інші питання, необхідні для належної підготовки загальних зборів (конференції) жителів.</w:t>
      </w:r>
    </w:p>
    <w:p w14:paraId="5800105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Розпорядження селищного голови про заходи з підготовки загальних зборів (конференції) жителів оприлюднюється в порядку, передбаченому законодавством, а також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не пізніше п’яти робочих днів з дня його видання.</w:t>
      </w:r>
    </w:p>
    <w:p w14:paraId="157F3678" w14:textId="77777777" w:rsidR="00186BF8" w:rsidRPr="003477C8" w:rsidRDefault="00186BF8" w:rsidP="00186BF8">
      <w:pPr>
        <w:ind w:left="284" w:right="135" w:firstLine="709"/>
        <w:jc w:val="both"/>
        <w:rPr>
          <w:sz w:val="24"/>
          <w:szCs w:val="24"/>
          <w:lang w:val="uk-UA"/>
        </w:rPr>
      </w:pPr>
      <w:r w:rsidRPr="003477C8">
        <w:rPr>
          <w:sz w:val="24"/>
          <w:szCs w:val="24"/>
          <w:lang w:val="uk-UA"/>
        </w:rPr>
        <w:t>4. Копія розпорядження селищного голови про заходи з підготовки загальних зборів (конференції) жителів надсилається уповноваженому представнику ініціатора та всім особам задіяним у їх проведенні протягом одного робочого дня з дня його видання.</w:t>
      </w:r>
    </w:p>
    <w:p w14:paraId="4C5945CD" w14:textId="77777777" w:rsidR="00186BF8" w:rsidRPr="003477C8" w:rsidRDefault="00186BF8" w:rsidP="00186BF8">
      <w:pPr>
        <w:ind w:left="284" w:right="135" w:firstLine="709"/>
        <w:jc w:val="both"/>
        <w:rPr>
          <w:sz w:val="24"/>
          <w:szCs w:val="24"/>
          <w:lang w:val="uk-UA"/>
        </w:rPr>
      </w:pPr>
    </w:p>
    <w:p w14:paraId="17D7A9C2"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14. Інформування територіальної громади про проведення загальних зборів (конференції) жителів</w:t>
      </w:r>
    </w:p>
    <w:p w14:paraId="47983A9D" w14:textId="77777777" w:rsidR="00186BF8" w:rsidRPr="003477C8" w:rsidRDefault="00186BF8" w:rsidP="00186BF8">
      <w:pPr>
        <w:ind w:left="284" w:right="135" w:firstLine="709"/>
        <w:jc w:val="both"/>
        <w:rPr>
          <w:sz w:val="24"/>
          <w:szCs w:val="24"/>
          <w:lang w:val="uk-UA"/>
        </w:rPr>
      </w:pPr>
      <w:r w:rsidRPr="003477C8">
        <w:rPr>
          <w:sz w:val="24"/>
          <w:szCs w:val="24"/>
          <w:lang w:val="uk-UA"/>
        </w:rPr>
        <w:t>1. Про організацію та проведення загальних зборів (конференції) жителів відповідальна особа Ради повідомляє жителів невідкладно, але не пізніше семи календарних днів до дня їх проведення.</w:t>
      </w:r>
    </w:p>
    <w:p w14:paraId="360D6949" w14:textId="77777777" w:rsidR="00186BF8" w:rsidRPr="003477C8" w:rsidRDefault="00186BF8" w:rsidP="00186BF8">
      <w:pPr>
        <w:ind w:left="284" w:right="135" w:firstLine="709"/>
        <w:jc w:val="both"/>
        <w:rPr>
          <w:sz w:val="24"/>
          <w:szCs w:val="24"/>
          <w:lang w:val="uk-UA"/>
        </w:rPr>
      </w:pPr>
      <w:r w:rsidRPr="003477C8">
        <w:rPr>
          <w:sz w:val="24"/>
          <w:szCs w:val="24"/>
          <w:lang w:val="uk-UA"/>
        </w:rPr>
        <w:t>2. В оголошенні має бути така інформація:</w:t>
      </w:r>
    </w:p>
    <w:p w14:paraId="3B8CDD9A" w14:textId="77777777" w:rsidR="00186BF8" w:rsidRPr="003477C8" w:rsidRDefault="00186BF8" w:rsidP="00186BF8">
      <w:pPr>
        <w:ind w:left="284" w:right="135" w:firstLine="709"/>
        <w:jc w:val="both"/>
        <w:rPr>
          <w:sz w:val="24"/>
          <w:szCs w:val="24"/>
          <w:lang w:val="uk-UA"/>
        </w:rPr>
      </w:pPr>
      <w:r w:rsidRPr="003477C8">
        <w:rPr>
          <w:sz w:val="24"/>
          <w:szCs w:val="24"/>
          <w:lang w:val="uk-UA"/>
        </w:rPr>
        <w:t>1) про предмет та ініціатора загальних зборів (конференції) жителів;</w:t>
      </w:r>
    </w:p>
    <w:p w14:paraId="261E2CBF" w14:textId="77777777" w:rsidR="00186BF8" w:rsidRPr="003477C8" w:rsidRDefault="00186BF8" w:rsidP="00186BF8">
      <w:pPr>
        <w:ind w:left="284" w:right="135" w:firstLine="709"/>
        <w:jc w:val="both"/>
        <w:rPr>
          <w:sz w:val="24"/>
          <w:szCs w:val="24"/>
          <w:lang w:val="uk-UA"/>
        </w:rPr>
      </w:pPr>
      <w:r w:rsidRPr="003477C8">
        <w:rPr>
          <w:sz w:val="24"/>
          <w:szCs w:val="24"/>
          <w:lang w:val="uk-UA"/>
        </w:rPr>
        <w:t>2) територія проведення загальних зборів (конференції) жителів;</w:t>
      </w:r>
    </w:p>
    <w:p w14:paraId="6EA76005" w14:textId="77777777" w:rsidR="00186BF8" w:rsidRPr="003477C8" w:rsidRDefault="00186BF8" w:rsidP="00186BF8">
      <w:pPr>
        <w:ind w:left="284" w:right="135" w:firstLine="709"/>
        <w:jc w:val="both"/>
        <w:rPr>
          <w:sz w:val="24"/>
          <w:szCs w:val="24"/>
          <w:lang w:val="uk-UA"/>
        </w:rPr>
      </w:pPr>
      <w:r w:rsidRPr="003477C8">
        <w:rPr>
          <w:sz w:val="24"/>
          <w:szCs w:val="24"/>
          <w:lang w:val="uk-UA"/>
        </w:rPr>
        <w:t>3) про дату, час і місце проведення загальних зборів (конференції) жителів;</w:t>
      </w:r>
    </w:p>
    <w:p w14:paraId="261B8858"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посилання на </w:t>
      </w:r>
      <w:proofErr w:type="spellStart"/>
      <w:r w:rsidRPr="003477C8">
        <w:rPr>
          <w:sz w:val="24"/>
          <w:szCs w:val="24"/>
          <w:lang w:val="uk-UA"/>
        </w:rPr>
        <w:t>відеоконференцію</w:t>
      </w:r>
      <w:proofErr w:type="spellEnd"/>
      <w:r w:rsidRPr="003477C8">
        <w:rPr>
          <w:sz w:val="24"/>
          <w:szCs w:val="24"/>
          <w:lang w:val="uk-UA"/>
        </w:rPr>
        <w:t xml:space="preserve"> та роз’яснення, на яких умовах можна взяти участь в загальних зборів (конференції) жителів дистанційно;</w:t>
      </w:r>
    </w:p>
    <w:p w14:paraId="094A5A6F" w14:textId="77777777" w:rsidR="00186BF8" w:rsidRPr="003477C8" w:rsidRDefault="00186BF8" w:rsidP="00186BF8">
      <w:pPr>
        <w:ind w:left="284" w:right="135" w:firstLine="709"/>
        <w:jc w:val="both"/>
        <w:rPr>
          <w:sz w:val="24"/>
          <w:szCs w:val="24"/>
          <w:lang w:val="uk-UA"/>
        </w:rPr>
      </w:pPr>
      <w:r w:rsidRPr="003477C8">
        <w:rPr>
          <w:sz w:val="24"/>
          <w:szCs w:val="24"/>
          <w:lang w:val="uk-UA"/>
        </w:rPr>
        <w:t>5) контакти для зв’язку з уповноваженим представником ініціатора;</w:t>
      </w:r>
    </w:p>
    <w:p w14:paraId="047C0C3A" w14:textId="77777777" w:rsidR="00186BF8" w:rsidRPr="003477C8" w:rsidRDefault="00186BF8" w:rsidP="00186BF8">
      <w:pPr>
        <w:ind w:left="284" w:right="135" w:firstLine="709"/>
        <w:jc w:val="both"/>
        <w:rPr>
          <w:sz w:val="24"/>
          <w:szCs w:val="24"/>
          <w:lang w:val="uk-UA"/>
        </w:rPr>
      </w:pPr>
      <w:r w:rsidRPr="003477C8">
        <w:rPr>
          <w:sz w:val="24"/>
          <w:szCs w:val="24"/>
          <w:lang w:val="uk-UA"/>
        </w:rPr>
        <w:t>6) де, в які дні та години жителі можуть ознайомитися з матеріалами загальних зборів (конференції);</w:t>
      </w:r>
    </w:p>
    <w:p w14:paraId="25EDAD84" w14:textId="77777777" w:rsidR="00186BF8" w:rsidRPr="003477C8" w:rsidRDefault="00186BF8" w:rsidP="00186BF8">
      <w:pPr>
        <w:ind w:left="284" w:right="135" w:firstLine="709"/>
        <w:jc w:val="both"/>
        <w:rPr>
          <w:sz w:val="24"/>
          <w:szCs w:val="24"/>
          <w:lang w:val="uk-UA"/>
        </w:rPr>
      </w:pPr>
      <w:r w:rsidRPr="003477C8">
        <w:rPr>
          <w:sz w:val="24"/>
          <w:szCs w:val="24"/>
          <w:lang w:val="uk-UA"/>
        </w:rPr>
        <w:t>7) контакти (телефон, електронна адреса тощо), за якими можна отримати додаткову інформацію про проведення загальних зборів (конференції);</w:t>
      </w:r>
    </w:p>
    <w:p w14:paraId="2A266D62"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8) посилання на офіційний </w:t>
      </w:r>
      <w:proofErr w:type="spellStart"/>
      <w:r w:rsidRPr="003477C8">
        <w:rPr>
          <w:sz w:val="24"/>
          <w:szCs w:val="24"/>
          <w:lang w:val="uk-UA"/>
        </w:rPr>
        <w:t>вебсайт</w:t>
      </w:r>
      <w:proofErr w:type="spellEnd"/>
      <w:r w:rsidRPr="003477C8">
        <w:rPr>
          <w:sz w:val="24"/>
          <w:szCs w:val="24"/>
          <w:lang w:val="uk-UA"/>
        </w:rPr>
        <w:t xml:space="preserve"> Ради, де розміщена відповідна інформація.</w:t>
      </w:r>
    </w:p>
    <w:p w14:paraId="1F3F0692"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Оголошення про організацію та проведення загальних зборів (конференції) жителів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та всіма доступними способами з метою </w:t>
      </w:r>
      <w:r w:rsidRPr="003477C8">
        <w:rPr>
          <w:sz w:val="24"/>
          <w:szCs w:val="24"/>
          <w:lang w:val="uk-UA"/>
        </w:rPr>
        <w:lastRenderedPageBreak/>
        <w:t xml:space="preserve">ознайомлення з ними якомога більшої кількості жителів. </w:t>
      </w:r>
    </w:p>
    <w:p w14:paraId="4FEBCAD5" w14:textId="77777777" w:rsidR="00186BF8" w:rsidRPr="003477C8" w:rsidRDefault="00186BF8" w:rsidP="00186BF8">
      <w:pPr>
        <w:ind w:left="284" w:right="135" w:firstLine="709"/>
        <w:jc w:val="both"/>
        <w:rPr>
          <w:sz w:val="24"/>
          <w:szCs w:val="24"/>
          <w:lang w:val="uk-UA"/>
        </w:rPr>
      </w:pPr>
    </w:p>
    <w:p w14:paraId="23D12546"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15. Організація загальних зборів (конференції) жителів</w:t>
      </w:r>
    </w:p>
    <w:p w14:paraId="298FA461"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 Відповідальна особа Ради допомагає організувати проведення загальних зборів (конференції) жителів, зокрема дистанційне </w:t>
      </w:r>
      <w:proofErr w:type="spellStart"/>
      <w:r w:rsidRPr="003477C8">
        <w:rPr>
          <w:sz w:val="24"/>
          <w:szCs w:val="24"/>
          <w:lang w:val="uk-UA"/>
        </w:rPr>
        <w:t>долучення</w:t>
      </w:r>
      <w:proofErr w:type="spellEnd"/>
      <w:r w:rsidRPr="003477C8">
        <w:rPr>
          <w:sz w:val="24"/>
          <w:szCs w:val="24"/>
          <w:lang w:val="uk-UA"/>
        </w:rPr>
        <w:t xml:space="preserve"> учасників загальних зборів (конференції) жителів з використанням засобів </w:t>
      </w:r>
      <w:proofErr w:type="spellStart"/>
      <w:r w:rsidRPr="003477C8">
        <w:rPr>
          <w:sz w:val="24"/>
          <w:szCs w:val="24"/>
          <w:lang w:val="uk-UA"/>
        </w:rPr>
        <w:t>відеоконференції</w:t>
      </w:r>
      <w:proofErr w:type="spellEnd"/>
      <w:r w:rsidRPr="003477C8">
        <w:rPr>
          <w:sz w:val="24"/>
          <w:szCs w:val="24"/>
          <w:lang w:val="uk-UA"/>
        </w:rPr>
        <w:t xml:space="preserve"> (</w:t>
      </w:r>
      <w:proofErr w:type="spellStart"/>
      <w:r w:rsidRPr="003477C8">
        <w:rPr>
          <w:sz w:val="24"/>
          <w:szCs w:val="24"/>
          <w:lang w:val="uk-UA"/>
        </w:rPr>
        <w:t>Zoom</w:t>
      </w:r>
      <w:proofErr w:type="spellEnd"/>
      <w:r w:rsidRPr="003477C8">
        <w:rPr>
          <w:sz w:val="24"/>
          <w:szCs w:val="24"/>
          <w:lang w:val="uk-UA"/>
        </w:rPr>
        <w:t xml:space="preserve">, Microsoft </w:t>
      </w:r>
      <w:proofErr w:type="spellStart"/>
      <w:r w:rsidRPr="003477C8">
        <w:rPr>
          <w:sz w:val="24"/>
          <w:szCs w:val="24"/>
          <w:lang w:val="uk-UA"/>
        </w:rPr>
        <w:t>Teams</w:t>
      </w:r>
      <w:proofErr w:type="spellEnd"/>
      <w:r w:rsidRPr="003477C8">
        <w:rPr>
          <w:sz w:val="24"/>
          <w:szCs w:val="24"/>
          <w:lang w:val="uk-UA"/>
        </w:rPr>
        <w:t xml:space="preserve">, </w:t>
      </w:r>
      <w:proofErr w:type="spellStart"/>
      <w:r w:rsidRPr="003477C8">
        <w:rPr>
          <w:sz w:val="24"/>
          <w:szCs w:val="24"/>
          <w:lang w:val="uk-UA"/>
        </w:rPr>
        <w:t>Google</w:t>
      </w:r>
      <w:proofErr w:type="spellEnd"/>
      <w:r w:rsidRPr="003477C8">
        <w:rPr>
          <w:sz w:val="24"/>
          <w:szCs w:val="24"/>
          <w:lang w:val="uk-UA"/>
        </w:rPr>
        <w:t xml:space="preserve"> </w:t>
      </w:r>
      <w:proofErr w:type="spellStart"/>
      <w:r w:rsidRPr="003477C8">
        <w:rPr>
          <w:sz w:val="24"/>
          <w:szCs w:val="24"/>
          <w:lang w:val="uk-UA"/>
        </w:rPr>
        <w:t>Meet</w:t>
      </w:r>
      <w:proofErr w:type="spellEnd"/>
      <w:r w:rsidRPr="003477C8">
        <w:rPr>
          <w:sz w:val="24"/>
          <w:szCs w:val="24"/>
          <w:lang w:val="uk-UA"/>
        </w:rPr>
        <w:t xml:space="preserve"> тощо).</w:t>
      </w:r>
    </w:p>
    <w:p w14:paraId="06A1EEB0" w14:textId="77777777" w:rsidR="00186BF8" w:rsidRPr="003477C8" w:rsidRDefault="00186BF8" w:rsidP="00186BF8">
      <w:pPr>
        <w:ind w:left="284" w:right="135" w:firstLine="709"/>
        <w:jc w:val="both"/>
        <w:rPr>
          <w:sz w:val="24"/>
          <w:szCs w:val="24"/>
          <w:lang w:val="uk-UA"/>
        </w:rPr>
      </w:pPr>
      <w:r w:rsidRPr="003477C8">
        <w:rPr>
          <w:sz w:val="24"/>
          <w:szCs w:val="24"/>
          <w:lang w:val="uk-UA"/>
        </w:rPr>
        <w:t>2. Для організації загальних зборів (конференції) жителів також може створюватись організаційний комітет.</w:t>
      </w:r>
    </w:p>
    <w:p w14:paraId="0D4E9A6D" w14:textId="77777777" w:rsidR="00186BF8" w:rsidRPr="003477C8" w:rsidRDefault="00186BF8" w:rsidP="00186BF8">
      <w:pPr>
        <w:ind w:left="284" w:right="135" w:firstLine="709"/>
        <w:jc w:val="both"/>
        <w:rPr>
          <w:sz w:val="24"/>
          <w:szCs w:val="24"/>
          <w:lang w:val="uk-UA"/>
        </w:rPr>
      </w:pPr>
      <w:r w:rsidRPr="003477C8">
        <w:rPr>
          <w:sz w:val="24"/>
          <w:szCs w:val="24"/>
          <w:lang w:val="uk-UA"/>
        </w:rPr>
        <w:t>3. До складу організаційного комітету входять представники ініціатора загальних зборів (конференції) жителів, відповідальна особа Ради, посадові особи профільних виконавчих органів Ради, а також можуть входити депутати Ради, представники громадських об’єднань та інших суб’єктів, фахівці з тематики загальних зборів (конференції) жителів.</w:t>
      </w:r>
    </w:p>
    <w:p w14:paraId="1B86FBD3" w14:textId="77777777" w:rsidR="00186BF8" w:rsidRPr="003477C8" w:rsidRDefault="00186BF8" w:rsidP="00186BF8">
      <w:pPr>
        <w:ind w:left="284" w:right="135" w:firstLine="709"/>
        <w:jc w:val="both"/>
        <w:rPr>
          <w:sz w:val="24"/>
          <w:szCs w:val="24"/>
          <w:lang w:val="uk-UA"/>
        </w:rPr>
      </w:pPr>
      <w:r w:rsidRPr="003477C8">
        <w:rPr>
          <w:sz w:val="24"/>
          <w:szCs w:val="24"/>
          <w:lang w:val="uk-UA"/>
        </w:rPr>
        <w:t>4. Організаційний комітет має складатися не більше ніж з 11-ти членів. Регламент проведення засідань організаційного комітету визначає сам комітет.</w:t>
      </w:r>
    </w:p>
    <w:p w14:paraId="24779848" w14:textId="77777777" w:rsidR="00186BF8" w:rsidRPr="003477C8" w:rsidRDefault="00186BF8" w:rsidP="00186BF8">
      <w:pPr>
        <w:ind w:left="284" w:right="135" w:firstLine="709"/>
        <w:jc w:val="both"/>
        <w:rPr>
          <w:sz w:val="24"/>
          <w:szCs w:val="24"/>
          <w:lang w:val="uk-UA"/>
        </w:rPr>
      </w:pPr>
      <w:r w:rsidRPr="003477C8">
        <w:rPr>
          <w:sz w:val="24"/>
          <w:szCs w:val="24"/>
          <w:lang w:val="uk-UA"/>
        </w:rPr>
        <w:t>5. Організаційний комітет відповідає за підготовку матеріалів, що можуть надаватися учасникам загальних зборів (конференції) жителів перед їх початком, забезпечує підготовку проєктів порядку денного й регламенту загальних зборів (конференції) жителів, а також за складання проєктів пропозицій, висновків, рекомендацій, звернень тощо, за потреби запрошує сили Національної поліції та/або громадські формування з охорони громадського порядку для забезпечення безпеки громадських слухань.</w:t>
      </w:r>
    </w:p>
    <w:p w14:paraId="1B19D8B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6. </w:t>
      </w:r>
      <w:proofErr w:type="spellStart"/>
      <w:r w:rsidRPr="003477C8">
        <w:rPr>
          <w:sz w:val="24"/>
          <w:szCs w:val="24"/>
          <w:lang w:val="uk-UA"/>
        </w:rPr>
        <w:t>Проєкти</w:t>
      </w:r>
      <w:proofErr w:type="spellEnd"/>
      <w:r w:rsidRPr="003477C8">
        <w:rPr>
          <w:sz w:val="24"/>
          <w:szCs w:val="24"/>
          <w:lang w:val="uk-UA"/>
        </w:rPr>
        <w:t xml:space="preserve"> пропозицій висновків, рекомендацій, звернень тощо організаційного комітету розміщуються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499B1D00" w14:textId="77777777" w:rsidR="00186BF8" w:rsidRPr="003477C8" w:rsidRDefault="00186BF8" w:rsidP="00186BF8">
      <w:pPr>
        <w:ind w:left="284" w:right="135" w:firstLine="709"/>
        <w:jc w:val="both"/>
        <w:rPr>
          <w:sz w:val="24"/>
          <w:szCs w:val="24"/>
          <w:lang w:val="uk-UA"/>
        </w:rPr>
      </w:pPr>
      <w:r w:rsidRPr="003477C8">
        <w:rPr>
          <w:sz w:val="24"/>
          <w:szCs w:val="24"/>
          <w:lang w:val="uk-UA"/>
        </w:rPr>
        <w:t>7. Якщо організаційний комітет не створено, його завдання виконує відповідальна особа Ради.</w:t>
      </w:r>
    </w:p>
    <w:p w14:paraId="5EB457E6" w14:textId="77777777" w:rsidR="00186BF8" w:rsidRPr="003477C8" w:rsidRDefault="00186BF8" w:rsidP="00186BF8">
      <w:pPr>
        <w:ind w:left="284" w:right="135" w:firstLine="709"/>
        <w:jc w:val="both"/>
        <w:rPr>
          <w:sz w:val="24"/>
          <w:szCs w:val="24"/>
          <w:lang w:val="uk-UA"/>
        </w:rPr>
      </w:pPr>
    </w:p>
    <w:p w14:paraId="479CF6A9"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16. Особливості скликання конференцій жителів</w:t>
      </w:r>
    </w:p>
    <w:p w14:paraId="6BAF7EA5" w14:textId="77777777" w:rsidR="00186BF8" w:rsidRPr="003477C8" w:rsidRDefault="00186BF8" w:rsidP="00186BF8">
      <w:pPr>
        <w:ind w:left="284" w:right="135" w:firstLine="709"/>
        <w:jc w:val="both"/>
        <w:rPr>
          <w:sz w:val="24"/>
          <w:szCs w:val="24"/>
          <w:lang w:val="uk-UA"/>
        </w:rPr>
      </w:pPr>
      <w:r w:rsidRPr="003477C8">
        <w:rPr>
          <w:sz w:val="24"/>
          <w:szCs w:val="24"/>
          <w:lang w:val="uk-UA"/>
        </w:rPr>
        <w:t>1. Обрання делегатів конференції жителів здійснюється на загальних зборах жителів, що проводяться у межах території проведення загальних зборів (конференції), що визначені розпорядженням селищного голови.</w:t>
      </w:r>
    </w:p>
    <w:p w14:paraId="469A6432" w14:textId="77777777" w:rsidR="00186BF8" w:rsidRPr="003477C8" w:rsidRDefault="00186BF8" w:rsidP="00186BF8">
      <w:pPr>
        <w:ind w:left="284" w:right="135" w:firstLine="709"/>
        <w:jc w:val="both"/>
        <w:rPr>
          <w:sz w:val="24"/>
          <w:szCs w:val="24"/>
          <w:lang w:val="uk-UA"/>
        </w:rPr>
      </w:pPr>
      <w:r w:rsidRPr="003477C8">
        <w:rPr>
          <w:sz w:val="24"/>
          <w:szCs w:val="24"/>
          <w:lang w:val="uk-UA"/>
        </w:rPr>
        <w:t>2. Для проведення конференцій обов’язково мають бути присутні:</w:t>
      </w:r>
    </w:p>
    <w:p w14:paraId="2C02AD81"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 при обранні делегатів конференції, яка має проводитися на території всієї територіальної громади, – один делегат не менше ніж від </w:t>
      </w:r>
      <w:r w:rsidRPr="003477C8">
        <w:rPr>
          <w:b/>
          <w:sz w:val="24"/>
          <w:szCs w:val="24"/>
          <w:lang w:val="uk-UA"/>
        </w:rPr>
        <w:t>100 квартир</w:t>
      </w:r>
      <w:r w:rsidRPr="003477C8">
        <w:rPr>
          <w:sz w:val="24"/>
          <w:szCs w:val="24"/>
          <w:lang w:val="uk-UA"/>
        </w:rPr>
        <w:t xml:space="preserve"> багатоквартирних будинків або будинків індивідуальної забудови;</w:t>
      </w:r>
    </w:p>
    <w:p w14:paraId="7DC6F172"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2) при обранні делегатів конференції, яка має проводитися в адміністративному центрі територіальної громади, – один делегат не менше ніж від </w:t>
      </w:r>
      <w:r w:rsidRPr="003477C8">
        <w:rPr>
          <w:b/>
          <w:sz w:val="24"/>
          <w:szCs w:val="24"/>
          <w:lang w:val="uk-UA"/>
        </w:rPr>
        <w:t>80 квартир</w:t>
      </w:r>
      <w:r w:rsidRPr="003477C8">
        <w:rPr>
          <w:sz w:val="24"/>
          <w:szCs w:val="24"/>
          <w:lang w:val="uk-UA"/>
        </w:rPr>
        <w:t xml:space="preserve"> багатоквартирних будинків або будинків індивідуальної забудови;</w:t>
      </w:r>
    </w:p>
    <w:p w14:paraId="54299C79"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при обранні делегатів конференції, яка має проводитися в одному чи декількох старостинських округах територіальної громади, – один делегат не менше ніж від </w:t>
      </w:r>
      <w:r w:rsidRPr="003477C8">
        <w:rPr>
          <w:b/>
          <w:sz w:val="24"/>
          <w:szCs w:val="24"/>
          <w:lang w:val="uk-UA"/>
        </w:rPr>
        <w:t>50 квартир</w:t>
      </w:r>
      <w:r w:rsidRPr="003477C8">
        <w:rPr>
          <w:sz w:val="24"/>
          <w:szCs w:val="24"/>
          <w:lang w:val="uk-UA"/>
        </w:rPr>
        <w:t xml:space="preserve"> багатоквартирних будинків або будинків індивідуальної забудови;</w:t>
      </w:r>
    </w:p>
    <w:p w14:paraId="5B64A3C0"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при обранні делегатів конференції, яка має проводитися в одному чи кількох селах територіальної громади, – один делегат не менше ніж від </w:t>
      </w:r>
      <w:r w:rsidRPr="003477C8">
        <w:rPr>
          <w:b/>
          <w:sz w:val="24"/>
          <w:szCs w:val="24"/>
          <w:lang w:val="uk-UA"/>
        </w:rPr>
        <w:t xml:space="preserve">40 </w:t>
      </w:r>
      <w:r w:rsidRPr="003477C8">
        <w:rPr>
          <w:sz w:val="24"/>
          <w:szCs w:val="24"/>
          <w:lang w:val="uk-UA"/>
        </w:rPr>
        <w:t xml:space="preserve"> будинків індивідуальної забудови;</w:t>
      </w:r>
    </w:p>
    <w:p w14:paraId="3EEAD5C4" w14:textId="77777777" w:rsidR="00186BF8" w:rsidRPr="003477C8" w:rsidRDefault="00186BF8" w:rsidP="00186BF8">
      <w:pPr>
        <w:ind w:left="284" w:right="135" w:firstLine="709"/>
        <w:jc w:val="both"/>
        <w:rPr>
          <w:sz w:val="24"/>
          <w:szCs w:val="24"/>
          <w:lang w:val="uk-UA"/>
        </w:rPr>
      </w:pPr>
      <w:r w:rsidRPr="003477C8">
        <w:rPr>
          <w:sz w:val="24"/>
          <w:szCs w:val="24"/>
          <w:lang w:val="uk-UA"/>
        </w:rPr>
        <w:t>5) при обранні делегатів конференції, яка має проводитися на одній чи декількох вулицях територіальної громади, – один делегат не менше ніж від 20 квартир багатоквартирних будинків або будинків індивідуальної забудови;</w:t>
      </w:r>
    </w:p>
    <w:p w14:paraId="521791F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6) при обранні делегатів конференції, яка має проводитися на одній чи декількох провулках – один делегат не менше ніж від </w:t>
      </w:r>
      <w:r w:rsidRPr="003477C8">
        <w:rPr>
          <w:b/>
          <w:sz w:val="24"/>
          <w:szCs w:val="24"/>
          <w:lang w:val="uk-UA"/>
        </w:rPr>
        <w:t>10 квартир</w:t>
      </w:r>
      <w:r w:rsidRPr="003477C8">
        <w:rPr>
          <w:sz w:val="24"/>
          <w:szCs w:val="24"/>
          <w:lang w:val="uk-UA"/>
        </w:rPr>
        <w:t xml:space="preserve"> багатоквартирних будинків або будинків індивідуальної забудови;</w:t>
      </w:r>
    </w:p>
    <w:p w14:paraId="6D46F7A2" w14:textId="77777777" w:rsidR="00186BF8" w:rsidRPr="003477C8" w:rsidRDefault="00186BF8" w:rsidP="00186BF8">
      <w:pPr>
        <w:ind w:left="284" w:right="135" w:firstLine="709"/>
        <w:jc w:val="both"/>
        <w:rPr>
          <w:b/>
          <w:sz w:val="24"/>
          <w:szCs w:val="24"/>
          <w:lang w:val="uk-UA"/>
        </w:rPr>
      </w:pPr>
      <w:r w:rsidRPr="003477C8">
        <w:rPr>
          <w:sz w:val="24"/>
          <w:szCs w:val="24"/>
          <w:lang w:val="uk-UA"/>
        </w:rPr>
        <w:t xml:space="preserve">7) при обранні делегатів конференції, яка має проводитися в багатоквартирному будинку територіальної громади, – один делегат не менше ніж від </w:t>
      </w:r>
      <w:r w:rsidRPr="003477C8">
        <w:rPr>
          <w:b/>
          <w:sz w:val="24"/>
          <w:szCs w:val="24"/>
          <w:lang w:val="uk-UA"/>
        </w:rPr>
        <w:t>8 квартир багатоквартирного будинку.</w:t>
      </w:r>
    </w:p>
    <w:p w14:paraId="5696F251" w14:textId="77777777" w:rsidR="00186BF8" w:rsidRPr="003477C8" w:rsidRDefault="00186BF8" w:rsidP="00186BF8">
      <w:pPr>
        <w:ind w:left="284" w:right="135" w:firstLine="709"/>
        <w:jc w:val="both"/>
        <w:rPr>
          <w:sz w:val="24"/>
          <w:szCs w:val="24"/>
          <w:lang w:val="uk-UA"/>
        </w:rPr>
      </w:pPr>
      <w:r w:rsidRPr="003477C8">
        <w:rPr>
          <w:sz w:val="24"/>
          <w:szCs w:val="24"/>
          <w:lang w:val="uk-UA"/>
        </w:rPr>
        <w:t>3. Квота представництва є мінімально обов’язковою для проведення конференції жителів. Квота представництва може бути збільшена ініціаторами скликання конференції жителів.</w:t>
      </w:r>
    </w:p>
    <w:p w14:paraId="77DAFFFD" w14:textId="77777777" w:rsidR="00186BF8" w:rsidRPr="003477C8" w:rsidRDefault="00186BF8" w:rsidP="00186BF8">
      <w:pPr>
        <w:ind w:left="284" w:right="135" w:firstLine="709"/>
        <w:jc w:val="center"/>
        <w:rPr>
          <w:sz w:val="24"/>
          <w:szCs w:val="24"/>
          <w:lang w:val="uk-UA"/>
        </w:rPr>
      </w:pPr>
    </w:p>
    <w:p w14:paraId="279B82B3"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lastRenderedPageBreak/>
        <w:t>РОЗДІЛ IV. ПОРЯДОК ПРОВЕДЕННЯ ЗАГАЛЬНИХ ЗБОРІВ (КОНФЕРЕНЦІЇ) ЖИТЕЛІВ ТА ОФОРМЛЕННЯ ЇХ РІШЕНЬ</w:t>
      </w:r>
    </w:p>
    <w:p w14:paraId="13F1D530" w14:textId="77777777" w:rsidR="00186BF8" w:rsidRPr="003477C8" w:rsidRDefault="00186BF8" w:rsidP="00186BF8">
      <w:pPr>
        <w:ind w:left="284" w:right="135" w:firstLine="709"/>
        <w:jc w:val="both"/>
        <w:rPr>
          <w:sz w:val="24"/>
          <w:szCs w:val="24"/>
          <w:lang w:val="uk-UA"/>
        </w:rPr>
      </w:pPr>
    </w:p>
    <w:p w14:paraId="3F8C42D7"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17. Учасники загальних зборів (конференції) жителів</w:t>
      </w:r>
    </w:p>
    <w:p w14:paraId="02ED18FC" w14:textId="77777777" w:rsidR="00186BF8" w:rsidRPr="003477C8" w:rsidRDefault="00186BF8" w:rsidP="00186BF8">
      <w:pPr>
        <w:ind w:left="284" w:right="135" w:firstLine="709"/>
        <w:jc w:val="both"/>
        <w:rPr>
          <w:sz w:val="24"/>
          <w:szCs w:val="24"/>
          <w:lang w:val="uk-UA"/>
        </w:rPr>
      </w:pPr>
      <w:r w:rsidRPr="003477C8">
        <w:rPr>
          <w:sz w:val="24"/>
          <w:szCs w:val="24"/>
          <w:lang w:val="uk-UA"/>
        </w:rPr>
        <w:t>1. Право голосувати на загальних зборах (конференції) жителів мають жителі, які досягли вісімнадцятирічного віку та задекларували або зареєстрували місце проживання в межах територіальної громади або фактичне місце проживання/перебування, яких підтверджується довідкою про взяття на облік внутрішньо переміщеної особи, на території проведення загальних зборів (конференції) жителів.</w:t>
      </w:r>
    </w:p>
    <w:p w14:paraId="5CE43E15" w14:textId="77777777" w:rsidR="00186BF8" w:rsidRPr="003477C8" w:rsidRDefault="00186BF8" w:rsidP="00186BF8">
      <w:pPr>
        <w:ind w:left="284" w:right="135" w:firstLine="709"/>
        <w:jc w:val="both"/>
        <w:rPr>
          <w:sz w:val="24"/>
          <w:szCs w:val="24"/>
          <w:lang w:val="uk-UA"/>
        </w:rPr>
      </w:pPr>
      <w:r w:rsidRPr="003477C8">
        <w:rPr>
          <w:sz w:val="24"/>
          <w:szCs w:val="24"/>
          <w:lang w:val="uk-UA"/>
        </w:rPr>
        <w:t>2. Учасниками загальних зборах (конференції) жителів але без права голосувати можуть бути:</w:t>
      </w:r>
    </w:p>
    <w:p w14:paraId="3B2E90DC" w14:textId="77777777" w:rsidR="00186BF8" w:rsidRPr="003477C8" w:rsidRDefault="00186BF8" w:rsidP="00186BF8">
      <w:pPr>
        <w:ind w:left="284" w:right="135" w:firstLine="709"/>
        <w:jc w:val="both"/>
        <w:rPr>
          <w:sz w:val="24"/>
          <w:szCs w:val="24"/>
          <w:lang w:val="uk-UA"/>
        </w:rPr>
      </w:pPr>
      <w:r w:rsidRPr="003477C8">
        <w:rPr>
          <w:sz w:val="24"/>
          <w:szCs w:val="24"/>
          <w:lang w:val="uk-UA"/>
        </w:rPr>
        <w:t>громадяни України, запрошені організаційним комітетом та/або ініціатором загальних зборів (конференції) жителів;</w:t>
      </w:r>
    </w:p>
    <w:p w14:paraId="0478219D" w14:textId="77777777" w:rsidR="00186BF8" w:rsidRPr="003477C8" w:rsidRDefault="00186BF8" w:rsidP="00186BF8">
      <w:pPr>
        <w:ind w:left="284" w:right="135" w:firstLine="709"/>
        <w:jc w:val="both"/>
        <w:rPr>
          <w:sz w:val="24"/>
          <w:szCs w:val="24"/>
          <w:lang w:val="uk-UA"/>
        </w:rPr>
      </w:pPr>
      <w:r w:rsidRPr="003477C8">
        <w:rPr>
          <w:sz w:val="24"/>
          <w:szCs w:val="24"/>
          <w:lang w:val="uk-UA"/>
        </w:rPr>
        <w:t>жителі території, в межах якої проводяться загальні збори (конференція), які досягли чотирнадцятирічного віку;</w:t>
      </w:r>
    </w:p>
    <w:p w14:paraId="0FAE47C6" w14:textId="77777777" w:rsidR="00186BF8" w:rsidRPr="003477C8" w:rsidRDefault="00186BF8" w:rsidP="00186BF8">
      <w:pPr>
        <w:ind w:left="284" w:right="135" w:firstLine="709"/>
        <w:jc w:val="both"/>
        <w:rPr>
          <w:sz w:val="24"/>
          <w:szCs w:val="24"/>
          <w:lang w:val="uk-UA"/>
        </w:rPr>
      </w:pPr>
      <w:r w:rsidRPr="003477C8">
        <w:rPr>
          <w:sz w:val="24"/>
          <w:szCs w:val="24"/>
          <w:lang w:val="uk-UA"/>
        </w:rPr>
        <w:t>громадяни України, які мають у власності або на законних підставах користуються об'єктами нерухомого майна на території проведення загальних зборів (конференції) жителів;</w:t>
      </w:r>
    </w:p>
    <w:p w14:paraId="2C043233" w14:textId="77777777" w:rsidR="00186BF8" w:rsidRPr="003477C8" w:rsidRDefault="00186BF8" w:rsidP="00186BF8">
      <w:pPr>
        <w:ind w:left="284" w:right="135" w:firstLine="709"/>
        <w:jc w:val="both"/>
        <w:rPr>
          <w:sz w:val="24"/>
          <w:szCs w:val="24"/>
          <w:lang w:val="uk-UA"/>
        </w:rPr>
      </w:pPr>
      <w:r w:rsidRPr="003477C8">
        <w:rPr>
          <w:sz w:val="24"/>
          <w:szCs w:val="24"/>
          <w:lang w:val="uk-UA"/>
        </w:rPr>
        <w:t>жителі інших частин територіальної громади, що не охоплюються територією загальних зборів (конференції) жителів;</w:t>
      </w:r>
    </w:p>
    <w:p w14:paraId="38069C01" w14:textId="77777777" w:rsidR="00186BF8" w:rsidRPr="003477C8" w:rsidRDefault="00186BF8" w:rsidP="00186BF8">
      <w:pPr>
        <w:ind w:left="284" w:right="135" w:firstLine="709"/>
        <w:jc w:val="both"/>
        <w:rPr>
          <w:sz w:val="24"/>
          <w:szCs w:val="24"/>
          <w:lang w:val="uk-UA"/>
        </w:rPr>
      </w:pPr>
      <w:r w:rsidRPr="003477C8">
        <w:rPr>
          <w:sz w:val="24"/>
          <w:szCs w:val="24"/>
          <w:lang w:val="uk-UA"/>
        </w:rPr>
        <w:t>представники медіа.</w:t>
      </w:r>
    </w:p>
    <w:p w14:paraId="709BA528" w14:textId="77777777" w:rsidR="00186BF8" w:rsidRPr="003477C8" w:rsidRDefault="00186BF8" w:rsidP="00186BF8">
      <w:pPr>
        <w:ind w:left="284" w:right="135" w:firstLine="709"/>
        <w:jc w:val="both"/>
        <w:rPr>
          <w:sz w:val="24"/>
          <w:szCs w:val="24"/>
          <w:lang w:val="uk-UA"/>
        </w:rPr>
      </w:pPr>
    </w:p>
    <w:p w14:paraId="1E1BE4B9"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18. Реєстрація учасників загальних зборів (конференції) жителів</w:t>
      </w:r>
    </w:p>
    <w:p w14:paraId="2F2243FB" w14:textId="77777777" w:rsidR="00186BF8" w:rsidRPr="003477C8" w:rsidRDefault="00186BF8" w:rsidP="00186BF8">
      <w:pPr>
        <w:ind w:left="284" w:right="135" w:firstLine="709"/>
        <w:jc w:val="both"/>
        <w:rPr>
          <w:sz w:val="24"/>
          <w:szCs w:val="24"/>
          <w:lang w:val="uk-UA"/>
        </w:rPr>
      </w:pPr>
      <w:r w:rsidRPr="003477C8">
        <w:rPr>
          <w:sz w:val="24"/>
          <w:szCs w:val="24"/>
          <w:lang w:val="uk-UA"/>
        </w:rPr>
        <w:t>1. До початку загальних зборів (конференції) жителів проводиться реєстрація учасників загальних зборів (конференції) жителів. Для реєстрації необхідно пред’явити документ, що посвідчує особу, для представників медіа - посвідчення.</w:t>
      </w:r>
    </w:p>
    <w:p w14:paraId="5096C58E" w14:textId="77777777" w:rsidR="00186BF8" w:rsidRPr="003477C8" w:rsidRDefault="00186BF8" w:rsidP="00186BF8">
      <w:pPr>
        <w:ind w:left="284" w:right="135" w:firstLine="709"/>
        <w:jc w:val="both"/>
        <w:rPr>
          <w:sz w:val="24"/>
          <w:szCs w:val="24"/>
          <w:lang w:val="uk-UA"/>
        </w:rPr>
      </w:pPr>
      <w:r w:rsidRPr="003477C8">
        <w:rPr>
          <w:sz w:val="24"/>
          <w:szCs w:val="24"/>
          <w:lang w:val="uk-UA"/>
        </w:rPr>
        <w:t>2. В реєстраційних списках учасників загальних зборів (конференції) жителів зазначаються:</w:t>
      </w:r>
    </w:p>
    <w:p w14:paraId="4325BC77" w14:textId="77777777" w:rsidR="00186BF8" w:rsidRPr="003477C8" w:rsidRDefault="00186BF8" w:rsidP="00186BF8">
      <w:pPr>
        <w:ind w:left="284" w:right="135" w:firstLine="709"/>
        <w:jc w:val="both"/>
        <w:rPr>
          <w:sz w:val="24"/>
          <w:szCs w:val="24"/>
          <w:lang w:val="uk-UA"/>
        </w:rPr>
      </w:pPr>
      <w:r w:rsidRPr="003477C8">
        <w:rPr>
          <w:sz w:val="24"/>
          <w:szCs w:val="24"/>
          <w:lang w:val="uk-UA"/>
        </w:rPr>
        <w:t>1) прізвища, імена, по батькові учасників;</w:t>
      </w:r>
    </w:p>
    <w:p w14:paraId="19BBFFF1" w14:textId="77777777" w:rsidR="00186BF8" w:rsidRPr="003477C8" w:rsidRDefault="00186BF8" w:rsidP="00186BF8">
      <w:pPr>
        <w:ind w:left="284" w:right="135" w:firstLine="709"/>
        <w:jc w:val="both"/>
        <w:rPr>
          <w:sz w:val="24"/>
          <w:szCs w:val="24"/>
          <w:lang w:val="uk-UA"/>
        </w:rPr>
      </w:pPr>
      <w:r w:rsidRPr="003477C8">
        <w:rPr>
          <w:sz w:val="24"/>
          <w:szCs w:val="24"/>
          <w:lang w:val="uk-UA"/>
        </w:rPr>
        <w:t>2) число, місяць і рік народження;</w:t>
      </w:r>
    </w:p>
    <w:p w14:paraId="5C568ACE" w14:textId="77777777" w:rsidR="00186BF8" w:rsidRPr="003477C8" w:rsidRDefault="00186BF8" w:rsidP="00186BF8">
      <w:pPr>
        <w:ind w:left="284" w:right="135" w:firstLine="709"/>
        <w:jc w:val="both"/>
        <w:rPr>
          <w:sz w:val="24"/>
          <w:szCs w:val="24"/>
          <w:lang w:val="uk-UA"/>
        </w:rPr>
      </w:pPr>
      <w:r w:rsidRPr="003477C8">
        <w:rPr>
          <w:sz w:val="24"/>
          <w:szCs w:val="24"/>
          <w:lang w:val="uk-UA"/>
        </w:rPr>
        <w:t>3)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7F17DAE5" w14:textId="77777777" w:rsidR="00186BF8" w:rsidRPr="003477C8" w:rsidRDefault="00186BF8" w:rsidP="00186BF8">
      <w:pPr>
        <w:ind w:left="284" w:right="135" w:firstLine="709"/>
        <w:jc w:val="both"/>
        <w:rPr>
          <w:sz w:val="24"/>
          <w:szCs w:val="24"/>
          <w:lang w:val="uk-UA"/>
        </w:rPr>
      </w:pPr>
      <w:r w:rsidRPr="003477C8">
        <w:rPr>
          <w:sz w:val="24"/>
          <w:szCs w:val="24"/>
          <w:lang w:val="uk-UA"/>
        </w:rPr>
        <w:t>4)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w:t>
      </w:r>
    </w:p>
    <w:p w14:paraId="51359021" w14:textId="77777777" w:rsidR="00186BF8" w:rsidRPr="003477C8" w:rsidRDefault="00186BF8" w:rsidP="00186BF8">
      <w:pPr>
        <w:ind w:left="284" w:right="135" w:firstLine="709"/>
        <w:jc w:val="both"/>
        <w:rPr>
          <w:sz w:val="24"/>
          <w:szCs w:val="24"/>
          <w:lang w:val="uk-UA"/>
        </w:rPr>
      </w:pPr>
      <w:r w:rsidRPr="003477C8">
        <w:rPr>
          <w:sz w:val="24"/>
          <w:szCs w:val="24"/>
          <w:lang w:val="uk-UA"/>
        </w:rPr>
        <w:t>5) помітка про видання мандата для голосування;</w:t>
      </w:r>
    </w:p>
    <w:p w14:paraId="0EE73575" w14:textId="77777777" w:rsidR="00186BF8" w:rsidRPr="003477C8" w:rsidRDefault="00186BF8" w:rsidP="00186BF8">
      <w:pPr>
        <w:ind w:left="284" w:right="135" w:firstLine="709"/>
        <w:jc w:val="both"/>
        <w:rPr>
          <w:sz w:val="24"/>
          <w:szCs w:val="24"/>
          <w:lang w:val="uk-UA"/>
        </w:rPr>
      </w:pPr>
      <w:r w:rsidRPr="003477C8">
        <w:rPr>
          <w:sz w:val="24"/>
          <w:szCs w:val="24"/>
          <w:lang w:val="uk-UA"/>
        </w:rPr>
        <w:t>6) згода на обробку персональних даних - ставляться підписи зареєстрованих або помітка про дистанційну участь і усну згоду.</w:t>
      </w:r>
    </w:p>
    <w:p w14:paraId="56FA7975" w14:textId="77777777" w:rsidR="00186BF8" w:rsidRPr="003477C8" w:rsidRDefault="00186BF8" w:rsidP="00186BF8">
      <w:pPr>
        <w:ind w:left="284" w:right="135" w:firstLine="709"/>
        <w:jc w:val="both"/>
        <w:rPr>
          <w:sz w:val="24"/>
          <w:szCs w:val="24"/>
          <w:lang w:val="uk-UA"/>
        </w:rPr>
      </w:pPr>
      <w:r w:rsidRPr="003477C8">
        <w:rPr>
          <w:sz w:val="24"/>
          <w:szCs w:val="24"/>
          <w:lang w:val="uk-UA"/>
        </w:rPr>
        <w:t>При реєстрації жителів, які беруть участь у загальних зборах (конференції) жителів дистанційно, у графі “Власноручний підпис, яким надаю згоду на обробку вказаних персональних даних відповідно до законодавства” особа, яка проводить реєстрацію, ставить помітку “дистанційна участь” з відміткою “згода на обробку персональних даних надана усно”.</w:t>
      </w:r>
    </w:p>
    <w:p w14:paraId="621260EF"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Персональні дані учасників загальних зборів (конференції) є конфіденційною інформацією. </w:t>
      </w:r>
    </w:p>
    <w:p w14:paraId="761D8C15" w14:textId="77777777" w:rsidR="00186BF8" w:rsidRPr="003477C8" w:rsidRDefault="00186BF8" w:rsidP="00186BF8">
      <w:pPr>
        <w:ind w:left="284" w:right="135" w:firstLine="709"/>
        <w:jc w:val="both"/>
        <w:rPr>
          <w:sz w:val="24"/>
          <w:szCs w:val="24"/>
          <w:lang w:val="uk-UA"/>
        </w:rPr>
      </w:pPr>
      <w:r w:rsidRPr="003477C8">
        <w:rPr>
          <w:sz w:val="24"/>
          <w:szCs w:val="24"/>
          <w:lang w:val="uk-UA"/>
        </w:rPr>
        <w:t>3. У разі проведення конференції, під час реєстрації її учасники подають також протоколи (витяги із протоколів) загальних зборів, на яких були обрані делегати конференції.</w:t>
      </w:r>
    </w:p>
    <w:p w14:paraId="5875CA59" w14:textId="77777777" w:rsidR="00186BF8" w:rsidRPr="003477C8" w:rsidRDefault="00186BF8" w:rsidP="00186BF8">
      <w:pPr>
        <w:ind w:left="284" w:right="135" w:firstLine="709"/>
        <w:jc w:val="both"/>
        <w:rPr>
          <w:sz w:val="24"/>
          <w:szCs w:val="24"/>
          <w:lang w:val="uk-UA"/>
        </w:rPr>
      </w:pPr>
      <w:r w:rsidRPr="003477C8">
        <w:rPr>
          <w:sz w:val="24"/>
          <w:szCs w:val="24"/>
          <w:lang w:val="uk-UA"/>
        </w:rPr>
        <w:t>4. Представники медіа реєструються в окремому списку, де зазначається:</w:t>
      </w:r>
    </w:p>
    <w:p w14:paraId="39E094A5" w14:textId="77777777" w:rsidR="00186BF8" w:rsidRPr="003477C8" w:rsidRDefault="00186BF8" w:rsidP="00186BF8">
      <w:pPr>
        <w:ind w:left="284" w:right="135" w:firstLine="709"/>
        <w:jc w:val="both"/>
        <w:rPr>
          <w:sz w:val="24"/>
          <w:szCs w:val="24"/>
          <w:lang w:val="uk-UA"/>
        </w:rPr>
      </w:pPr>
      <w:r w:rsidRPr="003477C8">
        <w:rPr>
          <w:sz w:val="24"/>
          <w:szCs w:val="24"/>
          <w:lang w:val="uk-UA"/>
        </w:rPr>
        <w:t>прізвище, імена, по батькові учасника (</w:t>
      </w:r>
      <w:proofErr w:type="spellStart"/>
      <w:r w:rsidRPr="003477C8">
        <w:rPr>
          <w:sz w:val="24"/>
          <w:szCs w:val="24"/>
          <w:lang w:val="uk-UA"/>
        </w:rPr>
        <w:t>-ці</w:t>
      </w:r>
      <w:proofErr w:type="spellEnd"/>
      <w:r w:rsidRPr="003477C8">
        <w:rPr>
          <w:sz w:val="24"/>
          <w:szCs w:val="24"/>
          <w:lang w:val="uk-UA"/>
        </w:rPr>
        <w:t>);</w:t>
      </w:r>
    </w:p>
    <w:p w14:paraId="77B34F63" w14:textId="77777777" w:rsidR="00186BF8" w:rsidRPr="003477C8" w:rsidRDefault="00186BF8" w:rsidP="00186BF8">
      <w:pPr>
        <w:ind w:left="284" w:right="135" w:firstLine="709"/>
        <w:jc w:val="both"/>
        <w:rPr>
          <w:sz w:val="24"/>
          <w:szCs w:val="24"/>
          <w:lang w:val="uk-UA"/>
        </w:rPr>
      </w:pPr>
      <w:r w:rsidRPr="003477C8">
        <w:rPr>
          <w:sz w:val="24"/>
          <w:szCs w:val="24"/>
          <w:lang w:val="uk-UA"/>
        </w:rPr>
        <w:t>назва та контакти медіа, яке він / вона представляє.</w:t>
      </w:r>
    </w:p>
    <w:p w14:paraId="34F973D0" w14:textId="77777777" w:rsidR="00186BF8" w:rsidRPr="003477C8" w:rsidRDefault="00186BF8" w:rsidP="00186BF8">
      <w:pPr>
        <w:ind w:left="284" w:right="135" w:firstLine="709"/>
        <w:jc w:val="both"/>
        <w:rPr>
          <w:sz w:val="24"/>
          <w:szCs w:val="24"/>
          <w:lang w:val="uk-UA"/>
        </w:rPr>
      </w:pPr>
      <w:r w:rsidRPr="003477C8">
        <w:rPr>
          <w:sz w:val="24"/>
          <w:szCs w:val="24"/>
          <w:lang w:val="uk-UA"/>
        </w:rPr>
        <w:t>5. Жителям, що мають право голосувати на загальних зборах (конференції), під час реєстрації видають мандати для голосування.</w:t>
      </w:r>
    </w:p>
    <w:p w14:paraId="60DCCD4D" w14:textId="77777777" w:rsidR="00186BF8" w:rsidRPr="003477C8" w:rsidRDefault="00186BF8" w:rsidP="00186BF8">
      <w:pPr>
        <w:ind w:left="284" w:right="135" w:firstLine="709"/>
        <w:jc w:val="both"/>
        <w:rPr>
          <w:sz w:val="24"/>
          <w:szCs w:val="24"/>
          <w:lang w:val="uk-UA"/>
        </w:rPr>
      </w:pPr>
      <w:r w:rsidRPr="003477C8">
        <w:rPr>
          <w:sz w:val="24"/>
          <w:szCs w:val="24"/>
          <w:lang w:val="uk-UA"/>
        </w:rPr>
        <w:t>6. Незареєстровані особи не можуть брати участі у загальних зборах (конференції) жителів.</w:t>
      </w:r>
    </w:p>
    <w:p w14:paraId="11BCDB8B" w14:textId="77777777" w:rsidR="00186BF8" w:rsidRPr="003477C8" w:rsidRDefault="00186BF8" w:rsidP="00186BF8">
      <w:pPr>
        <w:ind w:left="284" w:right="135" w:firstLine="709"/>
        <w:jc w:val="both"/>
        <w:rPr>
          <w:sz w:val="24"/>
          <w:szCs w:val="24"/>
          <w:lang w:val="uk-UA"/>
        </w:rPr>
      </w:pPr>
    </w:p>
    <w:p w14:paraId="153F0B70"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 xml:space="preserve">Стаття 19. </w:t>
      </w:r>
      <w:proofErr w:type="spellStart"/>
      <w:r w:rsidRPr="003477C8">
        <w:rPr>
          <w:b/>
          <w:bCs/>
          <w:sz w:val="24"/>
          <w:szCs w:val="24"/>
          <w:lang w:val="uk-UA"/>
        </w:rPr>
        <w:t>Повноважність</w:t>
      </w:r>
      <w:proofErr w:type="spellEnd"/>
      <w:r w:rsidRPr="003477C8">
        <w:rPr>
          <w:b/>
          <w:bCs/>
          <w:sz w:val="24"/>
          <w:szCs w:val="24"/>
          <w:lang w:val="uk-UA"/>
        </w:rPr>
        <w:t xml:space="preserve"> загальних зборів (конференції) жителів</w:t>
      </w:r>
    </w:p>
    <w:p w14:paraId="2EA6740C" w14:textId="77777777" w:rsidR="00186BF8" w:rsidRPr="003477C8" w:rsidRDefault="00186BF8" w:rsidP="00186BF8">
      <w:pPr>
        <w:ind w:left="284" w:right="135" w:firstLine="709"/>
        <w:jc w:val="both"/>
        <w:rPr>
          <w:sz w:val="24"/>
          <w:szCs w:val="24"/>
          <w:lang w:val="uk-UA"/>
        </w:rPr>
      </w:pPr>
      <w:r w:rsidRPr="003477C8">
        <w:rPr>
          <w:sz w:val="24"/>
          <w:szCs w:val="24"/>
          <w:lang w:val="uk-UA"/>
        </w:rPr>
        <w:t>1. Загальні збори жителів є повноважними за умови участі в них більше половини жителів з правом голосувати, які проживають на території проведення загальних зборів, а в разі скликання конференції жителів - більше двох третин кількості делегатів, визначеної за квотою.</w:t>
      </w:r>
    </w:p>
    <w:p w14:paraId="42BEB837" w14:textId="77777777" w:rsidR="00186BF8" w:rsidRPr="003477C8" w:rsidRDefault="00186BF8" w:rsidP="00186BF8">
      <w:pPr>
        <w:ind w:left="284" w:right="135" w:firstLine="709"/>
        <w:jc w:val="both"/>
        <w:rPr>
          <w:sz w:val="24"/>
          <w:szCs w:val="24"/>
          <w:lang w:val="uk-UA"/>
        </w:rPr>
      </w:pPr>
      <w:r w:rsidRPr="003477C8">
        <w:rPr>
          <w:sz w:val="24"/>
          <w:szCs w:val="24"/>
          <w:lang w:val="uk-UA"/>
        </w:rPr>
        <w:t>2. Якщо на загальні збори (конференцію) жителів зібралася недостатня кількість жителів з правом голосувати необхідних для їх проведення, за рішенням присутніх учасників:</w:t>
      </w:r>
    </w:p>
    <w:p w14:paraId="29ADF73D" w14:textId="77777777" w:rsidR="00186BF8" w:rsidRPr="003477C8" w:rsidRDefault="00186BF8" w:rsidP="00186BF8">
      <w:pPr>
        <w:ind w:left="284" w:right="135" w:firstLine="709"/>
        <w:jc w:val="both"/>
        <w:rPr>
          <w:sz w:val="24"/>
          <w:szCs w:val="24"/>
          <w:lang w:val="uk-UA"/>
        </w:rPr>
      </w:pPr>
      <w:r w:rsidRPr="003477C8">
        <w:rPr>
          <w:sz w:val="24"/>
          <w:szCs w:val="24"/>
          <w:lang w:val="uk-UA"/>
        </w:rPr>
        <w:t>1) замість загальних зборів (конференції) жителів можуть бути проведені громадські слухання, в порядку передбаченому Положенням про громадські слухання, що є додатком до Статуту територіальної громади;</w:t>
      </w:r>
    </w:p>
    <w:p w14:paraId="11F2B029" w14:textId="77777777" w:rsidR="00186BF8" w:rsidRPr="003477C8" w:rsidRDefault="00186BF8" w:rsidP="00186BF8">
      <w:pPr>
        <w:ind w:left="284" w:right="135" w:firstLine="709"/>
        <w:jc w:val="both"/>
        <w:rPr>
          <w:sz w:val="24"/>
          <w:szCs w:val="24"/>
          <w:lang w:val="uk-UA"/>
        </w:rPr>
      </w:pPr>
      <w:r w:rsidRPr="003477C8">
        <w:rPr>
          <w:sz w:val="24"/>
          <w:szCs w:val="24"/>
          <w:lang w:val="uk-UA"/>
        </w:rPr>
        <w:t>2) загальні збори (конференція) жителів переноситься на інший день, але не пізніше як через 10 робочих днів.</w:t>
      </w:r>
    </w:p>
    <w:p w14:paraId="265CD5EF" w14:textId="77777777" w:rsidR="00186BF8" w:rsidRPr="003477C8" w:rsidRDefault="00186BF8" w:rsidP="00186BF8">
      <w:pPr>
        <w:ind w:left="284" w:right="135" w:firstLine="709"/>
        <w:jc w:val="both"/>
        <w:rPr>
          <w:sz w:val="24"/>
          <w:szCs w:val="24"/>
          <w:lang w:val="uk-UA"/>
        </w:rPr>
      </w:pPr>
      <w:r w:rsidRPr="003477C8">
        <w:rPr>
          <w:sz w:val="24"/>
          <w:szCs w:val="24"/>
          <w:lang w:val="uk-UA"/>
        </w:rPr>
        <w:t>3. Жителі приходять вільно, відповідно до оголошення про проведення загальних зборів (конференції) жителів. Якщо приміщення, в якому призначено проведення загальних зборів (конференції) жителів, не може вмістити всіх бажаючих жителів, право бути присутнім забезпечується учасникам загальних зборів (конференції) з правом голосу, а решті учасників - в межах вільних місць.</w:t>
      </w:r>
    </w:p>
    <w:p w14:paraId="5287FEC6" w14:textId="77777777" w:rsidR="00186BF8" w:rsidRPr="003477C8" w:rsidRDefault="00186BF8" w:rsidP="00186BF8">
      <w:pPr>
        <w:ind w:left="284" w:right="135" w:firstLine="709"/>
        <w:jc w:val="both"/>
        <w:rPr>
          <w:sz w:val="24"/>
          <w:szCs w:val="24"/>
          <w:lang w:val="uk-UA"/>
        </w:rPr>
      </w:pPr>
    </w:p>
    <w:p w14:paraId="4645E0AC"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20. Початок загальних зборів (конференції) жителів</w:t>
      </w:r>
    </w:p>
    <w:p w14:paraId="01C91229" w14:textId="77777777" w:rsidR="00186BF8" w:rsidRPr="003477C8" w:rsidRDefault="00186BF8" w:rsidP="00186BF8">
      <w:pPr>
        <w:ind w:left="284" w:right="135" w:firstLine="709"/>
        <w:jc w:val="both"/>
        <w:rPr>
          <w:sz w:val="24"/>
          <w:szCs w:val="24"/>
          <w:lang w:val="uk-UA"/>
        </w:rPr>
      </w:pPr>
      <w:r w:rsidRPr="003477C8">
        <w:rPr>
          <w:sz w:val="24"/>
          <w:szCs w:val="24"/>
          <w:lang w:val="uk-UA"/>
        </w:rPr>
        <w:t>1. Розпочинає загальні зборів (конференцію) жителів ініціатор, який організовує вибори головуючого на загальних зборах (конференції) жителів, їх секретаря та членів лічильної комісії.</w:t>
      </w:r>
    </w:p>
    <w:p w14:paraId="19CA630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2. Головуючий, секретар та члени лічильної комісії обираються більшістю голосів з числа учасників загальних зборів (конференції) жителів з правом голосувати на загальних зборах (конференції) жителів. </w:t>
      </w:r>
    </w:p>
    <w:p w14:paraId="04468707" w14:textId="77777777" w:rsidR="00186BF8" w:rsidRPr="003477C8" w:rsidRDefault="00186BF8" w:rsidP="00186BF8">
      <w:pPr>
        <w:ind w:left="284" w:right="135" w:firstLine="709"/>
        <w:jc w:val="both"/>
        <w:rPr>
          <w:sz w:val="24"/>
          <w:szCs w:val="24"/>
          <w:lang w:val="uk-UA"/>
        </w:rPr>
      </w:pPr>
      <w:r w:rsidRPr="003477C8">
        <w:rPr>
          <w:sz w:val="24"/>
          <w:szCs w:val="24"/>
          <w:lang w:val="uk-UA"/>
        </w:rPr>
        <w:t>3. Членами лічильної комісії не можуть бути головуючий та секретар загальних зборів (конференції) жителів.</w:t>
      </w:r>
    </w:p>
    <w:p w14:paraId="20B6BC7C" w14:textId="77777777" w:rsidR="00186BF8" w:rsidRPr="003477C8" w:rsidRDefault="00186BF8" w:rsidP="00186BF8">
      <w:pPr>
        <w:ind w:left="284" w:right="135" w:firstLine="709"/>
        <w:jc w:val="both"/>
        <w:rPr>
          <w:sz w:val="24"/>
          <w:szCs w:val="24"/>
          <w:lang w:val="uk-UA"/>
        </w:rPr>
      </w:pPr>
      <w:r w:rsidRPr="003477C8">
        <w:rPr>
          <w:sz w:val="24"/>
          <w:szCs w:val="24"/>
          <w:lang w:val="uk-UA"/>
        </w:rPr>
        <w:t>4. Головуючий веде загальних зборів (конференції) жителів, стежить за дотриманням на них встановленого регламенту та громадського порядку, підписує протокол загальних зборів (конференції) жителів. Якщо головуючий зловживає своїми правами, то учасники загальних зборів (конференції) жителів більшістю голосів можуть обрати нового.</w:t>
      </w:r>
    </w:p>
    <w:p w14:paraId="1D69A994" w14:textId="77777777" w:rsidR="00186BF8" w:rsidRPr="003477C8" w:rsidRDefault="00186BF8" w:rsidP="00186BF8">
      <w:pPr>
        <w:ind w:left="284" w:right="135" w:firstLine="709"/>
        <w:jc w:val="both"/>
        <w:rPr>
          <w:sz w:val="24"/>
          <w:szCs w:val="24"/>
          <w:lang w:val="uk-UA"/>
        </w:rPr>
      </w:pPr>
      <w:r w:rsidRPr="003477C8">
        <w:rPr>
          <w:sz w:val="24"/>
          <w:szCs w:val="24"/>
          <w:lang w:val="uk-UA"/>
        </w:rPr>
        <w:t>5. Секретар загальних зборів (конференції) жителів веде, підписує та передає відповідальній особі Ради та уповноваженого представника ініціатора, протокол загальних зборів (конференції) жителів у порядку, передбаченому цим Положенням.</w:t>
      </w:r>
    </w:p>
    <w:p w14:paraId="799B6602" w14:textId="77777777" w:rsidR="00186BF8" w:rsidRPr="003477C8" w:rsidRDefault="00186BF8" w:rsidP="00186BF8">
      <w:pPr>
        <w:ind w:left="284" w:right="135" w:firstLine="709"/>
        <w:jc w:val="both"/>
        <w:rPr>
          <w:sz w:val="24"/>
          <w:szCs w:val="24"/>
          <w:lang w:val="uk-UA"/>
        </w:rPr>
      </w:pPr>
      <w:r w:rsidRPr="003477C8">
        <w:rPr>
          <w:sz w:val="24"/>
          <w:szCs w:val="24"/>
          <w:lang w:val="uk-UA"/>
        </w:rPr>
        <w:t>6. Лічильна комісія перед голосуванням рахує кількість присутніх осіб, що наділені правом голосувати, підраховує голоси під час голосування, оголошує результати голосування, а також розглядає звернення, пов’язані з порушенням порядку голосування, здійснює контроль за використанням мандатів для голосування.</w:t>
      </w:r>
    </w:p>
    <w:p w14:paraId="59A5535C" w14:textId="77777777" w:rsidR="00186BF8" w:rsidRPr="003477C8" w:rsidRDefault="00186BF8" w:rsidP="00186BF8">
      <w:pPr>
        <w:ind w:left="284" w:right="135" w:firstLine="709"/>
        <w:jc w:val="both"/>
        <w:rPr>
          <w:sz w:val="24"/>
          <w:szCs w:val="24"/>
          <w:lang w:val="uk-UA"/>
        </w:rPr>
      </w:pPr>
    </w:p>
    <w:p w14:paraId="367BDB58"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21. Порядок денний та регламент загальних зборів (конференції) жителів</w:t>
      </w:r>
    </w:p>
    <w:p w14:paraId="489AA086" w14:textId="77777777" w:rsidR="00186BF8" w:rsidRPr="003477C8" w:rsidRDefault="00186BF8" w:rsidP="00186BF8">
      <w:pPr>
        <w:ind w:left="284" w:right="135" w:firstLine="709"/>
        <w:jc w:val="both"/>
        <w:rPr>
          <w:sz w:val="24"/>
          <w:szCs w:val="24"/>
          <w:lang w:val="uk-UA"/>
        </w:rPr>
      </w:pPr>
      <w:r w:rsidRPr="003477C8">
        <w:rPr>
          <w:sz w:val="24"/>
          <w:szCs w:val="24"/>
          <w:lang w:val="uk-UA"/>
        </w:rPr>
        <w:t>1. На початку загальних зборів (конференції) жителів відносною більшістю голосів від присутніх учасників з правом голосувати затверджуються порядок денний та регламент проведення загальних зборів (конференції) жителів.</w:t>
      </w:r>
    </w:p>
    <w:p w14:paraId="6F0D218C" w14:textId="77777777" w:rsidR="00186BF8" w:rsidRPr="003477C8" w:rsidRDefault="00186BF8" w:rsidP="00186BF8">
      <w:pPr>
        <w:ind w:left="284" w:right="135" w:firstLine="709"/>
        <w:jc w:val="both"/>
        <w:rPr>
          <w:sz w:val="24"/>
          <w:szCs w:val="24"/>
          <w:lang w:val="uk-UA"/>
        </w:rPr>
      </w:pPr>
      <w:r w:rsidRPr="003477C8">
        <w:rPr>
          <w:sz w:val="24"/>
          <w:szCs w:val="24"/>
          <w:lang w:val="uk-UA"/>
        </w:rPr>
        <w:t>2. Регламент загальних зборів (конференції) жителів має обов’язково передбачати час для:</w:t>
      </w:r>
    </w:p>
    <w:p w14:paraId="65CCF523" w14:textId="77777777" w:rsidR="00186BF8" w:rsidRPr="003477C8" w:rsidRDefault="00186BF8" w:rsidP="00186BF8">
      <w:pPr>
        <w:ind w:left="284" w:right="135" w:firstLine="709"/>
        <w:jc w:val="both"/>
        <w:rPr>
          <w:sz w:val="24"/>
          <w:szCs w:val="24"/>
          <w:lang w:val="uk-UA"/>
        </w:rPr>
      </w:pPr>
      <w:r w:rsidRPr="003477C8">
        <w:rPr>
          <w:sz w:val="24"/>
          <w:szCs w:val="24"/>
          <w:lang w:val="uk-UA"/>
        </w:rPr>
        <w:t>1) доповідей представника(</w:t>
      </w:r>
      <w:proofErr w:type="spellStart"/>
      <w:r w:rsidRPr="003477C8">
        <w:rPr>
          <w:sz w:val="24"/>
          <w:szCs w:val="24"/>
          <w:lang w:val="uk-UA"/>
        </w:rPr>
        <w:t>-ів</w:t>
      </w:r>
      <w:proofErr w:type="spellEnd"/>
      <w:r w:rsidRPr="003477C8">
        <w:rPr>
          <w:sz w:val="24"/>
          <w:szCs w:val="24"/>
          <w:lang w:val="uk-UA"/>
        </w:rPr>
        <w:t>) ініціатора загальних зборів (конференції) жителів;</w:t>
      </w:r>
    </w:p>
    <w:p w14:paraId="02E53488" w14:textId="77777777" w:rsidR="00186BF8" w:rsidRPr="003477C8" w:rsidRDefault="00186BF8" w:rsidP="00186BF8">
      <w:pPr>
        <w:ind w:left="284" w:right="135" w:firstLine="709"/>
        <w:jc w:val="both"/>
        <w:rPr>
          <w:sz w:val="24"/>
          <w:szCs w:val="24"/>
          <w:lang w:val="uk-UA"/>
        </w:rPr>
      </w:pPr>
      <w:r w:rsidRPr="003477C8">
        <w:rPr>
          <w:sz w:val="24"/>
          <w:szCs w:val="24"/>
          <w:lang w:val="uk-UA"/>
        </w:rPr>
        <w:t>2) доповідей попередньо запрошених для доповіді осіб;</w:t>
      </w:r>
    </w:p>
    <w:p w14:paraId="2E1CFFB4" w14:textId="77777777" w:rsidR="00186BF8" w:rsidRPr="003477C8" w:rsidRDefault="00186BF8" w:rsidP="00186BF8">
      <w:pPr>
        <w:ind w:left="284" w:right="135" w:firstLine="709"/>
        <w:jc w:val="both"/>
        <w:rPr>
          <w:sz w:val="24"/>
          <w:szCs w:val="24"/>
          <w:lang w:val="uk-UA"/>
        </w:rPr>
      </w:pPr>
      <w:r w:rsidRPr="003477C8">
        <w:rPr>
          <w:sz w:val="24"/>
          <w:szCs w:val="24"/>
          <w:lang w:val="uk-UA"/>
        </w:rPr>
        <w:t>3) запитань доповідачам і надання відповідей;</w:t>
      </w:r>
    </w:p>
    <w:p w14:paraId="298A5C02" w14:textId="77777777" w:rsidR="00186BF8" w:rsidRPr="003477C8" w:rsidRDefault="00186BF8" w:rsidP="00186BF8">
      <w:pPr>
        <w:ind w:left="284" w:right="135" w:firstLine="709"/>
        <w:jc w:val="both"/>
        <w:rPr>
          <w:sz w:val="24"/>
          <w:szCs w:val="24"/>
          <w:lang w:val="uk-UA"/>
        </w:rPr>
      </w:pPr>
      <w:r w:rsidRPr="003477C8">
        <w:rPr>
          <w:sz w:val="24"/>
          <w:szCs w:val="24"/>
          <w:lang w:val="uk-UA"/>
        </w:rPr>
        <w:t>4) виступів, обговорень учасників загальних зборів (конференції) жителів;</w:t>
      </w:r>
    </w:p>
    <w:p w14:paraId="3BF88B5F" w14:textId="77777777" w:rsidR="00186BF8" w:rsidRPr="003477C8" w:rsidRDefault="00186BF8" w:rsidP="00186BF8">
      <w:pPr>
        <w:ind w:left="284" w:right="135" w:firstLine="709"/>
        <w:jc w:val="both"/>
        <w:rPr>
          <w:sz w:val="24"/>
          <w:szCs w:val="24"/>
          <w:lang w:val="uk-UA"/>
        </w:rPr>
      </w:pPr>
      <w:r w:rsidRPr="003477C8">
        <w:rPr>
          <w:sz w:val="24"/>
          <w:szCs w:val="24"/>
          <w:lang w:val="uk-UA"/>
        </w:rPr>
        <w:t>5) голосування за прийняття рішень загальних зборів (конференції) жителів.</w:t>
      </w:r>
    </w:p>
    <w:p w14:paraId="4907A2C3" w14:textId="77777777" w:rsidR="00186BF8" w:rsidRPr="003477C8" w:rsidRDefault="00186BF8" w:rsidP="00186BF8">
      <w:pPr>
        <w:ind w:left="284" w:right="135" w:firstLine="709"/>
        <w:jc w:val="both"/>
        <w:rPr>
          <w:sz w:val="24"/>
          <w:szCs w:val="24"/>
          <w:lang w:val="uk-UA"/>
        </w:rPr>
      </w:pPr>
      <w:r w:rsidRPr="003477C8">
        <w:rPr>
          <w:sz w:val="24"/>
          <w:szCs w:val="24"/>
          <w:lang w:val="uk-UA"/>
        </w:rPr>
        <w:t>4. Загальний час проведення загальних зборів (конференції) жителів встановлюється їх регламентом у кожному конкретному випадку.</w:t>
      </w:r>
    </w:p>
    <w:p w14:paraId="44FBF838" w14:textId="77777777" w:rsidR="00186BF8" w:rsidRPr="003477C8" w:rsidRDefault="00186BF8" w:rsidP="00186BF8">
      <w:pPr>
        <w:ind w:left="284" w:right="135" w:firstLine="709"/>
        <w:jc w:val="both"/>
        <w:rPr>
          <w:sz w:val="24"/>
          <w:szCs w:val="24"/>
          <w:lang w:val="uk-UA"/>
        </w:rPr>
      </w:pPr>
      <w:r w:rsidRPr="003477C8">
        <w:rPr>
          <w:sz w:val="24"/>
          <w:szCs w:val="24"/>
          <w:lang w:val="uk-UA"/>
        </w:rPr>
        <w:t>5. Кожен учасник загальних зборів (конференції) жителів має право подати пропозиції, висловити зауваження, поставити запитання усно чи письмово. Усі пропозиції, зауваження і запитання вносяться до протоколу.</w:t>
      </w:r>
    </w:p>
    <w:p w14:paraId="116E4CF8" w14:textId="77777777" w:rsidR="00186BF8" w:rsidRPr="003477C8" w:rsidRDefault="00186BF8" w:rsidP="00186BF8">
      <w:pPr>
        <w:ind w:left="284" w:right="135" w:firstLine="709"/>
        <w:jc w:val="both"/>
        <w:rPr>
          <w:sz w:val="24"/>
          <w:szCs w:val="24"/>
          <w:lang w:val="uk-UA"/>
        </w:rPr>
      </w:pPr>
      <w:r w:rsidRPr="003477C8">
        <w:rPr>
          <w:sz w:val="24"/>
          <w:szCs w:val="24"/>
          <w:lang w:val="uk-UA"/>
        </w:rPr>
        <w:lastRenderedPageBreak/>
        <w:t>6. Не допускається розгляд на загальних зборах (конференції) жителів та голосування за пропозиції з питань, які виходять за межі предмета загальних зборів (конференції) жителів, або які не було внесено до порядку денного і про які не було повідомлено учасників загальних зборів (конференції) жителів.</w:t>
      </w:r>
    </w:p>
    <w:p w14:paraId="4F8B8AA7" w14:textId="77777777" w:rsidR="00186BF8" w:rsidRPr="003477C8" w:rsidRDefault="00186BF8" w:rsidP="00186BF8">
      <w:pPr>
        <w:ind w:left="284" w:right="135" w:firstLine="709"/>
        <w:jc w:val="both"/>
        <w:rPr>
          <w:sz w:val="24"/>
          <w:szCs w:val="24"/>
          <w:lang w:val="uk-UA"/>
        </w:rPr>
      </w:pPr>
    </w:p>
    <w:p w14:paraId="37530A3A"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22. Порядок проведення загальних зборів (конференції) жителів</w:t>
      </w:r>
    </w:p>
    <w:p w14:paraId="07BC1995" w14:textId="77777777" w:rsidR="00186BF8" w:rsidRPr="003477C8" w:rsidRDefault="00186BF8" w:rsidP="00186BF8">
      <w:pPr>
        <w:ind w:left="284" w:right="135" w:firstLine="709"/>
        <w:jc w:val="both"/>
        <w:rPr>
          <w:sz w:val="24"/>
          <w:szCs w:val="24"/>
          <w:lang w:val="uk-UA"/>
        </w:rPr>
      </w:pPr>
      <w:r w:rsidRPr="003477C8">
        <w:rPr>
          <w:sz w:val="24"/>
          <w:szCs w:val="24"/>
          <w:lang w:val="uk-UA"/>
        </w:rPr>
        <w:t>1. Головуючий відповідно до регламенту надає по черзі слово для виступу учасникам загальних зборів (конференції) жителів. Усі отримують слово тільки з дозволу головуючого. Виступи здійснюються у порядку, визначеному цим Положенням та регламентом загальних зборів (конференції) жителів.</w:t>
      </w:r>
    </w:p>
    <w:p w14:paraId="562E19AE" w14:textId="77777777" w:rsidR="00186BF8" w:rsidRPr="003477C8" w:rsidRDefault="00186BF8" w:rsidP="00186BF8">
      <w:pPr>
        <w:ind w:left="284" w:right="135" w:firstLine="709"/>
        <w:jc w:val="both"/>
        <w:rPr>
          <w:sz w:val="24"/>
          <w:szCs w:val="24"/>
          <w:lang w:val="uk-UA"/>
        </w:rPr>
      </w:pPr>
      <w:r w:rsidRPr="003477C8">
        <w:rPr>
          <w:sz w:val="24"/>
          <w:szCs w:val="24"/>
          <w:lang w:val="uk-UA"/>
        </w:rPr>
        <w:t>2. Головуючий може перервати виступаючого, якщо його виступ не стосується предмета загальних зборів (конференції) жителів, перевищує встановлений регламент, використовується для політичної агітації, закликає до дискримінації чи ворожнечі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 чи інших форм нетерпимості або в інший спосіб порушує вимоги законів України.</w:t>
      </w:r>
    </w:p>
    <w:p w14:paraId="419C1D06" w14:textId="77777777" w:rsidR="00186BF8" w:rsidRPr="003477C8" w:rsidRDefault="00186BF8" w:rsidP="00186BF8">
      <w:pPr>
        <w:ind w:left="284" w:right="135" w:firstLine="709"/>
        <w:jc w:val="both"/>
        <w:rPr>
          <w:sz w:val="24"/>
          <w:szCs w:val="24"/>
          <w:lang w:val="uk-UA"/>
        </w:rPr>
      </w:pPr>
      <w:r w:rsidRPr="003477C8">
        <w:rPr>
          <w:sz w:val="24"/>
          <w:szCs w:val="24"/>
          <w:lang w:val="uk-UA"/>
        </w:rPr>
        <w:t>3. Учасники загальних зборів (конференції) жителів повинні дотримуватися вимог цього Положення, затвердженого порядку денного та регламенту загальних зборів (конференції) жителів, норм етичної поведінки, не допускати вчинення правопорушень.</w:t>
      </w:r>
    </w:p>
    <w:p w14:paraId="1D124FD7"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У випадку порушення вимог цього Положення чи інших нормативно-правових актів більшістю голосів від присутніх учасників загальних зборів (конференції) жителів з правом голосувати може бути прийняте рішення про видалення  (за потреби – примусово) порушника чи порушників з приміщення, де проводяться загальні збори (конференція) жителів. </w:t>
      </w:r>
    </w:p>
    <w:p w14:paraId="628DAAB8" w14:textId="77777777" w:rsidR="00186BF8" w:rsidRPr="003477C8" w:rsidRDefault="00186BF8" w:rsidP="00186BF8">
      <w:pPr>
        <w:ind w:left="284" w:right="135" w:firstLine="709"/>
        <w:jc w:val="both"/>
        <w:rPr>
          <w:sz w:val="24"/>
          <w:szCs w:val="24"/>
          <w:lang w:val="uk-UA"/>
        </w:rPr>
      </w:pPr>
      <w:r w:rsidRPr="003477C8">
        <w:rPr>
          <w:sz w:val="24"/>
          <w:szCs w:val="24"/>
          <w:lang w:val="uk-UA"/>
        </w:rPr>
        <w:t>5. Охорону й порядок під час проведення загальних зборів (конференції) жителів забезпечують сили Національної поліції та/або громадські формування з охорони громадського порядку.</w:t>
      </w:r>
    </w:p>
    <w:p w14:paraId="6FDB36D9" w14:textId="77777777" w:rsidR="00186BF8" w:rsidRPr="003477C8" w:rsidRDefault="00186BF8" w:rsidP="00186BF8">
      <w:pPr>
        <w:ind w:left="284" w:right="135" w:firstLine="709"/>
        <w:jc w:val="both"/>
        <w:rPr>
          <w:sz w:val="24"/>
          <w:szCs w:val="24"/>
          <w:lang w:val="uk-UA"/>
        </w:rPr>
      </w:pPr>
    </w:p>
    <w:p w14:paraId="47D41326"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23. Висвітлення перебігу загальних зборів (конференції) жителів</w:t>
      </w:r>
    </w:p>
    <w:p w14:paraId="2DEF7D6F"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 Кожен учасник загальних зборів (конференції) жителів має право робити фото, </w:t>
      </w:r>
      <w:proofErr w:type="spellStart"/>
      <w:r w:rsidRPr="003477C8">
        <w:rPr>
          <w:sz w:val="24"/>
          <w:szCs w:val="24"/>
          <w:lang w:val="uk-UA"/>
        </w:rPr>
        <w:t>аудіо-</w:t>
      </w:r>
      <w:proofErr w:type="spellEnd"/>
      <w:r w:rsidRPr="003477C8">
        <w:rPr>
          <w:sz w:val="24"/>
          <w:szCs w:val="24"/>
          <w:lang w:val="uk-UA"/>
        </w:rPr>
        <w:t xml:space="preserve">, відеозапис загальних зборів (конференції) жителів. </w:t>
      </w:r>
    </w:p>
    <w:p w14:paraId="57ABE2FD" w14:textId="77777777" w:rsidR="00186BF8" w:rsidRPr="003477C8" w:rsidRDefault="00186BF8" w:rsidP="00186BF8">
      <w:pPr>
        <w:ind w:left="284" w:right="135" w:firstLine="709"/>
        <w:jc w:val="both"/>
        <w:rPr>
          <w:sz w:val="24"/>
          <w:szCs w:val="24"/>
          <w:lang w:val="uk-UA"/>
        </w:rPr>
      </w:pPr>
      <w:r w:rsidRPr="003477C8">
        <w:rPr>
          <w:sz w:val="24"/>
          <w:szCs w:val="24"/>
          <w:lang w:val="uk-UA"/>
        </w:rPr>
        <w:t>2. Організатори загальних зборів (конференції) жителів сприяють медіа у висвітлення ходу і результатів загальних зборів (конференції) жителів.</w:t>
      </w:r>
    </w:p>
    <w:p w14:paraId="782FF1AD"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3.Відеотрансляція загальних зборів (конференції) жителів забезпечується через проведення </w:t>
      </w:r>
      <w:proofErr w:type="spellStart"/>
      <w:r w:rsidRPr="003477C8">
        <w:rPr>
          <w:sz w:val="24"/>
          <w:szCs w:val="24"/>
          <w:lang w:val="uk-UA"/>
        </w:rPr>
        <w:t>відеоконференції</w:t>
      </w:r>
      <w:proofErr w:type="spellEnd"/>
      <w:r w:rsidRPr="003477C8">
        <w:rPr>
          <w:sz w:val="24"/>
          <w:szCs w:val="24"/>
          <w:lang w:val="uk-UA"/>
        </w:rPr>
        <w:t>, в порядку передбаченому частиною третьою статті 6 цього Положення.</w:t>
      </w:r>
    </w:p>
    <w:p w14:paraId="62577E05"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4.Відеозапис загальних зборів (конференції) жителів, якщо такий буде,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w:t>
      </w:r>
    </w:p>
    <w:p w14:paraId="518A6F8A" w14:textId="77777777" w:rsidR="00186BF8" w:rsidRPr="003477C8" w:rsidRDefault="00186BF8" w:rsidP="00186BF8">
      <w:pPr>
        <w:ind w:left="284" w:right="135" w:firstLine="709"/>
        <w:jc w:val="both"/>
        <w:rPr>
          <w:sz w:val="24"/>
          <w:szCs w:val="24"/>
          <w:lang w:val="uk-UA"/>
        </w:rPr>
      </w:pPr>
    </w:p>
    <w:p w14:paraId="46E5E649"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24. Рішення загальних зборів (конференції) жителів</w:t>
      </w:r>
    </w:p>
    <w:p w14:paraId="7CC06099" w14:textId="77777777" w:rsidR="00186BF8" w:rsidRPr="003477C8" w:rsidRDefault="00186BF8" w:rsidP="00186BF8">
      <w:pPr>
        <w:ind w:left="284" w:right="135" w:firstLine="709"/>
        <w:jc w:val="both"/>
        <w:rPr>
          <w:sz w:val="24"/>
          <w:szCs w:val="24"/>
          <w:lang w:val="uk-UA"/>
        </w:rPr>
      </w:pPr>
      <w:r w:rsidRPr="003477C8">
        <w:rPr>
          <w:sz w:val="24"/>
          <w:szCs w:val="24"/>
          <w:lang w:val="uk-UA"/>
        </w:rPr>
        <w:t>1. Рішення загальних зборів (конференції) жителів приймаються більшістю голосів зареєстрованих жителів з правом голосу, оформлюються протоколом та підлягають врахуванню органами місцевого самоврядування у їхній діяльності.</w:t>
      </w:r>
    </w:p>
    <w:p w14:paraId="7B46C4DD" w14:textId="77777777" w:rsidR="00186BF8" w:rsidRPr="003477C8" w:rsidRDefault="00186BF8" w:rsidP="00186BF8">
      <w:pPr>
        <w:ind w:left="284" w:right="135" w:firstLine="709"/>
        <w:jc w:val="both"/>
        <w:rPr>
          <w:sz w:val="24"/>
          <w:szCs w:val="24"/>
          <w:lang w:val="uk-UA"/>
        </w:rPr>
      </w:pPr>
    </w:p>
    <w:p w14:paraId="64FB5914"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25. Протокол загальних зборів (конференції) жителів</w:t>
      </w:r>
    </w:p>
    <w:p w14:paraId="19954BC7" w14:textId="77777777" w:rsidR="00186BF8" w:rsidRPr="003477C8" w:rsidRDefault="00186BF8" w:rsidP="00186BF8">
      <w:pPr>
        <w:ind w:left="284" w:right="135" w:firstLine="709"/>
        <w:jc w:val="both"/>
        <w:rPr>
          <w:sz w:val="24"/>
          <w:szCs w:val="24"/>
          <w:lang w:val="uk-UA"/>
        </w:rPr>
      </w:pPr>
      <w:r w:rsidRPr="003477C8">
        <w:rPr>
          <w:sz w:val="24"/>
          <w:szCs w:val="24"/>
          <w:lang w:val="uk-UA"/>
        </w:rPr>
        <w:t>1. За результатами проведення загальних зборів (конференції) жителів складається протокол.</w:t>
      </w:r>
    </w:p>
    <w:p w14:paraId="0F88E045" w14:textId="77777777" w:rsidR="00186BF8" w:rsidRPr="003477C8" w:rsidRDefault="00186BF8" w:rsidP="00186BF8">
      <w:pPr>
        <w:ind w:left="284" w:right="135" w:firstLine="709"/>
        <w:jc w:val="both"/>
        <w:rPr>
          <w:sz w:val="24"/>
          <w:szCs w:val="24"/>
          <w:lang w:val="uk-UA"/>
        </w:rPr>
      </w:pPr>
      <w:r w:rsidRPr="003477C8">
        <w:rPr>
          <w:sz w:val="24"/>
          <w:szCs w:val="24"/>
          <w:lang w:val="uk-UA"/>
        </w:rPr>
        <w:t>2. Протокол має містити:</w:t>
      </w:r>
    </w:p>
    <w:p w14:paraId="11107BC7" w14:textId="77777777" w:rsidR="00186BF8" w:rsidRPr="003477C8" w:rsidRDefault="00186BF8" w:rsidP="00186BF8">
      <w:pPr>
        <w:ind w:left="284" w:right="135" w:firstLine="709"/>
        <w:jc w:val="both"/>
        <w:rPr>
          <w:sz w:val="24"/>
          <w:szCs w:val="24"/>
          <w:lang w:val="uk-UA"/>
        </w:rPr>
      </w:pPr>
      <w:r w:rsidRPr="003477C8">
        <w:rPr>
          <w:sz w:val="24"/>
          <w:szCs w:val="24"/>
          <w:lang w:val="uk-UA"/>
        </w:rPr>
        <w:t>- дату, час і місце, територію проведення загальних зборів (конференції) жителів;</w:t>
      </w:r>
    </w:p>
    <w:p w14:paraId="40694A6C" w14:textId="77777777" w:rsidR="00186BF8" w:rsidRPr="003477C8" w:rsidRDefault="00186BF8" w:rsidP="00186BF8">
      <w:pPr>
        <w:ind w:left="284" w:right="135" w:firstLine="709"/>
        <w:jc w:val="both"/>
        <w:rPr>
          <w:sz w:val="24"/>
          <w:szCs w:val="24"/>
          <w:lang w:val="uk-UA"/>
        </w:rPr>
      </w:pPr>
      <w:r w:rsidRPr="003477C8">
        <w:rPr>
          <w:sz w:val="24"/>
          <w:szCs w:val="24"/>
          <w:lang w:val="uk-UA"/>
        </w:rPr>
        <w:t>- кількість жителів з правом голосу території, на якій проводяться загальні збори, або кількість делегатів конференції, визначену за квотою;</w:t>
      </w:r>
    </w:p>
    <w:p w14:paraId="2258F5DD" w14:textId="77777777" w:rsidR="00186BF8" w:rsidRPr="003477C8" w:rsidRDefault="00186BF8" w:rsidP="00186BF8">
      <w:pPr>
        <w:ind w:left="284" w:right="135" w:firstLine="709"/>
        <w:jc w:val="both"/>
        <w:rPr>
          <w:sz w:val="24"/>
          <w:szCs w:val="24"/>
          <w:lang w:val="uk-UA"/>
        </w:rPr>
      </w:pPr>
      <w:proofErr w:type="spellStart"/>
      <w:r w:rsidRPr="003477C8">
        <w:rPr>
          <w:sz w:val="24"/>
          <w:szCs w:val="24"/>
          <w:lang w:val="uk-UA"/>
        </w:rPr>
        <w:t>-кількість</w:t>
      </w:r>
      <w:proofErr w:type="spellEnd"/>
      <w:r w:rsidRPr="003477C8">
        <w:rPr>
          <w:sz w:val="24"/>
          <w:szCs w:val="24"/>
          <w:lang w:val="uk-UA"/>
        </w:rPr>
        <w:t xml:space="preserve"> жителів території, на якій проводяться загальні збори (конференція) жителів, з правом голосу (делегатів конференції), які брали участь у загальних зборах (конференції) жителів. Прізвища, власні імена (усі власні імена) та по батькові (за наявності), числа, місяця і </w:t>
      </w:r>
      <w:r w:rsidRPr="003477C8">
        <w:rPr>
          <w:sz w:val="24"/>
          <w:szCs w:val="24"/>
          <w:lang w:val="uk-UA"/>
        </w:rPr>
        <w:lastRenderedPageBreak/>
        <w:t>року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що засвідчуються підписом таких учасників, вказуються в списку реєстрації учасників загальних зборів;</w:t>
      </w:r>
    </w:p>
    <w:p w14:paraId="49DCF6F3" w14:textId="77777777" w:rsidR="00186BF8" w:rsidRPr="003477C8" w:rsidRDefault="00186BF8" w:rsidP="00186BF8">
      <w:pPr>
        <w:ind w:left="284" w:right="135" w:firstLine="709"/>
        <w:jc w:val="both"/>
        <w:rPr>
          <w:sz w:val="24"/>
          <w:szCs w:val="24"/>
          <w:lang w:val="uk-UA"/>
        </w:rPr>
      </w:pPr>
      <w:r w:rsidRPr="003477C8">
        <w:rPr>
          <w:sz w:val="24"/>
          <w:szCs w:val="24"/>
          <w:lang w:val="uk-UA"/>
        </w:rPr>
        <w:t>- питання місцевого значення, кандидатури делегатів на конференцію жителів, щодо яких приймалося рішення, хід їх обговорення, пропозиції, що були висловлені;</w:t>
      </w:r>
    </w:p>
    <w:p w14:paraId="3CFAB60C" w14:textId="77777777" w:rsidR="00186BF8" w:rsidRPr="003477C8" w:rsidRDefault="00186BF8" w:rsidP="00186BF8">
      <w:pPr>
        <w:ind w:left="284" w:right="135" w:firstLine="709"/>
        <w:jc w:val="both"/>
        <w:rPr>
          <w:sz w:val="24"/>
          <w:szCs w:val="24"/>
          <w:lang w:val="uk-UA"/>
        </w:rPr>
      </w:pPr>
      <w:r w:rsidRPr="003477C8">
        <w:rPr>
          <w:sz w:val="24"/>
          <w:szCs w:val="24"/>
          <w:lang w:val="uk-UA"/>
        </w:rPr>
        <w:t>- кількість жителів (делегатів конференції), які підтримали рішення, із зазначенням прізвища, власного імені (усіх власних імен) та по батькові (за наявності). Число, місяць і рік народження, місце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серія (за наявності) та номер документа (документів), що посвідчує (посвідчують) особу, підтверджує (підтверджують) громадянство України та місце проживання (перебування) особи, що засвідчуються підписом таких учасників вказується у списку реєстрації;</w:t>
      </w:r>
    </w:p>
    <w:p w14:paraId="7926C82B" w14:textId="77777777" w:rsidR="00186BF8" w:rsidRPr="003477C8" w:rsidRDefault="00186BF8" w:rsidP="00186BF8">
      <w:pPr>
        <w:ind w:left="284" w:right="135" w:firstLine="709"/>
        <w:jc w:val="both"/>
        <w:rPr>
          <w:sz w:val="24"/>
          <w:szCs w:val="24"/>
          <w:lang w:val="uk-UA"/>
        </w:rPr>
      </w:pPr>
      <w:r w:rsidRPr="003477C8">
        <w:rPr>
          <w:sz w:val="24"/>
          <w:szCs w:val="24"/>
          <w:lang w:val="uk-UA"/>
        </w:rPr>
        <w:t>- результати голосування по кожному питанню або кожній кандидатурі.</w:t>
      </w:r>
    </w:p>
    <w:p w14:paraId="5FDA0358" w14:textId="77777777" w:rsidR="00186BF8" w:rsidRPr="003477C8" w:rsidRDefault="00186BF8" w:rsidP="00186BF8">
      <w:pPr>
        <w:ind w:left="284" w:right="135" w:firstLine="709"/>
        <w:jc w:val="both"/>
        <w:rPr>
          <w:sz w:val="24"/>
          <w:szCs w:val="24"/>
          <w:lang w:val="uk-UA"/>
        </w:rPr>
      </w:pPr>
      <w:r w:rsidRPr="003477C8">
        <w:rPr>
          <w:sz w:val="24"/>
          <w:szCs w:val="24"/>
          <w:lang w:val="uk-UA"/>
        </w:rPr>
        <w:t>- якому органу та/або посадовій особі місцевого самоврядування адресується рішення загальних зборів (конференції) жителів.</w:t>
      </w:r>
    </w:p>
    <w:p w14:paraId="49BF2C32" w14:textId="77777777" w:rsidR="00186BF8" w:rsidRPr="003477C8" w:rsidRDefault="00186BF8" w:rsidP="00186BF8">
      <w:pPr>
        <w:ind w:left="284" w:right="135" w:firstLine="709"/>
        <w:jc w:val="both"/>
        <w:rPr>
          <w:sz w:val="24"/>
          <w:szCs w:val="24"/>
          <w:lang w:val="uk-UA"/>
        </w:rPr>
      </w:pPr>
      <w:r w:rsidRPr="003477C8">
        <w:rPr>
          <w:sz w:val="24"/>
          <w:szCs w:val="24"/>
          <w:lang w:val="uk-UA"/>
        </w:rPr>
        <w:t>3. Копії протоколів загальних зборів жителів, на яких обиралися делегати конференції, додаються до протоколу конференції.</w:t>
      </w:r>
    </w:p>
    <w:p w14:paraId="460F6337"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4. До протоколу додаються списки реєстрації учасників загальних зборів (конференції) жителів, запис </w:t>
      </w:r>
      <w:proofErr w:type="spellStart"/>
      <w:r w:rsidRPr="003477C8">
        <w:rPr>
          <w:sz w:val="24"/>
          <w:szCs w:val="24"/>
          <w:lang w:val="uk-UA"/>
        </w:rPr>
        <w:t>відеоконференції</w:t>
      </w:r>
      <w:proofErr w:type="spellEnd"/>
      <w:r w:rsidRPr="003477C8">
        <w:rPr>
          <w:sz w:val="24"/>
          <w:szCs w:val="24"/>
          <w:lang w:val="uk-UA"/>
        </w:rPr>
        <w:t>, які є невід’ємною частиною протоколу.</w:t>
      </w:r>
    </w:p>
    <w:p w14:paraId="575E01C8" w14:textId="77777777" w:rsidR="00186BF8" w:rsidRPr="003477C8" w:rsidRDefault="00186BF8" w:rsidP="00186BF8">
      <w:pPr>
        <w:ind w:left="284" w:right="135" w:firstLine="709"/>
        <w:jc w:val="both"/>
        <w:rPr>
          <w:sz w:val="24"/>
          <w:szCs w:val="24"/>
          <w:lang w:val="uk-UA"/>
        </w:rPr>
      </w:pPr>
      <w:r w:rsidRPr="003477C8">
        <w:rPr>
          <w:sz w:val="24"/>
          <w:szCs w:val="24"/>
          <w:lang w:val="uk-UA"/>
        </w:rPr>
        <w:t>Персональні дані учасників загальних зборів (конференції) жителів є конфіденційною інформацією. Особи, які мають доступ до цієї інформації для виконання вимог цього Закону, несуть відповідальність за її незаконну обробку.</w:t>
      </w:r>
    </w:p>
    <w:p w14:paraId="4C773677" w14:textId="77777777" w:rsidR="00186BF8" w:rsidRPr="003477C8" w:rsidRDefault="00186BF8" w:rsidP="00186BF8">
      <w:pPr>
        <w:ind w:left="284" w:right="135" w:firstLine="709"/>
        <w:jc w:val="both"/>
        <w:rPr>
          <w:sz w:val="24"/>
          <w:szCs w:val="24"/>
          <w:lang w:val="uk-UA"/>
        </w:rPr>
      </w:pPr>
      <w:r w:rsidRPr="003477C8">
        <w:rPr>
          <w:sz w:val="24"/>
          <w:szCs w:val="24"/>
          <w:lang w:val="uk-UA"/>
        </w:rPr>
        <w:t>5. Протокол оформляється згідно з Додатком 4 до цього Положення у двох примірниках і підписується головуючим і секретарем загальних зборів (конференції) жителів не пізніше трьох робочих днів після їх проведення.</w:t>
      </w:r>
    </w:p>
    <w:p w14:paraId="147140C9" w14:textId="77777777" w:rsidR="00186BF8" w:rsidRPr="003477C8" w:rsidRDefault="00186BF8" w:rsidP="00186BF8">
      <w:pPr>
        <w:ind w:left="284" w:right="135" w:firstLine="709"/>
        <w:jc w:val="both"/>
        <w:rPr>
          <w:sz w:val="24"/>
          <w:szCs w:val="24"/>
          <w:lang w:val="uk-UA"/>
        </w:rPr>
      </w:pPr>
      <w:r w:rsidRPr="003477C8">
        <w:rPr>
          <w:sz w:val="24"/>
          <w:szCs w:val="24"/>
          <w:lang w:val="uk-UA"/>
        </w:rPr>
        <w:t>6. Після підписання один примірник протоколу (з оригіналами підписних листів) з супровідним листом на ім’я селищного голови передається відповідальній особі Ради, яка засвідчу його отримання .</w:t>
      </w:r>
    </w:p>
    <w:p w14:paraId="57CF126B" w14:textId="77777777" w:rsidR="00186BF8" w:rsidRPr="003477C8" w:rsidRDefault="00186BF8" w:rsidP="00186BF8">
      <w:pPr>
        <w:ind w:left="284" w:right="135" w:firstLine="709"/>
        <w:jc w:val="both"/>
        <w:rPr>
          <w:sz w:val="24"/>
          <w:szCs w:val="24"/>
          <w:lang w:val="uk-UA"/>
        </w:rPr>
      </w:pPr>
      <w:r w:rsidRPr="003477C8">
        <w:rPr>
          <w:sz w:val="24"/>
          <w:szCs w:val="24"/>
          <w:lang w:val="uk-UA"/>
        </w:rPr>
        <w:t>7. Другий примірник протоколу передається уповноваженому представнику ініціатора.</w:t>
      </w:r>
    </w:p>
    <w:p w14:paraId="3E0283F0"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8. Відповідальна особа Ради забезпечує розміщення копії протоколу та запису </w:t>
      </w:r>
      <w:proofErr w:type="spellStart"/>
      <w:r w:rsidRPr="003477C8">
        <w:rPr>
          <w:sz w:val="24"/>
          <w:szCs w:val="24"/>
          <w:lang w:val="uk-UA"/>
        </w:rPr>
        <w:t>відеоконференції</w:t>
      </w:r>
      <w:proofErr w:type="spellEnd"/>
      <w:r w:rsidRPr="003477C8">
        <w:rPr>
          <w:sz w:val="24"/>
          <w:szCs w:val="24"/>
          <w:lang w:val="uk-UA"/>
        </w:rPr>
        <w:t xml:space="preserve"> (якщо такий вівся) на офіційному </w:t>
      </w:r>
      <w:proofErr w:type="spellStart"/>
      <w:r w:rsidRPr="003477C8">
        <w:rPr>
          <w:sz w:val="24"/>
          <w:szCs w:val="24"/>
          <w:lang w:val="uk-UA"/>
        </w:rPr>
        <w:t>вебсайті</w:t>
      </w:r>
      <w:proofErr w:type="spellEnd"/>
      <w:r w:rsidRPr="003477C8">
        <w:rPr>
          <w:sz w:val="24"/>
          <w:szCs w:val="24"/>
          <w:lang w:val="uk-UA"/>
        </w:rPr>
        <w:t xml:space="preserve"> Ради не пізніше п’яти робочих днів з дня отримання. Реєстраційні списки учасників загальних зборів (конференції) жителів не оприлюднюються.</w:t>
      </w:r>
    </w:p>
    <w:p w14:paraId="018C6BB4" w14:textId="77777777" w:rsidR="00186BF8" w:rsidRPr="003477C8" w:rsidRDefault="00186BF8" w:rsidP="00186BF8">
      <w:pPr>
        <w:ind w:left="284" w:right="135" w:firstLine="709"/>
        <w:jc w:val="both"/>
        <w:rPr>
          <w:sz w:val="24"/>
          <w:szCs w:val="24"/>
          <w:lang w:val="uk-UA"/>
        </w:rPr>
      </w:pPr>
      <w:r w:rsidRPr="003477C8">
        <w:rPr>
          <w:sz w:val="24"/>
          <w:szCs w:val="24"/>
          <w:lang w:val="uk-UA"/>
        </w:rPr>
        <w:t>9. Відповідальна особа Ради повідомляє про оприлюднення протоколу представників органів місцевого самоврядування та посадових осіб, які брали участь у загальних зборів (конференції) жителів, та кожного депутата Ради.</w:t>
      </w:r>
    </w:p>
    <w:p w14:paraId="030C7FE2" w14:textId="77777777" w:rsidR="00186BF8" w:rsidRPr="003477C8" w:rsidRDefault="00186BF8" w:rsidP="00186BF8">
      <w:pPr>
        <w:ind w:left="284" w:right="135" w:firstLine="709"/>
        <w:jc w:val="both"/>
        <w:rPr>
          <w:sz w:val="24"/>
          <w:szCs w:val="24"/>
          <w:lang w:val="uk-UA"/>
        </w:rPr>
      </w:pPr>
    </w:p>
    <w:p w14:paraId="54B26BA3"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РОЗДІЛ V. ВРАХУВАННЯ РІШЕНЬ ЗАГАЛЬНИХ ЗБОРІВ (КОНФЕРЕНЦІЇ) ЖИТЕЛІВ</w:t>
      </w:r>
    </w:p>
    <w:p w14:paraId="5BD83BDB" w14:textId="77777777" w:rsidR="00186BF8" w:rsidRPr="003477C8" w:rsidRDefault="00186BF8" w:rsidP="00186BF8">
      <w:pPr>
        <w:ind w:left="284" w:right="135" w:firstLine="709"/>
        <w:jc w:val="both"/>
        <w:rPr>
          <w:sz w:val="24"/>
          <w:szCs w:val="24"/>
          <w:lang w:val="uk-UA"/>
        </w:rPr>
      </w:pPr>
    </w:p>
    <w:p w14:paraId="117D3321"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26. Загальний порядок розгляду рішення загальних зборів (конференції) жителів</w:t>
      </w:r>
    </w:p>
    <w:p w14:paraId="0B1F220D" w14:textId="77777777" w:rsidR="00186BF8" w:rsidRPr="003477C8" w:rsidRDefault="00186BF8" w:rsidP="00186BF8">
      <w:pPr>
        <w:ind w:left="284" w:right="135" w:firstLine="709"/>
        <w:jc w:val="both"/>
        <w:rPr>
          <w:sz w:val="24"/>
          <w:szCs w:val="24"/>
          <w:lang w:val="uk-UA"/>
        </w:rPr>
      </w:pPr>
      <w:r w:rsidRPr="003477C8">
        <w:rPr>
          <w:sz w:val="24"/>
          <w:szCs w:val="24"/>
          <w:lang w:val="uk-UA"/>
        </w:rPr>
        <w:t>1. Рішення загальних зборів (конференції)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14:paraId="446A14E1" w14:textId="77777777" w:rsidR="00186BF8" w:rsidRPr="003477C8" w:rsidRDefault="00186BF8" w:rsidP="00186BF8">
      <w:pPr>
        <w:ind w:left="284" w:right="135" w:firstLine="709"/>
        <w:jc w:val="both"/>
        <w:rPr>
          <w:sz w:val="24"/>
          <w:szCs w:val="24"/>
          <w:lang w:val="uk-UA"/>
        </w:rPr>
      </w:pPr>
      <w:r w:rsidRPr="003477C8">
        <w:rPr>
          <w:sz w:val="24"/>
          <w:szCs w:val="24"/>
          <w:lang w:val="uk-UA"/>
        </w:rPr>
        <w:t>2. Органи місцевого самоврядування зобов’язані запросити представників ініціатора загальних зборів (конференції) жителів до участі в розгляді рішень загальних зборів (конференції) жителів з правом на виступ.</w:t>
      </w:r>
    </w:p>
    <w:p w14:paraId="34AFD282"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Рішення загальних зборів (конференції) жителів розглядаються на наступній черговій сесії Ради з обов’язковим запрошенням осіб, уповноважених загальними зборами (конференцією) </w:t>
      </w:r>
      <w:r w:rsidRPr="003477C8">
        <w:rPr>
          <w:sz w:val="24"/>
          <w:szCs w:val="24"/>
          <w:lang w:val="uk-UA"/>
        </w:rPr>
        <w:lastRenderedPageBreak/>
        <w:t>жителів, з правом на виступ.</w:t>
      </w:r>
    </w:p>
    <w:p w14:paraId="582B85BD" w14:textId="77777777" w:rsidR="00186BF8" w:rsidRPr="003477C8" w:rsidRDefault="00186BF8" w:rsidP="00186BF8">
      <w:pPr>
        <w:ind w:left="284" w:right="135" w:firstLine="709"/>
        <w:jc w:val="both"/>
        <w:rPr>
          <w:sz w:val="24"/>
          <w:szCs w:val="24"/>
          <w:lang w:val="uk-UA"/>
        </w:rPr>
      </w:pPr>
      <w:r w:rsidRPr="003477C8">
        <w:rPr>
          <w:sz w:val="24"/>
          <w:szCs w:val="24"/>
          <w:lang w:val="uk-UA"/>
        </w:rPr>
        <w:t>Розгляд Радою рішень, прийнятих загальними зборами (конференцією) жителів, здійснюється відповідно до закону і прийнятих відповідно до нього положень регламенту ради, що визначають порядок підготовки і розгляду питань порядку денного на сесії ради.</w:t>
      </w:r>
    </w:p>
    <w:p w14:paraId="18B68C90" w14:textId="77777777" w:rsidR="00186BF8" w:rsidRPr="003477C8" w:rsidRDefault="00186BF8" w:rsidP="00186BF8">
      <w:pPr>
        <w:ind w:left="284" w:right="135" w:firstLine="709"/>
        <w:jc w:val="both"/>
        <w:rPr>
          <w:sz w:val="24"/>
          <w:szCs w:val="24"/>
          <w:lang w:val="uk-UA"/>
        </w:rPr>
      </w:pPr>
      <w:r w:rsidRPr="003477C8">
        <w:rPr>
          <w:sz w:val="24"/>
          <w:szCs w:val="24"/>
          <w:lang w:val="uk-UA"/>
        </w:rPr>
        <w:t>До підготовки проєкту рішення Ради залучається ініціатор загальних зборів (конференції).</w:t>
      </w:r>
    </w:p>
    <w:p w14:paraId="2E3B2F2E" w14:textId="77777777" w:rsidR="00186BF8" w:rsidRPr="003477C8" w:rsidRDefault="00186BF8" w:rsidP="00186BF8">
      <w:pPr>
        <w:ind w:left="284" w:right="135" w:firstLine="709"/>
        <w:jc w:val="both"/>
        <w:rPr>
          <w:sz w:val="24"/>
          <w:szCs w:val="24"/>
          <w:lang w:val="uk-UA"/>
        </w:rPr>
      </w:pPr>
      <w:r w:rsidRPr="003477C8">
        <w:rPr>
          <w:sz w:val="24"/>
          <w:szCs w:val="24"/>
          <w:lang w:val="uk-UA"/>
        </w:rPr>
        <w:t>4. З метою врахування рішення загальних зборів (конференції) жителів, органи місцевого самоврядування, які його розглядають, ухвалюють рішення, що має містити план заходів його виконання, зокрема:</w:t>
      </w:r>
    </w:p>
    <w:p w14:paraId="2F8DBA66" w14:textId="77777777" w:rsidR="00186BF8" w:rsidRPr="003477C8" w:rsidRDefault="00186BF8" w:rsidP="00186BF8">
      <w:pPr>
        <w:ind w:left="284" w:right="135" w:firstLine="709"/>
        <w:jc w:val="both"/>
        <w:rPr>
          <w:sz w:val="24"/>
          <w:szCs w:val="24"/>
          <w:lang w:val="uk-UA"/>
        </w:rPr>
      </w:pPr>
      <w:r w:rsidRPr="003477C8">
        <w:rPr>
          <w:sz w:val="24"/>
          <w:szCs w:val="24"/>
          <w:lang w:val="uk-UA"/>
        </w:rPr>
        <w:t>1) короткий опис питання (-ь), проблем (-и), які (-а) були предметом загальних зборів (конференції) жителів;</w:t>
      </w:r>
    </w:p>
    <w:p w14:paraId="6B34A7DB" w14:textId="77777777" w:rsidR="00186BF8" w:rsidRPr="003477C8" w:rsidRDefault="00186BF8" w:rsidP="00186BF8">
      <w:pPr>
        <w:ind w:left="284" w:right="135" w:firstLine="709"/>
        <w:jc w:val="both"/>
        <w:rPr>
          <w:sz w:val="24"/>
          <w:szCs w:val="24"/>
          <w:lang w:val="uk-UA"/>
        </w:rPr>
      </w:pPr>
      <w:r w:rsidRPr="003477C8">
        <w:rPr>
          <w:sz w:val="24"/>
          <w:szCs w:val="24"/>
          <w:lang w:val="uk-UA"/>
        </w:rPr>
        <w:t>2) перелік заходів, спрямованих на подолання проблеми, та відповідальні посадові особи за реалізацію таких заходів;</w:t>
      </w:r>
    </w:p>
    <w:p w14:paraId="5E185D5D" w14:textId="77777777" w:rsidR="00186BF8" w:rsidRPr="003477C8" w:rsidRDefault="00186BF8" w:rsidP="00186BF8">
      <w:pPr>
        <w:ind w:left="284" w:right="135" w:firstLine="709"/>
        <w:jc w:val="both"/>
        <w:rPr>
          <w:sz w:val="24"/>
          <w:szCs w:val="24"/>
          <w:lang w:val="uk-UA"/>
        </w:rPr>
      </w:pPr>
      <w:r w:rsidRPr="003477C8">
        <w:rPr>
          <w:sz w:val="24"/>
          <w:szCs w:val="24"/>
          <w:lang w:val="uk-UA"/>
        </w:rPr>
        <w:t>3) строки виконання заходів;</w:t>
      </w:r>
    </w:p>
    <w:p w14:paraId="67C2ACB2" w14:textId="77777777" w:rsidR="00186BF8" w:rsidRPr="003477C8" w:rsidRDefault="00186BF8" w:rsidP="00186BF8">
      <w:pPr>
        <w:ind w:left="284" w:right="135" w:firstLine="709"/>
        <w:jc w:val="both"/>
        <w:rPr>
          <w:sz w:val="24"/>
          <w:szCs w:val="24"/>
          <w:lang w:val="uk-UA"/>
        </w:rPr>
      </w:pPr>
      <w:r w:rsidRPr="003477C8">
        <w:rPr>
          <w:sz w:val="24"/>
          <w:szCs w:val="24"/>
          <w:lang w:val="uk-UA"/>
        </w:rPr>
        <w:t>4) розмір бюджетних призначень, необхідних для вирішення питання.</w:t>
      </w:r>
    </w:p>
    <w:p w14:paraId="326828CB" w14:textId="77777777" w:rsidR="00186BF8" w:rsidRPr="003477C8" w:rsidRDefault="00186BF8" w:rsidP="00186BF8">
      <w:pPr>
        <w:ind w:left="284" w:right="135" w:firstLine="709"/>
        <w:jc w:val="both"/>
        <w:rPr>
          <w:sz w:val="24"/>
          <w:szCs w:val="24"/>
          <w:lang w:val="uk-UA"/>
        </w:rPr>
      </w:pPr>
    </w:p>
    <w:p w14:paraId="60F1BE73"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27. Процедура розгляду рішення загальних зборів (конференції) жителів органами місцевого самоврядування та інформування територіальної громади</w:t>
      </w:r>
    </w:p>
    <w:p w14:paraId="35241F4A" w14:textId="77777777" w:rsidR="00186BF8" w:rsidRPr="003477C8" w:rsidRDefault="00186BF8" w:rsidP="00186BF8">
      <w:pPr>
        <w:ind w:left="284" w:right="135" w:firstLine="709"/>
        <w:jc w:val="both"/>
        <w:rPr>
          <w:sz w:val="24"/>
          <w:szCs w:val="24"/>
          <w:lang w:val="uk-UA"/>
        </w:rPr>
      </w:pPr>
      <w:r w:rsidRPr="003477C8">
        <w:rPr>
          <w:sz w:val="24"/>
          <w:szCs w:val="24"/>
          <w:lang w:val="uk-UA"/>
        </w:rPr>
        <w:t>1. Селищний голова організовує процес розгляду і врахування рішення загальних зборів (конференції) жителів залежно від того, до компетенції яких органів місцевого самоврядування належить порушене питання.</w:t>
      </w:r>
    </w:p>
    <w:p w14:paraId="45D127BC" w14:textId="77777777" w:rsidR="00186BF8" w:rsidRPr="003477C8" w:rsidRDefault="00186BF8" w:rsidP="00186BF8">
      <w:pPr>
        <w:ind w:left="284" w:right="135" w:firstLine="709"/>
        <w:jc w:val="both"/>
        <w:rPr>
          <w:sz w:val="24"/>
          <w:szCs w:val="24"/>
          <w:lang w:val="uk-UA"/>
        </w:rPr>
      </w:pPr>
      <w:r w:rsidRPr="003477C8">
        <w:rPr>
          <w:sz w:val="24"/>
          <w:szCs w:val="24"/>
          <w:lang w:val="uk-UA"/>
        </w:rPr>
        <w:t>2. Селищний голова впродовж 3-х робочих днів з дня отримання протоколу загальних зборів (конференції) своїм дорученням визначає один або більше виконавчих органів Ради, до компетенції якого (</w:t>
      </w:r>
      <w:proofErr w:type="spellStart"/>
      <w:r w:rsidRPr="003477C8">
        <w:rPr>
          <w:sz w:val="24"/>
          <w:szCs w:val="24"/>
          <w:lang w:val="uk-UA"/>
        </w:rPr>
        <w:t>-их</w:t>
      </w:r>
      <w:proofErr w:type="spellEnd"/>
      <w:r w:rsidRPr="003477C8">
        <w:rPr>
          <w:sz w:val="24"/>
          <w:szCs w:val="24"/>
          <w:lang w:val="uk-UA"/>
        </w:rPr>
        <w:t xml:space="preserve">) входить розв’язання питання, що є предметом загальних зборів (конференції) жителів. </w:t>
      </w:r>
    </w:p>
    <w:p w14:paraId="03EE2693"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Відповідне доручення оприлюднюється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а також надсилається за офіційною адресою для листування або передається особисто уповноваженому представнику ініціатора невідкладно після прийняття, але не пізніше ніж через 2 робочих дні з дня видання доручення.</w:t>
      </w:r>
    </w:p>
    <w:p w14:paraId="624A8F9F" w14:textId="77777777" w:rsidR="00186BF8" w:rsidRPr="003477C8" w:rsidRDefault="00186BF8" w:rsidP="00186BF8">
      <w:pPr>
        <w:ind w:left="284" w:right="135" w:firstLine="709"/>
        <w:jc w:val="both"/>
        <w:rPr>
          <w:sz w:val="24"/>
          <w:szCs w:val="24"/>
          <w:lang w:val="uk-UA"/>
        </w:rPr>
      </w:pPr>
      <w:r w:rsidRPr="003477C8">
        <w:rPr>
          <w:sz w:val="24"/>
          <w:szCs w:val="24"/>
          <w:lang w:val="uk-UA"/>
        </w:rPr>
        <w:t>4. Відповідальність за координацію роботи виконавчих органів Ради над розглядом протоколу загальних зборів (конференції) жителів покладається на відповідальну особу Ради.</w:t>
      </w:r>
    </w:p>
    <w:p w14:paraId="6174A5C5" w14:textId="77777777" w:rsidR="00186BF8" w:rsidRPr="003477C8" w:rsidRDefault="00186BF8" w:rsidP="00186BF8">
      <w:pPr>
        <w:ind w:left="284" w:right="135" w:firstLine="709"/>
        <w:jc w:val="both"/>
        <w:rPr>
          <w:sz w:val="24"/>
          <w:szCs w:val="24"/>
          <w:lang w:val="uk-UA"/>
        </w:rPr>
      </w:pPr>
      <w:r w:rsidRPr="003477C8">
        <w:rPr>
          <w:sz w:val="24"/>
          <w:szCs w:val="24"/>
          <w:lang w:val="uk-UA"/>
        </w:rPr>
        <w:t>5. Доручення голови та протокол загальних зборів (конференції) жителів скеровуються виконавчим органам Ради, визначеним у розпорядженні селищного голови, негайно, але не пізніше наступного робочого дня.</w:t>
      </w:r>
    </w:p>
    <w:p w14:paraId="53085CB1" w14:textId="77777777" w:rsidR="00186BF8" w:rsidRPr="003477C8" w:rsidRDefault="00186BF8" w:rsidP="00186BF8">
      <w:pPr>
        <w:ind w:left="284" w:right="135" w:firstLine="709"/>
        <w:jc w:val="both"/>
        <w:rPr>
          <w:sz w:val="24"/>
          <w:szCs w:val="24"/>
          <w:lang w:val="uk-UA"/>
        </w:rPr>
      </w:pPr>
      <w:r w:rsidRPr="003477C8">
        <w:rPr>
          <w:sz w:val="24"/>
          <w:szCs w:val="24"/>
          <w:lang w:val="uk-UA"/>
        </w:rPr>
        <w:t>6. Виконавчі органи Ради впродовж 10-ти робочих днів з дати видання відповідного доручення розглядають протокол загальних зборів (конференції) жителів за участі представників ініціатора і за результатом розгляду готують висновки з урахуванням вимог частини четвертої статті 26 цього Положення та розробляють проєкт рішення Ради.</w:t>
      </w:r>
    </w:p>
    <w:p w14:paraId="02D8E23F"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7. Висновки виконавчих органів Ради й розроблені </w:t>
      </w:r>
      <w:proofErr w:type="spellStart"/>
      <w:r w:rsidRPr="003477C8">
        <w:rPr>
          <w:sz w:val="24"/>
          <w:szCs w:val="24"/>
          <w:lang w:val="uk-UA"/>
        </w:rPr>
        <w:t>проєкти</w:t>
      </w:r>
      <w:proofErr w:type="spellEnd"/>
      <w:r w:rsidRPr="003477C8">
        <w:rPr>
          <w:sz w:val="24"/>
          <w:szCs w:val="24"/>
          <w:lang w:val="uk-UA"/>
        </w:rPr>
        <w:t xml:space="preserve"> рішень  передаються селищному голові, надсилаються уповноваженому представнику ініціатора й оприлюднюються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w:t>
      </w:r>
    </w:p>
    <w:p w14:paraId="556C4C99"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8. Селищний голова розглядає протокол загальних зборів (конференції) жителів разом з висновками виконавчих органів Ради і </w:t>
      </w:r>
      <w:proofErr w:type="spellStart"/>
      <w:r w:rsidRPr="003477C8">
        <w:rPr>
          <w:sz w:val="24"/>
          <w:szCs w:val="24"/>
          <w:lang w:val="uk-UA"/>
        </w:rPr>
        <w:t>проєктом</w:t>
      </w:r>
      <w:proofErr w:type="spellEnd"/>
      <w:r w:rsidRPr="003477C8">
        <w:rPr>
          <w:sz w:val="24"/>
          <w:szCs w:val="24"/>
          <w:lang w:val="uk-UA"/>
        </w:rPr>
        <w:t xml:space="preserve"> рішення Ради за участі представників ініціатора загальних зборів (конференції) жителів.</w:t>
      </w:r>
    </w:p>
    <w:p w14:paraId="36C36EE3" w14:textId="77777777" w:rsidR="00186BF8" w:rsidRPr="003477C8" w:rsidRDefault="00186BF8" w:rsidP="00186BF8">
      <w:pPr>
        <w:ind w:left="284" w:right="135" w:firstLine="709"/>
        <w:jc w:val="both"/>
        <w:rPr>
          <w:sz w:val="24"/>
          <w:szCs w:val="24"/>
          <w:lang w:val="uk-UA"/>
        </w:rPr>
      </w:pPr>
      <w:r w:rsidRPr="003477C8">
        <w:rPr>
          <w:sz w:val="24"/>
          <w:szCs w:val="24"/>
          <w:lang w:val="uk-UA"/>
        </w:rPr>
        <w:t>9. Після розгляду й узгодження тексту селищний голова передає на реєстрацію і ставить його в проєкт порядку денного наступного чергового засідання Ради відповідно до положень регламенту Ради.</w:t>
      </w:r>
    </w:p>
    <w:p w14:paraId="0281DB20" w14:textId="77777777" w:rsidR="00186BF8" w:rsidRPr="003477C8" w:rsidRDefault="00186BF8" w:rsidP="00186BF8">
      <w:pPr>
        <w:ind w:left="284" w:right="135" w:firstLine="709"/>
        <w:jc w:val="both"/>
        <w:rPr>
          <w:sz w:val="24"/>
          <w:szCs w:val="24"/>
          <w:lang w:val="uk-UA"/>
        </w:rPr>
      </w:pPr>
      <w:r w:rsidRPr="003477C8">
        <w:rPr>
          <w:sz w:val="24"/>
          <w:szCs w:val="24"/>
          <w:lang w:val="uk-UA"/>
        </w:rPr>
        <w:t>10. Якщо проєкт рішення є регуляторним актом, також має бути дотримана процедура, передбачена Законом України «Про засади державної регуляторної політики в сфері господарської діяльності».</w:t>
      </w:r>
    </w:p>
    <w:p w14:paraId="4AC01A3D" w14:textId="77777777" w:rsidR="00186BF8" w:rsidRPr="003477C8" w:rsidRDefault="00186BF8" w:rsidP="00186BF8">
      <w:pPr>
        <w:ind w:left="284" w:right="135" w:firstLine="709"/>
        <w:jc w:val="both"/>
        <w:rPr>
          <w:sz w:val="24"/>
          <w:szCs w:val="24"/>
          <w:lang w:val="uk-UA"/>
        </w:rPr>
      </w:pPr>
      <w:r w:rsidRPr="003477C8">
        <w:rPr>
          <w:sz w:val="24"/>
          <w:szCs w:val="24"/>
          <w:lang w:val="uk-UA"/>
        </w:rPr>
        <w:t>11. Відповідальність за координацію доопрацювання проєкту рішення Ради, розгляд такого проєкту на засіданні Ради, покладається на секретаря Ради.</w:t>
      </w:r>
    </w:p>
    <w:p w14:paraId="46BB782B"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12. На засідання постійних комісій Ради й пленарне засідання Ради обов’язково запрошуються представники ініціатора та профільного виконавчого органу Ради, який розробляв </w:t>
      </w:r>
      <w:r w:rsidRPr="003477C8">
        <w:rPr>
          <w:sz w:val="24"/>
          <w:szCs w:val="24"/>
          <w:lang w:val="uk-UA"/>
        </w:rPr>
        <w:lastRenderedPageBreak/>
        <w:t>проєкт рішення, з правом виступити під час обговорення відповідного питання.</w:t>
      </w:r>
    </w:p>
    <w:p w14:paraId="20FDEA95" w14:textId="77777777" w:rsidR="00186BF8" w:rsidRPr="003477C8" w:rsidRDefault="00186BF8" w:rsidP="00186BF8">
      <w:pPr>
        <w:ind w:left="284" w:right="135" w:firstLine="709"/>
        <w:jc w:val="both"/>
        <w:rPr>
          <w:sz w:val="24"/>
          <w:szCs w:val="24"/>
          <w:lang w:val="uk-UA"/>
        </w:rPr>
      </w:pPr>
      <w:r w:rsidRPr="003477C8">
        <w:rPr>
          <w:sz w:val="24"/>
          <w:szCs w:val="24"/>
          <w:lang w:val="uk-UA"/>
        </w:rPr>
        <w:t>Відсутність висновків чи рекомендацій постійних комісій не може бути підставою для відмови в розгляді проєкту рішення на пленарному засіданні Ради.</w:t>
      </w:r>
    </w:p>
    <w:p w14:paraId="481D0B41" w14:textId="77777777" w:rsidR="00186BF8" w:rsidRPr="003477C8" w:rsidRDefault="00186BF8" w:rsidP="00186BF8">
      <w:pPr>
        <w:ind w:left="284" w:right="135" w:firstLine="709"/>
        <w:jc w:val="both"/>
        <w:rPr>
          <w:sz w:val="24"/>
          <w:szCs w:val="24"/>
          <w:lang w:val="uk-UA"/>
        </w:rPr>
      </w:pPr>
      <w:r w:rsidRPr="003477C8">
        <w:rPr>
          <w:sz w:val="24"/>
          <w:szCs w:val="24"/>
          <w:lang w:val="uk-UA"/>
        </w:rPr>
        <w:t>13. У випадку якщо проєкт рішення Ради, розроблений профільним виконавчим органом з метою врахування рішення загальних зборів (конференції) жителів, не набрав необхідної кількості голосів депутатів для ухвалення рішення Ради, він обов’язково скеровується на доопрацювання і ставиться на повторний розгляд на наступній черговій сесії Ради.</w:t>
      </w:r>
    </w:p>
    <w:p w14:paraId="1D458E23" w14:textId="77777777" w:rsidR="00186BF8" w:rsidRPr="003477C8" w:rsidRDefault="00186BF8" w:rsidP="00186BF8">
      <w:pPr>
        <w:ind w:left="284" w:right="135" w:firstLine="709"/>
        <w:jc w:val="both"/>
        <w:rPr>
          <w:sz w:val="24"/>
          <w:szCs w:val="24"/>
          <w:lang w:val="uk-UA"/>
        </w:rPr>
      </w:pPr>
      <w:r w:rsidRPr="003477C8">
        <w:rPr>
          <w:sz w:val="24"/>
          <w:szCs w:val="24"/>
          <w:lang w:val="uk-UA"/>
        </w:rPr>
        <w:t>14. Селищний голова не пізніше ніж через 30 календарних днів з дня отримання протоколу загальних зборів (конференції) у письмовій формі інформує уповноваженого представника ініціатора за адресою для офіційного листування про вжиті ним заходи з організації розгляду рішення загальних зборів (конференції) жителів і їх результати.</w:t>
      </w:r>
    </w:p>
    <w:p w14:paraId="106AA02C"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15. На офіційному </w:t>
      </w:r>
      <w:proofErr w:type="spellStart"/>
      <w:r w:rsidRPr="003477C8">
        <w:rPr>
          <w:sz w:val="24"/>
          <w:szCs w:val="24"/>
          <w:lang w:val="uk-UA"/>
        </w:rPr>
        <w:t>вебсайті</w:t>
      </w:r>
      <w:proofErr w:type="spellEnd"/>
      <w:r w:rsidRPr="003477C8">
        <w:rPr>
          <w:sz w:val="24"/>
          <w:szCs w:val="24"/>
          <w:lang w:val="uk-UA"/>
        </w:rPr>
        <w:t xml:space="preserve"> Ради оприлюднюється така інформація:</w:t>
      </w:r>
    </w:p>
    <w:p w14:paraId="658F6816" w14:textId="77777777" w:rsidR="00186BF8" w:rsidRPr="003477C8" w:rsidRDefault="00186BF8" w:rsidP="00186BF8">
      <w:pPr>
        <w:ind w:left="284" w:right="135" w:firstLine="709"/>
        <w:jc w:val="both"/>
        <w:rPr>
          <w:sz w:val="24"/>
          <w:szCs w:val="24"/>
          <w:lang w:val="uk-UA"/>
        </w:rPr>
      </w:pPr>
      <w:r w:rsidRPr="003477C8">
        <w:rPr>
          <w:sz w:val="24"/>
          <w:szCs w:val="24"/>
          <w:lang w:val="uk-UA"/>
        </w:rPr>
        <w:t>1) підготовлений у процесі розгляду рішення загальних зборів (конференцій) жителів проєкт рішення Ради;</w:t>
      </w:r>
    </w:p>
    <w:p w14:paraId="4999055C" w14:textId="77777777" w:rsidR="00186BF8" w:rsidRPr="003477C8" w:rsidRDefault="00186BF8" w:rsidP="00186BF8">
      <w:pPr>
        <w:ind w:left="284" w:right="135" w:firstLine="709"/>
        <w:jc w:val="both"/>
        <w:rPr>
          <w:sz w:val="24"/>
          <w:szCs w:val="24"/>
          <w:lang w:val="uk-UA"/>
        </w:rPr>
      </w:pPr>
      <w:r w:rsidRPr="003477C8">
        <w:rPr>
          <w:sz w:val="24"/>
          <w:szCs w:val="24"/>
          <w:lang w:val="uk-UA"/>
        </w:rPr>
        <w:t>2) дата, місце і час розгляду відповідного проєкту рішення на пленарному засіданні Ради;</w:t>
      </w:r>
    </w:p>
    <w:p w14:paraId="0E6F6D72" w14:textId="77777777" w:rsidR="00186BF8" w:rsidRPr="003477C8" w:rsidRDefault="00186BF8" w:rsidP="00186BF8">
      <w:pPr>
        <w:ind w:left="284" w:right="135" w:firstLine="709"/>
        <w:jc w:val="both"/>
        <w:rPr>
          <w:sz w:val="24"/>
          <w:szCs w:val="24"/>
          <w:lang w:val="uk-UA"/>
        </w:rPr>
      </w:pPr>
      <w:r w:rsidRPr="003477C8">
        <w:rPr>
          <w:sz w:val="24"/>
          <w:szCs w:val="24"/>
          <w:lang w:val="uk-UA"/>
        </w:rPr>
        <w:t>3) відеозапис розгляду відповідного проєкту рішення на пленарному засіданні Ради;</w:t>
      </w:r>
    </w:p>
    <w:p w14:paraId="63C66BC7" w14:textId="77777777" w:rsidR="00186BF8" w:rsidRPr="003477C8" w:rsidRDefault="00186BF8" w:rsidP="00186BF8">
      <w:pPr>
        <w:ind w:left="284" w:right="135" w:firstLine="709"/>
        <w:jc w:val="both"/>
        <w:rPr>
          <w:sz w:val="24"/>
          <w:szCs w:val="24"/>
          <w:lang w:val="uk-UA"/>
        </w:rPr>
      </w:pPr>
      <w:r w:rsidRPr="003477C8">
        <w:rPr>
          <w:sz w:val="24"/>
          <w:szCs w:val="24"/>
          <w:lang w:val="uk-UA"/>
        </w:rPr>
        <w:t>4) витяг з протоколу пленарного засідання Ради з поіменним голосуванням;</w:t>
      </w:r>
    </w:p>
    <w:p w14:paraId="4E21A86E" w14:textId="77777777" w:rsidR="00186BF8" w:rsidRPr="003477C8" w:rsidRDefault="00186BF8" w:rsidP="00186BF8">
      <w:pPr>
        <w:ind w:left="284" w:right="135" w:firstLine="709"/>
        <w:jc w:val="both"/>
        <w:rPr>
          <w:sz w:val="24"/>
          <w:szCs w:val="24"/>
          <w:lang w:val="uk-UA"/>
        </w:rPr>
      </w:pPr>
      <w:r w:rsidRPr="003477C8">
        <w:rPr>
          <w:sz w:val="24"/>
          <w:szCs w:val="24"/>
          <w:lang w:val="uk-UA"/>
        </w:rPr>
        <w:t>5) ухвалене рішення Ради;</w:t>
      </w:r>
    </w:p>
    <w:p w14:paraId="7C475674" w14:textId="77777777" w:rsidR="00186BF8" w:rsidRPr="003477C8" w:rsidRDefault="00186BF8" w:rsidP="00186BF8">
      <w:pPr>
        <w:ind w:left="284" w:right="135" w:firstLine="709"/>
        <w:jc w:val="both"/>
        <w:rPr>
          <w:sz w:val="24"/>
          <w:szCs w:val="24"/>
          <w:lang w:val="uk-UA"/>
        </w:rPr>
      </w:pPr>
      <w:r w:rsidRPr="003477C8">
        <w:rPr>
          <w:sz w:val="24"/>
          <w:szCs w:val="24"/>
          <w:lang w:val="uk-UA"/>
        </w:rPr>
        <w:t>6) інформація про виконання ухваленого рішення Ради.</w:t>
      </w:r>
    </w:p>
    <w:p w14:paraId="57CC9FD1" w14:textId="77777777" w:rsidR="00186BF8" w:rsidRPr="003477C8" w:rsidRDefault="00186BF8" w:rsidP="00186BF8">
      <w:pPr>
        <w:ind w:left="284" w:right="135" w:firstLine="709"/>
        <w:jc w:val="both"/>
        <w:rPr>
          <w:sz w:val="24"/>
          <w:szCs w:val="24"/>
          <w:lang w:val="uk-UA"/>
        </w:rPr>
      </w:pPr>
      <w:r w:rsidRPr="003477C8">
        <w:rPr>
          <w:sz w:val="24"/>
          <w:szCs w:val="24"/>
          <w:lang w:val="uk-UA"/>
        </w:rPr>
        <w:t>16. Інформація, передбачена в пунктах 1–5 частини шостої цієї статті, також надсилається за офіційною адресою для листування чи передається особисто уповноваженому представнику ініціативної групи.</w:t>
      </w:r>
    </w:p>
    <w:p w14:paraId="601C028B" w14:textId="77777777" w:rsidR="00186BF8" w:rsidRPr="003477C8" w:rsidRDefault="00186BF8" w:rsidP="00186BF8">
      <w:pPr>
        <w:ind w:left="284" w:right="135" w:firstLine="709"/>
        <w:jc w:val="both"/>
        <w:rPr>
          <w:sz w:val="24"/>
          <w:szCs w:val="24"/>
          <w:lang w:val="uk-UA"/>
        </w:rPr>
      </w:pPr>
    </w:p>
    <w:p w14:paraId="2D9A84BC"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 xml:space="preserve">Стаття 28. Контроль за реалізацією рішення ради, її виконавчого комітету та інформування територіальної громади. </w:t>
      </w:r>
    </w:p>
    <w:p w14:paraId="1BE2EBE7" w14:textId="77777777" w:rsidR="00186BF8" w:rsidRPr="003477C8" w:rsidRDefault="00186BF8" w:rsidP="00186BF8">
      <w:pPr>
        <w:ind w:left="284" w:right="135" w:firstLine="709"/>
        <w:jc w:val="both"/>
        <w:rPr>
          <w:sz w:val="24"/>
          <w:szCs w:val="24"/>
          <w:lang w:val="uk-UA"/>
        </w:rPr>
      </w:pPr>
      <w:r w:rsidRPr="003477C8">
        <w:rPr>
          <w:sz w:val="24"/>
          <w:szCs w:val="24"/>
          <w:lang w:val="uk-UA"/>
        </w:rPr>
        <w:t>1. Виконавчі органи Ради зобов'язані до 1 числа кожного місяця інформувати селищного голову про стан виконання календарного плану заходів, ухваленого з метою виконання рішень загальних зборів (конференції).</w:t>
      </w:r>
    </w:p>
    <w:p w14:paraId="6B80BAF5"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2. Відповідна інформація раз в квартал узагальнюється і розміщується на офіційному </w:t>
      </w:r>
      <w:proofErr w:type="spellStart"/>
      <w:r w:rsidRPr="003477C8">
        <w:rPr>
          <w:sz w:val="24"/>
          <w:szCs w:val="24"/>
          <w:lang w:val="uk-UA"/>
        </w:rPr>
        <w:t>вебсайті</w:t>
      </w:r>
      <w:proofErr w:type="spellEnd"/>
      <w:r w:rsidRPr="003477C8">
        <w:rPr>
          <w:sz w:val="24"/>
          <w:szCs w:val="24"/>
          <w:lang w:val="uk-UA"/>
        </w:rPr>
        <w:t xml:space="preserve"> Ради до дня остаточного розв’язання питання чи проблеми, що була предметом загальних зборів (конференції).</w:t>
      </w:r>
    </w:p>
    <w:p w14:paraId="44913221" w14:textId="77777777" w:rsidR="00186BF8" w:rsidRPr="003477C8" w:rsidRDefault="00186BF8" w:rsidP="00186BF8">
      <w:pPr>
        <w:ind w:left="284" w:right="135" w:firstLine="709"/>
        <w:jc w:val="both"/>
        <w:rPr>
          <w:sz w:val="24"/>
          <w:szCs w:val="24"/>
          <w:lang w:val="uk-UA"/>
        </w:rPr>
      </w:pPr>
    </w:p>
    <w:p w14:paraId="113CEFD6"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РОЗДІЛ VI. ОСКАРЖЕННЯ ПОРУШЕННЯ ЗАКОНОДАВСТВА ПРО ЗАГАЛЬНІ ЗБОРИ (КОНФЕРЕНЦІЇ) ТА ВІДПОВІДАЛЬНІСТЬ ПОСАДОВИХ ОСІБ</w:t>
      </w:r>
    </w:p>
    <w:p w14:paraId="69C9A208" w14:textId="77777777" w:rsidR="00186BF8" w:rsidRPr="003477C8" w:rsidRDefault="00186BF8" w:rsidP="00186BF8">
      <w:pPr>
        <w:ind w:left="284" w:right="135" w:firstLine="709"/>
        <w:jc w:val="both"/>
        <w:rPr>
          <w:sz w:val="24"/>
          <w:szCs w:val="24"/>
          <w:lang w:val="uk-UA"/>
        </w:rPr>
      </w:pPr>
    </w:p>
    <w:p w14:paraId="7759FD12"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29. Правові наслідки порушення вимог цього Положення</w:t>
      </w:r>
    </w:p>
    <w:p w14:paraId="524E9885" w14:textId="77777777" w:rsidR="00186BF8" w:rsidRPr="003477C8" w:rsidRDefault="00186BF8" w:rsidP="00186BF8">
      <w:pPr>
        <w:ind w:left="284" w:right="135" w:firstLine="709"/>
        <w:jc w:val="both"/>
        <w:rPr>
          <w:sz w:val="24"/>
          <w:szCs w:val="24"/>
          <w:lang w:val="uk-UA"/>
        </w:rPr>
      </w:pPr>
      <w:r w:rsidRPr="003477C8">
        <w:rPr>
          <w:sz w:val="24"/>
          <w:szCs w:val="24"/>
          <w:lang w:val="uk-UA"/>
        </w:rPr>
        <w:t>1. Жителі мають право оскаржити будь-які дії, рішення чи бездіяльність посадових осіб місцевого самоврядування, органів місцевого самоврядування, що порушують вимоги цього Положення, зокрема:</w:t>
      </w:r>
    </w:p>
    <w:p w14:paraId="2C3DFF42" w14:textId="77777777" w:rsidR="00186BF8" w:rsidRPr="003477C8" w:rsidRDefault="00186BF8" w:rsidP="00186BF8">
      <w:pPr>
        <w:ind w:left="284" w:right="135" w:firstLine="709"/>
        <w:jc w:val="both"/>
        <w:rPr>
          <w:sz w:val="24"/>
          <w:szCs w:val="24"/>
          <w:lang w:val="uk-UA"/>
        </w:rPr>
      </w:pPr>
      <w:r w:rsidRPr="003477C8">
        <w:rPr>
          <w:sz w:val="24"/>
          <w:szCs w:val="24"/>
          <w:lang w:val="uk-UA"/>
        </w:rPr>
        <w:t>1) безпідставне повернення письмового повідомлення про ініціювання загальних зборів (конференції) для усунення недоліків;</w:t>
      </w:r>
    </w:p>
    <w:p w14:paraId="617651C1" w14:textId="77777777" w:rsidR="00186BF8" w:rsidRPr="003477C8" w:rsidRDefault="00186BF8" w:rsidP="00186BF8">
      <w:pPr>
        <w:ind w:left="284" w:right="135" w:firstLine="709"/>
        <w:jc w:val="both"/>
        <w:rPr>
          <w:sz w:val="24"/>
          <w:szCs w:val="24"/>
          <w:lang w:val="uk-UA"/>
        </w:rPr>
      </w:pPr>
      <w:r w:rsidRPr="003477C8">
        <w:rPr>
          <w:sz w:val="24"/>
          <w:szCs w:val="24"/>
          <w:lang w:val="uk-UA"/>
        </w:rPr>
        <w:t>2) недотримання посадовими особами встановлених строків;;</w:t>
      </w:r>
    </w:p>
    <w:p w14:paraId="132B3D98" w14:textId="77777777" w:rsidR="00186BF8" w:rsidRPr="003477C8" w:rsidRDefault="00186BF8" w:rsidP="00186BF8">
      <w:pPr>
        <w:ind w:left="284" w:right="135" w:firstLine="709"/>
        <w:jc w:val="both"/>
        <w:rPr>
          <w:sz w:val="24"/>
          <w:szCs w:val="24"/>
          <w:lang w:val="uk-UA"/>
        </w:rPr>
      </w:pPr>
      <w:r w:rsidRPr="003477C8">
        <w:rPr>
          <w:sz w:val="24"/>
          <w:szCs w:val="24"/>
          <w:lang w:val="uk-UA"/>
        </w:rPr>
        <w:t xml:space="preserve">3) </w:t>
      </w:r>
      <w:proofErr w:type="spellStart"/>
      <w:r w:rsidRPr="003477C8">
        <w:rPr>
          <w:sz w:val="24"/>
          <w:szCs w:val="24"/>
          <w:lang w:val="uk-UA"/>
        </w:rPr>
        <w:t>невидання</w:t>
      </w:r>
      <w:proofErr w:type="spellEnd"/>
      <w:r w:rsidRPr="003477C8">
        <w:rPr>
          <w:sz w:val="24"/>
          <w:szCs w:val="24"/>
          <w:lang w:val="uk-UA"/>
        </w:rPr>
        <w:t xml:space="preserve"> селищним головою розпорядження про заходи з підготовки загальних зборів (конференції) жителів;</w:t>
      </w:r>
    </w:p>
    <w:p w14:paraId="7CE6B9F2" w14:textId="77777777" w:rsidR="00186BF8" w:rsidRPr="003477C8" w:rsidRDefault="00186BF8" w:rsidP="00186BF8">
      <w:pPr>
        <w:ind w:left="284" w:right="135" w:firstLine="709"/>
        <w:jc w:val="both"/>
        <w:rPr>
          <w:sz w:val="24"/>
          <w:szCs w:val="24"/>
          <w:lang w:val="uk-UA"/>
        </w:rPr>
      </w:pPr>
      <w:r w:rsidRPr="003477C8">
        <w:rPr>
          <w:sz w:val="24"/>
          <w:szCs w:val="24"/>
          <w:lang w:val="uk-UA"/>
        </w:rPr>
        <w:t>4) порушення вимог та строків оприлюднення інформації та документів, які стосуються ініціювання, підготовки, проведення загальних зборів (конференції) жителів, а також урахування їх результатів;</w:t>
      </w:r>
    </w:p>
    <w:p w14:paraId="3A786EED" w14:textId="77777777" w:rsidR="00186BF8" w:rsidRPr="003477C8" w:rsidRDefault="00186BF8" w:rsidP="00186BF8">
      <w:pPr>
        <w:ind w:left="284" w:right="135" w:firstLine="709"/>
        <w:jc w:val="both"/>
        <w:rPr>
          <w:sz w:val="24"/>
          <w:szCs w:val="24"/>
          <w:lang w:val="uk-UA"/>
        </w:rPr>
      </w:pPr>
      <w:r w:rsidRPr="003477C8">
        <w:rPr>
          <w:sz w:val="24"/>
          <w:szCs w:val="24"/>
          <w:lang w:val="uk-UA"/>
        </w:rPr>
        <w:t>5) неналежне виконання обов’язків з підготовки та організації загальних зборів (конференції) жителів;</w:t>
      </w:r>
    </w:p>
    <w:p w14:paraId="3944573C" w14:textId="77777777" w:rsidR="00186BF8" w:rsidRPr="003477C8" w:rsidRDefault="00186BF8" w:rsidP="00186BF8">
      <w:pPr>
        <w:ind w:left="284" w:right="135" w:firstLine="709"/>
        <w:jc w:val="both"/>
        <w:rPr>
          <w:sz w:val="24"/>
          <w:szCs w:val="24"/>
          <w:lang w:val="uk-UA"/>
        </w:rPr>
      </w:pPr>
      <w:r w:rsidRPr="003477C8">
        <w:rPr>
          <w:sz w:val="24"/>
          <w:szCs w:val="24"/>
          <w:lang w:val="uk-UA"/>
        </w:rPr>
        <w:t>6) порушення порядку проведення загальних зборів (конференції) жителів;</w:t>
      </w:r>
    </w:p>
    <w:p w14:paraId="0DD36A2C" w14:textId="77777777" w:rsidR="00186BF8" w:rsidRPr="003477C8" w:rsidRDefault="00186BF8" w:rsidP="00186BF8">
      <w:pPr>
        <w:ind w:left="284" w:right="135" w:firstLine="709"/>
        <w:jc w:val="both"/>
        <w:rPr>
          <w:sz w:val="24"/>
          <w:szCs w:val="24"/>
          <w:lang w:val="uk-UA"/>
        </w:rPr>
      </w:pPr>
      <w:r w:rsidRPr="003477C8">
        <w:rPr>
          <w:sz w:val="24"/>
          <w:szCs w:val="24"/>
          <w:lang w:val="uk-UA"/>
        </w:rPr>
        <w:t>7) неприйняття або несвоєчасне прийняття рішення за результатами розгляду протоколу загальних зборів (конференції) жителів;</w:t>
      </w:r>
    </w:p>
    <w:p w14:paraId="029CD781" w14:textId="77777777" w:rsidR="00186BF8" w:rsidRPr="003477C8" w:rsidRDefault="00186BF8" w:rsidP="00186BF8">
      <w:pPr>
        <w:ind w:left="284" w:right="135" w:firstLine="709"/>
        <w:jc w:val="both"/>
        <w:rPr>
          <w:sz w:val="24"/>
          <w:szCs w:val="24"/>
          <w:lang w:val="uk-UA"/>
        </w:rPr>
      </w:pPr>
      <w:r w:rsidRPr="003477C8">
        <w:rPr>
          <w:sz w:val="24"/>
          <w:szCs w:val="24"/>
          <w:lang w:val="uk-UA"/>
        </w:rPr>
        <w:t>8) інші дії чи бездіяльність, що порушують вимоги законодавства.</w:t>
      </w:r>
    </w:p>
    <w:p w14:paraId="56042835" w14:textId="77777777" w:rsidR="00186BF8" w:rsidRPr="003477C8" w:rsidRDefault="00186BF8" w:rsidP="00186BF8">
      <w:pPr>
        <w:ind w:left="284" w:right="135" w:firstLine="709"/>
        <w:jc w:val="both"/>
        <w:rPr>
          <w:sz w:val="24"/>
          <w:szCs w:val="24"/>
          <w:lang w:val="uk-UA"/>
        </w:rPr>
      </w:pPr>
      <w:r w:rsidRPr="003477C8">
        <w:rPr>
          <w:sz w:val="24"/>
          <w:szCs w:val="24"/>
          <w:lang w:val="uk-UA"/>
        </w:rPr>
        <w:lastRenderedPageBreak/>
        <w:t>2. Рішення Ради, дії або бездіяльність посадових осіб місцевого самоврядування, визначені пунктами 1-8 частини першої цієї статті, можуть бути оскаржені у встановленому законом порядку до суду.</w:t>
      </w:r>
    </w:p>
    <w:p w14:paraId="788769DF" w14:textId="77777777" w:rsidR="00186BF8" w:rsidRPr="003477C8" w:rsidRDefault="00186BF8" w:rsidP="00186BF8">
      <w:pPr>
        <w:ind w:left="284" w:right="135" w:firstLine="709"/>
        <w:jc w:val="both"/>
        <w:rPr>
          <w:sz w:val="24"/>
          <w:szCs w:val="24"/>
          <w:lang w:val="uk-UA"/>
        </w:rPr>
      </w:pPr>
      <w:r w:rsidRPr="003477C8">
        <w:rPr>
          <w:sz w:val="24"/>
          <w:szCs w:val="24"/>
          <w:lang w:val="uk-UA"/>
        </w:rPr>
        <w:t>3. Рішення Ради, дії або бездіяльність посадових осіб місцевого самоврядування, визначені пунктами 2, 4, 5, 6 частини другої цієї статті, можуть бути оскаржені селищному голові.</w:t>
      </w:r>
    </w:p>
    <w:p w14:paraId="7DF58113" w14:textId="77777777" w:rsidR="00186BF8" w:rsidRPr="003477C8" w:rsidRDefault="00186BF8" w:rsidP="00186BF8">
      <w:pPr>
        <w:ind w:left="284" w:right="135" w:firstLine="709"/>
        <w:jc w:val="both"/>
        <w:rPr>
          <w:sz w:val="24"/>
          <w:szCs w:val="24"/>
          <w:lang w:val="uk-UA"/>
        </w:rPr>
      </w:pPr>
    </w:p>
    <w:p w14:paraId="4E65B9DA" w14:textId="77777777" w:rsidR="00186BF8" w:rsidRPr="003477C8" w:rsidRDefault="00186BF8" w:rsidP="00186BF8">
      <w:pPr>
        <w:ind w:left="284" w:right="135" w:firstLine="709"/>
        <w:jc w:val="both"/>
        <w:rPr>
          <w:b/>
          <w:bCs/>
          <w:sz w:val="24"/>
          <w:szCs w:val="24"/>
          <w:lang w:val="uk-UA"/>
        </w:rPr>
      </w:pPr>
      <w:r w:rsidRPr="003477C8">
        <w:rPr>
          <w:b/>
          <w:bCs/>
          <w:sz w:val="24"/>
          <w:szCs w:val="24"/>
          <w:lang w:val="uk-UA"/>
        </w:rPr>
        <w:t>Стаття 30. Правові наслідки порушення вимог цього Положення</w:t>
      </w:r>
    </w:p>
    <w:p w14:paraId="43DDF628" w14:textId="3791CF00" w:rsidR="00186BF8" w:rsidRPr="003477C8" w:rsidRDefault="00186BF8" w:rsidP="00035C05">
      <w:pPr>
        <w:ind w:left="284" w:right="135" w:firstLine="709"/>
        <w:jc w:val="both"/>
        <w:rPr>
          <w:sz w:val="24"/>
          <w:szCs w:val="24"/>
          <w:lang w:val="uk-UA"/>
        </w:rPr>
      </w:pPr>
      <w:r w:rsidRPr="003477C8">
        <w:rPr>
          <w:sz w:val="24"/>
          <w:szCs w:val="24"/>
          <w:lang w:val="uk-UA"/>
        </w:rPr>
        <w:t>1. Порушення вимог законодавства про загальні збори (конференцію) жителів, у тому числі цього Положення, може бути підставою для скасування рішень органів місцевого самоврядування, що стосуються предмета загальних зборів (конференції) жителів і були прийняті всупереч рішенню загальних зборів (конференції) жителів або які не враховують їх рішення. Для цього ініціатори скликання загальних зборів (конференцій) або інші заінтересовані особи звертаються до суду.</w:t>
      </w:r>
    </w:p>
    <w:p w14:paraId="35393865" w14:textId="77777777" w:rsidR="00186BF8" w:rsidRPr="003477C8" w:rsidRDefault="00186BF8" w:rsidP="00186BF8">
      <w:pPr>
        <w:ind w:left="284" w:right="135" w:firstLine="709"/>
        <w:jc w:val="both"/>
        <w:rPr>
          <w:sz w:val="24"/>
          <w:szCs w:val="24"/>
          <w:lang w:val="uk-UA"/>
        </w:rPr>
      </w:pPr>
    </w:p>
    <w:p w14:paraId="6F3548B0" w14:textId="77777777" w:rsidR="00186BF8" w:rsidRPr="003477C8" w:rsidRDefault="00186BF8" w:rsidP="00186BF8">
      <w:pPr>
        <w:ind w:left="284" w:right="135" w:firstLine="709"/>
        <w:jc w:val="both"/>
        <w:rPr>
          <w:sz w:val="24"/>
          <w:szCs w:val="24"/>
          <w:lang w:val="uk-UA"/>
        </w:rPr>
      </w:pPr>
    </w:p>
    <w:p w14:paraId="6A328B82" w14:textId="717E3EDF" w:rsidR="00186BF8" w:rsidRPr="003477C8" w:rsidRDefault="00186BF8" w:rsidP="00186BF8">
      <w:pPr>
        <w:ind w:left="284" w:right="135"/>
        <w:jc w:val="both"/>
        <w:rPr>
          <w:sz w:val="24"/>
          <w:szCs w:val="24"/>
          <w:lang w:val="uk-UA"/>
        </w:rPr>
      </w:pPr>
      <w:r w:rsidRPr="003477C8">
        <w:rPr>
          <w:sz w:val="24"/>
          <w:szCs w:val="24"/>
          <w:lang w:val="uk-UA"/>
        </w:rPr>
        <w:t xml:space="preserve">Секретар селищної ради </w:t>
      </w:r>
      <w:r w:rsidRPr="003477C8">
        <w:rPr>
          <w:sz w:val="24"/>
          <w:szCs w:val="24"/>
          <w:lang w:val="uk-UA"/>
        </w:rPr>
        <w:tab/>
      </w:r>
      <w:r w:rsidRPr="003477C8">
        <w:rPr>
          <w:sz w:val="24"/>
          <w:szCs w:val="24"/>
          <w:lang w:val="uk-UA"/>
        </w:rPr>
        <w:tab/>
      </w:r>
      <w:r w:rsidRPr="003477C8">
        <w:rPr>
          <w:sz w:val="24"/>
          <w:szCs w:val="24"/>
          <w:lang w:val="uk-UA"/>
        </w:rPr>
        <w:tab/>
      </w:r>
      <w:r w:rsidRPr="003477C8">
        <w:rPr>
          <w:sz w:val="24"/>
          <w:szCs w:val="24"/>
          <w:lang w:val="uk-UA"/>
        </w:rPr>
        <w:tab/>
      </w:r>
      <w:r w:rsidRPr="003477C8">
        <w:rPr>
          <w:sz w:val="24"/>
          <w:szCs w:val="24"/>
          <w:lang w:val="uk-UA"/>
        </w:rPr>
        <w:tab/>
        <w:t xml:space="preserve">                                               Ігор ЧЕРНЕНКО</w:t>
      </w:r>
    </w:p>
    <w:p w14:paraId="301EF8EE" w14:textId="77777777" w:rsidR="00186BF8" w:rsidRPr="003477C8" w:rsidRDefault="00186BF8" w:rsidP="00186BF8">
      <w:pPr>
        <w:ind w:left="284" w:right="135" w:firstLine="709"/>
        <w:jc w:val="both"/>
        <w:rPr>
          <w:sz w:val="24"/>
          <w:szCs w:val="24"/>
          <w:lang w:val="uk-UA"/>
        </w:rPr>
      </w:pPr>
    </w:p>
    <w:p w14:paraId="2F40A238" w14:textId="77777777" w:rsidR="00186BF8" w:rsidRPr="003477C8" w:rsidRDefault="00186BF8" w:rsidP="00186BF8">
      <w:pPr>
        <w:ind w:right="135" w:firstLine="709"/>
        <w:jc w:val="both"/>
        <w:rPr>
          <w:sz w:val="24"/>
          <w:szCs w:val="24"/>
          <w:lang w:val="uk-UA"/>
        </w:rPr>
      </w:pPr>
    </w:p>
    <w:p w14:paraId="5D9C1D6D" w14:textId="36BF4DA5" w:rsidR="00186BF8" w:rsidRPr="003477C8" w:rsidRDefault="00186BF8">
      <w:pPr>
        <w:rPr>
          <w:sz w:val="24"/>
          <w:szCs w:val="24"/>
          <w:lang w:val="uk-UA"/>
        </w:rPr>
      </w:pPr>
      <w:r w:rsidRPr="003477C8">
        <w:rPr>
          <w:sz w:val="24"/>
          <w:szCs w:val="24"/>
          <w:lang w:val="uk-UA"/>
        </w:rPr>
        <w:br w:type="page"/>
      </w:r>
    </w:p>
    <w:p w14:paraId="34C809E1" w14:textId="2D957A7D" w:rsidR="00186BF8" w:rsidRPr="003477C8" w:rsidRDefault="00186BF8" w:rsidP="00186BF8">
      <w:pPr>
        <w:ind w:left="6237" w:right="135"/>
        <w:jc w:val="both"/>
        <w:rPr>
          <w:sz w:val="24"/>
          <w:szCs w:val="24"/>
          <w:lang w:val="uk-UA"/>
        </w:rPr>
      </w:pPr>
      <w:r w:rsidRPr="003477C8">
        <w:rPr>
          <w:sz w:val="24"/>
          <w:szCs w:val="24"/>
          <w:lang w:val="uk-UA"/>
        </w:rPr>
        <w:lastRenderedPageBreak/>
        <w:t>Додаток 1</w:t>
      </w:r>
    </w:p>
    <w:p w14:paraId="792FCC89" w14:textId="77777777" w:rsidR="00186BF8" w:rsidRPr="003477C8" w:rsidRDefault="00186BF8" w:rsidP="00186BF8">
      <w:pPr>
        <w:ind w:left="6237" w:right="135"/>
        <w:jc w:val="both"/>
        <w:rPr>
          <w:sz w:val="24"/>
          <w:szCs w:val="24"/>
          <w:lang w:val="uk-UA"/>
        </w:rPr>
      </w:pPr>
      <w:r w:rsidRPr="003477C8">
        <w:rPr>
          <w:sz w:val="24"/>
          <w:szCs w:val="24"/>
          <w:lang w:val="uk-UA"/>
        </w:rPr>
        <w:t>до Положення про загальні збори (конференцію) жителів</w:t>
      </w:r>
    </w:p>
    <w:p w14:paraId="39C68EC5" w14:textId="77777777" w:rsidR="00186BF8" w:rsidRPr="003477C8" w:rsidRDefault="00186BF8" w:rsidP="00186BF8">
      <w:pPr>
        <w:ind w:left="6237" w:right="135"/>
        <w:jc w:val="both"/>
        <w:rPr>
          <w:sz w:val="24"/>
          <w:szCs w:val="24"/>
          <w:lang w:val="uk-UA"/>
        </w:rPr>
      </w:pPr>
      <w:r w:rsidRPr="003477C8">
        <w:rPr>
          <w:sz w:val="24"/>
          <w:szCs w:val="24"/>
          <w:lang w:val="uk-UA"/>
        </w:rPr>
        <w:t>в Магдалинівської  селищній територіальній громаді</w:t>
      </w:r>
    </w:p>
    <w:p w14:paraId="0D7F5240"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115FDDBB" w14:textId="77777777" w:rsidR="00186BF8" w:rsidRPr="003477C8" w:rsidRDefault="00186BF8" w:rsidP="00186BF8">
      <w:pPr>
        <w:ind w:right="135" w:firstLine="709"/>
        <w:jc w:val="both"/>
        <w:rPr>
          <w:sz w:val="24"/>
          <w:szCs w:val="24"/>
          <w:lang w:val="uk-UA"/>
        </w:rPr>
      </w:pPr>
    </w:p>
    <w:p w14:paraId="25CA1152" w14:textId="77777777" w:rsidR="00186BF8" w:rsidRPr="003477C8" w:rsidRDefault="00186BF8" w:rsidP="00186BF8">
      <w:pPr>
        <w:ind w:left="284" w:right="135" w:firstLine="709"/>
        <w:jc w:val="both"/>
        <w:rPr>
          <w:sz w:val="24"/>
          <w:szCs w:val="24"/>
          <w:lang w:val="uk-UA"/>
        </w:rPr>
      </w:pPr>
    </w:p>
    <w:p w14:paraId="54074E14" w14:textId="77777777" w:rsidR="00186BF8" w:rsidRPr="003477C8" w:rsidRDefault="00186BF8" w:rsidP="00186BF8">
      <w:pPr>
        <w:ind w:left="284" w:right="135" w:firstLine="709"/>
        <w:jc w:val="center"/>
        <w:rPr>
          <w:b/>
          <w:bCs/>
          <w:sz w:val="24"/>
          <w:szCs w:val="24"/>
          <w:lang w:val="uk-UA"/>
        </w:rPr>
      </w:pPr>
      <w:r w:rsidRPr="003477C8">
        <w:rPr>
          <w:b/>
          <w:bCs/>
          <w:sz w:val="24"/>
          <w:szCs w:val="24"/>
          <w:lang w:val="uk-UA"/>
        </w:rPr>
        <w:t>ПІДПИСНИЙ ЛИСТ № _____</w:t>
      </w:r>
    </w:p>
    <w:p w14:paraId="374B468F" w14:textId="77777777" w:rsidR="00186BF8" w:rsidRPr="003477C8" w:rsidRDefault="00186BF8" w:rsidP="00186BF8">
      <w:pPr>
        <w:ind w:left="284" w:right="135" w:firstLine="709"/>
        <w:jc w:val="center"/>
        <w:rPr>
          <w:sz w:val="24"/>
          <w:szCs w:val="24"/>
          <w:lang w:val="uk-UA"/>
        </w:rPr>
      </w:pPr>
      <w:r w:rsidRPr="003477C8">
        <w:rPr>
          <w:b/>
          <w:bCs/>
          <w:sz w:val="24"/>
          <w:szCs w:val="24"/>
          <w:lang w:val="uk-UA"/>
        </w:rPr>
        <w:t xml:space="preserve">з підписами жителів Магдалинівської селищної територіальної громади щодо ініціювання загальних зборів (конференції) жителів </w:t>
      </w:r>
      <w:r w:rsidRPr="003477C8">
        <w:rPr>
          <w:sz w:val="24"/>
          <w:szCs w:val="24"/>
          <w:lang w:val="uk-UA"/>
        </w:rPr>
        <w:t>______________________________________________________________________________________________________________(вказати предмет загальних зборів (конференції) жителів)</w:t>
      </w:r>
    </w:p>
    <w:p w14:paraId="5DDEA800" w14:textId="77777777" w:rsidR="00186BF8" w:rsidRPr="003477C8" w:rsidRDefault="00186BF8" w:rsidP="00186BF8">
      <w:pPr>
        <w:ind w:right="135" w:firstLine="709"/>
        <w:jc w:val="both"/>
        <w:rPr>
          <w:sz w:val="24"/>
          <w:szCs w:val="24"/>
          <w:lang w:val="uk-UA"/>
        </w:rPr>
      </w:pPr>
    </w:p>
    <w:tbl>
      <w:tblPr>
        <w:tblStyle w:val="af0"/>
        <w:tblW w:w="10635" w:type="dxa"/>
        <w:jc w:val="center"/>
        <w:tblLayout w:type="fixed"/>
        <w:tblLook w:val="04A0" w:firstRow="1" w:lastRow="0" w:firstColumn="1" w:lastColumn="0" w:noHBand="0" w:noVBand="1"/>
      </w:tblPr>
      <w:tblGrid>
        <w:gridCol w:w="571"/>
        <w:gridCol w:w="1417"/>
        <w:gridCol w:w="1557"/>
        <w:gridCol w:w="1863"/>
        <w:gridCol w:w="1331"/>
        <w:gridCol w:w="850"/>
        <w:gridCol w:w="2051"/>
        <w:gridCol w:w="995"/>
      </w:tblGrid>
      <w:tr w:rsidR="002E5EE7" w:rsidRPr="003477C8" w14:paraId="1B0010D6" w14:textId="77777777" w:rsidTr="00186BF8">
        <w:trPr>
          <w:jc w:val="center"/>
        </w:trPr>
        <w:tc>
          <w:tcPr>
            <w:tcW w:w="571" w:type="dxa"/>
          </w:tcPr>
          <w:p w14:paraId="41DFEFDA"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w:t>
            </w:r>
          </w:p>
        </w:tc>
        <w:tc>
          <w:tcPr>
            <w:tcW w:w="1417" w:type="dxa"/>
          </w:tcPr>
          <w:p w14:paraId="47014E98"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Прізвище, ім’я, по-батькові жителя (</w:t>
            </w:r>
            <w:proofErr w:type="spellStart"/>
            <w:r w:rsidRPr="003477C8">
              <w:rPr>
                <w:rFonts w:ascii="Times New Roman" w:hAnsi="Times New Roman" w:cs="Times New Roman"/>
              </w:rPr>
              <w:t>-ки</w:t>
            </w:r>
            <w:proofErr w:type="spellEnd"/>
            <w:r w:rsidRPr="003477C8">
              <w:rPr>
                <w:rFonts w:ascii="Times New Roman" w:hAnsi="Times New Roman" w:cs="Times New Roman"/>
              </w:rPr>
              <w:t>)</w:t>
            </w:r>
          </w:p>
        </w:tc>
        <w:tc>
          <w:tcPr>
            <w:tcW w:w="1557" w:type="dxa"/>
          </w:tcPr>
          <w:p w14:paraId="1830F33D"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w:t>
            </w:r>
          </w:p>
        </w:tc>
        <w:tc>
          <w:tcPr>
            <w:tcW w:w="1863" w:type="dxa"/>
          </w:tcPr>
          <w:p w14:paraId="28F032B8"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Фактичне проживання/перебування (згідно довідки про взяття на облік ВПО) *</w:t>
            </w:r>
          </w:p>
        </w:tc>
        <w:tc>
          <w:tcPr>
            <w:tcW w:w="1331" w:type="dxa"/>
          </w:tcPr>
          <w:p w14:paraId="21D6823B"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Дата народження</w:t>
            </w:r>
          </w:p>
        </w:tc>
        <w:tc>
          <w:tcPr>
            <w:tcW w:w="850" w:type="dxa"/>
          </w:tcPr>
          <w:p w14:paraId="3D4ECC8D"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Контактний телефон</w:t>
            </w:r>
          </w:p>
        </w:tc>
        <w:tc>
          <w:tcPr>
            <w:tcW w:w="2051" w:type="dxa"/>
          </w:tcPr>
          <w:p w14:paraId="130A2321"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Підпис, яким надаю згоду на обробку вказаних персональних даних відповідно до законодавства</w:t>
            </w:r>
          </w:p>
        </w:tc>
        <w:tc>
          <w:tcPr>
            <w:tcW w:w="995" w:type="dxa"/>
          </w:tcPr>
          <w:p w14:paraId="06F25DAB" w14:textId="77777777" w:rsidR="00186BF8" w:rsidRPr="003477C8" w:rsidRDefault="00186BF8" w:rsidP="00186BF8">
            <w:pPr>
              <w:ind w:right="135"/>
              <w:jc w:val="center"/>
              <w:rPr>
                <w:rFonts w:ascii="Times New Roman" w:hAnsi="Times New Roman" w:cs="Times New Roman"/>
              </w:rPr>
            </w:pPr>
            <w:r w:rsidRPr="003477C8">
              <w:rPr>
                <w:rFonts w:ascii="Times New Roman" w:hAnsi="Times New Roman" w:cs="Times New Roman"/>
              </w:rPr>
              <w:t>Дата проставлення підпису</w:t>
            </w:r>
          </w:p>
        </w:tc>
      </w:tr>
      <w:tr w:rsidR="002E5EE7" w:rsidRPr="003477C8" w14:paraId="2EADBCBF" w14:textId="77777777" w:rsidTr="00186BF8">
        <w:trPr>
          <w:jc w:val="center"/>
        </w:trPr>
        <w:tc>
          <w:tcPr>
            <w:tcW w:w="571" w:type="dxa"/>
          </w:tcPr>
          <w:p w14:paraId="6C929F8E" w14:textId="77777777" w:rsidR="00186BF8" w:rsidRPr="003477C8" w:rsidRDefault="00186BF8" w:rsidP="00186BF8">
            <w:pPr>
              <w:ind w:right="135"/>
              <w:jc w:val="both"/>
              <w:rPr>
                <w:rFonts w:ascii="Times New Roman" w:hAnsi="Times New Roman" w:cs="Times New Roman"/>
              </w:rPr>
            </w:pPr>
            <w:r w:rsidRPr="003477C8">
              <w:rPr>
                <w:rFonts w:ascii="Times New Roman" w:hAnsi="Times New Roman" w:cs="Times New Roman"/>
              </w:rPr>
              <w:t>1.</w:t>
            </w:r>
          </w:p>
        </w:tc>
        <w:tc>
          <w:tcPr>
            <w:tcW w:w="1417" w:type="dxa"/>
          </w:tcPr>
          <w:p w14:paraId="5000052B" w14:textId="77777777" w:rsidR="00186BF8" w:rsidRPr="003477C8" w:rsidRDefault="00186BF8" w:rsidP="00186BF8">
            <w:pPr>
              <w:ind w:right="135" w:firstLine="709"/>
              <w:jc w:val="both"/>
              <w:rPr>
                <w:rFonts w:ascii="Times New Roman" w:hAnsi="Times New Roman" w:cs="Times New Roman"/>
              </w:rPr>
            </w:pPr>
          </w:p>
        </w:tc>
        <w:tc>
          <w:tcPr>
            <w:tcW w:w="1557" w:type="dxa"/>
          </w:tcPr>
          <w:p w14:paraId="2BD322C1" w14:textId="77777777" w:rsidR="00186BF8" w:rsidRPr="003477C8" w:rsidRDefault="00186BF8" w:rsidP="00186BF8">
            <w:pPr>
              <w:ind w:right="135" w:firstLine="709"/>
              <w:jc w:val="both"/>
              <w:rPr>
                <w:rFonts w:ascii="Times New Roman" w:hAnsi="Times New Roman" w:cs="Times New Roman"/>
              </w:rPr>
            </w:pPr>
          </w:p>
        </w:tc>
        <w:tc>
          <w:tcPr>
            <w:tcW w:w="1863" w:type="dxa"/>
          </w:tcPr>
          <w:p w14:paraId="5DE921AD" w14:textId="77777777" w:rsidR="00186BF8" w:rsidRPr="003477C8" w:rsidRDefault="00186BF8" w:rsidP="00186BF8">
            <w:pPr>
              <w:ind w:right="135" w:firstLine="709"/>
              <w:jc w:val="both"/>
              <w:rPr>
                <w:rFonts w:ascii="Times New Roman" w:hAnsi="Times New Roman" w:cs="Times New Roman"/>
              </w:rPr>
            </w:pPr>
          </w:p>
        </w:tc>
        <w:tc>
          <w:tcPr>
            <w:tcW w:w="1331" w:type="dxa"/>
          </w:tcPr>
          <w:p w14:paraId="53BDC256" w14:textId="77777777" w:rsidR="00186BF8" w:rsidRPr="003477C8" w:rsidRDefault="00186BF8" w:rsidP="00186BF8">
            <w:pPr>
              <w:ind w:right="135" w:firstLine="709"/>
              <w:jc w:val="both"/>
              <w:rPr>
                <w:rFonts w:ascii="Times New Roman" w:hAnsi="Times New Roman" w:cs="Times New Roman"/>
              </w:rPr>
            </w:pPr>
          </w:p>
        </w:tc>
        <w:tc>
          <w:tcPr>
            <w:tcW w:w="850" w:type="dxa"/>
          </w:tcPr>
          <w:p w14:paraId="31D54AF0" w14:textId="77777777" w:rsidR="00186BF8" w:rsidRPr="003477C8" w:rsidRDefault="00186BF8" w:rsidP="00186BF8">
            <w:pPr>
              <w:ind w:right="135" w:firstLine="709"/>
              <w:jc w:val="both"/>
              <w:rPr>
                <w:rFonts w:ascii="Times New Roman" w:hAnsi="Times New Roman" w:cs="Times New Roman"/>
              </w:rPr>
            </w:pPr>
          </w:p>
        </w:tc>
        <w:tc>
          <w:tcPr>
            <w:tcW w:w="2051" w:type="dxa"/>
          </w:tcPr>
          <w:p w14:paraId="5EA8B007" w14:textId="77777777" w:rsidR="00186BF8" w:rsidRPr="003477C8" w:rsidRDefault="00186BF8" w:rsidP="00186BF8">
            <w:pPr>
              <w:ind w:right="135" w:firstLine="709"/>
              <w:jc w:val="both"/>
              <w:rPr>
                <w:rFonts w:ascii="Times New Roman" w:hAnsi="Times New Roman" w:cs="Times New Roman"/>
              </w:rPr>
            </w:pPr>
          </w:p>
        </w:tc>
        <w:tc>
          <w:tcPr>
            <w:tcW w:w="995" w:type="dxa"/>
          </w:tcPr>
          <w:p w14:paraId="0875EA64" w14:textId="77777777" w:rsidR="00186BF8" w:rsidRPr="003477C8" w:rsidRDefault="00186BF8" w:rsidP="00186BF8">
            <w:pPr>
              <w:ind w:right="135" w:firstLine="709"/>
              <w:jc w:val="both"/>
              <w:rPr>
                <w:rFonts w:ascii="Times New Roman" w:hAnsi="Times New Roman" w:cs="Times New Roman"/>
              </w:rPr>
            </w:pPr>
          </w:p>
        </w:tc>
      </w:tr>
      <w:tr w:rsidR="002E5EE7" w:rsidRPr="003477C8" w14:paraId="6A3513BF" w14:textId="77777777" w:rsidTr="00186BF8">
        <w:trPr>
          <w:jc w:val="center"/>
        </w:trPr>
        <w:tc>
          <w:tcPr>
            <w:tcW w:w="571" w:type="dxa"/>
          </w:tcPr>
          <w:p w14:paraId="5A2EAAA0" w14:textId="77777777" w:rsidR="00186BF8" w:rsidRPr="003477C8" w:rsidRDefault="00186BF8" w:rsidP="00186BF8">
            <w:pPr>
              <w:ind w:right="135"/>
              <w:jc w:val="both"/>
              <w:rPr>
                <w:rFonts w:ascii="Times New Roman" w:hAnsi="Times New Roman" w:cs="Times New Roman"/>
              </w:rPr>
            </w:pPr>
            <w:r w:rsidRPr="003477C8">
              <w:rPr>
                <w:rFonts w:ascii="Times New Roman" w:hAnsi="Times New Roman" w:cs="Times New Roman"/>
              </w:rPr>
              <w:t>2.</w:t>
            </w:r>
          </w:p>
        </w:tc>
        <w:tc>
          <w:tcPr>
            <w:tcW w:w="1417" w:type="dxa"/>
          </w:tcPr>
          <w:p w14:paraId="4B54A1A7" w14:textId="77777777" w:rsidR="00186BF8" w:rsidRPr="003477C8" w:rsidRDefault="00186BF8" w:rsidP="00186BF8">
            <w:pPr>
              <w:ind w:right="135" w:firstLine="709"/>
              <w:jc w:val="both"/>
              <w:rPr>
                <w:rFonts w:ascii="Times New Roman" w:hAnsi="Times New Roman" w:cs="Times New Roman"/>
              </w:rPr>
            </w:pPr>
          </w:p>
        </w:tc>
        <w:tc>
          <w:tcPr>
            <w:tcW w:w="1557" w:type="dxa"/>
          </w:tcPr>
          <w:p w14:paraId="08CA623B" w14:textId="77777777" w:rsidR="00186BF8" w:rsidRPr="003477C8" w:rsidRDefault="00186BF8" w:rsidP="00186BF8">
            <w:pPr>
              <w:ind w:right="135" w:firstLine="709"/>
              <w:jc w:val="both"/>
              <w:rPr>
                <w:rFonts w:ascii="Times New Roman" w:hAnsi="Times New Roman" w:cs="Times New Roman"/>
              </w:rPr>
            </w:pPr>
          </w:p>
        </w:tc>
        <w:tc>
          <w:tcPr>
            <w:tcW w:w="1863" w:type="dxa"/>
          </w:tcPr>
          <w:p w14:paraId="57272DC0" w14:textId="77777777" w:rsidR="00186BF8" w:rsidRPr="003477C8" w:rsidRDefault="00186BF8" w:rsidP="00186BF8">
            <w:pPr>
              <w:ind w:right="135" w:firstLine="709"/>
              <w:jc w:val="both"/>
              <w:rPr>
                <w:rFonts w:ascii="Times New Roman" w:hAnsi="Times New Roman" w:cs="Times New Roman"/>
              </w:rPr>
            </w:pPr>
          </w:p>
        </w:tc>
        <w:tc>
          <w:tcPr>
            <w:tcW w:w="1331" w:type="dxa"/>
          </w:tcPr>
          <w:p w14:paraId="1513010F" w14:textId="77777777" w:rsidR="00186BF8" w:rsidRPr="003477C8" w:rsidRDefault="00186BF8" w:rsidP="00186BF8">
            <w:pPr>
              <w:ind w:right="135" w:firstLine="709"/>
              <w:jc w:val="both"/>
              <w:rPr>
                <w:rFonts w:ascii="Times New Roman" w:hAnsi="Times New Roman" w:cs="Times New Roman"/>
              </w:rPr>
            </w:pPr>
          </w:p>
        </w:tc>
        <w:tc>
          <w:tcPr>
            <w:tcW w:w="850" w:type="dxa"/>
          </w:tcPr>
          <w:p w14:paraId="151C5BEB" w14:textId="77777777" w:rsidR="00186BF8" w:rsidRPr="003477C8" w:rsidRDefault="00186BF8" w:rsidP="00186BF8">
            <w:pPr>
              <w:ind w:right="135" w:firstLine="709"/>
              <w:jc w:val="both"/>
              <w:rPr>
                <w:rFonts w:ascii="Times New Roman" w:hAnsi="Times New Roman" w:cs="Times New Roman"/>
              </w:rPr>
            </w:pPr>
          </w:p>
        </w:tc>
        <w:tc>
          <w:tcPr>
            <w:tcW w:w="2051" w:type="dxa"/>
          </w:tcPr>
          <w:p w14:paraId="7BFEF413" w14:textId="77777777" w:rsidR="00186BF8" w:rsidRPr="003477C8" w:rsidRDefault="00186BF8" w:rsidP="00186BF8">
            <w:pPr>
              <w:ind w:right="135" w:firstLine="709"/>
              <w:jc w:val="both"/>
              <w:rPr>
                <w:rFonts w:ascii="Times New Roman" w:hAnsi="Times New Roman" w:cs="Times New Roman"/>
              </w:rPr>
            </w:pPr>
          </w:p>
        </w:tc>
        <w:tc>
          <w:tcPr>
            <w:tcW w:w="995" w:type="dxa"/>
          </w:tcPr>
          <w:p w14:paraId="7EE67575" w14:textId="77777777" w:rsidR="00186BF8" w:rsidRPr="003477C8" w:rsidRDefault="00186BF8" w:rsidP="00186BF8">
            <w:pPr>
              <w:ind w:right="135" w:firstLine="709"/>
              <w:jc w:val="both"/>
              <w:rPr>
                <w:rFonts w:ascii="Times New Roman" w:hAnsi="Times New Roman" w:cs="Times New Roman"/>
              </w:rPr>
            </w:pPr>
          </w:p>
        </w:tc>
      </w:tr>
      <w:tr w:rsidR="002E5EE7" w:rsidRPr="003477C8" w14:paraId="71FA264B" w14:textId="77777777" w:rsidTr="00186BF8">
        <w:trPr>
          <w:jc w:val="center"/>
        </w:trPr>
        <w:tc>
          <w:tcPr>
            <w:tcW w:w="571" w:type="dxa"/>
          </w:tcPr>
          <w:p w14:paraId="1143652D" w14:textId="77777777" w:rsidR="00186BF8" w:rsidRPr="003477C8" w:rsidRDefault="00186BF8" w:rsidP="00186BF8">
            <w:pPr>
              <w:ind w:right="135"/>
              <w:jc w:val="both"/>
              <w:rPr>
                <w:rFonts w:ascii="Times New Roman" w:hAnsi="Times New Roman" w:cs="Times New Roman"/>
              </w:rPr>
            </w:pPr>
            <w:r w:rsidRPr="003477C8">
              <w:rPr>
                <w:rFonts w:ascii="Times New Roman" w:hAnsi="Times New Roman" w:cs="Times New Roman"/>
              </w:rPr>
              <w:t>3.</w:t>
            </w:r>
          </w:p>
        </w:tc>
        <w:tc>
          <w:tcPr>
            <w:tcW w:w="1417" w:type="dxa"/>
          </w:tcPr>
          <w:p w14:paraId="618D1A34" w14:textId="77777777" w:rsidR="00186BF8" w:rsidRPr="003477C8" w:rsidRDefault="00186BF8" w:rsidP="00186BF8">
            <w:pPr>
              <w:ind w:right="135" w:firstLine="709"/>
              <w:jc w:val="both"/>
              <w:rPr>
                <w:rFonts w:ascii="Times New Roman" w:hAnsi="Times New Roman" w:cs="Times New Roman"/>
              </w:rPr>
            </w:pPr>
          </w:p>
        </w:tc>
        <w:tc>
          <w:tcPr>
            <w:tcW w:w="1557" w:type="dxa"/>
          </w:tcPr>
          <w:p w14:paraId="7D333931" w14:textId="77777777" w:rsidR="00186BF8" w:rsidRPr="003477C8" w:rsidRDefault="00186BF8" w:rsidP="00186BF8">
            <w:pPr>
              <w:ind w:right="135" w:firstLine="709"/>
              <w:jc w:val="both"/>
              <w:rPr>
                <w:rFonts w:ascii="Times New Roman" w:hAnsi="Times New Roman" w:cs="Times New Roman"/>
              </w:rPr>
            </w:pPr>
          </w:p>
        </w:tc>
        <w:tc>
          <w:tcPr>
            <w:tcW w:w="1863" w:type="dxa"/>
          </w:tcPr>
          <w:p w14:paraId="31261A1E" w14:textId="77777777" w:rsidR="00186BF8" w:rsidRPr="003477C8" w:rsidRDefault="00186BF8" w:rsidP="00186BF8">
            <w:pPr>
              <w:ind w:right="135" w:firstLine="709"/>
              <w:jc w:val="both"/>
              <w:rPr>
                <w:rFonts w:ascii="Times New Roman" w:hAnsi="Times New Roman" w:cs="Times New Roman"/>
              </w:rPr>
            </w:pPr>
          </w:p>
        </w:tc>
        <w:tc>
          <w:tcPr>
            <w:tcW w:w="1331" w:type="dxa"/>
          </w:tcPr>
          <w:p w14:paraId="1DC4BA8E" w14:textId="77777777" w:rsidR="00186BF8" w:rsidRPr="003477C8" w:rsidRDefault="00186BF8" w:rsidP="00186BF8">
            <w:pPr>
              <w:ind w:right="135" w:firstLine="709"/>
              <w:jc w:val="both"/>
              <w:rPr>
                <w:rFonts w:ascii="Times New Roman" w:hAnsi="Times New Roman" w:cs="Times New Roman"/>
              </w:rPr>
            </w:pPr>
          </w:p>
        </w:tc>
        <w:tc>
          <w:tcPr>
            <w:tcW w:w="850" w:type="dxa"/>
          </w:tcPr>
          <w:p w14:paraId="1F35A245" w14:textId="77777777" w:rsidR="00186BF8" w:rsidRPr="003477C8" w:rsidRDefault="00186BF8" w:rsidP="00186BF8">
            <w:pPr>
              <w:ind w:right="135" w:firstLine="709"/>
              <w:jc w:val="both"/>
              <w:rPr>
                <w:rFonts w:ascii="Times New Roman" w:hAnsi="Times New Roman" w:cs="Times New Roman"/>
              </w:rPr>
            </w:pPr>
          </w:p>
        </w:tc>
        <w:tc>
          <w:tcPr>
            <w:tcW w:w="2051" w:type="dxa"/>
          </w:tcPr>
          <w:p w14:paraId="679EEBE2" w14:textId="77777777" w:rsidR="00186BF8" w:rsidRPr="003477C8" w:rsidRDefault="00186BF8" w:rsidP="00186BF8">
            <w:pPr>
              <w:ind w:right="135" w:firstLine="709"/>
              <w:jc w:val="both"/>
              <w:rPr>
                <w:rFonts w:ascii="Times New Roman" w:hAnsi="Times New Roman" w:cs="Times New Roman"/>
              </w:rPr>
            </w:pPr>
          </w:p>
        </w:tc>
        <w:tc>
          <w:tcPr>
            <w:tcW w:w="995" w:type="dxa"/>
          </w:tcPr>
          <w:p w14:paraId="56CC2D7E" w14:textId="77777777" w:rsidR="00186BF8" w:rsidRPr="003477C8" w:rsidRDefault="00186BF8" w:rsidP="00186BF8">
            <w:pPr>
              <w:ind w:right="135" w:firstLine="709"/>
              <w:jc w:val="both"/>
              <w:rPr>
                <w:rFonts w:ascii="Times New Roman" w:hAnsi="Times New Roman" w:cs="Times New Roman"/>
              </w:rPr>
            </w:pPr>
          </w:p>
        </w:tc>
      </w:tr>
      <w:tr w:rsidR="00186BF8" w:rsidRPr="003477C8" w14:paraId="43B67761" w14:textId="77777777" w:rsidTr="00186BF8">
        <w:trPr>
          <w:jc w:val="center"/>
        </w:trPr>
        <w:tc>
          <w:tcPr>
            <w:tcW w:w="571" w:type="dxa"/>
          </w:tcPr>
          <w:p w14:paraId="249BFE30" w14:textId="77777777" w:rsidR="00186BF8" w:rsidRPr="003477C8" w:rsidRDefault="00186BF8" w:rsidP="00186BF8">
            <w:pPr>
              <w:ind w:right="135"/>
              <w:jc w:val="both"/>
              <w:rPr>
                <w:rFonts w:ascii="Times New Roman" w:hAnsi="Times New Roman" w:cs="Times New Roman"/>
              </w:rPr>
            </w:pPr>
            <w:r w:rsidRPr="003477C8">
              <w:rPr>
                <w:rFonts w:ascii="Times New Roman" w:hAnsi="Times New Roman" w:cs="Times New Roman"/>
              </w:rPr>
              <w:t>…</w:t>
            </w:r>
          </w:p>
        </w:tc>
        <w:tc>
          <w:tcPr>
            <w:tcW w:w="1417" w:type="dxa"/>
          </w:tcPr>
          <w:p w14:paraId="0F73437E" w14:textId="77777777" w:rsidR="00186BF8" w:rsidRPr="003477C8" w:rsidRDefault="00186BF8" w:rsidP="00186BF8">
            <w:pPr>
              <w:ind w:right="135" w:firstLine="709"/>
              <w:jc w:val="both"/>
              <w:rPr>
                <w:rFonts w:ascii="Times New Roman" w:hAnsi="Times New Roman" w:cs="Times New Roman"/>
              </w:rPr>
            </w:pPr>
          </w:p>
        </w:tc>
        <w:tc>
          <w:tcPr>
            <w:tcW w:w="1557" w:type="dxa"/>
          </w:tcPr>
          <w:p w14:paraId="53F0FA43" w14:textId="77777777" w:rsidR="00186BF8" w:rsidRPr="003477C8" w:rsidRDefault="00186BF8" w:rsidP="00186BF8">
            <w:pPr>
              <w:ind w:right="135" w:firstLine="709"/>
              <w:jc w:val="both"/>
              <w:rPr>
                <w:rFonts w:ascii="Times New Roman" w:hAnsi="Times New Roman" w:cs="Times New Roman"/>
              </w:rPr>
            </w:pPr>
          </w:p>
        </w:tc>
        <w:tc>
          <w:tcPr>
            <w:tcW w:w="1863" w:type="dxa"/>
          </w:tcPr>
          <w:p w14:paraId="5EBDACBD" w14:textId="77777777" w:rsidR="00186BF8" w:rsidRPr="003477C8" w:rsidRDefault="00186BF8" w:rsidP="00186BF8">
            <w:pPr>
              <w:ind w:right="135" w:firstLine="709"/>
              <w:jc w:val="both"/>
              <w:rPr>
                <w:rFonts w:ascii="Times New Roman" w:hAnsi="Times New Roman" w:cs="Times New Roman"/>
              </w:rPr>
            </w:pPr>
          </w:p>
        </w:tc>
        <w:tc>
          <w:tcPr>
            <w:tcW w:w="1331" w:type="dxa"/>
          </w:tcPr>
          <w:p w14:paraId="2D98A4AE" w14:textId="77777777" w:rsidR="00186BF8" w:rsidRPr="003477C8" w:rsidRDefault="00186BF8" w:rsidP="00186BF8">
            <w:pPr>
              <w:ind w:right="135" w:firstLine="709"/>
              <w:jc w:val="both"/>
              <w:rPr>
                <w:rFonts w:ascii="Times New Roman" w:hAnsi="Times New Roman" w:cs="Times New Roman"/>
              </w:rPr>
            </w:pPr>
          </w:p>
        </w:tc>
        <w:tc>
          <w:tcPr>
            <w:tcW w:w="850" w:type="dxa"/>
          </w:tcPr>
          <w:p w14:paraId="53F26EC4" w14:textId="77777777" w:rsidR="00186BF8" w:rsidRPr="003477C8" w:rsidRDefault="00186BF8" w:rsidP="00186BF8">
            <w:pPr>
              <w:ind w:right="135" w:firstLine="709"/>
              <w:jc w:val="both"/>
              <w:rPr>
                <w:rFonts w:ascii="Times New Roman" w:hAnsi="Times New Roman" w:cs="Times New Roman"/>
              </w:rPr>
            </w:pPr>
          </w:p>
        </w:tc>
        <w:tc>
          <w:tcPr>
            <w:tcW w:w="2051" w:type="dxa"/>
          </w:tcPr>
          <w:p w14:paraId="169040F4" w14:textId="77777777" w:rsidR="00186BF8" w:rsidRPr="003477C8" w:rsidRDefault="00186BF8" w:rsidP="00186BF8">
            <w:pPr>
              <w:ind w:right="135" w:firstLine="709"/>
              <w:jc w:val="both"/>
              <w:rPr>
                <w:rFonts w:ascii="Times New Roman" w:hAnsi="Times New Roman" w:cs="Times New Roman"/>
              </w:rPr>
            </w:pPr>
          </w:p>
        </w:tc>
        <w:tc>
          <w:tcPr>
            <w:tcW w:w="995" w:type="dxa"/>
          </w:tcPr>
          <w:p w14:paraId="37188BC3" w14:textId="77777777" w:rsidR="00186BF8" w:rsidRPr="003477C8" w:rsidRDefault="00186BF8" w:rsidP="00186BF8">
            <w:pPr>
              <w:ind w:right="135" w:firstLine="709"/>
              <w:jc w:val="both"/>
              <w:rPr>
                <w:rFonts w:ascii="Times New Roman" w:hAnsi="Times New Roman" w:cs="Times New Roman"/>
              </w:rPr>
            </w:pPr>
          </w:p>
        </w:tc>
      </w:tr>
    </w:tbl>
    <w:p w14:paraId="4A0E9F47" w14:textId="77777777" w:rsidR="00186BF8" w:rsidRPr="003477C8" w:rsidRDefault="00186BF8" w:rsidP="00186BF8">
      <w:pPr>
        <w:ind w:right="135" w:firstLine="709"/>
        <w:jc w:val="both"/>
        <w:rPr>
          <w:sz w:val="24"/>
          <w:szCs w:val="24"/>
          <w:lang w:val="uk-UA"/>
        </w:rPr>
      </w:pPr>
    </w:p>
    <w:p w14:paraId="2E0134DF" w14:textId="77777777" w:rsidR="00186BF8" w:rsidRPr="003477C8" w:rsidRDefault="00186BF8" w:rsidP="00186BF8">
      <w:pPr>
        <w:ind w:right="135" w:firstLine="709"/>
        <w:jc w:val="both"/>
        <w:rPr>
          <w:sz w:val="24"/>
          <w:szCs w:val="24"/>
          <w:lang w:val="uk-UA"/>
        </w:rPr>
      </w:pPr>
    </w:p>
    <w:p w14:paraId="7F560CD3" w14:textId="77777777" w:rsidR="00186BF8" w:rsidRPr="003477C8" w:rsidRDefault="00186BF8" w:rsidP="00186BF8">
      <w:pPr>
        <w:ind w:left="284" w:right="135" w:firstLine="709"/>
        <w:rPr>
          <w:sz w:val="24"/>
          <w:szCs w:val="24"/>
          <w:lang w:val="uk-UA"/>
        </w:rPr>
      </w:pPr>
      <w:r w:rsidRPr="003477C8">
        <w:rPr>
          <w:sz w:val="24"/>
          <w:szCs w:val="24"/>
          <w:lang w:val="uk-UA"/>
        </w:rPr>
        <w:t>Загальна кількість підписів: ____ ________________________,(вказати цифрами та прописом).</w:t>
      </w:r>
    </w:p>
    <w:p w14:paraId="2336F53D" w14:textId="77777777" w:rsidR="00186BF8" w:rsidRPr="003477C8" w:rsidRDefault="00186BF8" w:rsidP="00186BF8">
      <w:pPr>
        <w:ind w:left="284" w:right="135" w:firstLine="709"/>
        <w:jc w:val="both"/>
        <w:rPr>
          <w:sz w:val="24"/>
          <w:szCs w:val="24"/>
          <w:lang w:val="uk-UA"/>
        </w:rPr>
      </w:pPr>
    </w:p>
    <w:p w14:paraId="0E6ADEEF" w14:textId="77777777" w:rsidR="00186BF8" w:rsidRPr="003477C8" w:rsidRDefault="00186BF8" w:rsidP="00186BF8">
      <w:pPr>
        <w:ind w:left="284" w:right="135" w:firstLine="709"/>
        <w:jc w:val="both"/>
        <w:rPr>
          <w:sz w:val="24"/>
          <w:szCs w:val="24"/>
          <w:lang w:val="uk-UA"/>
        </w:rPr>
      </w:pPr>
      <w:r w:rsidRPr="003477C8">
        <w:rPr>
          <w:sz w:val="24"/>
          <w:szCs w:val="24"/>
          <w:lang w:val="uk-UA"/>
        </w:rPr>
        <w:t>Член (</w:t>
      </w:r>
      <w:proofErr w:type="spellStart"/>
      <w:r w:rsidRPr="003477C8">
        <w:rPr>
          <w:sz w:val="24"/>
          <w:szCs w:val="24"/>
          <w:lang w:val="uk-UA"/>
        </w:rPr>
        <w:t>-иня</w:t>
      </w:r>
      <w:proofErr w:type="spellEnd"/>
      <w:r w:rsidRPr="003477C8">
        <w:rPr>
          <w:sz w:val="24"/>
          <w:szCs w:val="24"/>
          <w:lang w:val="uk-UA"/>
        </w:rPr>
        <w:t xml:space="preserve">) ініціативної групи _______________ ___________________ </w:t>
      </w:r>
    </w:p>
    <w:p w14:paraId="34F72C06" w14:textId="77777777" w:rsidR="00186BF8" w:rsidRPr="003477C8" w:rsidRDefault="00186BF8" w:rsidP="00186BF8">
      <w:pPr>
        <w:ind w:left="284" w:right="135" w:firstLine="709"/>
        <w:jc w:val="both"/>
        <w:rPr>
          <w:i/>
          <w:iCs/>
          <w:sz w:val="24"/>
          <w:szCs w:val="24"/>
          <w:lang w:val="uk-UA"/>
        </w:rPr>
      </w:pPr>
      <w:r w:rsidRPr="003477C8">
        <w:rPr>
          <w:sz w:val="24"/>
          <w:szCs w:val="24"/>
          <w:lang w:val="uk-UA"/>
        </w:rPr>
        <w:t xml:space="preserve"> </w:t>
      </w:r>
      <w:r w:rsidRPr="003477C8">
        <w:rPr>
          <w:i/>
          <w:iCs/>
          <w:sz w:val="24"/>
          <w:szCs w:val="24"/>
          <w:lang w:val="uk-UA"/>
        </w:rPr>
        <w:t>Підпис Прізвище та ініціали</w:t>
      </w:r>
    </w:p>
    <w:p w14:paraId="0960BAAC" w14:textId="77777777" w:rsidR="00186BF8" w:rsidRPr="003477C8" w:rsidRDefault="00186BF8" w:rsidP="00186BF8">
      <w:pPr>
        <w:ind w:left="284" w:right="135" w:firstLine="709"/>
        <w:jc w:val="both"/>
        <w:rPr>
          <w:sz w:val="24"/>
          <w:szCs w:val="24"/>
          <w:lang w:val="uk-UA"/>
        </w:rPr>
      </w:pPr>
    </w:p>
    <w:p w14:paraId="5EE61FD1" w14:textId="77777777" w:rsidR="00186BF8" w:rsidRPr="003477C8" w:rsidRDefault="00186BF8" w:rsidP="00186BF8">
      <w:pPr>
        <w:ind w:left="284" w:right="135" w:firstLine="709"/>
        <w:jc w:val="both"/>
        <w:rPr>
          <w:sz w:val="24"/>
          <w:szCs w:val="24"/>
          <w:lang w:val="uk-UA"/>
        </w:rPr>
      </w:pPr>
      <w:r w:rsidRPr="003477C8">
        <w:rPr>
          <w:sz w:val="24"/>
          <w:szCs w:val="24"/>
          <w:lang w:val="uk-UA"/>
        </w:rPr>
        <w:t>* ВПО вказують тільки адресу фактичного проживання.</w:t>
      </w:r>
    </w:p>
    <w:p w14:paraId="3D5F6BC5" w14:textId="77777777" w:rsidR="00186BF8" w:rsidRPr="003477C8" w:rsidRDefault="00186BF8" w:rsidP="00186BF8">
      <w:pPr>
        <w:ind w:left="284" w:right="135" w:firstLine="709"/>
        <w:jc w:val="both"/>
        <w:rPr>
          <w:sz w:val="24"/>
          <w:szCs w:val="24"/>
          <w:lang w:val="uk-UA"/>
        </w:rPr>
      </w:pPr>
    </w:p>
    <w:p w14:paraId="10B62C0D" w14:textId="77777777" w:rsidR="00186BF8" w:rsidRPr="003477C8" w:rsidRDefault="00186BF8" w:rsidP="00186BF8">
      <w:pPr>
        <w:ind w:left="284" w:right="135" w:firstLine="709"/>
        <w:jc w:val="both"/>
        <w:rPr>
          <w:sz w:val="24"/>
          <w:szCs w:val="24"/>
          <w:lang w:val="uk-UA"/>
        </w:rPr>
      </w:pPr>
    </w:p>
    <w:p w14:paraId="37C4AD24" w14:textId="77777777" w:rsidR="00186BF8" w:rsidRPr="003477C8" w:rsidRDefault="00186BF8" w:rsidP="00186BF8">
      <w:pPr>
        <w:ind w:left="284" w:right="135" w:firstLine="709"/>
        <w:jc w:val="both"/>
        <w:rPr>
          <w:sz w:val="24"/>
          <w:szCs w:val="24"/>
          <w:lang w:val="uk-UA"/>
        </w:rPr>
      </w:pPr>
    </w:p>
    <w:p w14:paraId="0F32FD52" w14:textId="32E631D9" w:rsidR="00186BF8" w:rsidRPr="003477C8" w:rsidRDefault="00186BF8" w:rsidP="00BD343A">
      <w:pPr>
        <w:ind w:left="284" w:right="135"/>
        <w:jc w:val="both"/>
        <w:rPr>
          <w:sz w:val="24"/>
          <w:szCs w:val="24"/>
          <w:lang w:val="uk-UA"/>
        </w:rPr>
      </w:pPr>
      <w:r w:rsidRPr="003477C8">
        <w:rPr>
          <w:sz w:val="24"/>
          <w:szCs w:val="24"/>
          <w:lang w:val="uk-UA"/>
        </w:rPr>
        <w:t xml:space="preserve">Секретар селищної ради                                                                                 </w:t>
      </w:r>
      <w:r w:rsidR="00BD343A" w:rsidRPr="003477C8">
        <w:rPr>
          <w:sz w:val="24"/>
          <w:szCs w:val="24"/>
          <w:lang w:val="uk-UA"/>
        </w:rPr>
        <w:t xml:space="preserve">             </w:t>
      </w:r>
      <w:r w:rsidRPr="003477C8">
        <w:rPr>
          <w:sz w:val="24"/>
          <w:szCs w:val="24"/>
          <w:lang w:val="uk-UA"/>
        </w:rPr>
        <w:t xml:space="preserve">   Ігор ЧЕРНЕНКО</w:t>
      </w:r>
    </w:p>
    <w:p w14:paraId="322CF1F4" w14:textId="77777777" w:rsidR="00186BF8" w:rsidRPr="003477C8" w:rsidRDefault="00186BF8" w:rsidP="00186BF8">
      <w:pPr>
        <w:ind w:left="284" w:right="135" w:firstLine="709"/>
        <w:jc w:val="both"/>
        <w:rPr>
          <w:sz w:val="24"/>
          <w:szCs w:val="24"/>
          <w:lang w:val="uk-UA"/>
        </w:rPr>
      </w:pPr>
    </w:p>
    <w:p w14:paraId="014AFC34" w14:textId="77777777" w:rsidR="00186BF8" w:rsidRPr="003477C8" w:rsidRDefault="00186BF8" w:rsidP="00186BF8">
      <w:pPr>
        <w:ind w:left="284" w:right="135" w:firstLine="709"/>
        <w:rPr>
          <w:sz w:val="24"/>
          <w:szCs w:val="24"/>
          <w:lang w:val="uk-UA"/>
        </w:rPr>
      </w:pPr>
      <w:r w:rsidRPr="003477C8">
        <w:rPr>
          <w:sz w:val="24"/>
          <w:szCs w:val="24"/>
          <w:lang w:val="uk-UA"/>
        </w:rPr>
        <w:br w:type="page"/>
      </w:r>
    </w:p>
    <w:p w14:paraId="34BA1335" w14:textId="77777777" w:rsidR="00186BF8" w:rsidRPr="003477C8" w:rsidRDefault="00186BF8" w:rsidP="00BD343A">
      <w:pPr>
        <w:ind w:left="6237" w:right="135"/>
        <w:jc w:val="both"/>
        <w:rPr>
          <w:sz w:val="24"/>
          <w:szCs w:val="24"/>
          <w:lang w:val="uk-UA"/>
        </w:rPr>
      </w:pPr>
      <w:r w:rsidRPr="003477C8">
        <w:rPr>
          <w:sz w:val="24"/>
          <w:szCs w:val="24"/>
          <w:lang w:val="uk-UA"/>
        </w:rPr>
        <w:lastRenderedPageBreak/>
        <w:t>Додаток 2</w:t>
      </w:r>
    </w:p>
    <w:p w14:paraId="617FBA8F" w14:textId="77777777" w:rsidR="00186BF8" w:rsidRPr="003477C8" w:rsidRDefault="00186BF8" w:rsidP="00BD343A">
      <w:pPr>
        <w:ind w:left="6237" w:right="135"/>
        <w:jc w:val="both"/>
        <w:rPr>
          <w:sz w:val="24"/>
          <w:szCs w:val="24"/>
          <w:lang w:val="uk-UA"/>
        </w:rPr>
      </w:pPr>
      <w:r w:rsidRPr="003477C8">
        <w:rPr>
          <w:sz w:val="24"/>
          <w:szCs w:val="24"/>
          <w:lang w:val="uk-UA"/>
        </w:rPr>
        <w:t>до Положення про загальні збори (конференцію) жителів</w:t>
      </w:r>
    </w:p>
    <w:p w14:paraId="7C24F146" w14:textId="77777777" w:rsidR="00186BF8" w:rsidRPr="003477C8" w:rsidRDefault="00186BF8" w:rsidP="00BD343A">
      <w:pPr>
        <w:ind w:left="6237" w:right="135"/>
        <w:jc w:val="both"/>
        <w:rPr>
          <w:sz w:val="24"/>
          <w:szCs w:val="24"/>
          <w:lang w:val="uk-UA"/>
        </w:rPr>
      </w:pPr>
      <w:r w:rsidRPr="003477C8">
        <w:rPr>
          <w:sz w:val="24"/>
          <w:szCs w:val="24"/>
          <w:lang w:val="uk-UA"/>
        </w:rPr>
        <w:t>в Магдалинівської селищній територіальній громаді</w:t>
      </w:r>
    </w:p>
    <w:p w14:paraId="0B1D4E73"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7E7FCB48" w14:textId="77777777" w:rsidR="00186BF8" w:rsidRPr="003477C8" w:rsidRDefault="00186BF8" w:rsidP="00186BF8">
      <w:pPr>
        <w:ind w:right="135" w:firstLine="709"/>
        <w:jc w:val="both"/>
        <w:rPr>
          <w:sz w:val="24"/>
          <w:szCs w:val="24"/>
          <w:lang w:val="uk-UA"/>
        </w:rPr>
      </w:pPr>
    </w:p>
    <w:p w14:paraId="07A678CE" w14:textId="77777777" w:rsidR="00186BF8" w:rsidRPr="003477C8" w:rsidRDefault="00186BF8" w:rsidP="00BD343A">
      <w:pPr>
        <w:ind w:left="284" w:right="135" w:firstLine="709"/>
        <w:jc w:val="both"/>
        <w:rPr>
          <w:sz w:val="24"/>
          <w:szCs w:val="24"/>
          <w:lang w:val="uk-UA"/>
        </w:rPr>
      </w:pPr>
      <w:r w:rsidRPr="003477C8">
        <w:rPr>
          <w:sz w:val="24"/>
          <w:szCs w:val="24"/>
          <w:lang w:val="uk-UA"/>
        </w:rPr>
        <w:t>Магдалинівському селищному голові</w:t>
      </w:r>
    </w:p>
    <w:p w14:paraId="18751CD4"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w:t>
      </w:r>
    </w:p>
    <w:p w14:paraId="5FDFA803" w14:textId="77777777" w:rsidR="00186BF8" w:rsidRPr="003477C8" w:rsidRDefault="00186BF8" w:rsidP="00BD343A">
      <w:pPr>
        <w:ind w:left="284" w:right="135" w:firstLine="709"/>
        <w:jc w:val="both"/>
        <w:rPr>
          <w:sz w:val="24"/>
          <w:szCs w:val="24"/>
          <w:lang w:val="uk-UA"/>
        </w:rPr>
      </w:pPr>
    </w:p>
    <w:p w14:paraId="223D615E" w14:textId="77777777" w:rsidR="00186BF8" w:rsidRPr="003477C8" w:rsidRDefault="00186BF8" w:rsidP="00BD343A">
      <w:pPr>
        <w:ind w:left="284" w:right="135" w:firstLine="709"/>
        <w:jc w:val="both"/>
        <w:rPr>
          <w:sz w:val="24"/>
          <w:szCs w:val="24"/>
          <w:lang w:val="uk-UA"/>
        </w:rPr>
      </w:pPr>
      <w:r w:rsidRPr="003477C8">
        <w:rPr>
          <w:sz w:val="24"/>
          <w:szCs w:val="24"/>
          <w:lang w:val="uk-UA"/>
        </w:rPr>
        <w:t xml:space="preserve">Уповноважений представник ініціатора: </w:t>
      </w:r>
    </w:p>
    <w:p w14:paraId="27CD2AAB"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(ініціативної групи)</w:t>
      </w:r>
    </w:p>
    <w:p w14:paraId="04EA9B98"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w:t>
      </w:r>
    </w:p>
    <w:p w14:paraId="375FD5E9"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ПІБ</w:t>
      </w:r>
    </w:p>
    <w:p w14:paraId="729E0E41"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w:t>
      </w:r>
    </w:p>
    <w:p w14:paraId="3495BFD0"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місце задекларованого або зареєстрованого проживання (місце фактичного проживання / перебування, що підтверджується довідкою про взяття на облік ВПО)</w:t>
      </w:r>
    </w:p>
    <w:p w14:paraId="6FEC4D20"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w:t>
      </w:r>
    </w:p>
    <w:p w14:paraId="5757B82A"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контакти</w:t>
      </w:r>
    </w:p>
    <w:p w14:paraId="5B4100B1" w14:textId="77777777" w:rsidR="00186BF8" w:rsidRPr="003477C8" w:rsidRDefault="00186BF8" w:rsidP="00BD343A">
      <w:pPr>
        <w:ind w:left="284" w:right="135" w:firstLine="709"/>
        <w:jc w:val="both"/>
        <w:rPr>
          <w:sz w:val="24"/>
          <w:szCs w:val="24"/>
          <w:lang w:val="uk-UA"/>
        </w:rPr>
      </w:pPr>
    </w:p>
    <w:p w14:paraId="76919540" w14:textId="77777777" w:rsidR="00186BF8" w:rsidRPr="003477C8" w:rsidRDefault="00186BF8" w:rsidP="00BD343A">
      <w:pPr>
        <w:ind w:left="284" w:right="135" w:firstLine="709"/>
        <w:jc w:val="center"/>
        <w:rPr>
          <w:b/>
          <w:bCs/>
          <w:sz w:val="24"/>
          <w:szCs w:val="24"/>
          <w:lang w:val="uk-UA"/>
        </w:rPr>
      </w:pPr>
      <w:r w:rsidRPr="003477C8">
        <w:rPr>
          <w:b/>
          <w:bCs/>
          <w:sz w:val="24"/>
          <w:szCs w:val="24"/>
          <w:lang w:val="uk-UA"/>
        </w:rPr>
        <w:t>ПОВІДОМЛЕННЯ</w:t>
      </w:r>
    </w:p>
    <w:p w14:paraId="4A17BED2" w14:textId="77777777" w:rsidR="00186BF8" w:rsidRPr="003477C8" w:rsidRDefault="00186BF8" w:rsidP="00BD343A">
      <w:pPr>
        <w:ind w:left="284" w:right="135" w:firstLine="709"/>
        <w:jc w:val="center"/>
        <w:rPr>
          <w:b/>
          <w:bCs/>
          <w:sz w:val="24"/>
          <w:szCs w:val="24"/>
          <w:lang w:val="uk-UA"/>
        </w:rPr>
      </w:pPr>
      <w:r w:rsidRPr="003477C8">
        <w:rPr>
          <w:b/>
          <w:bCs/>
          <w:sz w:val="24"/>
          <w:szCs w:val="24"/>
          <w:lang w:val="uk-UA"/>
        </w:rPr>
        <w:t>ПРО ПРОВЕДЕННЯ ЗАГАЛЬНИХ ЗБОРІВ (КОНФЕРЕНЦІЇ) ЖИТЕЛІВ</w:t>
      </w:r>
    </w:p>
    <w:p w14:paraId="0C0060D3" w14:textId="77777777" w:rsidR="00186BF8" w:rsidRPr="003477C8" w:rsidRDefault="00186BF8" w:rsidP="00BD343A">
      <w:pPr>
        <w:ind w:left="284" w:right="135" w:firstLine="709"/>
        <w:jc w:val="both"/>
        <w:rPr>
          <w:sz w:val="24"/>
          <w:szCs w:val="24"/>
          <w:lang w:val="uk-UA"/>
        </w:rPr>
      </w:pPr>
    </w:p>
    <w:p w14:paraId="058F2CAA" w14:textId="77777777" w:rsidR="00186BF8" w:rsidRPr="003477C8" w:rsidRDefault="00186BF8" w:rsidP="00BD343A">
      <w:pPr>
        <w:ind w:left="284" w:right="135" w:firstLine="709"/>
        <w:jc w:val="both"/>
        <w:rPr>
          <w:sz w:val="24"/>
          <w:szCs w:val="24"/>
          <w:lang w:val="uk-UA"/>
        </w:rPr>
      </w:pPr>
      <w:r w:rsidRPr="003477C8">
        <w:rPr>
          <w:sz w:val="24"/>
          <w:szCs w:val="24"/>
          <w:lang w:val="uk-UA"/>
        </w:rPr>
        <w:t>Відповідно до Закону України "Про місцеве самоврядування в Україні", Положення про загальні збори (конференції) жителів в Магдалинівській селищній територіальній громаді</w:t>
      </w:r>
    </w:p>
    <w:p w14:paraId="60B11719" w14:textId="77777777" w:rsidR="00186BF8" w:rsidRPr="003477C8" w:rsidRDefault="00186BF8" w:rsidP="00BD343A">
      <w:pPr>
        <w:ind w:left="284" w:right="135" w:firstLine="709"/>
        <w:jc w:val="both"/>
        <w:rPr>
          <w:sz w:val="24"/>
          <w:szCs w:val="24"/>
          <w:lang w:val="uk-UA"/>
        </w:rPr>
      </w:pPr>
    </w:p>
    <w:p w14:paraId="04D013C5" w14:textId="77777777" w:rsidR="00186BF8" w:rsidRPr="003477C8" w:rsidRDefault="00186BF8" w:rsidP="00BD343A">
      <w:pPr>
        <w:ind w:left="284" w:right="135" w:firstLine="709"/>
        <w:jc w:val="both"/>
        <w:rPr>
          <w:sz w:val="24"/>
          <w:szCs w:val="24"/>
          <w:lang w:val="uk-UA"/>
        </w:rPr>
      </w:pPr>
      <w:r w:rsidRPr="003477C8">
        <w:rPr>
          <w:sz w:val="24"/>
          <w:szCs w:val="24"/>
          <w:lang w:val="uk-UA"/>
        </w:rPr>
        <w:t>ПРОСИМО:</w:t>
      </w:r>
    </w:p>
    <w:p w14:paraId="3D931F71" w14:textId="77777777" w:rsidR="00186BF8" w:rsidRPr="003477C8" w:rsidRDefault="00186BF8" w:rsidP="00BD343A">
      <w:pPr>
        <w:ind w:left="284" w:right="135" w:firstLine="709"/>
        <w:jc w:val="both"/>
        <w:rPr>
          <w:sz w:val="24"/>
          <w:szCs w:val="24"/>
          <w:lang w:val="uk-UA"/>
        </w:rPr>
      </w:pPr>
    </w:p>
    <w:p w14:paraId="502A18B4" w14:textId="77777777" w:rsidR="00186BF8" w:rsidRPr="003477C8" w:rsidRDefault="00186BF8" w:rsidP="00BD343A">
      <w:pPr>
        <w:ind w:left="284" w:right="135" w:firstLine="709"/>
        <w:jc w:val="both"/>
        <w:rPr>
          <w:sz w:val="24"/>
          <w:szCs w:val="24"/>
          <w:lang w:val="uk-UA"/>
        </w:rPr>
      </w:pPr>
      <w:r w:rsidRPr="003477C8">
        <w:rPr>
          <w:sz w:val="24"/>
          <w:szCs w:val="24"/>
          <w:lang w:val="uk-UA"/>
        </w:rPr>
        <w:t>1. Скликати загальні збори (конференцій) жителів щодо___________________________ ________________________________________________________________________________</w:t>
      </w:r>
    </w:p>
    <w:p w14:paraId="7A028562"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(вказати предмет загальних зборів (конференції) жителів, тобто проблему, питання, проєкт рішення та інше, що пропонується до обговорення).</w:t>
      </w:r>
    </w:p>
    <w:p w14:paraId="4DC3F231" w14:textId="77777777" w:rsidR="00186BF8" w:rsidRPr="003477C8" w:rsidRDefault="00186BF8" w:rsidP="00BD343A">
      <w:pPr>
        <w:ind w:left="284" w:right="135" w:firstLine="709"/>
        <w:jc w:val="both"/>
        <w:rPr>
          <w:sz w:val="24"/>
          <w:szCs w:val="24"/>
          <w:lang w:val="uk-UA"/>
        </w:rPr>
      </w:pPr>
    </w:p>
    <w:p w14:paraId="712F29B9" w14:textId="77777777" w:rsidR="00186BF8" w:rsidRPr="003477C8" w:rsidRDefault="00186BF8" w:rsidP="00BD343A">
      <w:pPr>
        <w:ind w:left="284" w:right="135" w:firstLine="709"/>
        <w:jc w:val="both"/>
        <w:rPr>
          <w:sz w:val="24"/>
          <w:szCs w:val="24"/>
          <w:lang w:val="uk-UA"/>
        </w:rPr>
      </w:pPr>
      <w:r w:rsidRPr="003477C8">
        <w:rPr>
          <w:sz w:val="24"/>
          <w:szCs w:val="24"/>
          <w:lang w:val="uk-UA"/>
        </w:rPr>
        <w:t>2. Запросити на загальні збори (конференцію) жителів:</w:t>
      </w:r>
    </w:p>
    <w:p w14:paraId="39609BF0" w14:textId="77777777" w:rsidR="00186BF8" w:rsidRPr="003477C8" w:rsidRDefault="00186BF8" w:rsidP="00BD343A">
      <w:pPr>
        <w:ind w:left="284" w:right="135" w:firstLine="709"/>
        <w:jc w:val="both"/>
        <w:rPr>
          <w:sz w:val="24"/>
          <w:szCs w:val="24"/>
          <w:lang w:val="uk-UA"/>
        </w:rPr>
      </w:pPr>
    </w:p>
    <w:p w14:paraId="4A4B183C"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w:t>
      </w:r>
    </w:p>
    <w:p w14:paraId="3DED8BAA" w14:textId="77777777" w:rsidR="00186BF8" w:rsidRPr="003477C8" w:rsidRDefault="00186BF8" w:rsidP="00BD343A">
      <w:pPr>
        <w:ind w:left="284" w:right="135" w:firstLine="709"/>
        <w:jc w:val="both"/>
        <w:rPr>
          <w:sz w:val="24"/>
          <w:szCs w:val="24"/>
          <w:lang w:val="uk-UA"/>
        </w:rPr>
      </w:pPr>
    </w:p>
    <w:p w14:paraId="5D13D8BD"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w:t>
      </w:r>
    </w:p>
    <w:p w14:paraId="5D6EBEA6"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прізвища та/або назви посад посадових осіб (якщо вони відомі)</w:t>
      </w:r>
    </w:p>
    <w:p w14:paraId="7C94C709" w14:textId="77777777" w:rsidR="00186BF8" w:rsidRPr="003477C8" w:rsidRDefault="00186BF8" w:rsidP="00BD343A">
      <w:pPr>
        <w:ind w:left="284" w:right="135" w:firstLine="709"/>
        <w:jc w:val="both"/>
        <w:rPr>
          <w:sz w:val="24"/>
          <w:szCs w:val="24"/>
          <w:lang w:val="uk-UA"/>
        </w:rPr>
      </w:pPr>
    </w:p>
    <w:p w14:paraId="72A49136" w14:textId="77777777" w:rsidR="00186BF8" w:rsidRPr="003477C8" w:rsidRDefault="00186BF8" w:rsidP="00BD343A">
      <w:pPr>
        <w:ind w:left="284" w:right="135" w:firstLine="709"/>
        <w:jc w:val="both"/>
        <w:rPr>
          <w:sz w:val="24"/>
          <w:szCs w:val="24"/>
          <w:lang w:val="uk-UA"/>
        </w:rPr>
      </w:pPr>
      <w:r w:rsidRPr="003477C8">
        <w:rPr>
          <w:sz w:val="24"/>
          <w:szCs w:val="24"/>
          <w:lang w:val="uk-UA"/>
        </w:rPr>
        <w:t>3. Територія, на якій проводяться загальні збори (конференція) жителів ______________;</w:t>
      </w:r>
    </w:p>
    <w:p w14:paraId="2E63C904" w14:textId="77777777" w:rsidR="00186BF8" w:rsidRPr="003477C8" w:rsidRDefault="00186BF8" w:rsidP="00BD343A">
      <w:pPr>
        <w:ind w:left="284" w:right="135" w:firstLine="709"/>
        <w:jc w:val="both"/>
        <w:rPr>
          <w:sz w:val="24"/>
          <w:szCs w:val="24"/>
          <w:lang w:val="uk-UA"/>
        </w:rPr>
      </w:pPr>
    </w:p>
    <w:p w14:paraId="452376CB" w14:textId="77777777" w:rsidR="00186BF8" w:rsidRPr="003477C8" w:rsidRDefault="00186BF8" w:rsidP="00BD343A">
      <w:pPr>
        <w:ind w:left="284" w:right="135" w:firstLine="709"/>
        <w:jc w:val="both"/>
        <w:rPr>
          <w:i/>
          <w:iCs/>
          <w:sz w:val="24"/>
          <w:szCs w:val="24"/>
          <w:lang w:val="uk-UA"/>
        </w:rPr>
      </w:pPr>
      <w:r w:rsidRPr="003477C8">
        <w:rPr>
          <w:sz w:val="24"/>
          <w:szCs w:val="24"/>
          <w:lang w:val="uk-UA"/>
        </w:rPr>
        <w:t xml:space="preserve">4. Призначити загальні збори (конференцію) жителів на ____________________ </w:t>
      </w:r>
      <w:r w:rsidRPr="003477C8">
        <w:rPr>
          <w:i/>
          <w:iCs/>
          <w:sz w:val="24"/>
          <w:szCs w:val="24"/>
          <w:lang w:val="uk-UA"/>
        </w:rPr>
        <w:t>дата, час та місце запланованих загальних зборів (конференції);</w:t>
      </w:r>
    </w:p>
    <w:p w14:paraId="7C912980" w14:textId="77777777" w:rsidR="00186BF8" w:rsidRPr="003477C8" w:rsidRDefault="00186BF8" w:rsidP="00BD343A">
      <w:pPr>
        <w:ind w:left="284" w:right="135" w:firstLine="709"/>
        <w:jc w:val="both"/>
        <w:rPr>
          <w:sz w:val="24"/>
          <w:szCs w:val="24"/>
          <w:lang w:val="uk-UA"/>
        </w:rPr>
      </w:pPr>
    </w:p>
    <w:p w14:paraId="67F218F2" w14:textId="77777777" w:rsidR="00186BF8" w:rsidRPr="003477C8" w:rsidRDefault="00186BF8" w:rsidP="00BD343A">
      <w:pPr>
        <w:ind w:left="284" w:right="135" w:firstLine="709"/>
        <w:jc w:val="both"/>
        <w:rPr>
          <w:sz w:val="24"/>
          <w:szCs w:val="24"/>
          <w:lang w:val="uk-UA"/>
        </w:rPr>
      </w:pPr>
      <w:r w:rsidRPr="003477C8">
        <w:rPr>
          <w:sz w:val="24"/>
          <w:szCs w:val="24"/>
          <w:lang w:val="uk-UA"/>
        </w:rPr>
        <w:t xml:space="preserve">4* </w:t>
      </w:r>
      <w:r w:rsidRPr="003477C8">
        <w:rPr>
          <w:i/>
          <w:iCs/>
          <w:sz w:val="24"/>
          <w:szCs w:val="24"/>
          <w:lang w:val="uk-UA"/>
        </w:rPr>
        <w:t>У випадку проведення конференції:</w:t>
      </w:r>
      <w:r w:rsidRPr="003477C8">
        <w:rPr>
          <w:sz w:val="24"/>
          <w:szCs w:val="24"/>
          <w:lang w:val="uk-UA"/>
        </w:rPr>
        <w:t xml:space="preserve"> Період проведення загальних зборів жителів, що передують проведенню конференції і на яких обиратимуться делегати конференції __________________________. </w:t>
      </w:r>
    </w:p>
    <w:p w14:paraId="4DB3E916" w14:textId="77777777" w:rsidR="00186BF8" w:rsidRPr="003477C8" w:rsidRDefault="00186BF8" w:rsidP="00BD343A">
      <w:pPr>
        <w:ind w:left="284" w:right="135" w:firstLine="709"/>
        <w:jc w:val="both"/>
        <w:rPr>
          <w:sz w:val="24"/>
          <w:szCs w:val="24"/>
          <w:lang w:val="uk-UA"/>
        </w:rPr>
      </w:pPr>
    </w:p>
    <w:p w14:paraId="0A01BD6C" w14:textId="77777777" w:rsidR="00186BF8" w:rsidRPr="003477C8" w:rsidRDefault="00186BF8" w:rsidP="00BD343A">
      <w:pPr>
        <w:ind w:left="284" w:right="135" w:firstLine="709"/>
        <w:jc w:val="both"/>
        <w:rPr>
          <w:sz w:val="24"/>
          <w:szCs w:val="24"/>
          <w:lang w:val="uk-UA"/>
        </w:rPr>
      </w:pPr>
      <w:r w:rsidRPr="003477C8">
        <w:rPr>
          <w:sz w:val="24"/>
          <w:szCs w:val="24"/>
          <w:lang w:val="uk-UA"/>
        </w:rPr>
        <w:t>5. Утворити організаційний комітет з підготовки загальних зборів (конференції) жителів, включивши до його / її складу таких осіб:</w:t>
      </w:r>
    </w:p>
    <w:p w14:paraId="7FCC9632" w14:textId="77777777" w:rsidR="00186BF8" w:rsidRPr="003477C8" w:rsidRDefault="00186BF8" w:rsidP="00BD343A">
      <w:pPr>
        <w:ind w:left="284" w:right="135" w:firstLine="709"/>
        <w:jc w:val="both"/>
        <w:rPr>
          <w:sz w:val="24"/>
          <w:szCs w:val="24"/>
          <w:lang w:val="uk-UA"/>
        </w:rPr>
      </w:pPr>
    </w:p>
    <w:p w14:paraId="66AB04AE"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_______________________________________________;</w:t>
      </w:r>
    </w:p>
    <w:p w14:paraId="49DF859D" w14:textId="77777777" w:rsidR="00186BF8" w:rsidRPr="003477C8" w:rsidRDefault="00186BF8" w:rsidP="00BD343A">
      <w:pPr>
        <w:ind w:left="284" w:right="135" w:firstLine="709"/>
        <w:jc w:val="both"/>
        <w:rPr>
          <w:sz w:val="24"/>
          <w:szCs w:val="24"/>
          <w:lang w:val="uk-UA"/>
        </w:rPr>
      </w:pPr>
    </w:p>
    <w:p w14:paraId="1F15C249"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_______________________________________________;</w:t>
      </w:r>
    </w:p>
    <w:p w14:paraId="20CB33BA" w14:textId="77777777" w:rsidR="00186BF8" w:rsidRPr="003477C8" w:rsidRDefault="00186BF8" w:rsidP="00BD343A">
      <w:pPr>
        <w:ind w:left="284" w:right="135" w:firstLine="709"/>
        <w:jc w:val="both"/>
        <w:rPr>
          <w:sz w:val="24"/>
          <w:szCs w:val="24"/>
          <w:lang w:val="uk-UA"/>
        </w:rPr>
      </w:pPr>
    </w:p>
    <w:p w14:paraId="2E8C2BCE" w14:textId="77777777" w:rsidR="00186BF8" w:rsidRPr="003477C8" w:rsidRDefault="00186BF8" w:rsidP="00BD343A">
      <w:pPr>
        <w:ind w:left="284" w:right="135" w:firstLine="709"/>
        <w:jc w:val="both"/>
        <w:rPr>
          <w:i/>
          <w:iCs/>
          <w:sz w:val="24"/>
          <w:szCs w:val="24"/>
          <w:lang w:val="uk-UA"/>
        </w:rPr>
      </w:pPr>
      <w:r w:rsidRPr="003477C8">
        <w:rPr>
          <w:i/>
          <w:iCs/>
          <w:sz w:val="24"/>
          <w:szCs w:val="24"/>
          <w:lang w:val="uk-UA"/>
        </w:rPr>
        <w:t>список і контакти, які могли б увійти до складу організаційного комітету з підготовки загальних зборів (конференції) (якщо є необхідність його створення).</w:t>
      </w:r>
    </w:p>
    <w:p w14:paraId="52795161" w14:textId="77777777" w:rsidR="00186BF8" w:rsidRPr="003477C8" w:rsidRDefault="00186BF8" w:rsidP="00BD343A">
      <w:pPr>
        <w:ind w:left="284" w:right="135" w:firstLine="709"/>
        <w:jc w:val="both"/>
        <w:rPr>
          <w:sz w:val="24"/>
          <w:szCs w:val="24"/>
          <w:lang w:val="uk-UA"/>
        </w:rPr>
      </w:pPr>
    </w:p>
    <w:p w14:paraId="1333E463" w14:textId="77777777" w:rsidR="00186BF8" w:rsidRPr="003477C8" w:rsidRDefault="00186BF8" w:rsidP="00BD343A">
      <w:pPr>
        <w:ind w:left="284" w:right="135" w:firstLine="709"/>
        <w:jc w:val="both"/>
        <w:rPr>
          <w:sz w:val="24"/>
          <w:szCs w:val="24"/>
          <w:lang w:val="uk-UA"/>
        </w:rPr>
      </w:pPr>
      <w:r w:rsidRPr="003477C8">
        <w:rPr>
          <w:sz w:val="24"/>
          <w:szCs w:val="24"/>
          <w:lang w:val="uk-UA"/>
        </w:rPr>
        <w:t>6. Сприяти в організації загальних зборів (конференції) жителів, зокрема:</w:t>
      </w:r>
    </w:p>
    <w:p w14:paraId="48CD5DE4" w14:textId="77777777" w:rsidR="00186BF8" w:rsidRPr="003477C8" w:rsidRDefault="00186BF8" w:rsidP="00BD343A">
      <w:pPr>
        <w:ind w:left="284" w:right="135" w:firstLine="709"/>
        <w:jc w:val="both"/>
        <w:rPr>
          <w:sz w:val="24"/>
          <w:szCs w:val="24"/>
          <w:lang w:val="uk-UA"/>
        </w:rPr>
      </w:pPr>
    </w:p>
    <w:p w14:paraId="0997C8F3"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_______________________________________________;</w:t>
      </w:r>
    </w:p>
    <w:p w14:paraId="1F04D2F1" w14:textId="77777777" w:rsidR="00186BF8" w:rsidRPr="003477C8" w:rsidRDefault="00186BF8" w:rsidP="00BD343A">
      <w:pPr>
        <w:ind w:left="284" w:right="135" w:firstLine="709"/>
        <w:jc w:val="both"/>
        <w:rPr>
          <w:sz w:val="24"/>
          <w:szCs w:val="24"/>
          <w:lang w:val="uk-UA"/>
        </w:rPr>
      </w:pPr>
    </w:p>
    <w:p w14:paraId="171D3807" w14:textId="77777777" w:rsidR="00186BF8" w:rsidRPr="003477C8" w:rsidRDefault="00186BF8" w:rsidP="00BD343A">
      <w:pPr>
        <w:ind w:left="284" w:right="135" w:firstLine="709"/>
        <w:jc w:val="both"/>
        <w:rPr>
          <w:sz w:val="24"/>
          <w:szCs w:val="24"/>
          <w:lang w:val="uk-UA"/>
        </w:rPr>
      </w:pPr>
      <w:r w:rsidRPr="003477C8">
        <w:rPr>
          <w:sz w:val="24"/>
          <w:szCs w:val="24"/>
          <w:lang w:val="uk-UA"/>
        </w:rPr>
        <w:t>_______________________________________________;</w:t>
      </w:r>
    </w:p>
    <w:p w14:paraId="56FB1B2A" w14:textId="77777777" w:rsidR="00186BF8" w:rsidRPr="003477C8" w:rsidRDefault="00186BF8" w:rsidP="00BD343A">
      <w:pPr>
        <w:ind w:left="284" w:right="135" w:firstLine="709"/>
        <w:jc w:val="both"/>
        <w:rPr>
          <w:sz w:val="24"/>
          <w:szCs w:val="24"/>
          <w:lang w:val="uk-UA"/>
        </w:rPr>
      </w:pPr>
    </w:p>
    <w:p w14:paraId="7A4E040E" w14:textId="77777777" w:rsidR="00186BF8" w:rsidRPr="003477C8" w:rsidRDefault="00186BF8" w:rsidP="00BD343A">
      <w:pPr>
        <w:ind w:left="284" w:right="135" w:firstLine="709"/>
        <w:jc w:val="both"/>
        <w:rPr>
          <w:sz w:val="24"/>
          <w:szCs w:val="24"/>
          <w:lang w:val="uk-UA"/>
        </w:rPr>
      </w:pPr>
      <w:r w:rsidRPr="003477C8">
        <w:rPr>
          <w:sz w:val="24"/>
          <w:szCs w:val="24"/>
          <w:lang w:val="uk-UA"/>
        </w:rPr>
        <w:t xml:space="preserve">7. Адреса для офіційного листування з уповноваженим представником ініціатора: ______________________________ </w:t>
      </w:r>
      <w:r w:rsidRPr="003477C8">
        <w:rPr>
          <w:i/>
          <w:iCs/>
          <w:sz w:val="24"/>
          <w:szCs w:val="24"/>
          <w:lang w:val="uk-UA"/>
        </w:rPr>
        <w:t>(вказати поштову адресу або електронну адресу).</w:t>
      </w:r>
    </w:p>
    <w:p w14:paraId="1DFE7936" w14:textId="77777777" w:rsidR="00186BF8" w:rsidRPr="003477C8" w:rsidRDefault="00186BF8" w:rsidP="00BD343A">
      <w:pPr>
        <w:ind w:left="284" w:right="135" w:firstLine="709"/>
        <w:jc w:val="both"/>
        <w:rPr>
          <w:sz w:val="24"/>
          <w:szCs w:val="24"/>
          <w:lang w:val="uk-UA"/>
        </w:rPr>
      </w:pPr>
    </w:p>
    <w:p w14:paraId="467CC44A" w14:textId="77777777" w:rsidR="00186BF8" w:rsidRPr="003477C8" w:rsidRDefault="00186BF8" w:rsidP="00BD343A">
      <w:pPr>
        <w:ind w:left="284" w:right="135" w:firstLine="709"/>
        <w:jc w:val="both"/>
        <w:rPr>
          <w:sz w:val="24"/>
          <w:szCs w:val="24"/>
          <w:lang w:val="uk-UA"/>
        </w:rPr>
      </w:pPr>
    </w:p>
    <w:p w14:paraId="3B832326" w14:textId="77777777" w:rsidR="00186BF8" w:rsidRPr="003477C8" w:rsidRDefault="00186BF8" w:rsidP="00BD343A">
      <w:pPr>
        <w:ind w:left="284" w:right="135" w:firstLine="709"/>
        <w:jc w:val="both"/>
        <w:rPr>
          <w:b/>
          <w:bCs/>
          <w:sz w:val="24"/>
          <w:szCs w:val="24"/>
          <w:lang w:val="uk-UA"/>
        </w:rPr>
      </w:pPr>
      <w:r w:rsidRPr="003477C8">
        <w:rPr>
          <w:b/>
          <w:bCs/>
          <w:sz w:val="24"/>
          <w:szCs w:val="24"/>
          <w:lang w:val="uk-UA"/>
        </w:rPr>
        <w:t>8. Склад ініціативної групи:</w:t>
      </w:r>
    </w:p>
    <w:p w14:paraId="30E84199" w14:textId="77777777" w:rsidR="00186BF8" w:rsidRPr="003477C8" w:rsidRDefault="00186BF8" w:rsidP="00BD343A">
      <w:pPr>
        <w:ind w:left="284" w:right="135" w:firstLine="709"/>
        <w:jc w:val="both"/>
        <w:rPr>
          <w:sz w:val="24"/>
          <w:szCs w:val="24"/>
          <w:lang w:val="uk-UA"/>
        </w:rPr>
      </w:pPr>
    </w:p>
    <w:tbl>
      <w:tblPr>
        <w:tblStyle w:val="af0"/>
        <w:tblW w:w="0" w:type="auto"/>
        <w:tblLook w:val="04A0" w:firstRow="1" w:lastRow="0" w:firstColumn="1" w:lastColumn="0" w:noHBand="0" w:noVBand="1"/>
      </w:tblPr>
      <w:tblGrid>
        <w:gridCol w:w="875"/>
        <w:gridCol w:w="1683"/>
        <w:gridCol w:w="4145"/>
        <w:gridCol w:w="1873"/>
        <w:gridCol w:w="2123"/>
      </w:tblGrid>
      <w:tr w:rsidR="002E5EE7" w:rsidRPr="003477C8" w14:paraId="511428FF" w14:textId="77777777" w:rsidTr="00BD343A">
        <w:tc>
          <w:tcPr>
            <w:tcW w:w="875" w:type="dxa"/>
          </w:tcPr>
          <w:p w14:paraId="1FA5E6F5" w14:textId="739C116D" w:rsidR="00186BF8" w:rsidRPr="003477C8" w:rsidRDefault="00186BF8" w:rsidP="00BD343A">
            <w:pPr>
              <w:ind w:right="135"/>
              <w:jc w:val="center"/>
              <w:rPr>
                <w:rFonts w:ascii="Times New Roman" w:hAnsi="Times New Roman" w:cs="Times New Roman"/>
                <w:sz w:val="24"/>
                <w:szCs w:val="24"/>
              </w:rPr>
            </w:pPr>
            <w:r w:rsidRPr="003477C8">
              <w:rPr>
                <w:rFonts w:ascii="Times New Roman" w:hAnsi="Times New Roman" w:cs="Times New Roman"/>
                <w:sz w:val="24"/>
                <w:szCs w:val="24"/>
              </w:rPr>
              <w:t>№</w:t>
            </w:r>
          </w:p>
        </w:tc>
        <w:tc>
          <w:tcPr>
            <w:tcW w:w="1683" w:type="dxa"/>
          </w:tcPr>
          <w:p w14:paraId="3A9A0DFC" w14:textId="77777777" w:rsidR="00186BF8" w:rsidRPr="003477C8" w:rsidRDefault="00186BF8" w:rsidP="00BD343A">
            <w:pPr>
              <w:ind w:left="284" w:right="135"/>
              <w:jc w:val="center"/>
              <w:rPr>
                <w:rFonts w:ascii="Times New Roman" w:hAnsi="Times New Roman" w:cs="Times New Roman"/>
                <w:sz w:val="24"/>
                <w:szCs w:val="24"/>
              </w:rPr>
            </w:pPr>
            <w:r w:rsidRPr="003477C8">
              <w:rPr>
                <w:rFonts w:ascii="Times New Roman" w:hAnsi="Times New Roman" w:cs="Times New Roman"/>
                <w:sz w:val="24"/>
                <w:szCs w:val="24"/>
              </w:rPr>
              <w:t>Прізвище, ім’я, по батькові</w:t>
            </w:r>
          </w:p>
          <w:p w14:paraId="4317533D" w14:textId="77777777" w:rsidR="00186BF8" w:rsidRPr="003477C8" w:rsidRDefault="00186BF8" w:rsidP="00BD343A">
            <w:pPr>
              <w:ind w:left="284" w:right="135" w:firstLine="709"/>
              <w:jc w:val="center"/>
              <w:rPr>
                <w:rFonts w:ascii="Times New Roman" w:hAnsi="Times New Roman" w:cs="Times New Roman"/>
                <w:sz w:val="24"/>
                <w:szCs w:val="24"/>
              </w:rPr>
            </w:pPr>
          </w:p>
          <w:p w14:paraId="70E12B11" w14:textId="77777777" w:rsidR="00186BF8" w:rsidRPr="003477C8" w:rsidRDefault="00186BF8" w:rsidP="00BD343A">
            <w:pPr>
              <w:ind w:left="284" w:right="135" w:firstLine="709"/>
              <w:jc w:val="center"/>
              <w:rPr>
                <w:rFonts w:ascii="Times New Roman" w:hAnsi="Times New Roman" w:cs="Times New Roman"/>
                <w:sz w:val="24"/>
                <w:szCs w:val="24"/>
              </w:rPr>
            </w:pPr>
          </w:p>
        </w:tc>
        <w:tc>
          <w:tcPr>
            <w:tcW w:w="4145" w:type="dxa"/>
          </w:tcPr>
          <w:p w14:paraId="093E1833" w14:textId="77777777" w:rsidR="00186BF8" w:rsidRPr="003477C8" w:rsidRDefault="00186BF8" w:rsidP="00BD343A">
            <w:pPr>
              <w:ind w:left="284" w:right="135"/>
              <w:jc w:val="center"/>
              <w:rPr>
                <w:rFonts w:ascii="Times New Roman" w:hAnsi="Times New Roman" w:cs="Times New Roman"/>
                <w:sz w:val="24"/>
                <w:szCs w:val="24"/>
              </w:rPr>
            </w:pPr>
            <w:r w:rsidRPr="003477C8">
              <w:rPr>
                <w:rFonts w:ascii="Times New Roman" w:hAnsi="Times New Roman" w:cs="Times New Roman"/>
                <w:sz w:val="24"/>
                <w:szCs w:val="24"/>
              </w:rPr>
              <w:t>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2E331B18" w14:textId="77777777" w:rsidR="00186BF8" w:rsidRPr="003477C8" w:rsidRDefault="00186BF8" w:rsidP="00BD343A">
            <w:pPr>
              <w:ind w:left="284" w:right="135" w:firstLine="709"/>
              <w:jc w:val="center"/>
              <w:rPr>
                <w:rFonts w:ascii="Times New Roman" w:hAnsi="Times New Roman" w:cs="Times New Roman"/>
                <w:sz w:val="24"/>
                <w:szCs w:val="24"/>
              </w:rPr>
            </w:pPr>
          </w:p>
        </w:tc>
        <w:tc>
          <w:tcPr>
            <w:tcW w:w="1873" w:type="dxa"/>
          </w:tcPr>
          <w:p w14:paraId="79A334E4" w14:textId="77777777" w:rsidR="00186BF8" w:rsidRPr="003477C8" w:rsidRDefault="00186BF8" w:rsidP="00BD343A">
            <w:pPr>
              <w:ind w:left="284" w:right="135"/>
              <w:jc w:val="center"/>
              <w:rPr>
                <w:rFonts w:ascii="Times New Roman" w:hAnsi="Times New Roman" w:cs="Times New Roman"/>
                <w:sz w:val="24"/>
                <w:szCs w:val="24"/>
              </w:rPr>
            </w:pPr>
            <w:r w:rsidRPr="003477C8">
              <w:rPr>
                <w:rFonts w:ascii="Times New Roman" w:hAnsi="Times New Roman" w:cs="Times New Roman"/>
                <w:sz w:val="24"/>
                <w:szCs w:val="24"/>
              </w:rPr>
              <w:t>Контактний телефон, адреса електронної пошти</w:t>
            </w:r>
          </w:p>
        </w:tc>
        <w:tc>
          <w:tcPr>
            <w:tcW w:w="2123" w:type="dxa"/>
          </w:tcPr>
          <w:p w14:paraId="0531127B" w14:textId="77777777" w:rsidR="00186BF8" w:rsidRPr="003477C8" w:rsidRDefault="00186BF8" w:rsidP="00BD343A">
            <w:pPr>
              <w:ind w:left="284" w:right="135"/>
              <w:jc w:val="center"/>
              <w:rPr>
                <w:rFonts w:ascii="Times New Roman" w:hAnsi="Times New Roman" w:cs="Times New Roman"/>
                <w:sz w:val="24"/>
                <w:szCs w:val="24"/>
              </w:rPr>
            </w:pPr>
            <w:r w:rsidRPr="003477C8">
              <w:rPr>
                <w:rFonts w:ascii="Times New Roman" w:hAnsi="Times New Roman" w:cs="Times New Roman"/>
                <w:sz w:val="24"/>
                <w:szCs w:val="24"/>
              </w:rPr>
              <w:t>Власноручний підпис, яким надаю згоду на обробку вказаних персональних даних відповідно до законодавства</w:t>
            </w:r>
          </w:p>
          <w:p w14:paraId="469EB1B4" w14:textId="77777777" w:rsidR="00186BF8" w:rsidRPr="003477C8" w:rsidRDefault="00186BF8" w:rsidP="00BD343A">
            <w:pPr>
              <w:ind w:left="284" w:right="135" w:firstLine="709"/>
              <w:jc w:val="center"/>
              <w:rPr>
                <w:rFonts w:ascii="Times New Roman" w:hAnsi="Times New Roman" w:cs="Times New Roman"/>
                <w:sz w:val="24"/>
                <w:szCs w:val="24"/>
              </w:rPr>
            </w:pPr>
          </w:p>
        </w:tc>
      </w:tr>
      <w:tr w:rsidR="002E5EE7" w:rsidRPr="003477C8" w14:paraId="626639D7" w14:textId="77777777" w:rsidTr="00BD343A">
        <w:tc>
          <w:tcPr>
            <w:tcW w:w="875" w:type="dxa"/>
          </w:tcPr>
          <w:p w14:paraId="0D7599FA" w14:textId="77777777" w:rsidR="00186BF8" w:rsidRPr="003477C8" w:rsidRDefault="00186BF8" w:rsidP="00BD343A">
            <w:pPr>
              <w:ind w:left="284" w:right="135"/>
              <w:jc w:val="both"/>
              <w:rPr>
                <w:rFonts w:ascii="Times New Roman" w:hAnsi="Times New Roman" w:cs="Times New Roman"/>
                <w:sz w:val="24"/>
                <w:szCs w:val="24"/>
              </w:rPr>
            </w:pPr>
            <w:r w:rsidRPr="003477C8">
              <w:rPr>
                <w:rFonts w:ascii="Times New Roman" w:hAnsi="Times New Roman" w:cs="Times New Roman"/>
                <w:sz w:val="24"/>
                <w:szCs w:val="24"/>
              </w:rPr>
              <w:t>1.</w:t>
            </w:r>
          </w:p>
        </w:tc>
        <w:tc>
          <w:tcPr>
            <w:tcW w:w="1683" w:type="dxa"/>
          </w:tcPr>
          <w:p w14:paraId="73A0CF67" w14:textId="77777777" w:rsidR="00186BF8" w:rsidRPr="003477C8" w:rsidRDefault="00186BF8" w:rsidP="00BD343A">
            <w:pPr>
              <w:ind w:left="284" w:right="135" w:firstLine="709"/>
              <w:jc w:val="both"/>
              <w:rPr>
                <w:rFonts w:ascii="Times New Roman" w:hAnsi="Times New Roman" w:cs="Times New Roman"/>
                <w:sz w:val="24"/>
                <w:szCs w:val="24"/>
              </w:rPr>
            </w:pPr>
          </w:p>
        </w:tc>
        <w:tc>
          <w:tcPr>
            <w:tcW w:w="4145" w:type="dxa"/>
          </w:tcPr>
          <w:p w14:paraId="7B419C79" w14:textId="77777777" w:rsidR="00186BF8" w:rsidRPr="003477C8" w:rsidRDefault="00186BF8" w:rsidP="00BD343A">
            <w:pPr>
              <w:ind w:left="284" w:right="135" w:firstLine="709"/>
              <w:jc w:val="both"/>
              <w:rPr>
                <w:rFonts w:ascii="Times New Roman" w:hAnsi="Times New Roman" w:cs="Times New Roman"/>
                <w:sz w:val="24"/>
                <w:szCs w:val="24"/>
              </w:rPr>
            </w:pPr>
          </w:p>
        </w:tc>
        <w:tc>
          <w:tcPr>
            <w:tcW w:w="1873" w:type="dxa"/>
          </w:tcPr>
          <w:p w14:paraId="1F1CCA1E" w14:textId="77777777" w:rsidR="00186BF8" w:rsidRPr="003477C8" w:rsidRDefault="00186BF8" w:rsidP="00BD343A">
            <w:pPr>
              <w:ind w:left="284" w:right="135" w:firstLine="709"/>
              <w:jc w:val="both"/>
              <w:rPr>
                <w:rFonts w:ascii="Times New Roman" w:hAnsi="Times New Roman" w:cs="Times New Roman"/>
                <w:sz w:val="24"/>
                <w:szCs w:val="24"/>
              </w:rPr>
            </w:pPr>
          </w:p>
        </w:tc>
        <w:tc>
          <w:tcPr>
            <w:tcW w:w="2123" w:type="dxa"/>
          </w:tcPr>
          <w:p w14:paraId="2E8293A0" w14:textId="77777777" w:rsidR="00186BF8" w:rsidRPr="003477C8" w:rsidRDefault="00186BF8" w:rsidP="00BD343A">
            <w:pPr>
              <w:ind w:left="284" w:right="135" w:firstLine="709"/>
              <w:jc w:val="both"/>
              <w:rPr>
                <w:rFonts w:ascii="Times New Roman" w:hAnsi="Times New Roman" w:cs="Times New Roman"/>
                <w:sz w:val="24"/>
                <w:szCs w:val="24"/>
              </w:rPr>
            </w:pPr>
          </w:p>
        </w:tc>
      </w:tr>
      <w:tr w:rsidR="002E5EE7" w:rsidRPr="003477C8" w14:paraId="0619A1F2" w14:textId="77777777" w:rsidTr="00BD343A">
        <w:tc>
          <w:tcPr>
            <w:tcW w:w="875" w:type="dxa"/>
          </w:tcPr>
          <w:p w14:paraId="06C5C959" w14:textId="77777777" w:rsidR="00186BF8" w:rsidRPr="003477C8" w:rsidRDefault="00186BF8" w:rsidP="00BD343A">
            <w:pPr>
              <w:ind w:left="284" w:right="135"/>
              <w:jc w:val="both"/>
              <w:rPr>
                <w:rFonts w:ascii="Times New Roman" w:hAnsi="Times New Roman" w:cs="Times New Roman"/>
                <w:sz w:val="24"/>
                <w:szCs w:val="24"/>
              </w:rPr>
            </w:pPr>
            <w:r w:rsidRPr="003477C8">
              <w:rPr>
                <w:rFonts w:ascii="Times New Roman" w:hAnsi="Times New Roman" w:cs="Times New Roman"/>
                <w:sz w:val="24"/>
                <w:szCs w:val="24"/>
              </w:rPr>
              <w:t>2.</w:t>
            </w:r>
          </w:p>
        </w:tc>
        <w:tc>
          <w:tcPr>
            <w:tcW w:w="1683" w:type="dxa"/>
          </w:tcPr>
          <w:p w14:paraId="6CC9FF72" w14:textId="77777777" w:rsidR="00186BF8" w:rsidRPr="003477C8" w:rsidRDefault="00186BF8" w:rsidP="00BD343A">
            <w:pPr>
              <w:ind w:left="284" w:right="135" w:firstLine="709"/>
              <w:jc w:val="both"/>
              <w:rPr>
                <w:rFonts w:ascii="Times New Roman" w:hAnsi="Times New Roman" w:cs="Times New Roman"/>
                <w:sz w:val="24"/>
                <w:szCs w:val="24"/>
              </w:rPr>
            </w:pPr>
          </w:p>
        </w:tc>
        <w:tc>
          <w:tcPr>
            <w:tcW w:w="4145" w:type="dxa"/>
          </w:tcPr>
          <w:p w14:paraId="1C59A763" w14:textId="77777777" w:rsidR="00186BF8" w:rsidRPr="003477C8" w:rsidRDefault="00186BF8" w:rsidP="00BD343A">
            <w:pPr>
              <w:ind w:left="284" w:right="135" w:firstLine="709"/>
              <w:jc w:val="both"/>
              <w:rPr>
                <w:rFonts w:ascii="Times New Roman" w:hAnsi="Times New Roman" w:cs="Times New Roman"/>
                <w:sz w:val="24"/>
                <w:szCs w:val="24"/>
              </w:rPr>
            </w:pPr>
          </w:p>
        </w:tc>
        <w:tc>
          <w:tcPr>
            <w:tcW w:w="1873" w:type="dxa"/>
          </w:tcPr>
          <w:p w14:paraId="367734E4" w14:textId="77777777" w:rsidR="00186BF8" w:rsidRPr="003477C8" w:rsidRDefault="00186BF8" w:rsidP="00BD343A">
            <w:pPr>
              <w:ind w:left="284" w:right="135" w:firstLine="709"/>
              <w:jc w:val="both"/>
              <w:rPr>
                <w:rFonts w:ascii="Times New Roman" w:hAnsi="Times New Roman" w:cs="Times New Roman"/>
                <w:sz w:val="24"/>
                <w:szCs w:val="24"/>
              </w:rPr>
            </w:pPr>
          </w:p>
        </w:tc>
        <w:tc>
          <w:tcPr>
            <w:tcW w:w="2123" w:type="dxa"/>
          </w:tcPr>
          <w:p w14:paraId="1634E3F3" w14:textId="77777777" w:rsidR="00186BF8" w:rsidRPr="003477C8" w:rsidRDefault="00186BF8" w:rsidP="00BD343A">
            <w:pPr>
              <w:ind w:left="284" w:right="135" w:firstLine="709"/>
              <w:jc w:val="both"/>
              <w:rPr>
                <w:rFonts w:ascii="Times New Roman" w:hAnsi="Times New Roman" w:cs="Times New Roman"/>
                <w:sz w:val="24"/>
                <w:szCs w:val="24"/>
              </w:rPr>
            </w:pPr>
          </w:p>
        </w:tc>
      </w:tr>
      <w:tr w:rsidR="002E5EE7" w:rsidRPr="003477C8" w14:paraId="3FB87A47" w14:textId="77777777" w:rsidTr="00BD343A">
        <w:tc>
          <w:tcPr>
            <w:tcW w:w="875" w:type="dxa"/>
          </w:tcPr>
          <w:p w14:paraId="20666B07" w14:textId="77777777" w:rsidR="00186BF8" w:rsidRPr="003477C8" w:rsidRDefault="00186BF8" w:rsidP="00BD343A">
            <w:pPr>
              <w:ind w:left="284" w:right="135"/>
              <w:jc w:val="both"/>
              <w:rPr>
                <w:rFonts w:ascii="Times New Roman" w:hAnsi="Times New Roman" w:cs="Times New Roman"/>
                <w:sz w:val="24"/>
                <w:szCs w:val="24"/>
              </w:rPr>
            </w:pPr>
            <w:r w:rsidRPr="003477C8">
              <w:rPr>
                <w:rFonts w:ascii="Times New Roman" w:hAnsi="Times New Roman" w:cs="Times New Roman"/>
                <w:sz w:val="24"/>
                <w:szCs w:val="24"/>
              </w:rPr>
              <w:t>3.</w:t>
            </w:r>
          </w:p>
        </w:tc>
        <w:tc>
          <w:tcPr>
            <w:tcW w:w="1683" w:type="dxa"/>
          </w:tcPr>
          <w:p w14:paraId="1424A22B" w14:textId="77777777" w:rsidR="00186BF8" w:rsidRPr="003477C8" w:rsidRDefault="00186BF8" w:rsidP="00BD343A">
            <w:pPr>
              <w:ind w:left="284" w:right="135" w:firstLine="709"/>
              <w:jc w:val="both"/>
              <w:rPr>
                <w:rFonts w:ascii="Times New Roman" w:hAnsi="Times New Roman" w:cs="Times New Roman"/>
                <w:sz w:val="24"/>
                <w:szCs w:val="24"/>
              </w:rPr>
            </w:pPr>
          </w:p>
        </w:tc>
        <w:tc>
          <w:tcPr>
            <w:tcW w:w="4145" w:type="dxa"/>
          </w:tcPr>
          <w:p w14:paraId="5C6E0F0E" w14:textId="77777777" w:rsidR="00186BF8" w:rsidRPr="003477C8" w:rsidRDefault="00186BF8" w:rsidP="00BD343A">
            <w:pPr>
              <w:ind w:left="284" w:right="135" w:firstLine="709"/>
              <w:jc w:val="both"/>
              <w:rPr>
                <w:rFonts w:ascii="Times New Roman" w:hAnsi="Times New Roman" w:cs="Times New Roman"/>
                <w:sz w:val="24"/>
                <w:szCs w:val="24"/>
              </w:rPr>
            </w:pPr>
          </w:p>
        </w:tc>
        <w:tc>
          <w:tcPr>
            <w:tcW w:w="1873" w:type="dxa"/>
          </w:tcPr>
          <w:p w14:paraId="05447836" w14:textId="77777777" w:rsidR="00186BF8" w:rsidRPr="003477C8" w:rsidRDefault="00186BF8" w:rsidP="00BD343A">
            <w:pPr>
              <w:ind w:left="284" w:right="135" w:firstLine="709"/>
              <w:jc w:val="both"/>
              <w:rPr>
                <w:rFonts w:ascii="Times New Roman" w:hAnsi="Times New Roman" w:cs="Times New Roman"/>
                <w:sz w:val="24"/>
                <w:szCs w:val="24"/>
              </w:rPr>
            </w:pPr>
          </w:p>
        </w:tc>
        <w:tc>
          <w:tcPr>
            <w:tcW w:w="2123" w:type="dxa"/>
          </w:tcPr>
          <w:p w14:paraId="2EC46737" w14:textId="77777777" w:rsidR="00186BF8" w:rsidRPr="003477C8" w:rsidRDefault="00186BF8" w:rsidP="00BD343A">
            <w:pPr>
              <w:ind w:left="284" w:right="135" w:firstLine="709"/>
              <w:jc w:val="both"/>
              <w:rPr>
                <w:rFonts w:ascii="Times New Roman" w:hAnsi="Times New Roman" w:cs="Times New Roman"/>
                <w:sz w:val="24"/>
                <w:szCs w:val="24"/>
              </w:rPr>
            </w:pPr>
          </w:p>
        </w:tc>
      </w:tr>
      <w:tr w:rsidR="00186BF8" w:rsidRPr="003477C8" w14:paraId="4F01BD04" w14:textId="77777777" w:rsidTr="00BD343A">
        <w:tc>
          <w:tcPr>
            <w:tcW w:w="875" w:type="dxa"/>
          </w:tcPr>
          <w:p w14:paraId="2337D2B5" w14:textId="77777777" w:rsidR="00186BF8" w:rsidRPr="003477C8" w:rsidRDefault="00186BF8" w:rsidP="00BD343A">
            <w:pPr>
              <w:ind w:left="284" w:right="135"/>
              <w:jc w:val="both"/>
              <w:rPr>
                <w:rFonts w:ascii="Times New Roman" w:hAnsi="Times New Roman" w:cs="Times New Roman"/>
                <w:sz w:val="24"/>
                <w:szCs w:val="24"/>
              </w:rPr>
            </w:pPr>
            <w:r w:rsidRPr="003477C8">
              <w:rPr>
                <w:rFonts w:ascii="Times New Roman" w:hAnsi="Times New Roman" w:cs="Times New Roman"/>
                <w:sz w:val="24"/>
                <w:szCs w:val="24"/>
              </w:rPr>
              <w:t xml:space="preserve">… </w:t>
            </w:r>
          </w:p>
        </w:tc>
        <w:tc>
          <w:tcPr>
            <w:tcW w:w="1683" w:type="dxa"/>
          </w:tcPr>
          <w:p w14:paraId="2F9B2639" w14:textId="77777777" w:rsidR="00186BF8" w:rsidRPr="003477C8" w:rsidRDefault="00186BF8" w:rsidP="00BD343A">
            <w:pPr>
              <w:ind w:left="284" w:right="135" w:firstLine="709"/>
              <w:jc w:val="both"/>
              <w:rPr>
                <w:rFonts w:ascii="Times New Roman" w:hAnsi="Times New Roman" w:cs="Times New Roman"/>
                <w:sz w:val="24"/>
                <w:szCs w:val="24"/>
              </w:rPr>
            </w:pPr>
          </w:p>
        </w:tc>
        <w:tc>
          <w:tcPr>
            <w:tcW w:w="4145" w:type="dxa"/>
          </w:tcPr>
          <w:p w14:paraId="6E162295" w14:textId="77777777" w:rsidR="00186BF8" w:rsidRPr="003477C8" w:rsidRDefault="00186BF8" w:rsidP="00BD343A">
            <w:pPr>
              <w:ind w:left="284" w:right="135" w:firstLine="709"/>
              <w:jc w:val="both"/>
              <w:rPr>
                <w:rFonts w:ascii="Times New Roman" w:hAnsi="Times New Roman" w:cs="Times New Roman"/>
                <w:sz w:val="24"/>
                <w:szCs w:val="24"/>
              </w:rPr>
            </w:pPr>
          </w:p>
        </w:tc>
        <w:tc>
          <w:tcPr>
            <w:tcW w:w="1873" w:type="dxa"/>
          </w:tcPr>
          <w:p w14:paraId="6239B213" w14:textId="77777777" w:rsidR="00186BF8" w:rsidRPr="003477C8" w:rsidRDefault="00186BF8" w:rsidP="00BD343A">
            <w:pPr>
              <w:ind w:left="284" w:right="135" w:firstLine="709"/>
              <w:jc w:val="both"/>
              <w:rPr>
                <w:rFonts w:ascii="Times New Roman" w:hAnsi="Times New Roman" w:cs="Times New Roman"/>
                <w:sz w:val="24"/>
                <w:szCs w:val="24"/>
              </w:rPr>
            </w:pPr>
          </w:p>
        </w:tc>
        <w:tc>
          <w:tcPr>
            <w:tcW w:w="2123" w:type="dxa"/>
          </w:tcPr>
          <w:p w14:paraId="5A717E28" w14:textId="77777777" w:rsidR="00186BF8" w:rsidRPr="003477C8" w:rsidRDefault="00186BF8" w:rsidP="00BD343A">
            <w:pPr>
              <w:ind w:left="284" w:right="135" w:firstLine="709"/>
              <w:jc w:val="both"/>
              <w:rPr>
                <w:rFonts w:ascii="Times New Roman" w:hAnsi="Times New Roman" w:cs="Times New Roman"/>
                <w:sz w:val="24"/>
                <w:szCs w:val="24"/>
              </w:rPr>
            </w:pPr>
          </w:p>
        </w:tc>
      </w:tr>
    </w:tbl>
    <w:p w14:paraId="10BD1F4B" w14:textId="77777777" w:rsidR="00186BF8" w:rsidRPr="003477C8" w:rsidRDefault="00186BF8" w:rsidP="00BD343A">
      <w:pPr>
        <w:ind w:left="284" w:right="135" w:firstLine="709"/>
        <w:jc w:val="both"/>
        <w:rPr>
          <w:sz w:val="24"/>
          <w:szCs w:val="24"/>
          <w:lang w:val="uk-UA"/>
        </w:rPr>
      </w:pPr>
    </w:p>
    <w:p w14:paraId="426635BF" w14:textId="77777777" w:rsidR="00186BF8" w:rsidRPr="003477C8" w:rsidRDefault="00186BF8" w:rsidP="00BD343A">
      <w:pPr>
        <w:ind w:left="284" w:right="135" w:firstLine="709"/>
        <w:jc w:val="both"/>
        <w:rPr>
          <w:sz w:val="24"/>
          <w:szCs w:val="24"/>
          <w:lang w:val="uk-UA"/>
        </w:rPr>
      </w:pPr>
    </w:p>
    <w:p w14:paraId="6628AE63" w14:textId="77777777" w:rsidR="00186BF8" w:rsidRPr="003477C8" w:rsidRDefault="00186BF8" w:rsidP="00BD343A">
      <w:pPr>
        <w:ind w:left="284" w:right="135" w:firstLine="709"/>
        <w:jc w:val="both"/>
        <w:rPr>
          <w:b/>
          <w:bCs/>
          <w:sz w:val="24"/>
          <w:szCs w:val="24"/>
          <w:lang w:val="uk-UA"/>
        </w:rPr>
      </w:pPr>
      <w:r w:rsidRPr="003477C8">
        <w:rPr>
          <w:b/>
          <w:bCs/>
          <w:sz w:val="24"/>
          <w:szCs w:val="24"/>
          <w:lang w:val="uk-UA"/>
        </w:rPr>
        <w:t>До повідомлення додаємо:</w:t>
      </w:r>
    </w:p>
    <w:p w14:paraId="41B6E92D" w14:textId="77777777" w:rsidR="00186BF8" w:rsidRPr="003477C8" w:rsidRDefault="00186BF8" w:rsidP="00BD343A">
      <w:pPr>
        <w:ind w:left="284" w:right="135" w:firstLine="709"/>
        <w:jc w:val="both"/>
        <w:rPr>
          <w:sz w:val="24"/>
          <w:szCs w:val="24"/>
          <w:lang w:val="uk-UA"/>
        </w:rPr>
      </w:pPr>
    </w:p>
    <w:p w14:paraId="211C3BB1" w14:textId="77777777" w:rsidR="00186BF8" w:rsidRPr="003477C8" w:rsidRDefault="00186BF8" w:rsidP="00BD343A">
      <w:pPr>
        <w:pStyle w:val="a5"/>
        <w:widowControl/>
        <w:numPr>
          <w:ilvl w:val="0"/>
          <w:numId w:val="46"/>
        </w:numPr>
        <w:ind w:left="284" w:right="135" w:firstLine="709"/>
        <w:contextualSpacing/>
        <w:rPr>
          <w:sz w:val="24"/>
          <w:szCs w:val="24"/>
          <w:lang w:val="uk-UA"/>
        </w:rPr>
      </w:pPr>
      <w:r w:rsidRPr="003477C8">
        <w:rPr>
          <w:sz w:val="24"/>
          <w:szCs w:val="24"/>
          <w:lang w:val="uk-UA"/>
        </w:rPr>
        <w:t>Підписні листи на ____ арк.</w:t>
      </w:r>
    </w:p>
    <w:p w14:paraId="532AAEB2" w14:textId="77777777" w:rsidR="00186BF8" w:rsidRPr="003477C8" w:rsidRDefault="00186BF8" w:rsidP="00BD343A">
      <w:pPr>
        <w:pStyle w:val="a5"/>
        <w:widowControl/>
        <w:numPr>
          <w:ilvl w:val="0"/>
          <w:numId w:val="46"/>
        </w:numPr>
        <w:ind w:left="284" w:right="135" w:firstLine="709"/>
        <w:contextualSpacing/>
        <w:rPr>
          <w:sz w:val="24"/>
          <w:szCs w:val="24"/>
          <w:lang w:val="uk-UA"/>
        </w:rPr>
      </w:pPr>
      <w:r w:rsidRPr="003477C8">
        <w:rPr>
          <w:sz w:val="24"/>
          <w:szCs w:val="24"/>
          <w:lang w:val="uk-UA"/>
        </w:rPr>
        <w:t xml:space="preserve">Інформаційно-аналітичні матеріали та </w:t>
      </w:r>
      <w:proofErr w:type="spellStart"/>
      <w:r w:rsidRPr="003477C8">
        <w:rPr>
          <w:sz w:val="24"/>
          <w:szCs w:val="24"/>
          <w:lang w:val="uk-UA"/>
        </w:rPr>
        <w:t>проєкти</w:t>
      </w:r>
      <w:proofErr w:type="spellEnd"/>
      <w:r w:rsidRPr="003477C8">
        <w:rPr>
          <w:sz w:val="24"/>
          <w:szCs w:val="24"/>
          <w:lang w:val="uk-UA"/>
        </w:rPr>
        <w:t xml:space="preserve"> документів, що виносяться на загальні збори (конференцію) на ____ арк.</w:t>
      </w:r>
    </w:p>
    <w:p w14:paraId="277CC1C0" w14:textId="77777777" w:rsidR="00186BF8" w:rsidRPr="003477C8" w:rsidRDefault="00186BF8" w:rsidP="00BD343A">
      <w:pPr>
        <w:ind w:left="284" w:right="135" w:firstLine="709"/>
        <w:jc w:val="both"/>
        <w:rPr>
          <w:sz w:val="24"/>
          <w:szCs w:val="24"/>
          <w:lang w:val="uk-UA"/>
        </w:rPr>
      </w:pPr>
    </w:p>
    <w:p w14:paraId="7821A97B" w14:textId="77777777" w:rsidR="00186BF8" w:rsidRPr="003477C8" w:rsidRDefault="00186BF8" w:rsidP="00BD343A">
      <w:pPr>
        <w:ind w:left="284" w:right="135" w:firstLine="709"/>
        <w:jc w:val="both"/>
        <w:rPr>
          <w:i/>
          <w:iCs/>
          <w:sz w:val="24"/>
          <w:szCs w:val="24"/>
          <w:lang w:val="uk-UA"/>
        </w:rPr>
      </w:pPr>
      <w:r w:rsidRPr="003477C8">
        <w:rPr>
          <w:sz w:val="24"/>
          <w:szCs w:val="24"/>
          <w:lang w:val="uk-UA"/>
        </w:rPr>
        <w:t xml:space="preserve">"___"___________________ 20 __ року _________ </w:t>
      </w:r>
      <w:r w:rsidRPr="003477C8">
        <w:rPr>
          <w:i/>
          <w:iCs/>
          <w:sz w:val="24"/>
          <w:szCs w:val="24"/>
          <w:lang w:val="uk-UA"/>
        </w:rPr>
        <w:t>підпис</w:t>
      </w:r>
      <w:r w:rsidRPr="003477C8">
        <w:rPr>
          <w:sz w:val="24"/>
          <w:szCs w:val="24"/>
          <w:lang w:val="uk-UA"/>
        </w:rPr>
        <w:t xml:space="preserve"> _________________ </w:t>
      </w:r>
      <w:r w:rsidRPr="003477C8">
        <w:rPr>
          <w:i/>
          <w:iCs/>
          <w:sz w:val="24"/>
          <w:szCs w:val="24"/>
          <w:lang w:val="uk-UA"/>
        </w:rPr>
        <w:t>ім’я і прізвище уповноваженого представника ініціативної групи</w:t>
      </w:r>
    </w:p>
    <w:p w14:paraId="3E6FBF81" w14:textId="77777777" w:rsidR="00186BF8" w:rsidRPr="003477C8" w:rsidRDefault="00186BF8" w:rsidP="00BD343A">
      <w:pPr>
        <w:ind w:left="284" w:right="135" w:firstLine="709"/>
        <w:jc w:val="both"/>
        <w:rPr>
          <w:sz w:val="24"/>
          <w:szCs w:val="24"/>
          <w:lang w:val="uk-UA"/>
        </w:rPr>
      </w:pPr>
    </w:p>
    <w:p w14:paraId="6012A063" w14:textId="77777777" w:rsidR="00186BF8" w:rsidRPr="003477C8" w:rsidRDefault="00186BF8" w:rsidP="00BD343A">
      <w:pPr>
        <w:ind w:left="284" w:right="135" w:firstLine="709"/>
        <w:jc w:val="both"/>
        <w:rPr>
          <w:sz w:val="24"/>
          <w:szCs w:val="24"/>
          <w:lang w:val="uk-UA"/>
        </w:rPr>
      </w:pPr>
    </w:p>
    <w:p w14:paraId="459FDEB7" w14:textId="77777777" w:rsidR="00186BF8" w:rsidRPr="003477C8" w:rsidRDefault="00186BF8" w:rsidP="00BD343A">
      <w:pPr>
        <w:ind w:left="284" w:right="135" w:firstLine="709"/>
        <w:jc w:val="both"/>
        <w:rPr>
          <w:sz w:val="24"/>
          <w:szCs w:val="24"/>
          <w:lang w:val="uk-UA"/>
        </w:rPr>
      </w:pPr>
    </w:p>
    <w:p w14:paraId="212FE9C6" w14:textId="77777777" w:rsidR="00186BF8" w:rsidRPr="003477C8" w:rsidRDefault="00186BF8" w:rsidP="00BD343A">
      <w:pPr>
        <w:ind w:left="284" w:right="135" w:firstLine="709"/>
        <w:jc w:val="both"/>
        <w:rPr>
          <w:sz w:val="24"/>
          <w:szCs w:val="24"/>
          <w:lang w:val="uk-UA"/>
        </w:rPr>
      </w:pPr>
    </w:p>
    <w:p w14:paraId="46281BDC" w14:textId="6FB45133" w:rsidR="00186BF8" w:rsidRPr="003477C8" w:rsidRDefault="00186BF8" w:rsidP="00BD343A">
      <w:pPr>
        <w:ind w:left="284" w:right="135"/>
        <w:jc w:val="both"/>
        <w:rPr>
          <w:sz w:val="24"/>
          <w:szCs w:val="24"/>
          <w:lang w:val="uk-UA"/>
        </w:rPr>
      </w:pPr>
      <w:r w:rsidRPr="003477C8">
        <w:rPr>
          <w:sz w:val="24"/>
          <w:szCs w:val="24"/>
          <w:lang w:val="uk-UA"/>
        </w:rPr>
        <w:t xml:space="preserve">Секретар селищної ради                                                                                  </w:t>
      </w:r>
      <w:r w:rsidR="00BD343A" w:rsidRPr="003477C8">
        <w:rPr>
          <w:sz w:val="24"/>
          <w:szCs w:val="24"/>
          <w:lang w:val="uk-UA"/>
        </w:rPr>
        <w:t xml:space="preserve">       </w:t>
      </w:r>
      <w:r w:rsidRPr="003477C8">
        <w:rPr>
          <w:sz w:val="24"/>
          <w:szCs w:val="24"/>
          <w:lang w:val="uk-UA"/>
        </w:rPr>
        <w:t xml:space="preserve">       Ігор ЧЕРНЕНКО</w:t>
      </w:r>
    </w:p>
    <w:p w14:paraId="0BC192FA" w14:textId="77777777" w:rsidR="00186BF8" w:rsidRPr="003477C8" w:rsidRDefault="00186BF8" w:rsidP="00BD343A">
      <w:pPr>
        <w:ind w:left="284" w:right="135" w:firstLine="709"/>
        <w:jc w:val="both"/>
        <w:rPr>
          <w:sz w:val="24"/>
          <w:szCs w:val="24"/>
          <w:lang w:val="uk-UA"/>
        </w:rPr>
      </w:pPr>
    </w:p>
    <w:p w14:paraId="1C30424F" w14:textId="7A7D51FF" w:rsidR="00BD343A" w:rsidRPr="003477C8" w:rsidRDefault="00BD343A">
      <w:pPr>
        <w:rPr>
          <w:sz w:val="24"/>
          <w:szCs w:val="24"/>
          <w:lang w:val="uk-UA"/>
        </w:rPr>
      </w:pPr>
      <w:r w:rsidRPr="003477C8">
        <w:rPr>
          <w:sz w:val="24"/>
          <w:szCs w:val="24"/>
          <w:lang w:val="uk-UA"/>
        </w:rPr>
        <w:br w:type="page"/>
      </w:r>
    </w:p>
    <w:p w14:paraId="1C6D121A" w14:textId="77777777" w:rsidR="00186BF8" w:rsidRPr="003477C8" w:rsidRDefault="00186BF8" w:rsidP="00BD343A">
      <w:pPr>
        <w:ind w:left="6237" w:right="135"/>
        <w:jc w:val="both"/>
        <w:rPr>
          <w:sz w:val="24"/>
          <w:szCs w:val="24"/>
          <w:lang w:val="uk-UA"/>
        </w:rPr>
      </w:pPr>
      <w:r w:rsidRPr="003477C8">
        <w:rPr>
          <w:sz w:val="24"/>
          <w:szCs w:val="24"/>
          <w:lang w:val="uk-UA"/>
        </w:rPr>
        <w:lastRenderedPageBreak/>
        <w:t>Додаток 3</w:t>
      </w:r>
    </w:p>
    <w:p w14:paraId="1F5C3702" w14:textId="77777777" w:rsidR="00186BF8" w:rsidRPr="003477C8" w:rsidRDefault="00186BF8" w:rsidP="00BD343A">
      <w:pPr>
        <w:ind w:left="6237" w:right="135"/>
        <w:jc w:val="both"/>
        <w:rPr>
          <w:sz w:val="24"/>
          <w:szCs w:val="24"/>
          <w:lang w:val="uk-UA"/>
        </w:rPr>
      </w:pPr>
      <w:r w:rsidRPr="003477C8">
        <w:rPr>
          <w:sz w:val="24"/>
          <w:szCs w:val="24"/>
          <w:lang w:val="uk-UA"/>
        </w:rPr>
        <w:t>до Положення про загальні збори (конференцію) жителів</w:t>
      </w:r>
    </w:p>
    <w:p w14:paraId="1A31872B" w14:textId="7E573C1C" w:rsidR="00186BF8" w:rsidRPr="003477C8" w:rsidRDefault="00186BF8" w:rsidP="00035C05">
      <w:pPr>
        <w:ind w:left="6237" w:right="135"/>
        <w:jc w:val="both"/>
        <w:rPr>
          <w:sz w:val="24"/>
          <w:szCs w:val="24"/>
          <w:lang w:val="uk-UA"/>
        </w:rPr>
      </w:pPr>
      <w:r w:rsidRPr="003477C8">
        <w:rPr>
          <w:sz w:val="24"/>
          <w:szCs w:val="24"/>
          <w:lang w:val="uk-UA"/>
        </w:rPr>
        <w:t>в Магдалинівської селищній територіальній громаді</w:t>
      </w:r>
    </w:p>
    <w:p w14:paraId="596B733F"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791B3CFB" w14:textId="77777777" w:rsidR="00186BF8" w:rsidRPr="003477C8" w:rsidRDefault="00186BF8" w:rsidP="007728FD">
      <w:pPr>
        <w:ind w:left="284" w:right="135" w:firstLine="709"/>
        <w:jc w:val="both"/>
        <w:rPr>
          <w:sz w:val="24"/>
          <w:szCs w:val="24"/>
          <w:lang w:val="uk-UA"/>
        </w:rPr>
      </w:pPr>
    </w:p>
    <w:p w14:paraId="24FF6A83" w14:textId="77777777" w:rsidR="00186BF8" w:rsidRPr="003477C8" w:rsidRDefault="00186BF8" w:rsidP="007728FD">
      <w:pPr>
        <w:ind w:left="284" w:right="135" w:firstLine="709"/>
        <w:jc w:val="center"/>
        <w:rPr>
          <w:sz w:val="24"/>
          <w:szCs w:val="24"/>
          <w:lang w:val="uk-UA"/>
        </w:rPr>
      </w:pPr>
      <w:r w:rsidRPr="003477C8">
        <w:rPr>
          <w:sz w:val="24"/>
          <w:szCs w:val="24"/>
          <w:lang w:val="uk-UA"/>
        </w:rPr>
        <w:t>ОФІЦІЙНИЙ БЛАНК ОРГАНУ САМООРГАНІЗАЦІЇ НАСЕЛЕННЯ</w:t>
      </w:r>
    </w:p>
    <w:p w14:paraId="75A5EAD8" w14:textId="77777777" w:rsidR="00186BF8" w:rsidRPr="003477C8" w:rsidRDefault="00186BF8" w:rsidP="007728FD">
      <w:pPr>
        <w:ind w:left="284" w:right="135" w:firstLine="709"/>
        <w:jc w:val="both"/>
        <w:rPr>
          <w:sz w:val="24"/>
          <w:szCs w:val="24"/>
          <w:lang w:val="uk-UA"/>
        </w:rPr>
      </w:pPr>
    </w:p>
    <w:p w14:paraId="792F56B4" w14:textId="77777777" w:rsidR="00186BF8" w:rsidRPr="003477C8" w:rsidRDefault="00186BF8" w:rsidP="007728FD">
      <w:pPr>
        <w:ind w:left="284" w:right="135" w:firstLine="709"/>
        <w:jc w:val="both"/>
        <w:rPr>
          <w:sz w:val="24"/>
          <w:szCs w:val="24"/>
          <w:lang w:val="uk-UA"/>
        </w:rPr>
      </w:pPr>
      <w:r w:rsidRPr="003477C8">
        <w:rPr>
          <w:sz w:val="24"/>
          <w:szCs w:val="24"/>
          <w:lang w:val="uk-UA"/>
        </w:rPr>
        <w:t>Магдалинівському селищному голові</w:t>
      </w:r>
    </w:p>
    <w:p w14:paraId="281E2982"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w:t>
      </w:r>
    </w:p>
    <w:p w14:paraId="282B2C48"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Керівник ОСН</w:t>
      </w:r>
    </w:p>
    <w:p w14:paraId="1B4E87A5"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w:t>
      </w:r>
    </w:p>
    <w:p w14:paraId="2EB69557"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ПІБ</w:t>
      </w:r>
    </w:p>
    <w:p w14:paraId="2D8C00A0"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w:t>
      </w:r>
    </w:p>
    <w:p w14:paraId="6F00C1AE"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Місцезнаходження ОСН (якщо його немає на офіційному бланку)</w:t>
      </w:r>
    </w:p>
    <w:p w14:paraId="0B131BF6"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w:t>
      </w:r>
    </w:p>
    <w:p w14:paraId="772467A2"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контакти (якщо їх немає на офіційному бланку)</w:t>
      </w:r>
    </w:p>
    <w:p w14:paraId="4AA8A5B1" w14:textId="77777777" w:rsidR="00186BF8" w:rsidRPr="003477C8" w:rsidRDefault="00186BF8" w:rsidP="007728FD">
      <w:pPr>
        <w:ind w:left="284" w:right="135" w:firstLine="709"/>
        <w:jc w:val="both"/>
        <w:rPr>
          <w:sz w:val="24"/>
          <w:szCs w:val="24"/>
          <w:lang w:val="uk-UA"/>
        </w:rPr>
      </w:pPr>
    </w:p>
    <w:p w14:paraId="42E94A3F"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 xml:space="preserve">ПОВІДОМЛЕННЯ </w:t>
      </w:r>
    </w:p>
    <w:p w14:paraId="0AD22FA7"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ПРО ПРОВЕДЕННЯ ЗАГАЛЬНИХ ЗБОРІВ (КОНФЕРЕНЦІЇ) ЖИТЕЛІВ</w:t>
      </w:r>
    </w:p>
    <w:p w14:paraId="3C7AC833" w14:textId="77777777" w:rsidR="00186BF8" w:rsidRPr="003477C8" w:rsidRDefault="00186BF8" w:rsidP="007728FD">
      <w:pPr>
        <w:ind w:left="284" w:right="135" w:firstLine="709"/>
        <w:jc w:val="both"/>
        <w:rPr>
          <w:sz w:val="24"/>
          <w:szCs w:val="24"/>
          <w:lang w:val="uk-UA"/>
        </w:rPr>
      </w:pPr>
    </w:p>
    <w:p w14:paraId="4D5F1EA6" w14:textId="77777777" w:rsidR="00186BF8" w:rsidRPr="003477C8" w:rsidRDefault="00186BF8" w:rsidP="007728FD">
      <w:pPr>
        <w:ind w:left="284" w:right="135" w:firstLine="709"/>
        <w:jc w:val="both"/>
        <w:rPr>
          <w:sz w:val="24"/>
          <w:szCs w:val="24"/>
          <w:lang w:val="uk-UA"/>
        </w:rPr>
      </w:pPr>
      <w:r w:rsidRPr="003477C8">
        <w:rPr>
          <w:sz w:val="24"/>
          <w:szCs w:val="24"/>
          <w:lang w:val="uk-UA"/>
        </w:rPr>
        <w:t>Відповідно до Закону України "Про місцеве самоврядування в Україні", Положення про громадські слухання в Магдалинівській селищній територіальній громаді</w:t>
      </w:r>
    </w:p>
    <w:p w14:paraId="5527A324" w14:textId="77777777" w:rsidR="00186BF8" w:rsidRPr="003477C8" w:rsidRDefault="00186BF8" w:rsidP="007728FD">
      <w:pPr>
        <w:ind w:left="284" w:right="135" w:firstLine="709"/>
        <w:jc w:val="both"/>
        <w:rPr>
          <w:sz w:val="24"/>
          <w:szCs w:val="24"/>
          <w:lang w:val="uk-UA"/>
        </w:rPr>
      </w:pPr>
    </w:p>
    <w:p w14:paraId="6CAA77F0" w14:textId="77777777" w:rsidR="00186BF8" w:rsidRPr="003477C8" w:rsidRDefault="00186BF8" w:rsidP="007728FD">
      <w:pPr>
        <w:ind w:left="284" w:right="135" w:firstLine="709"/>
        <w:jc w:val="both"/>
        <w:rPr>
          <w:sz w:val="24"/>
          <w:szCs w:val="24"/>
          <w:lang w:val="uk-UA"/>
        </w:rPr>
      </w:pPr>
      <w:r w:rsidRPr="003477C8">
        <w:rPr>
          <w:sz w:val="24"/>
          <w:szCs w:val="24"/>
          <w:lang w:val="uk-UA"/>
        </w:rPr>
        <w:t>ПРОСИМО:</w:t>
      </w:r>
    </w:p>
    <w:p w14:paraId="62C8268D" w14:textId="77777777" w:rsidR="00186BF8" w:rsidRPr="003477C8" w:rsidRDefault="00186BF8" w:rsidP="007728FD">
      <w:pPr>
        <w:ind w:left="284" w:right="135" w:firstLine="709"/>
        <w:jc w:val="both"/>
        <w:rPr>
          <w:sz w:val="24"/>
          <w:szCs w:val="24"/>
          <w:lang w:val="uk-UA"/>
        </w:rPr>
      </w:pPr>
    </w:p>
    <w:p w14:paraId="337BCC82" w14:textId="77777777" w:rsidR="00186BF8" w:rsidRPr="003477C8" w:rsidRDefault="00186BF8" w:rsidP="007728FD">
      <w:pPr>
        <w:ind w:left="284" w:right="135" w:firstLine="709"/>
        <w:jc w:val="both"/>
        <w:rPr>
          <w:i/>
          <w:iCs/>
          <w:sz w:val="24"/>
          <w:szCs w:val="24"/>
          <w:lang w:val="uk-UA"/>
        </w:rPr>
      </w:pPr>
      <w:r w:rsidRPr="003477C8">
        <w:rPr>
          <w:sz w:val="24"/>
          <w:szCs w:val="24"/>
          <w:lang w:val="uk-UA"/>
        </w:rPr>
        <w:t xml:space="preserve">1. Скликати загальні збори (конференцію) жителів щодо___________________________ _______________________________ </w:t>
      </w:r>
      <w:r w:rsidRPr="003477C8">
        <w:rPr>
          <w:i/>
          <w:iCs/>
          <w:sz w:val="24"/>
          <w:szCs w:val="24"/>
          <w:lang w:val="uk-UA"/>
        </w:rPr>
        <w:t>(вказати предмет загальних зборів (конференції) жителів, тобто проблему, питання, проєкт рішення та інше, що пропонується до обговорення).</w:t>
      </w:r>
    </w:p>
    <w:p w14:paraId="2F617689" w14:textId="77777777" w:rsidR="00186BF8" w:rsidRPr="003477C8" w:rsidRDefault="00186BF8" w:rsidP="007728FD">
      <w:pPr>
        <w:ind w:left="284" w:right="135" w:firstLine="709"/>
        <w:jc w:val="both"/>
        <w:rPr>
          <w:sz w:val="24"/>
          <w:szCs w:val="24"/>
          <w:lang w:val="uk-UA"/>
        </w:rPr>
      </w:pPr>
    </w:p>
    <w:p w14:paraId="490D4168" w14:textId="77777777" w:rsidR="00186BF8" w:rsidRPr="003477C8" w:rsidRDefault="00186BF8" w:rsidP="007728FD">
      <w:pPr>
        <w:ind w:left="284" w:right="135" w:firstLine="709"/>
        <w:jc w:val="both"/>
        <w:rPr>
          <w:i/>
          <w:iCs/>
          <w:sz w:val="24"/>
          <w:szCs w:val="24"/>
          <w:lang w:val="uk-UA"/>
        </w:rPr>
      </w:pPr>
      <w:r w:rsidRPr="003477C8">
        <w:rPr>
          <w:sz w:val="24"/>
          <w:szCs w:val="24"/>
          <w:lang w:val="uk-UA"/>
        </w:rPr>
        <w:t xml:space="preserve">2. Запросити на загальні збори (конференцію) жителів </w:t>
      </w:r>
      <w:r w:rsidRPr="003477C8">
        <w:rPr>
          <w:i/>
          <w:iCs/>
          <w:sz w:val="24"/>
          <w:szCs w:val="24"/>
          <w:lang w:val="uk-UA"/>
        </w:rPr>
        <w:t>(прізвища та/або назви посад посадових осіб (якщо вони відомі):</w:t>
      </w:r>
    </w:p>
    <w:p w14:paraId="1C93123E" w14:textId="77777777" w:rsidR="00186BF8" w:rsidRPr="003477C8" w:rsidRDefault="00186BF8" w:rsidP="007728FD">
      <w:pPr>
        <w:ind w:left="284" w:right="135" w:firstLine="709"/>
        <w:jc w:val="both"/>
        <w:rPr>
          <w:sz w:val="24"/>
          <w:szCs w:val="24"/>
          <w:lang w:val="uk-UA"/>
        </w:rPr>
      </w:pPr>
    </w:p>
    <w:p w14:paraId="512F97BC"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________________________________________;</w:t>
      </w:r>
    </w:p>
    <w:p w14:paraId="29DCDE84" w14:textId="77777777" w:rsidR="00186BF8" w:rsidRPr="003477C8" w:rsidRDefault="00186BF8" w:rsidP="007728FD">
      <w:pPr>
        <w:ind w:left="284" w:right="135" w:firstLine="709"/>
        <w:jc w:val="both"/>
        <w:rPr>
          <w:sz w:val="24"/>
          <w:szCs w:val="24"/>
          <w:lang w:val="uk-UA"/>
        </w:rPr>
      </w:pPr>
    </w:p>
    <w:p w14:paraId="195131EA" w14:textId="77777777" w:rsidR="00186BF8" w:rsidRPr="003477C8" w:rsidRDefault="00186BF8" w:rsidP="007728FD">
      <w:pPr>
        <w:ind w:left="284" w:right="135" w:firstLine="709"/>
        <w:jc w:val="both"/>
        <w:rPr>
          <w:sz w:val="24"/>
          <w:szCs w:val="24"/>
          <w:lang w:val="uk-UA"/>
        </w:rPr>
      </w:pPr>
      <w:r w:rsidRPr="003477C8">
        <w:rPr>
          <w:sz w:val="24"/>
          <w:szCs w:val="24"/>
          <w:lang w:val="uk-UA"/>
        </w:rPr>
        <w:t>2) ________________________________________;</w:t>
      </w:r>
    </w:p>
    <w:p w14:paraId="5AF4AE2E" w14:textId="77777777" w:rsidR="00186BF8" w:rsidRPr="003477C8" w:rsidRDefault="00186BF8" w:rsidP="007728FD">
      <w:pPr>
        <w:ind w:left="284" w:right="135" w:firstLine="709"/>
        <w:jc w:val="both"/>
        <w:rPr>
          <w:sz w:val="24"/>
          <w:szCs w:val="24"/>
          <w:lang w:val="uk-UA"/>
        </w:rPr>
      </w:pPr>
    </w:p>
    <w:p w14:paraId="77CB022F" w14:textId="77777777" w:rsidR="00186BF8" w:rsidRPr="003477C8" w:rsidRDefault="00186BF8" w:rsidP="007728FD">
      <w:pPr>
        <w:ind w:left="284" w:right="135" w:firstLine="709"/>
        <w:jc w:val="both"/>
        <w:rPr>
          <w:sz w:val="24"/>
          <w:szCs w:val="24"/>
          <w:lang w:val="uk-UA"/>
        </w:rPr>
      </w:pPr>
      <w:r w:rsidRPr="003477C8">
        <w:rPr>
          <w:sz w:val="24"/>
          <w:szCs w:val="24"/>
          <w:lang w:val="uk-UA"/>
        </w:rPr>
        <w:t>3. Територія, на якій проводяться загальні збори (конференція) жителів ______________;</w:t>
      </w:r>
    </w:p>
    <w:p w14:paraId="421FBF5B" w14:textId="77777777" w:rsidR="00186BF8" w:rsidRPr="003477C8" w:rsidRDefault="00186BF8" w:rsidP="007728FD">
      <w:pPr>
        <w:ind w:left="284" w:right="135" w:firstLine="709"/>
        <w:jc w:val="both"/>
        <w:rPr>
          <w:sz w:val="24"/>
          <w:szCs w:val="24"/>
          <w:lang w:val="uk-UA"/>
        </w:rPr>
      </w:pPr>
    </w:p>
    <w:p w14:paraId="56FCF0AE"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4. Призначити загальні збори (конференцію) жителів на </w:t>
      </w:r>
      <w:r w:rsidRPr="003477C8">
        <w:rPr>
          <w:i/>
          <w:iCs/>
          <w:sz w:val="24"/>
          <w:szCs w:val="24"/>
          <w:lang w:val="uk-UA"/>
        </w:rPr>
        <w:t>(дата, час та місце запланованих загальних зборів (конференції) жителів)</w:t>
      </w:r>
      <w:r w:rsidRPr="003477C8">
        <w:rPr>
          <w:sz w:val="24"/>
          <w:szCs w:val="24"/>
          <w:lang w:val="uk-UA"/>
        </w:rPr>
        <w:t>: ____________________________________________;</w:t>
      </w:r>
    </w:p>
    <w:p w14:paraId="40AA2F42" w14:textId="77777777" w:rsidR="00186BF8" w:rsidRPr="003477C8" w:rsidRDefault="00186BF8" w:rsidP="007728FD">
      <w:pPr>
        <w:ind w:left="284" w:right="135" w:firstLine="709"/>
        <w:jc w:val="both"/>
        <w:rPr>
          <w:sz w:val="24"/>
          <w:szCs w:val="24"/>
          <w:lang w:val="uk-UA"/>
        </w:rPr>
      </w:pPr>
    </w:p>
    <w:p w14:paraId="5BE3CDF8"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4* </w:t>
      </w:r>
      <w:r w:rsidRPr="003477C8">
        <w:rPr>
          <w:i/>
          <w:iCs/>
          <w:sz w:val="24"/>
          <w:szCs w:val="24"/>
          <w:lang w:val="uk-UA"/>
        </w:rPr>
        <w:t>У випадку проведення конференції жителів:</w:t>
      </w:r>
      <w:r w:rsidRPr="003477C8">
        <w:rPr>
          <w:sz w:val="24"/>
          <w:szCs w:val="24"/>
          <w:lang w:val="uk-UA"/>
        </w:rPr>
        <w:t xml:space="preserve"> Період проведення загальних зборів жителів, що передують проведенню конференції і на яких обиратимуться делегати конференції __________________________.</w:t>
      </w:r>
    </w:p>
    <w:p w14:paraId="4D617883" w14:textId="77777777" w:rsidR="00186BF8" w:rsidRPr="003477C8" w:rsidRDefault="00186BF8" w:rsidP="007728FD">
      <w:pPr>
        <w:ind w:left="284" w:right="135" w:firstLine="709"/>
        <w:jc w:val="both"/>
        <w:rPr>
          <w:sz w:val="24"/>
          <w:szCs w:val="24"/>
          <w:lang w:val="uk-UA"/>
        </w:rPr>
      </w:pPr>
    </w:p>
    <w:p w14:paraId="2F591621" w14:textId="77777777" w:rsidR="00186BF8" w:rsidRPr="003477C8" w:rsidRDefault="00186BF8" w:rsidP="007728FD">
      <w:pPr>
        <w:ind w:left="284" w:right="135" w:firstLine="709"/>
        <w:jc w:val="both"/>
        <w:rPr>
          <w:sz w:val="24"/>
          <w:szCs w:val="24"/>
          <w:lang w:val="uk-UA"/>
        </w:rPr>
      </w:pPr>
      <w:r w:rsidRPr="003477C8">
        <w:rPr>
          <w:sz w:val="24"/>
          <w:szCs w:val="24"/>
          <w:lang w:val="uk-UA"/>
        </w:rPr>
        <w:t>5. Утворити організаційний комітет з підготовки загальних зборів (конференції) жителів, включивши до його складу таких осіб:</w:t>
      </w:r>
    </w:p>
    <w:p w14:paraId="07B2AFFB"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_______________________________________________;</w:t>
      </w:r>
    </w:p>
    <w:p w14:paraId="6D15E84D" w14:textId="77777777" w:rsidR="00186BF8" w:rsidRPr="003477C8" w:rsidRDefault="00186BF8" w:rsidP="007728FD">
      <w:pPr>
        <w:ind w:left="284" w:right="135" w:firstLine="709"/>
        <w:jc w:val="both"/>
        <w:rPr>
          <w:sz w:val="24"/>
          <w:szCs w:val="24"/>
          <w:lang w:val="uk-UA"/>
        </w:rPr>
      </w:pPr>
    </w:p>
    <w:p w14:paraId="7C7DD40B"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_______________________________________________;</w:t>
      </w:r>
    </w:p>
    <w:p w14:paraId="023CB6CA"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 xml:space="preserve">список і контакти, які могли б увійти до складу організаційного комітету з підготовки </w:t>
      </w:r>
      <w:r w:rsidRPr="003477C8">
        <w:rPr>
          <w:i/>
          <w:iCs/>
          <w:sz w:val="24"/>
          <w:szCs w:val="24"/>
          <w:lang w:val="uk-UA"/>
        </w:rPr>
        <w:lastRenderedPageBreak/>
        <w:t>загальних зборів (конференцію) жителів (якщо є необхідність його створення).</w:t>
      </w:r>
    </w:p>
    <w:p w14:paraId="6E3D228B" w14:textId="77777777" w:rsidR="00186BF8" w:rsidRPr="003477C8" w:rsidRDefault="00186BF8" w:rsidP="007728FD">
      <w:pPr>
        <w:ind w:left="284" w:right="135" w:firstLine="709"/>
        <w:jc w:val="both"/>
        <w:rPr>
          <w:sz w:val="24"/>
          <w:szCs w:val="24"/>
          <w:lang w:val="uk-UA"/>
        </w:rPr>
      </w:pPr>
    </w:p>
    <w:p w14:paraId="3A63336C" w14:textId="77777777" w:rsidR="00186BF8" w:rsidRPr="003477C8" w:rsidRDefault="00186BF8" w:rsidP="007728FD">
      <w:pPr>
        <w:ind w:left="284" w:right="135" w:firstLine="709"/>
        <w:jc w:val="both"/>
        <w:rPr>
          <w:sz w:val="24"/>
          <w:szCs w:val="24"/>
          <w:lang w:val="uk-UA"/>
        </w:rPr>
      </w:pPr>
      <w:r w:rsidRPr="003477C8">
        <w:rPr>
          <w:sz w:val="24"/>
          <w:szCs w:val="24"/>
          <w:lang w:val="uk-UA"/>
        </w:rPr>
        <w:t>6. Сприяти в організації загальні збори (конференції) жителів, зокрема:</w:t>
      </w:r>
    </w:p>
    <w:p w14:paraId="0AB889A2"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_______________________________________________;</w:t>
      </w:r>
    </w:p>
    <w:p w14:paraId="6484C5B2" w14:textId="77777777" w:rsidR="00186BF8" w:rsidRPr="003477C8" w:rsidRDefault="00186BF8" w:rsidP="007728FD">
      <w:pPr>
        <w:ind w:left="284" w:right="135" w:firstLine="709"/>
        <w:jc w:val="both"/>
        <w:rPr>
          <w:sz w:val="24"/>
          <w:szCs w:val="24"/>
          <w:lang w:val="uk-UA"/>
        </w:rPr>
      </w:pPr>
    </w:p>
    <w:p w14:paraId="54A12032"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_______________________________________________;</w:t>
      </w:r>
    </w:p>
    <w:p w14:paraId="445CF289" w14:textId="77777777" w:rsidR="00186BF8" w:rsidRPr="003477C8" w:rsidRDefault="00186BF8" w:rsidP="007728FD">
      <w:pPr>
        <w:ind w:left="284" w:right="135" w:firstLine="709"/>
        <w:jc w:val="both"/>
        <w:rPr>
          <w:sz w:val="24"/>
          <w:szCs w:val="24"/>
          <w:lang w:val="uk-UA"/>
        </w:rPr>
      </w:pPr>
    </w:p>
    <w:p w14:paraId="3CD1397A"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7. Контактувати з уповноваженим представником ___________ </w:t>
      </w:r>
      <w:r w:rsidRPr="003477C8">
        <w:rPr>
          <w:i/>
          <w:iCs/>
          <w:sz w:val="24"/>
          <w:szCs w:val="24"/>
          <w:lang w:val="uk-UA"/>
        </w:rPr>
        <w:t>(вказати ПІБ та контакти).</w:t>
      </w:r>
    </w:p>
    <w:p w14:paraId="4196D0A4" w14:textId="77777777" w:rsidR="00186BF8" w:rsidRPr="003477C8" w:rsidRDefault="00186BF8" w:rsidP="007728FD">
      <w:pPr>
        <w:ind w:left="284" w:right="135" w:firstLine="709"/>
        <w:jc w:val="both"/>
        <w:rPr>
          <w:sz w:val="24"/>
          <w:szCs w:val="24"/>
          <w:lang w:val="uk-UA"/>
        </w:rPr>
      </w:pPr>
    </w:p>
    <w:p w14:paraId="51CEFCD1"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8. Адреса для офіційного листування з уповноваженим представником ініціатора _____________________ </w:t>
      </w:r>
      <w:r w:rsidRPr="003477C8">
        <w:rPr>
          <w:i/>
          <w:iCs/>
          <w:sz w:val="24"/>
          <w:szCs w:val="24"/>
          <w:lang w:val="uk-UA"/>
        </w:rPr>
        <w:t>(вказати поштову адресу або електронну адресу</w:t>
      </w:r>
      <w:r w:rsidRPr="003477C8">
        <w:rPr>
          <w:sz w:val="24"/>
          <w:szCs w:val="24"/>
          <w:lang w:val="uk-UA"/>
        </w:rPr>
        <w:t>).</w:t>
      </w:r>
    </w:p>
    <w:p w14:paraId="0CC5C495" w14:textId="77777777" w:rsidR="00186BF8" w:rsidRPr="003477C8" w:rsidRDefault="00186BF8" w:rsidP="007728FD">
      <w:pPr>
        <w:ind w:left="284" w:right="135" w:firstLine="709"/>
        <w:jc w:val="both"/>
        <w:rPr>
          <w:sz w:val="24"/>
          <w:szCs w:val="24"/>
          <w:lang w:val="uk-UA"/>
        </w:rPr>
      </w:pPr>
    </w:p>
    <w:p w14:paraId="1A1335C3"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До повідомлення додаємо:</w:t>
      </w:r>
    </w:p>
    <w:p w14:paraId="6E024511" w14:textId="77777777" w:rsidR="00186BF8" w:rsidRPr="003477C8" w:rsidRDefault="00186BF8" w:rsidP="007728FD">
      <w:pPr>
        <w:ind w:left="284" w:right="135" w:firstLine="709"/>
        <w:jc w:val="both"/>
        <w:rPr>
          <w:sz w:val="24"/>
          <w:szCs w:val="24"/>
          <w:lang w:val="uk-UA"/>
        </w:rPr>
      </w:pPr>
    </w:p>
    <w:p w14:paraId="68208519" w14:textId="77777777" w:rsidR="00186BF8" w:rsidRPr="003477C8" w:rsidRDefault="00186BF8" w:rsidP="007728FD">
      <w:pPr>
        <w:pStyle w:val="a5"/>
        <w:widowControl/>
        <w:numPr>
          <w:ilvl w:val="0"/>
          <w:numId w:val="47"/>
        </w:numPr>
        <w:ind w:left="284" w:right="135" w:firstLine="709"/>
        <w:contextualSpacing/>
        <w:rPr>
          <w:sz w:val="24"/>
          <w:szCs w:val="24"/>
          <w:lang w:val="uk-UA"/>
        </w:rPr>
      </w:pPr>
      <w:r w:rsidRPr="003477C8">
        <w:rPr>
          <w:sz w:val="24"/>
          <w:szCs w:val="24"/>
          <w:lang w:val="uk-UA"/>
        </w:rPr>
        <w:t>Рішення органу самоорганізації населення про скликання загальних зборів (конференції) жителів на ____ арк.</w:t>
      </w:r>
    </w:p>
    <w:p w14:paraId="429F0DE3" w14:textId="77777777" w:rsidR="00186BF8" w:rsidRPr="003477C8" w:rsidRDefault="00186BF8" w:rsidP="007728FD">
      <w:pPr>
        <w:ind w:left="284" w:right="135" w:firstLine="709"/>
        <w:jc w:val="both"/>
        <w:rPr>
          <w:sz w:val="24"/>
          <w:szCs w:val="24"/>
          <w:lang w:val="uk-UA"/>
        </w:rPr>
      </w:pPr>
    </w:p>
    <w:p w14:paraId="6AE49654" w14:textId="77777777" w:rsidR="00186BF8" w:rsidRPr="003477C8" w:rsidRDefault="00186BF8" w:rsidP="007728FD">
      <w:pPr>
        <w:ind w:left="284" w:right="135" w:firstLine="709"/>
        <w:jc w:val="both"/>
        <w:rPr>
          <w:i/>
          <w:iCs/>
          <w:sz w:val="24"/>
          <w:szCs w:val="24"/>
          <w:lang w:val="uk-UA"/>
        </w:rPr>
      </w:pPr>
      <w:r w:rsidRPr="003477C8">
        <w:rPr>
          <w:sz w:val="24"/>
          <w:szCs w:val="24"/>
          <w:lang w:val="uk-UA"/>
        </w:rPr>
        <w:t xml:space="preserve">"___"___________________ 20___ року _________ </w:t>
      </w:r>
      <w:r w:rsidRPr="003477C8">
        <w:rPr>
          <w:i/>
          <w:iCs/>
          <w:sz w:val="24"/>
          <w:szCs w:val="24"/>
          <w:lang w:val="uk-UA"/>
        </w:rPr>
        <w:t>підпис</w:t>
      </w:r>
      <w:r w:rsidRPr="003477C8">
        <w:rPr>
          <w:sz w:val="24"/>
          <w:szCs w:val="24"/>
          <w:lang w:val="uk-UA"/>
        </w:rPr>
        <w:t xml:space="preserve"> _________________ </w:t>
      </w:r>
      <w:r w:rsidRPr="003477C8">
        <w:rPr>
          <w:i/>
          <w:iCs/>
          <w:sz w:val="24"/>
          <w:szCs w:val="24"/>
          <w:lang w:val="uk-UA"/>
        </w:rPr>
        <w:t>ім’я і прізвище керівника юридичної особи</w:t>
      </w:r>
    </w:p>
    <w:p w14:paraId="5E67FEB0" w14:textId="77777777" w:rsidR="00186BF8" w:rsidRPr="003477C8" w:rsidRDefault="00186BF8" w:rsidP="007728FD">
      <w:pPr>
        <w:ind w:left="284" w:right="135" w:firstLine="709"/>
        <w:jc w:val="both"/>
        <w:rPr>
          <w:sz w:val="24"/>
          <w:szCs w:val="24"/>
          <w:lang w:val="uk-UA"/>
        </w:rPr>
      </w:pPr>
    </w:p>
    <w:p w14:paraId="56A28E9C" w14:textId="77777777" w:rsidR="00186BF8" w:rsidRPr="003477C8" w:rsidRDefault="00186BF8" w:rsidP="007728FD">
      <w:pPr>
        <w:ind w:left="284" w:right="135" w:firstLine="709"/>
        <w:jc w:val="both"/>
        <w:rPr>
          <w:sz w:val="24"/>
          <w:szCs w:val="24"/>
          <w:lang w:val="uk-UA"/>
        </w:rPr>
      </w:pPr>
    </w:p>
    <w:p w14:paraId="3545ED5C" w14:textId="77777777" w:rsidR="00186BF8" w:rsidRPr="003477C8" w:rsidRDefault="00186BF8" w:rsidP="007728FD">
      <w:pPr>
        <w:ind w:left="284" w:right="135" w:firstLine="709"/>
        <w:jc w:val="both"/>
        <w:rPr>
          <w:sz w:val="24"/>
          <w:szCs w:val="24"/>
          <w:lang w:val="uk-UA"/>
        </w:rPr>
      </w:pPr>
    </w:p>
    <w:p w14:paraId="56AFB178" w14:textId="0004D164" w:rsidR="00186BF8" w:rsidRPr="003477C8" w:rsidRDefault="00186BF8" w:rsidP="007728FD">
      <w:pPr>
        <w:ind w:left="284" w:right="135"/>
        <w:jc w:val="both"/>
        <w:rPr>
          <w:sz w:val="24"/>
          <w:szCs w:val="24"/>
          <w:lang w:val="uk-UA"/>
        </w:rPr>
      </w:pPr>
      <w:r w:rsidRPr="003477C8">
        <w:rPr>
          <w:sz w:val="24"/>
          <w:szCs w:val="24"/>
          <w:lang w:val="uk-UA"/>
        </w:rPr>
        <w:t xml:space="preserve">Секретар селищної ради                                                                                        </w:t>
      </w:r>
      <w:r w:rsidR="007728FD" w:rsidRPr="003477C8">
        <w:rPr>
          <w:sz w:val="24"/>
          <w:szCs w:val="24"/>
          <w:lang w:val="uk-UA"/>
        </w:rPr>
        <w:t xml:space="preserve">       </w:t>
      </w:r>
      <w:r w:rsidRPr="003477C8">
        <w:rPr>
          <w:sz w:val="24"/>
          <w:szCs w:val="24"/>
          <w:lang w:val="uk-UA"/>
        </w:rPr>
        <w:t xml:space="preserve"> Ігор ЧЕРНЕНКО</w:t>
      </w:r>
    </w:p>
    <w:p w14:paraId="2D383AA3" w14:textId="77777777" w:rsidR="00186BF8" w:rsidRPr="003477C8" w:rsidRDefault="00186BF8" w:rsidP="007728FD">
      <w:pPr>
        <w:ind w:left="284" w:right="135" w:firstLine="709"/>
        <w:jc w:val="both"/>
        <w:rPr>
          <w:sz w:val="24"/>
          <w:szCs w:val="24"/>
          <w:lang w:val="uk-UA"/>
        </w:rPr>
      </w:pPr>
    </w:p>
    <w:p w14:paraId="612E4439" w14:textId="77777777" w:rsidR="00186BF8" w:rsidRPr="003477C8" w:rsidRDefault="00186BF8" w:rsidP="00186BF8">
      <w:pPr>
        <w:ind w:right="135" w:firstLine="709"/>
        <w:rPr>
          <w:sz w:val="24"/>
          <w:szCs w:val="24"/>
          <w:lang w:val="uk-UA"/>
        </w:rPr>
      </w:pPr>
      <w:r w:rsidRPr="003477C8">
        <w:rPr>
          <w:sz w:val="24"/>
          <w:szCs w:val="24"/>
          <w:lang w:val="uk-UA"/>
        </w:rPr>
        <w:br w:type="page"/>
      </w:r>
    </w:p>
    <w:p w14:paraId="46FC23B6" w14:textId="77777777" w:rsidR="00186BF8" w:rsidRPr="003477C8" w:rsidRDefault="00186BF8" w:rsidP="007728FD">
      <w:pPr>
        <w:ind w:left="6237" w:right="135"/>
        <w:jc w:val="both"/>
        <w:rPr>
          <w:sz w:val="24"/>
          <w:szCs w:val="24"/>
          <w:lang w:val="uk-UA"/>
        </w:rPr>
      </w:pPr>
      <w:r w:rsidRPr="003477C8">
        <w:rPr>
          <w:sz w:val="24"/>
          <w:szCs w:val="24"/>
          <w:lang w:val="uk-UA"/>
        </w:rPr>
        <w:lastRenderedPageBreak/>
        <w:t>Додаток 4</w:t>
      </w:r>
    </w:p>
    <w:p w14:paraId="51F2D143" w14:textId="77777777" w:rsidR="00186BF8" w:rsidRPr="003477C8" w:rsidRDefault="00186BF8" w:rsidP="007728FD">
      <w:pPr>
        <w:ind w:left="6237" w:right="135"/>
        <w:jc w:val="both"/>
        <w:rPr>
          <w:sz w:val="24"/>
          <w:szCs w:val="24"/>
          <w:lang w:val="uk-UA"/>
        </w:rPr>
      </w:pPr>
      <w:r w:rsidRPr="003477C8">
        <w:rPr>
          <w:sz w:val="24"/>
          <w:szCs w:val="24"/>
          <w:lang w:val="uk-UA"/>
        </w:rPr>
        <w:t>до Положення про загальні збори (конференцію) жителів</w:t>
      </w:r>
    </w:p>
    <w:p w14:paraId="6315C48B" w14:textId="0A312536" w:rsidR="00186BF8" w:rsidRPr="003477C8" w:rsidRDefault="00186BF8" w:rsidP="00035C05">
      <w:pPr>
        <w:ind w:left="6237" w:right="135"/>
        <w:jc w:val="both"/>
        <w:rPr>
          <w:sz w:val="24"/>
          <w:szCs w:val="24"/>
          <w:lang w:val="uk-UA"/>
        </w:rPr>
      </w:pPr>
      <w:r w:rsidRPr="003477C8">
        <w:rPr>
          <w:sz w:val="24"/>
          <w:szCs w:val="24"/>
          <w:lang w:val="uk-UA"/>
        </w:rPr>
        <w:t>в Магдалинівській селищній територіальній громаді</w:t>
      </w:r>
    </w:p>
    <w:p w14:paraId="6BBB557C"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5522070D" w14:textId="77777777" w:rsidR="00186BF8" w:rsidRPr="003477C8" w:rsidRDefault="00186BF8" w:rsidP="00186BF8">
      <w:pPr>
        <w:ind w:right="135" w:firstLine="709"/>
        <w:jc w:val="both"/>
        <w:rPr>
          <w:sz w:val="24"/>
          <w:szCs w:val="24"/>
          <w:lang w:val="uk-UA"/>
        </w:rPr>
      </w:pPr>
    </w:p>
    <w:p w14:paraId="15754F8C"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П Р О Т О К О Л</w:t>
      </w:r>
    </w:p>
    <w:p w14:paraId="50796ED2" w14:textId="77777777" w:rsidR="00186BF8" w:rsidRPr="003477C8" w:rsidRDefault="00186BF8" w:rsidP="007728FD">
      <w:pPr>
        <w:ind w:left="284" w:right="135" w:firstLine="709"/>
        <w:jc w:val="center"/>
        <w:rPr>
          <w:sz w:val="24"/>
          <w:szCs w:val="24"/>
          <w:lang w:val="uk-UA"/>
        </w:rPr>
      </w:pPr>
      <w:r w:rsidRPr="003477C8">
        <w:rPr>
          <w:b/>
          <w:bCs/>
          <w:sz w:val="24"/>
          <w:szCs w:val="24"/>
          <w:lang w:val="uk-UA"/>
        </w:rPr>
        <w:t xml:space="preserve">загальних зборів (конференції) жителів щодо </w:t>
      </w:r>
      <w:r w:rsidRPr="003477C8">
        <w:rPr>
          <w:sz w:val="24"/>
          <w:szCs w:val="24"/>
          <w:lang w:val="uk-UA"/>
        </w:rPr>
        <w:t>________________________________________________________</w:t>
      </w:r>
    </w:p>
    <w:p w14:paraId="5D9D5AA2" w14:textId="77777777" w:rsidR="00186BF8" w:rsidRPr="003477C8" w:rsidRDefault="00186BF8" w:rsidP="007728FD">
      <w:pPr>
        <w:ind w:left="284" w:right="135" w:firstLine="709"/>
        <w:jc w:val="center"/>
        <w:rPr>
          <w:i/>
          <w:iCs/>
          <w:sz w:val="24"/>
          <w:szCs w:val="24"/>
          <w:lang w:val="uk-UA"/>
        </w:rPr>
      </w:pPr>
      <w:r w:rsidRPr="003477C8">
        <w:rPr>
          <w:i/>
          <w:iCs/>
          <w:sz w:val="24"/>
          <w:szCs w:val="24"/>
          <w:lang w:val="uk-UA"/>
        </w:rPr>
        <w:t>предмет загальних зборів (конференції) жителів</w:t>
      </w:r>
    </w:p>
    <w:p w14:paraId="78AAEBB7" w14:textId="77777777" w:rsidR="00186BF8" w:rsidRPr="003477C8" w:rsidRDefault="00186BF8" w:rsidP="007728FD">
      <w:pPr>
        <w:ind w:left="284" w:right="135" w:firstLine="709"/>
        <w:jc w:val="both"/>
        <w:rPr>
          <w:sz w:val="24"/>
          <w:szCs w:val="24"/>
          <w:lang w:val="uk-UA"/>
        </w:rPr>
      </w:pPr>
    </w:p>
    <w:p w14:paraId="5021B6C7" w14:textId="77777777" w:rsidR="00186BF8" w:rsidRPr="003477C8" w:rsidRDefault="00186BF8" w:rsidP="007728FD">
      <w:pPr>
        <w:ind w:left="284" w:right="135" w:firstLine="709"/>
        <w:jc w:val="both"/>
        <w:rPr>
          <w:sz w:val="24"/>
          <w:szCs w:val="24"/>
          <w:lang w:val="uk-UA"/>
        </w:rPr>
      </w:pPr>
    </w:p>
    <w:p w14:paraId="386DCE54" w14:textId="77777777" w:rsidR="00186BF8" w:rsidRPr="003477C8" w:rsidRDefault="00186BF8" w:rsidP="007728FD">
      <w:pPr>
        <w:ind w:left="284" w:right="135" w:firstLine="709"/>
        <w:jc w:val="both"/>
        <w:rPr>
          <w:sz w:val="24"/>
          <w:szCs w:val="24"/>
          <w:lang w:val="uk-UA"/>
        </w:rPr>
      </w:pPr>
    </w:p>
    <w:p w14:paraId="679144C7" w14:textId="77777777" w:rsidR="00186BF8" w:rsidRPr="003477C8" w:rsidRDefault="00186BF8" w:rsidP="007728FD">
      <w:pPr>
        <w:ind w:left="284" w:right="135" w:firstLine="709"/>
        <w:jc w:val="both"/>
        <w:rPr>
          <w:sz w:val="24"/>
          <w:szCs w:val="24"/>
          <w:lang w:val="uk-UA"/>
        </w:rPr>
      </w:pPr>
      <w:r w:rsidRPr="003477C8">
        <w:rPr>
          <w:sz w:val="24"/>
          <w:szCs w:val="24"/>
          <w:lang w:val="uk-UA"/>
        </w:rPr>
        <w:t>"____"____________ 20__ року</w:t>
      </w:r>
    </w:p>
    <w:p w14:paraId="4B088572" w14:textId="77777777" w:rsidR="00186BF8" w:rsidRPr="003477C8" w:rsidRDefault="00186BF8" w:rsidP="007728FD">
      <w:pPr>
        <w:ind w:left="284" w:right="135" w:firstLine="709"/>
        <w:jc w:val="both"/>
        <w:rPr>
          <w:sz w:val="24"/>
          <w:szCs w:val="24"/>
          <w:lang w:val="uk-UA"/>
        </w:rPr>
      </w:pPr>
    </w:p>
    <w:p w14:paraId="20F4499F" w14:textId="77777777" w:rsidR="00186BF8" w:rsidRPr="003477C8" w:rsidRDefault="00186BF8" w:rsidP="007728FD">
      <w:pPr>
        <w:ind w:left="284" w:right="135" w:firstLine="709"/>
        <w:jc w:val="both"/>
        <w:rPr>
          <w:sz w:val="24"/>
          <w:szCs w:val="24"/>
          <w:lang w:val="uk-UA"/>
        </w:rPr>
      </w:pPr>
      <w:r w:rsidRPr="003477C8">
        <w:rPr>
          <w:sz w:val="24"/>
          <w:szCs w:val="24"/>
          <w:lang w:val="uk-UA"/>
        </w:rPr>
        <w:t>Час проведення: _____________________________________</w:t>
      </w:r>
    </w:p>
    <w:p w14:paraId="56B91F1E" w14:textId="77777777" w:rsidR="00186BF8" w:rsidRPr="003477C8" w:rsidRDefault="00186BF8" w:rsidP="007728FD">
      <w:pPr>
        <w:ind w:left="284" w:right="135" w:firstLine="709"/>
        <w:jc w:val="both"/>
        <w:rPr>
          <w:sz w:val="24"/>
          <w:szCs w:val="24"/>
          <w:lang w:val="uk-UA"/>
        </w:rPr>
      </w:pPr>
    </w:p>
    <w:p w14:paraId="16EBB13F" w14:textId="77777777" w:rsidR="00186BF8" w:rsidRPr="003477C8" w:rsidRDefault="00186BF8" w:rsidP="007728FD">
      <w:pPr>
        <w:ind w:left="284" w:right="135" w:firstLine="709"/>
        <w:jc w:val="both"/>
        <w:rPr>
          <w:sz w:val="24"/>
          <w:szCs w:val="24"/>
          <w:lang w:val="uk-UA"/>
        </w:rPr>
      </w:pPr>
      <w:r w:rsidRPr="003477C8">
        <w:rPr>
          <w:sz w:val="24"/>
          <w:szCs w:val="24"/>
          <w:lang w:val="uk-UA"/>
        </w:rPr>
        <w:t>Місце проведення: __________________________________</w:t>
      </w:r>
    </w:p>
    <w:p w14:paraId="6AFB6E37" w14:textId="77777777" w:rsidR="00186BF8" w:rsidRPr="003477C8" w:rsidRDefault="00186BF8" w:rsidP="007728FD">
      <w:pPr>
        <w:ind w:left="284" w:right="135" w:firstLine="709"/>
        <w:jc w:val="both"/>
        <w:rPr>
          <w:sz w:val="24"/>
          <w:szCs w:val="24"/>
          <w:lang w:val="uk-UA"/>
        </w:rPr>
      </w:pPr>
    </w:p>
    <w:p w14:paraId="4AC013E3" w14:textId="77777777" w:rsidR="00186BF8" w:rsidRPr="003477C8" w:rsidRDefault="00186BF8" w:rsidP="007728FD">
      <w:pPr>
        <w:ind w:left="284" w:right="135" w:firstLine="709"/>
        <w:jc w:val="both"/>
        <w:rPr>
          <w:sz w:val="24"/>
          <w:szCs w:val="24"/>
          <w:lang w:val="uk-UA"/>
        </w:rPr>
      </w:pPr>
      <w:r w:rsidRPr="003477C8">
        <w:rPr>
          <w:sz w:val="24"/>
          <w:szCs w:val="24"/>
          <w:lang w:val="uk-UA"/>
        </w:rPr>
        <w:t>Територія загальних зборів (конференції) жителів: __________________________</w:t>
      </w:r>
    </w:p>
    <w:p w14:paraId="45C7D87C" w14:textId="77777777" w:rsidR="00186BF8" w:rsidRPr="003477C8" w:rsidRDefault="00186BF8" w:rsidP="007728FD">
      <w:pPr>
        <w:ind w:left="284" w:right="135" w:firstLine="709"/>
        <w:jc w:val="both"/>
        <w:rPr>
          <w:sz w:val="24"/>
          <w:szCs w:val="24"/>
          <w:lang w:val="uk-UA"/>
        </w:rPr>
      </w:pPr>
    </w:p>
    <w:p w14:paraId="1EC8F1E7" w14:textId="77777777" w:rsidR="00186BF8" w:rsidRPr="003477C8" w:rsidRDefault="00186BF8" w:rsidP="007728FD">
      <w:pPr>
        <w:ind w:left="284" w:right="135" w:firstLine="709"/>
        <w:jc w:val="both"/>
        <w:rPr>
          <w:sz w:val="24"/>
          <w:szCs w:val="24"/>
          <w:lang w:val="uk-UA"/>
        </w:rPr>
      </w:pPr>
      <w:r w:rsidRPr="003477C8">
        <w:rPr>
          <w:sz w:val="24"/>
          <w:szCs w:val="24"/>
          <w:lang w:val="uk-UA"/>
        </w:rPr>
        <w:t>Кількість жителів з правом голосу території, на якій проводяться загальні збори, або кількість делегатів конференції, визначену за квотою ___________________________________.</w:t>
      </w:r>
    </w:p>
    <w:p w14:paraId="1DF4F121" w14:textId="77777777" w:rsidR="00186BF8" w:rsidRPr="003477C8" w:rsidRDefault="00186BF8" w:rsidP="007728FD">
      <w:pPr>
        <w:ind w:left="284" w:right="135" w:firstLine="709"/>
        <w:jc w:val="both"/>
        <w:rPr>
          <w:sz w:val="24"/>
          <w:szCs w:val="24"/>
          <w:lang w:val="uk-UA"/>
        </w:rPr>
      </w:pPr>
    </w:p>
    <w:p w14:paraId="58D33A08"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Присутні:</w:t>
      </w:r>
    </w:p>
    <w:p w14:paraId="3A6623D7" w14:textId="77777777" w:rsidR="00186BF8" w:rsidRPr="003477C8" w:rsidRDefault="00186BF8" w:rsidP="007728FD">
      <w:pPr>
        <w:ind w:left="284" w:right="135" w:firstLine="709"/>
        <w:jc w:val="both"/>
        <w:rPr>
          <w:sz w:val="24"/>
          <w:szCs w:val="24"/>
          <w:lang w:val="uk-UA"/>
        </w:rPr>
      </w:pPr>
    </w:p>
    <w:p w14:paraId="7B79CE43" w14:textId="77777777" w:rsidR="00186BF8" w:rsidRPr="003477C8" w:rsidRDefault="00186BF8" w:rsidP="007728FD">
      <w:pPr>
        <w:ind w:left="284" w:right="135" w:firstLine="709"/>
        <w:jc w:val="both"/>
        <w:rPr>
          <w:sz w:val="24"/>
          <w:szCs w:val="24"/>
          <w:lang w:val="uk-UA"/>
        </w:rPr>
      </w:pPr>
      <w:r w:rsidRPr="003477C8">
        <w:rPr>
          <w:sz w:val="24"/>
          <w:szCs w:val="24"/>
          <w:lang w:val="uk-UA"/>
        </w:rPr>
        <w:t>Учасники загальних зборів (конференції) жителів у кількості _____ осіб (список реєстрації – у Додатку 1 до цього протоколу).</w:t>
      </w:r>
    </w:p>
    <w:p w14:paraId="0AEAD468" w14:textId="77777777" w:rsidR="00186BF8" w:rsidRPr="003477C8" w:rsidRDefault="00186BF8" w:rsidP="007728FD">
      <w:pPr>
        <w:ind w:left="284" w:right="135" w:firstLine="709"/>
        <w:jc w:val="both"/>
        <w:rPr>
          <w:sz w:val="24"/>
          <w:szCs w:val="24"/>
          <w:lang w:val="uk-UA"/>
        </w:rPr>
      </w:pPr>
    </w:p>
    <w:p w14:paraId="6DE35B31" w14:textId="77777777" w:rsidR="00186BF8" w:rsidRPr="003477C8" w:rsidRDefault="00186BF8" w:rsidP="007728FD">
      <w:pPr>
        <w:ind w:left="284" w:right="135" w:firstLine="709"/>
        <w:jc w:val="both"/>
        <w:rPr>
          <w:sz w:val="24"/>
          <w:szCs w:val="24"/>
          <w:lang w:val="uk-UA"/>
        </w:rPr>
      </w:pPr>
      <w:r w:rsidRPr="003477C8">
        <w:rPr>
          <w:sz w:val="24"/>
          <w:szCs w:val="24"/>
          <w:lang w:val="uk-UA"/>
        </w:rPr>
        <w:t>З них наділені правом голосувати _____ учасників.</w:t>
      </w:r>
    </w:p>
    <w:p w14:paraId="462E5698" w14:textId="77777777" w:rsidR="00186BF8" w:rsidRPr="003477C8" w:rsidRDefault="00186BF8" w:rsidP="007728FD">
      <w:pPr>
        <w:ind w:left="284" w:right="135" w:firstLine="709"/>
        <w:jc w:val="both"/>
        <w:rPr>
          <w:sz w:val="24"/>
          <w:szCs w:val="24"/>
          <w:lang w:val="uk-UA"/>
        </w:rPr>
      </w:pPr>
    </w:p>
    <w:p w14:paraId="7ABCDF5B"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ПОРЯДОК ДЕННИЙ:</w:t>
      </w:r>
    </w:p>
    <w:p w14:paraId="3AD1939B" w14:textId="77777777" w:rsidR="00186BF8" w:rsidRPr="003477C8" w:rsidRDefault="00186BF8" w:rsidP="007728FD">
      <w:pPr>
        <w:ind w:left="284" w:right="135" w:firstLine="709"/>
        <w:jc w:val="both"/>
        <w:rPr>
          <w:sz w:val="24"/>
          <w:szCs w:val="24"/>
          <w:lang w:val="uk-UA"/>
        </w:rPr>
      </w:pPr>
    </w:p>
    <w:p w14:paraId="15186A5E" w14:textId="77777777" w:rsidR="00186BF8" w:rsidRPr="003477C8" w:rsidRDefault="00186BF8" w:rsidP="007728FD">
      <w:pPr>
        <w:ind w:left="284" w:right="135" w:firstLine="709"/>
        <w:jc w:val="both"/>
        <w:rPr>
          <w:sz w:val="24"/>
          <w:szCs w:val="24"/>
          <w:lang w:val="uk-UA"/>
        </w:rPr>
      </w:pPr>
      <w:r w:rsidRPr="003477C8">
        <w:rPr>
          <w:sz w:val="24"/>
          <w:szCs w:val="24"/>
          <w:lang w:val="uk-UA"/>
        </w:rPr>
        <w:t>1. Обрання головуючого, секретаря та членів лічильної комісії.</w:t>
      </w:r>
    </w:p>
    <w:p w14:paraId="64B54F72" w14:textId="77777777" w:rsidR="00186BF8" w:rsidRPr="003477C8" w:rsidRDefault="00186BF8" w:rsidP="007728FD">
      <w:pPr>
        <w:ind w:left="284" w:right="135" w:firstLine="709"/>
        <w:jc w:val="both"/>
        <w:rPr>
          <w:sz w:val="24"/>
          <w:szCs w:val="24"/>
          <w:lang w:val="uk-UA"/>
        </w:rPr>
      </w:pPr>
      <w:r w:rsidRPr="003477C8">
        <w:rPr>
          <w:sz w:val="24"/>
          <w:szCs w:val="24"/>
          <w:lang w:val="uk-UA"/>
        </w:rPr>
        <w:t>2. Затвердження порядку денного та регламенту загальних зборів (конференції) жителів.</w:t>
      </w:r>
    </w:p>
    <w:p w14:paraId="1AB5A434" w14:textId="77777777" w:rsidR="00186BF8" w:rsidRPr="003477C8" w:rsidRDefault="00186BF8" w:rsidP="007728FD">
      <w:pPr>
        <w:ind w:left="284" w:right="135" w:firstLine="709"/>
        <w:jc w:val="both"/>
        <w:rPr>
          <w:sz w:val="24"/>
          <w:szCs w:val="24"/>
          <w:lang w:val="uk-UA"/>
        </w:rPr>
      </w:pPr>
      <w:r w:rsidRPr="003477C8">
        <w:rPr>
          <w:sz w:val="24"/>
          <w:szCs w:val="24"/>
          <w:lang w:val="uk-UA"/>
        </w:rPr>
        <w:t>3. Про ________________________________________________.</w:t>
      </w:r>
    </w:p>
    <w:p w14:paraId="456925EC"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питання порядку денного, що обговорювалося</w:t>
      </w:r>
    </w:p>
    <w:p w14:paraId="6DE0B010" w14:textId="77777777" w:rsidR="00186BF8" w:rsidRPr="003477C8" w:rsidRDefault="00186BF8" w:rsidP="007728FD">
      <w:pPr>
        <w:ind w:left="284" w:right="135" w:firstLine="709"/>
        <w:jc w:val="both"/>
        <w:rPr>
          <w:sz w:val="24"/>
          <w:szCs w:val="24"/>
          <w:lang w:val="uk-UA"/>
        </w:rPr>
      </w:pPr>
      <w:r w:rsidRPr="003477C8">
        <w:rPr>
          <w:sz w:val="24"/>
          <w:szCs w:val="24"/>
          <w:lang w:val="uk-UA"/>
        </w:rPr>
        <w:t>4. Про ________________________________________________.</w:t>
      </w:r>
    </w:p>
    <w:p w14:paraId="5FCF5424"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питання порядку денного, що обговорювалося</w:t>
      </w:r>
    </w:p>
    <w:p w14:paraId="2FDBCC82" w14:textId="77777777" w:rsidR="00186BF8" w:rsidRPr="003477C8" w:rsidRDefault="00186BF8" w:rsidP="007728FD">
      <w:pPr>
        <w:ind w:left="284" w:right="135" w:firstLine="709"/>
        <w:jc w:val="both"/>
        <w:rPr>
          <w:sz w:val="24"/>
          <w:szCs w:val="24"/>
          <w:lang w:val="uk-UA"/>
        </w:rPr>
      </w:pPr>
      <w:r w:rsidRPr="003477C8">
        <w:rPr>
          <w:sz w:val="24"/>
          <w:szCs w:val="24"/>
          <w:lang w:val="uk-UA"/>
        </w:rPr>
        <w:t>5. Про ________________________________________________.</w:t>
      </w:r>
    </w:p>
    <w:p w14:paraId="1E41727E"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питання порядку денного, що обговорювалося</w:t>
      </w:r>
    </w:p>
    <w:p w14:paraId="4FD20864" w14:textId="77777777" w:rsidR="00186BF8" w:rsidRPr="003477C8" w:rsidRDefault="00186BF8" w:rsidP="007728FD">
      <w:pPr>
        <w:ind w:left="284" w:right="135" w:firstLine="709"/>
        <w:jc w:val="both"/>
        <w:rPr>
          <w:sz w:val="24"/>
          <w:szCs w:val="24"/>
          <w:lang w:val="uk-UA"/>
        </w:rPr>
      </w:pPr>
    </w:p>
    <w:p w14:paraId="4798BC25" w14:textId="77777777" w:rsidR="00186BF8" w:rsidRPr="003477C8" w:rsidRDefault="00186BF8" w:rsidP="007728FD">
      <w:pPr>
        <w:ind w:left="284" w:right="135" w:firstLine="709"/>
        <w:jc w:val="both"/>
        <w:rPr>
          <w:sz w:val="24"/>
          <w:szCs w:val="24"/>
          <w:lang w:val="uk-UA"/>
        </w:rPr>
      </w:pPr>
    </w:p>
    <w:p w14:paraId="4976ACC9"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1. Обрання головуючого, секретаря та членів лічильної комісії.</w:t>
      </w:r>
    </w:p>
    <w:p w14:paraId="68CF7096" w14:textId="77777777" w:rsidR="00186BF8" w:rsidRPr="003477C8" w:rsidRDefault="00186BF8" w:rsidP="007728FD">
      <w:pPr>
        <w:ind w:left="284" w:right="135" w:firstLine="709"/>
        <w:jc w:val="both"/>
        <w:rPr>
          <w:sz w:val="24"/>
          <w:szCs w:val="24"/>
          <w:lang w:val="uk-UA"/>
        </w:rPr>
      </w:pPr>
    </w:p>
    <w:p w14:paraId="791F14F6" w14:textId="77777777" w:rsidR="00186BF8" w:rsidRPr="003477C8" w:rsidRDefault="00186BF8" w:rsidP="007728FD">
      <w:pPr>
        <w:ind w:left="284" w:right="135" w:firstLine="709"/>
        <w:jc w:val="both"/>
        <w:rPr>
          <w:sz w:val="24"/>
          <w:szCs w:val="24"/>
          <w:lang w:val="uk-UA"/>
        </w:rPr>
      </w:pPr>
      <w:r w:rsidRPr="003477C8">
        <w:rPr>
          <w:sz w:val="24"/>
          <w:szCs w:val="24"/>
          <w:lang w:val="uk-UA"/>
        </w:rPr>
        <w:t>СЛУХАЛИ:</w:t>
      </w:r>
    </w:p>
    <w:p w14:paraId="387425D7" w14:textId="77777777" w:rsidR="00186BF8" w:rsidRPr="003477C8" w:rsidRDefault="00186BF8" w:rsidP="007728FD">
      <w:pPr>
        <w:ind w:left="284" w:right="135" w:firstLine="709"/>
        <w:jc w:val="both"/>
        <w:rPr>
          <w:sz w:val="24"/>
          <w:szCs w:val="24"/>
          <w:lang w:val="uk-UA"/>
        </w:rPr>
      </w:pPr>
    </w:p>
    <w:p w14:paraId="5ADC8857" w14:textId="77777777" w:rsidR="00186BF8" w:rsidRPr="003477C8" w:rsidRDefault="00186BF8" w:rsidP="007728FD">
      <w:pPr>
        <w:ind w:left="284" w:right="135" w:firstLine="709"/>
        <w:jc w:val="both"/>
        <w:rPr>
          <w:sz w:val="24"/>
          <w:szCs w:val="24"/>
          <w:lang w:val="uk-UA"/>
        </w:rPr>
      </w:pPr>
      <w:r w:rsidRPr="003477C8">
        <w:rPr>
          <w:sz w:val="24"/>
          <w:szCs w:val="24"/>
          <w:lang w:val="uk-UA"/>
        </w:rPr>
        <w:t>1.</w:t>
      </w:r>
    </w:p>
    <w:p w14:paraId="59674646" w14:textId="77777777" w:rsidR="00186BF8" w:rsidRPr="003477C8" w:rsidRDefault="00186BF8" w:rsidP="007728FD">
      <w:pPr>
        <w:ind w:left="284" w:right="135" w:firstLine="709"/>
        <w:jc w:val="both"/>
        <w:rPr>
          <w:sz w:val="24"/>
          <w:szCs w:val="24"/>
          <w:lang w:val="uk-UA"/>
        </w:rPr>
      </w:pPr>
    </w:p>
    <w:p w14:paraId="69FFCF02" w14:textId="77777777" w:rsidR="00186BF8" w:rsidRPr="003477C8" w:rsidRDefault="00186BF8" w:rsidP="007728FD">
      <w:pPr>
        <w:ind w:left="284" w:right="135" w:firstLine="709"/>
        <w:jc w:val="both"/>
        <w:rPr>
          <w:sz w:val="24"/>
          <w:szCs w:val="24"/>
          <w:lang w:val="uk-UA"/>
        </w:rPr>
      </w:pPr>
      <w:r w:rsidRPr="003477C8">
        <w:rPr>
          <w:sz w:val="24"/>
          <w:szCs w:val="24"/>
          <w:lang w:val="uk-UA"/>
        </w:rPr>
        <w:t>ВИСТУПИЛИ:</w:t>
      </w:r>
    </w:p>
    <w:p w14:paraId="15B568EE" w14:textId="77777777" w:rsidR="00186BF8" w:rsidRPr="003477C8" w:rsidRDefault="00186BF8" w:rsidP="007728FD">
      <w:pPr>
        <w:ind w:left="284" w:right="135" w:firstLine="709"/>
        <w:jc w:val="both"/>
        <w:rPr>
          <w:sz w:val="24"/>
          <w:szCs w:val="24"/>
          <w:lang w:val="uk-UA"/>
        </w:rPr>
      </w:pPr>
    </w:p>
    <w:p w14:paraId="6B8726D5"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______________________________________________________________</w:t>
      </w:r>
    </w:p>
    <w:p w14:paraId="3AE9B84F" w14:textId="77777777" w:rsidR="00186BF8" w:rsidRPr="003477C8" w:rsidRDefault="00186BF8" w:rsidP="007728FD">
      <w:pPr>
        <w:ind w:left="284" w:right="135" w:firstLine="709"/>
        <w:jc w:val="both"/>
        <w:rPr>
          <w:sz w:val="24"/>
          <w:szCs w:val="24"/>
          <w:lang w:val="uk-UA"/>
        </w:rPr>
      </w:pPr>
    </w:p>
    <w:p w14:paraId="33507D26" w14:textId="77777777" w:rsidR="00186BF8" w:rsidRPr="003477C8" w:rsidRDefault="00186BF8" w:rsidP="007728FD">
      <w:pPr>
        <w:ind w:left="284" w:right="135" w:firstLine="709"/>
        <w:jc w:val="both"/>
        <w:rPr>
          <w:sz w:val="24"/>
          <w:szCs w:val="24"/>
          <w:lang w:val="uk-UA"/>
        </w:rPr>
      </w:pPr>
      <w:r w:rsidRPr="003477C8">
        <w:rPr>
          <w:sz w:val="24"/>
          <w:szCs w:val="24"/>
          <w:lang w:val="uk-UA"/>
        </w:rPr>
        <w:t>2. ______________________________________________________________</w:t>
      </w:r>
    </w:p>
    <w:p w14:paraId="31DDFB77" w14:textId="77777777" w:rsidR="00186BF8" w:rsidRPr="003477C8" w:rsidRDefault="00186BF8" w:rsidP="007728FD">
      <w:pPr>
        <w:ind w:left="284" w:right="135" w:firstLine="709"/>
        <w:jc w:val="both"/>
        <w:rPr>
          <w:sz w:val="24"/>
          <w:szCs w:val="24"/>
          <w:lang w:val="uk-UA"/>
        </w:rPr>
      </w:pPr>
    </w:p>
    <w:p w14:paraId="2C04C3D9"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4DDA1779" w14:textId="77777777" w:rsidR="00186BF8" w:rsidRPr="003477C8" w:rsidRDefault="00186BF8" w:rsidP="007728FD">
      <w:pPr>
        <w:ind w:left="284" w:right="135" w:firstLine="709"/>
        <w:jc w:val="both"/>
        <w:rPr>
          <w:sz w:val="24"/>
          <w:szCs w:val="24"/>
          <w:lang w:val="uk-UA"/>
        </w:rPr>
      </w:pPr>
    </w:p>
    <w:p w14:paraId="42C36D46"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p>
    <w:p w14:paraId="5E43FAFB" w14:textId="77777777" w:rsidR="00186BF8" w:rsidRPr="003477C8" w:rsidRDefault="00186BF8" w:rsidP="007728FD">
      <w:pPr>
        <w:ind w:left="284" w:right="135" w:firstLine="709"/>
        <w:jc w:val="both"/>
        <w:rPr>
          <w:sz w:val="24"/>
          <w:szCs w:val="24"/>
          <w:lang w:val="uk-UA"/>
        </w:rPr>
      </w:pPr>
    </w:p>
    <w:p w14:paraId="7100663E"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p>
    <w:p w14:paraId="375F4A6A" w14:textId="77777777" w:rsidR="00186BF8" w:rsidRPr="003477C8" w:rsidRDefault="00186BF8" w:rsidP="007728FD">
      <w:pPr>
        <w:ind w:left="284" w:right="135" w:firstLine="709"/>
        <w:jc w:val="both"/>
        <w:rPr>
          <w:sz w:val="24"/>
          <w:szCs w:val="24"/>
          <w:lang w:val="uk-UA"/>
        </w:rPr>
      </w:pPr>
    </w:p>
    <w:p w14:paraId="5DB6A1F1"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"Утрималися" – ________ </w:t>
      </w:r>
      <w:r w:rsidRPr="003477C8">
        <w:rPr>
          <w:i/>
          <w:iCs/>
          <w:sz w:val="24"/>
          <w:szCs w:val="24"/>
          <w:lang w:val="uk-UA"/>
        </w:rPr>
        <w:t>(вказати кількість)</w:t>
      </w:r>
      <w:r w:rsidRPr="003477C8">
        <w:rPr>
          <w:sz w:val="24"/>
          <w:szCs w:val="24"/>
          <w:lang w:val="uk-UA"/>
        </w:rPr>
        <w:t>;</w:t>
      </w:r>
    </w:p>
    <w:p w14:paraId="426F87CC" w14:textId="77777777" w:rsidR="00186BF8" w:rsidRPr="003477C8" w:rsidRDefault="00186BF8" w:rsidP="007728FD">
      <w:pPr>
        <w:ind w:left="284" w:right="135" w:firstLine="709"/>
        <w:jc w:val="both"/>
        <w:rPr>
          <w:sz w:val="24"/>
          <w:szCs w:val="24"/>
          <w:lang w:val="uk-UA"/>
        </w:rPr>
      </w:pPr>
    </w:p>
    <w:p w14:paraId="4BB97081"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УХВАЛИЛИ:</w:t>
      </w:r>
    </w:p>
    <w:p w14:paraId="241DE513" w14:textId="77777777" w:rsidR="00186BF8" w:rsidRPr="003477C8" w:rsidRDefault="00186BF8" w:rsidP="007728FD">
      <w:pPr>
        <w:ind w:left="284" w:right="135" w:firstLine="709"/>
        <w:jc w:val="both"/>
        <w:rPr>
          <w:sz w:val="24"/>
          <w:szCs w:val="24"/>
          <w:lang w:val="uk-UA"/>
        </w:rPr>
      </w:pPr>
    </w:p>
    <w:p w14:paraId="29E9C612" w14:textId="77777777" w:rsidR="00186BF8" w:rsidRPr="003477C8" w:rsidRDefault="00186BF8" w:rsidP="007728FD">
      <w:pPr>
        <w:ind w:left="284" w:right="135" w:firstLine="709"/>
        <w:rPr>
          <w:sz w:val="24"/>
          <w:szCs w:val="24"/>
          <w:lang w:val="uk-UA"/>
        </w:rPr>
      </w:pPr>
      <w:r w:rsidRPr="003477C8">
        <w:rPr>
          <w:sz w:val="24"/>
          <w:szCs w:val="24"/>
          <w:lang w:val="uk-UA"/>
        </w:rPr>
        <w:t>Обрати головуючим загальних зборів (конференції) жителів:______________________________</w:t>
      </w:r>
    </w:p>
    <w:p w14:paraId="086074E9" w14:textId="77777777" w:rsidR="00186BF8" w:rsidRPr="003477C8" w:rsidRDefault="00186BF8" w:rsidP="007728FD">
      <w:pPr>
        <w:ind w:left="284" w:right="135" w:firstLine="709"/>
        <w:jc w:val="both"/>
        <w:rPr>
          <w:sz w:val="24"/>
          <w:szCs w:val="24"/>
          <w:lang w:val="uk-UA"/>
        </w:rPr>
      </w:pPr>
    </w:p>
    <w:p w14:paraId="7771D659"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65390E03" w14:textId="77777777" w:rsidR="00186BF8" w:rsidRPr="003477C8" w:rsidRDefault="00186BF8" w:rsidP="007728FD">
      <w:pPr>
        <w:ind w:left="284" w:right="135" w:firstLine="709"/>
        <w:jc w:val="both"/>
        <w:rPr>
          <w:sz w:val="24"/>
          <w:szCs w:val="24"/>
          <w:lang w:val="uk-UA"/>
        </w:rPr>
      </w:pPr>
    </w:p>
    <w:p w14:paraId="58DB88B1"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p>
    <w:p w14:paraId="7917D4F3" w14:textId="77777777" w:rsidR="00186BF8" w:rsidRPr="003477C8" w:rsidRDefault="00186BF8" w:rsidP="007728FD">
      <w:pPr>
        <w:ind w:left="284" w:right="135" w:firstLine="709"/>
        <w:jc w:val="both"/>
        <w:rPr>
          <w:sz w:val="24"/>
          <w:szCs w:val="24"/>
          <w:lang w:val="uk-UA"/>
        </w:rPr>
      </w:pPr>
    </w:p>
    <w:p w14:paraId="225168A3"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r w:rsidRPr="003477C8">
        <w:rPr>
          <w:sz w:val="24"/>
          <w:szCs w:val="24"/>
          <w:lang w:val="uk-UA"/>
        </w:rPr>
        <w:t>;</w:t>
      </w:r>
    </w:p>
    <w:p w14:paraId="28280085" w14:textId="77777777" w:rsidR="00186BF8" w:rsidRPr="003477C8" w:rsidRDefault="00186BF8" w:rsidP="007728FD">
      <w:pPr>
        <w:ind w:left="284" w:right="135" w:firstLine="709"/>
        <w:jc w:val="both"/>
        <w:rPr>
          <w:sz w:val="24"/>
          <w:szCs w:val="24"/>
          <w:lang w:val="uk-UA"/>
        </w:rPr>
      </w:pPr>
    </w:p>
    <w:p w14:paraId="21A8B6D9"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"Утрималися" – ________ </w:t>
      </w:r>
      <w:r w:rsidRPr="003477C8">
        <w:rPr>
          <w:i/>
          <w:iCs/>
          <w:sz w:val="24"/>
          <w:szCs w:val="24"/>
          <w:lang w:val="uk-UA"/>
        </w:rPr>
        <w:t>(вказати кількість);</w:t>
      </w:r>
    </w:p>
    <w:p w14:paraId="607B7613" w14:textId="77777777" w:rsidR="00186BF8" w:rsidRPr="003477C8" w:rsidRDefault="00186BF8" w:rsidP="007728FD">
      <w:pPr>
        <w:ind w:left="284" w:right="135" w:firstLine="709"/>
        <w:jc w:val="both"/>
        <w:rPr>
          <w:sz w:val="24"/>
          <w:szCs w:val="24"/>
          <w:lang w:val="uk-UA"/>
        </w:rPr>
      </w:pPr>
    </w:p>
    <w:p w14:paraId="7B6DAF89" w14:textId="77777777" w:rsidR="00186BF8" w:rsidRPr="003477C8" w:rsidRDefault="00186BF8" w:rsidP="007728FD">
      <w:pPr>
        <w:ind w:left="284" w:right="135" w:firstLine="709"/>
        <w:jc w:val="both"/>
        <w:rPr>
          <w:sz w:val="24"/>
          <w:szCs w:val="24"/>
          <w:lang w:val="uk-UA"/>
        </w:rPr>
      </w:pPr>
      <w:r w:rsidRPr="003477C8">
        <w:rPr>
          <w:sz w:val="24"/>
          <w:szCs w:val="24"/>
          <w:lang w:val="uk-UA"/>
        </w:rPr>
        <w:t>УХВАЛИЛИ:</w:t>
      </w:r>
    </w:p>
    <w:p w14:paraId="39F4058B" w14:textId="77777777" w:rsidR="00186BF8" w:rsidRPr="003477C8" w:rsidRDefault="00186BF8" w:rsidP="007728FD">
      <w:pPr>
        <w:ind w:left="284" w:right="135" w:firstLine="709"/>
        <w:jc w:val="both"/>
        <w:rPr>
          <w:sz w:val="24"/>
          <w:szCs w:val="24"/>
          <w:lang w:val="uk-UA"/>
        </w:rPr>
      </w:pPr>
    </w:p>
    <w:p w14:paraId="61857930" w14:textId="77777777" w:rsidR="00186BF8" w:rsidRPr="003477C8" w:rsidRDefault="00186BF8" w:rsidP="007728FD">
      <w:pPr>
        <w:ind w:left="284" w:right="135" w:firstLine="709"/>
        <w:rPr>
          <w:sz w:val="24"/>
          <w:szCs w:val="24"/>
          <w:lang w:val="uk-UA"/>
        </w:rPr>
      </w:pPr>
      <w:r w:rsidRPr="003477C8">
        <w:rPr>
          <w:sz w:val="24"/>
          <w:szCs w:val="24"/>
          <w:lang w:val="uk-UA"/>
        </w:rPr>
        <w:t>Обрати секретарем загальних зборів (конференції) жителів: ______________________________</w:t>
      </w:r>
    </w:p>
    <w:p w14:paraId="58872284" w14:textId="77777777" w:rsidR="00186BF8" w:rsidRPr="003477C8" w:rsidRDefault="00186BF8" w:rsidP="007728FD">
      <w:pPr>
        <w:ind w:left="284" w:right="135" w:firstLine="709"/>
        <w:jc w:val="both"/>
        <w:rPr>
          <w:sz w:val="24"/>
          <w:szCs w:val="24"/>
          <w:lang w:val="uk-UA"/>
        </w:rPr>
      </w:pPr>
    </w:p>
    <w:p w14:paraId="53441A5D"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76B437A6" w14:textId="77777777" w:rsidR="00186BF8" w:rsidRPr="003477C8" w:rsidRDefault="00186BF8" w:rsidP="007728FD">
      <w:pPr>
        <w:ind w:left="284" w:right="135" w:firstLine="709"/>
        <w:jc w:val="both"/>
        <w:rPr>
          <w:sz w:val="24"/>
          <w:szCs w:val="24"/>
          <w:lang w:val="uk-UA"/>
        </w:rPr>
      </w:pPr>
    </w:p>
    <w:p w14:paraId="7AC7E1A6"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p>
    <w:p w14:paraId="6128915E" w14:textId="77777777" w:rsidR="00186BF8" w:rsidRPr="003477C8" w:rsidRDefault="00186BF8" w:rsidP="007728FD">
      <w:pPr>
        <w:ind w:left="284" w:right="135" w:firstLine="709"/>
        <w:jc w:val="both"/>
        <w:rPr>
          <w:sz w:val="24"/>
          <w:szCs w:val="24"/>
          <w:lang w:val="uk-UA"/>
        </w:rPr>
      </w:pPr>
    </w:p>
    <w:p w14:paraId="6C5DAAEC"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r w:rsidRPr="003477C8">
        <w:rPr>
          <w:sz w:val="24"/>
          <w:szCs w:val="24"/>
          <w:lang w:val="uk-UA"/>
        </w:rPr>
        <w:t>;</w:t>
      </w:r>
    </w:p>
    <w:p w14:paraId="60730F87" w14:textId="77777777" w:rsidR="00186BF8" w:rsidRPr="003477C8" w:rsidRDefault="00186BF8" w:rsidP="007728FD">
      <w:pPr>
        <w:ind w:left="284" w:right="135" w:firstLine="709"/>
        <w:jc w:val="both"/>
        <w:rPr>
          <w:sz w:val="24"/>
          <w:szCs w:val="24"/>
          <w:lang w:val="uk-UA"/>
        </w:rPr>
      </w:pPr>
    </w:p>
    <w:p w14:paraId="3927882F"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"Утрималися" – ________ </w:t>
      </w:r>
      <w:r w:rsidRPr="003477C8">
        <w:rPr>
          <w:i/>
          <w:iCs/>
          <w:sz w:val="24"/>
          <w:szCs w:val="24"/>
          <w:lang w:val="uk-UA"/>
        </w:rPr>
        <w:t>(вказати кількість);</w:t>
      </w:r>
    </w:p>
    <w:p w14:paraId="3CA03A42" w14:textId="77777777" w:rsidR="00186BF8" w:rsidRPr="003477C8" w:rsidRDefault="00186BF8" w:rsidP="007728FD">
      <w:pPr>
        <w:ind w:left="284" w:right="135" w:firstLine="709"/>
        <w:jc w:val="both"/>
        <w:rPr>
          <w:sz w:val="24"/>
          <w:szCs w:val="24"/>
          <w:lang w:val="uk-UA"/>
        </w:rPr>
      </w:pPr>
    </w:p>
    <w:p w14:paraId="69E7BEE1"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УХВАЛИЛИ:</w:t>
      </w:r>
    </w:p>
    <w:p w14:paraId="7A92B3D2" w14:textId="77777777" w:rsidR="00186BF8" w:rsidRPr="003477C8" w:rsidRDefault="00186BF8" w:rsidP="007728FD">
      <w:pPr>
        <w:ind w:left="284" w:right="135" w:firstLine="709"/>
        <w:jc w:val="both"/>
        <w:rPr>
          <w:sz w:val="24"/>
          <w:szCs w:val="24"/>
          <w:lang w:val="uk-UA"/>
        </w:rPr>
      </w:pPr>
    </w:p>
    <w:p w14:paraId="690989AE" w14:textId="77777777" w:rsidR="00186BF8" w:rsidRPr="003477C8" w:rsidRDefault="00186BF8" w:rsidP="007728FD">
      <w:pPr>
        <w:ind w:left="284" w:right="135" w:firstLine="709"/>
        <w:jc w:val="both"/>
        <w:rPr>
          <w:sz w:val="24"/>
          <w:szCs w:val="24"/>
          <w:lang w:val="uk-UA"/>
        </w:rPr>
      </w:pPr>
      <w:r w:rsidRPr="003477C8">
        <w:rPr>
          <w:sz w:val="24"/>
          <w:szCs w:val="24"/>
          <w:lang w:val="uk-UA"/>
        </w:rPr>
        <w:t>Обрати членами лічильної комісії загальних зборів (конференції):</w:t>
      </w:r>
    </w:p>
    <w:p w14:paraId="2DF3C4EF" w14:textId="77777777" w:rsidR="00186BF8" w:rsidRPr="003477C8" w:rsidRDefault="00186BF8" w:rsidP="007728FD">
      <w:pPr>
        <w:ind w:left="284" w:right="135" w:firstLine="709"/>
        <w:jc w:val="both"/>
        <w:rPr>
          <w:sz w:val="24"/>
          <w:szCs w:val="24"/>
          <w:lang w:val="uk-UA"/>
        </w:rPr>
      </w:pPr>
    </w:p>
    <w:p w14:paraId="7BD6CDCD"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w:t>
      </w:r>
    </w:p>
    <w:p w14:paraId="7AA22E86" w14:textId="77777777" w:rsidR="00186BF8" w:rsidRPr="003477C8" w:rsidRDefault="00186BF8" w:rsidP="007728FD">
      <w:pPr>
        <w:ind w:left="284" w:right="135" w:firstLine="709"/>
        <w:jc w:val="both"/>
        <w:rPr>
          <w:sz w:val="24"/>
          <w:szCs w:val="24"/>
          <w:lang w:val="uk-UA"/>
        </w:rPr>
      </w:pPr>
    </w:p>
    <w:p w14:paraId="3ADFD107" w14:textId="77777777" w:rsidR="00186BF8" w:rsidRPr="003477C8" w:rsidRDefault="00186BF8" w:rsidP="007728FD">
      <w:pPr>
        <w:ind w:left="284" w:right="135" w:firstLine="709"/>
        <w:jc w:val="both"/>
        <w:rPr>
          <w:sz w:val="24"/>
          <w:szCs w:val="24"/>
          <w:lang w:val="uk-UA"/>
        </w:rPr>
      </w:pPr>
      <w:r w:rsidRPr="003477C8">
        <w:rPr>
          <w:sz w:val="24"/>
          <w:szCs w:val="24"/>
          <w:lang w:val="uk-UA"/>
        </w:rPr>
        <w:t>2. ….</w:t>
      </w:r>
    </w:p>
    <w:p w14:paraId="3762C73F" w14:textId="77777777" w:rsidR="00186BF8" w:rsidRPr="003477C8" w:rsidRDefault="00186BF8" w:rsidP="007728FD">
      <w:pPr>
        <w:ind w:left="284" w:right="135" w:firstLine="709"/>
        <w:jc w:val="both"/>
        <w:rPr>
          <w:sz w:val="24"/>
          <w:szCs w:val="24"/>
          <w:lang w:val="uk-UA"/>
        </w:rPr>
      </w:pPr>
    </w:p>
    <w:p w14:paraId="63827D39" w14:textId="77777777" w:rsidR="00186BF8" w:rsidRPr="003477C8" w:rsidRDefault="00186BF8" w:rsidP="007728FD">
      <w:pPr>
        <w:ind w:left="284" w:right="135" w:firstLine="709"/>
        <w:jc w:val="both"/>
        <w:rPr>
          <w:sz w:val="24"/>
          <w:szCs w:val="24"/>
          <w:lang w:val="uk-UA"/>
        </w:rPr>
      </w:pPr>
    </w:p>
    <w:p w14:paraId="200ADC89"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2. Затвердження порядку денного загальних зборів (конференції) жителів</w:t>
      </w:r>
    </w:p>
    <w:p w14:paraId="5BBB2BAA" w14:textId="77777777" w:rsidR="00186BF8" w:rsidRPr="003477C8" w:rsidRDefault="00186BF8" w:rsidP="007728FD">
      <w:pPr>
        <w:ind w:left="284" w:right="135" w:firstLine="709"/>
        <w:jc w:val="both"/>
        <w:rPr>
          <w:sz w:val="24"/>
          <w:szCs w:val="24"/>
          <w:lang w:val="uk-UA"/>
        </w:rPr>
      </w:pPr>
    </w:p>
    <w:p w14:paraId="368705EE" w14:textId="77777777" w:rsidR="00186BF8" w:rsidRPr="003477C8" w:rsidRDefault="00186BF8" w:rsidP="007728FD">
      <w:pPr>
        <w:ind w:left="284" w:right="135" w:firstLine="709"/>
        <w:jc w:val="both"/>
        <w:rPr>
          <w:sz w:val="24"/>
          <w:szCs w:val="24"/>
          <w:lang w:val="uk-UA"/>
        </w:rPr>
      </w:pPr>
      <w:r w:rsidRPr="003477C8">
        <w:rPr>
          <w:sz w:val="24"/>
          <w:szCs w:val="24"/>
          <w:lang w:val="uk-UA"/>
        </w:rPr>
        <w:t>СЛУХАЛИ:</w:t>
      </w:r>
    </w:p>
    <w:p w14:paraId="74FB47E3" w14:textId="77777777" w:rsidR="00186BF8" w:rsidRPr="003477C8" w:rsidRDefault="00186BF8" w:rsidP="007728FD">
      <w:pPr>
        <w:ind w:left="284" w:right="135" w:firstLine="709"/>
        <w:jc w:val="both"/>
        <w:rPr>
          <w:sz w:val="24"/>
          <w:szCs w:val="24"/>
          <w:lang w:val="uk-UA"/>
        </w:rPr>
      </w:pPr>
    </w:p>
    <w:p w14:paraId="6701B3CB" w14:textId="77777777" w:rsidR="00186BF8" w:rsidRPr="003477C8" w:rsidRDefault="00186BF8" w:rsidP="007728FD">
      <w:pPr>
        <w:ind w:left="284" w:right="135" w:firstLine="709"/>
        <w:jc w:val="both"/>
        <w:rPr>
          <w:sz w:val="24"/>
          <w:szCs w:val="24"/>
          <w:lang w:val="uk-UA"/>
        </w:rPr>
      </w:pPr>
      <w:r w:rsidRPr="003477C8">
        <w:rPr>
          <w:sz w:val="24"/>
          <w:szCs w:val="24"/>
          <w:lang w:val="uk-UA"/>
        </w:rPr>
        <w:t>1. Про затвердження порядку денного загальних зборів (конференції).</w:t>
      </w:r>
    </w:p>
    <w:p w14:paraId="475B54FA" w14:textId="77777777" w:rsidR="00186BF8" w:rsidRPr="003477C8" w:rsidRDefault="00186BF8" w:rsidP="007728FD">
      <w:pPr>
        <w:ind w:left="284" w:right="135" w:firstLine="709"/>
        <w:jc w:val="both"/>
        <w:rPr>
          <w:sz w:val="24"/>
          <w:szCs w:val="24"/>
          <w:lang w:val="uk-UA"/>
        </w:rPr>
      </w:pPr>
    </w:p>
    <w:p w14:paraId="15D7D9AF" w14:textId="77777777" w:rsidR="00186BF8" w:rsidRPr="003477C8" w:rsidRDefault="00186BF8" w:rsidP="007728FD">
      <w:pPr>
        <w:ind w:left="284" w:right="135" w:firstLine="709"/>
        <w:jc w:val="both"/>
        <w:rPr>
          <w:sz w:val="24"/>
          <w:szCs w:val="24"/>
          <w:lang w:val="uk-UA"/>
        </w:rPr>
      </w:pPr>
    </w:p>
    <w:p w14:paraId="14C6C068" w14:textId="77777777" w:rsidR="00186BF8" w:rsidRPr="003477C8" w:rsidRDefault="00186BF8" w:rsidP="007728FD">
      <w:pPr>
        <w:ind w:left="284" w:right="135" w:firstLine="709"/>
        <w:jc w:val="both"/>
        <w:rPr>
          <w:sz w:val="24"/>
          <w:szCs w:val="24"/>
          <w:lang w:val="uk-UA"/>
        </w:rPr>
      </w:pPr>
    </w:p>
    <w:p w14:paraId="27D0013E" w14:textId="77777777" w:rsidR="00186BF8" w:rsidRPr="003477C8" w:rsidRDefault="00186BF8" w:rsidP="007728FD">
      <w:pPr>
        <w:ind w:left="284" w:right="135" w:firstLine="709"/>
        <w:jc w:val="both"/>
        <w:rPr>
          <w:sz w:val="24"/>
          <w:szCs w:val="24"/>
          <w:lang w:val="uk-UA"/>
        </w:rPr>
      </w:pPr>
      <w:r w:rsidRPr="003477C8">
        <w:rPr>
          <w:sz w:val="24"/>
          <w:szCs w:val="24"/>
          <w:lang w:val="uk-UA"/>
        </w:rPr>
        <w:t>ВИСТУПИЛИ:</w:t>
      </w:r>
    </w:p>
    <w:p w14:paraId="71CC687C" w14:textId="77777777" w:rsidR="00186BF8" w:rsidRPr="003477C8" w:rsidRDefault="00186BF8" w:rsidP="007728FD">
      <w:pPr>
        <w:ind w:left="284" w:right="135" w:firstLine="709"/>
        <w:jc w:val="both"/>
        <w:rPr>
          <w:sz w:val="24"/>
          <w:szCs w:val="24"/>
          <w:lang w:val="uk-UA"/>
        </w:rPr>
      </w:pPr>
    </w:p>
    <w:p w14:paraId="49D14965"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______________________________________________________________</w:t>
      </w:r>
    </w:p>
    <w:p w14:paraId="7CF97457" w14:textId="77777777" w:rsidR="00186BF8" w:rsidRPr="003477C8" w:rsidRDefault="00186BF8" w:rsidP="007728FD">
      <w:pPr>
        <w:ind w:left="284" w:right="135" w:firstLine="709"/>
        <w:jc w:val="both"/>
        <w:rPr>
          <w:sz w:val="24"/>
          <w:szCs w:val="24"/>
          <w:lang w:val="uk-UA"/>
        </w:rPr>
      </w:pPr>
    </w:p>
    <w:p w14:paraId="08F126D8" w14:textId="77777777" w:rsidR="00186BF8" w:rsidRPr="003477C8" w:rsidRDefault="00186BF8" w:rsidP="007728FD">
      <w:pPr>
        <w:ind w:left="284" w:right="135" w:firstLine="709"/>
        <w:jc w:val="both"/>
        <w:rPr>
          <w:sz w:val="24"/>
          <w:szCs w:val="24"/>
          <w:lang w:val="uk-UA"/>
        </w:rPr>
      </w:pPr>
      <w:r w:rsidRPr="003477C8">
        <w:rPr>
          <w:sz w:val="24"/>
          <w:szCs w:val="24"/>
          <w:lang w:val="uk-UA"/>
        </w:rPr>
        <w:t>2. ______________________________________________________________</w:t>
      </w:r>
    </w:p>
    <w:p w14:paraId="266BDC0D" w14:textId="77777777" w:rsidR="00186BF8" w:rsidRPr="003477C8" w:rsidRDefault="00186BF8" w:rsidP="007728FD">
      <w:pPr>
        <w:ind w:left="284" w:right="135" w:firstLine="709"/>
        <w:jc w:val="both"/>
        <w:rPr>
          <w:sz w:val="24"/>
          <w:szCs w:val="24"/>
          <w:lang w:val="uk-UA"/>
        </w:rPr>
      </w:pPr>
    </w:p>
    <w:p w14:paraId="12E59F50"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0E1D8992" w14:textId="77777777" w:rsidR="00186BF8" w:rsidRPr="003477C8" w:rsidRDefault="00186BF8" w:rsidP="007728FD">
      <w:pPr>
        <w:ind w:left="284" w:right="135" w:firstLine="709"/>
        <w:jc w:val="both"/>
        <w:rPr>
          <w:sz w:val="24"/>
          <w:szCs w:val="24"/>
          <w:lang w:val="uk-UA"/>
        </w:rPr>
      </w:pPr>
    </w:p>
    <w:p w14:paraId="1E3360C9"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r w:rsidRPr="003477C8">
        <w:rPr>
          <w:sz w:val="24"/>
          <w:szCs w:val="24"/>
          <w:lang w:val="uk-UA"/>
        </w:rPr>
        <w:t>;</w:t>
      </w:r>
    </w:p>
    <w:p w14:paraId="3414C215" w14:textId="77777777" w:rsidR="00186BF8" w:rsidRPr="003477C8" w:rsidRDefault="00186BF8" w:rsidP="007728FD">
      <w:pPr>
        <w:ind w:left="284" w:right="135" w:firstLine="709"/>
        <w:jc w:val="both"/>
        <w:rPr>
          <w:sz w:val="24"/>
          <w:szCs w:val="24"/>
          <w:lang w:val="uk-UA"/>
        </w:rPr>
      </w:pPr>
    </w:p>
    <w:p w14:paraId="1B6668E9"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r w:rsidRPr="003477C8">
        <w:rPr>
          <w:sz w:val="24"/>
          <w:szCs w:val="24"/>
          <w:lang w:val="uk-UA"/>
        </w:rPr>
        <w:t>;</w:t>
      </w:r>
    </w:p>
    <w:p w14:paraId="42D37ED9" w14:textId="77777777" w:rsidR="00186BF8" w:rsidRPr="003477C8" w:rsidRDefault="00186BF8" w:rsidP="007728FD">
      <w:pPr>
        <w:ind w:left="284" w:right="135" w:firstLine="709"/>
        <w:jc w:val="both"/>
        <w:rPr>
          <w:sz w:val="24"/>
          <w:szCs w:val="24"/>
          <w:lang w:val="uk-UA"/>
        </w:rPr>
      </w:pPr>
    </w:p>
    <w:p w14:paraId="46B61A42"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"Утрималися" – ________ </w:t>
      </w:r>
      <w:r w:rsidRPr="003477C8">
        <w:rPr>
          <w:i/>
          <w:iCs/>
          <w:sz w:val="24"/>
          <w:szCs w:val="24"/>
          <w:lang w:val="uk-UA"/>
        </w:rPr>
        <w:t>(вказати кількість)</w:t>
      </w:r>
      <w:r w:rsidRPr="003477C8">
        <w:rPr>
          <w:sz w:val="24"/>
          <w:szCs w:val="24"/>
          <w:lang w:val="uk-UA"/>
        </w:rPr>
        <w:t>;</w:t>
      </w:r>
    </w:p>
    <w:p w14:paraId="531A1E22" w14:textId="77777777" w:rsidR="00186BF8" w:rsidRPr="003477C8" w:rsidRDefault="00186BF8" w:rsidP="007728FD">
      <w:pPr>
        <w:ind w:left="284" w:right="135" w:firstLine="709"/>
        <w:jc w:val="both"/>
        <w:rPr>
          <w:sz w:val="24"/>
          <w:szCs w:val="24"/>
          <w:lang w:val="uk-UA"/>
        </w:rPr>
      </w:pPr>
    </w:p>
    <w:p w14:paraId="2C02D51F"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УХВАЛИЛИ: Затвердити такий порядок денний загальних зборів (конференції) жителів:</w:t>
      </w:r>
    </w:p>
    <w:p w14:paraId="03B6C6C7" w14:textId="77777777" w:rsidR="00186BF8" w:rsidRPr="003477C8" w:rsidRDefault="00186BF8" w:rsidP="007728FD">
      <w:pPr>
        <w:ind w:left="284" w:right="135" w:firstLine="709"/>
        <w:jc w:val="both"/>
        <w:rPr>
          <w:sz w:val="24"/>
          <w:szCs w:val="24"/>
          <w:lang w:val="uk-UA"/>
        </w:rPr>
      </w:pPr>
    </w:p>
    <w:p w14:paraId="15F482D5" w14:textId="77777777" w:rsidR="00186BF8" w:rsidRPr="003477C8" w:rsidRDefault="00186BF8" w:rsidP="007728FD">
      <w:pPr>
        <w:ind w:left="284" w:right="135" w:firstLine="709"/>
        <w:jc w:val="both"/>
        <w:rPr>
          <w:sz w:val="24"/>
          <w:szCs w:val="24"/>
          <w:lang w:val="uk-UA"/>
        </w:rPr>
      </w:pPr>
      <w:r w:rsidRPr="003477C8">
        <w:rPr>
          <w:sz w:val="24"/>
          <w:szCs w:val="24"/>
          <w:lang w:val="uk-UA"/>
        </w:rPr>
        <w:t>1. Про ________________________________________________.</w:t>
      </w:r>
    </w:p>
    <w:p w14:paraId="604BE43E" w14:textId="77777777" w:rsidR="00186BF8" w:rsidRPr="003477C8" w:rsidRDefault="00186BF8" w:rsidP="007728FD">
      <w:pPr>
        <w:ind w:left="284" w:right="135" w:firstLine="709"/>
        <w:jc w:val="both"/>
        <w:rPr>
          <w:sz w:val="24"/>
          <w:szCs w:val="24"/>
          <w:lang w:val="uk-UA"/>
        </w:rPr>
      </w:pPr>
    </w:p>
    <w:p w14:paraId="5A800792" w14:textId="77777777" w:rsidR="00186BF8" w:rsidRPr="003477C8" w:rsidRDefault="00186BF8" w:rsidP="007728FD">
      <w:pPr>
        <w:ind w:left="284" w:right="135" w:firstLine="709"/>
        <w:jc w:val="both"/>
        <w:rPr>
          <w:sz w:val="24"/>
          <w:szCs w:val="24"/>
          <w:lang w:val="uk-UA"/>
        </w:rPr>
      </w:pPr>
      <w:r w:rsidRPr="003477C8">
        <w:rPr>
          <w:sz w:val="24"/>
          <w:szCs w:val="24"/>
          <w:lang w:val="uk-UA"/>
        </w:rPr>
        <w:t>2. Про ________________________________________________.</w:t>
      </w:r>
    </w:p>
    <w:p w14:paraId="7CAF5F33" w14:textId="77777777" w:rsidR="00186BF8" w:rsidRPr="003477C8" w:rsidRDefault="00186BF8" w:rsidP="007728FD">
      <w:pPr>
        <w:ind w:left="284" w:right="135" w:firstLine="709"/>
        <w:jc w:val="both"/>
        <w:rPr>
          <w:sz w:val="24"/>
          <w:szCs w:val="24"/>
          <w:lang w:val="uk-UA"/>
        </w:rPr>
      </w:pPr>
    </w:p>
    <w:p w14:paraId="6EE42EB2" w14:textId="77777777" w:rsidR="00186BF8" w:rsidRPr="003477C8" w:rsidRDefault="00186BF8" w:rsidP="007728FD">
      <w:pPr>
        <w:ind w:left="284" w:right="135" w:firstLine="709"/>
        <w:jc w:val="both"/>
        <w:rPr>
          <w:sz w:val="24"/>
          <w:szCs w:val="24"/>
          <w:lang w:val="uk-UA"/>
        </w:rPr>
      </w:pPr>
      <w:r w:rsidRPr="003477C8">
        <w:rPr>
          <w:sz w:val="24"/>
          <w:szCs w:val="24"/>
          <w:lang w:val="uk-UA"/>
        </w:rPr>
        <w:t>3. Про ________________________________________________.</w:t>
      </w:r>
    </w:p>
    <w:p w14:paraId="42E05694" w14:textId="77777777" w:rsidR="00186BF8" w:rsidRPr="003477C8" w:rsidRDefault="00186BF8" w:rsidP="007728FD">
      <w:pPr>
        <w:ind w:left="284" w:right="135" w:firstLine="709"/>
        <w:jc w:val="both"/>
        <w:rPr>
          <w:sz w:val="24"/>
          <w:szCs w:val="24"/>
          <w:lang w:val="uk-UA"/>
        </w:rPr>
      </w:pPr>
    </w:p>
    <w:p w14:paraId="3366459B" w14:textId="77777777" w:rsidR="00186BF8" w:rsidRPr="003477C8" w:rsidRDefault="00186BF8" w:rsidP="007728FD">
      <w:pPr>
        <w:ind w:left="284" w:right="135" w:firstLine="709"/>
        <w:jc w:val="both"/>
        <w:rPr>
          <w:sz w:val="24"/>
          <w:szCs w:val="24"/>
          <w:lang w:val="uk-UA"/>
        </w:rPr>
      </w:pPr>
    </w:p>
    <w:p w14:paraId="75891CFA"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3. Затвердження регламенту загальних зборів (конференції) жителів</w:t>
      </w:r>
    </w:p>
    <w:p w14:paraId="2829A293" w14:textId="77777777" w:rsidR="00186BF8" w:rsidRPr="003477C8" w:rsidRDefault="00186BF8" w:rsidP="007728FD">
      <w:pPr>
        <w:ind w:left="284" w:right="135" w:firstLine="709"/>
        <w:jc w:val="both"/>
        <w:rPr>
          <w:sz w:val="24"/>
          <w:szCs w:val="24"/>
          <w:lang w:val="uk-UA"/>
        </w:rPr>
      </w:pPr>
    </w:p>
    <w:p w14:paraId="604EAFB3" w14:textId="77777777" w:rsidR="00186BF8" w:rsidRPr="003477C8" w:rsidRDefault="00186BF8" w:rsidP="007728FD">
      <w:pPr>
        <w:ind w:left="284" w:right="135" w:firstLine="709"/>
        <w:jc w:val="both"/>
        <w:rPr>
          <w:sz w:val="24"/>
          <w:szCs w:val="24"/>
          <w:lang w:val="uk-UA"/>
        </w:rPr>
      </w:pPr>
      <w:r w:rsidRPr="003477C8">
        <w:rPr>
          <w:sz w:val="24"/>
          <w:szCs w:val="24"/>
          <w:lang w:val="uk-UA"/>
        </w:rPr>
        <w:t>СЛУХАЛИ:</w:t>
      </w:r>
    </w:p>
    <w:p w14:paraId="45B75F1D" w14:textId="77777777" w:rsidR="00186BF8" w:rsidRPr="003477C8" w:rsidRDefault="00186BF8" w:rsidP="007728FD">
      <w:pPr>
        <w:ind w:left="284" w:right="135" w:firstLine="709"/>
        <w:jc w:val="both"/>
        <w:rPr>
          <w:sz w:val="24"/>
          <w:szCs w:val="24"/>
          <w:lang w:val="uk-UA"/>
        </w:rPr>
      </w:pPr>
    </w:p>
    <w:p w14:paraId="26C8A365" w14:textId="77777777" w:rsidR="00186BF8" w:rsidRPr="003477C8" w:rsidRDefault="00186BF8" w:rsidP="007728FD">
      <w:pPr>
        <w:ind w:left="284" w:right="135" w:firstLine="709"/>
        <w:jc w:val="both"/>
        <w:rPr>
          <w:sz w:val="24"/>
          <w:szCs w:val="24"/>
          <w:lang w:val="uk-UA"/>
        </w:rPr>
      </w:pPr>
      <w:r w:rsidRPr="003477C8">
        <w:rPr>
          <w:sz w:val="24"/>
          <w:szCs w:val="24"/>
          <w:lang w:val="uk-UA"/>
        </w:rPr>
        <w:t>1. Про затвердження регламенту загальних зборів (конференції).</w:t>
      </w:r>
    </w:p>
    <w:p w14:paraId="7A311495" w14:textId="77777777" w:rsidR="00186BF8" w:rsidRPr="003477C8" w:rsidRDefault="00186BF8" w:rsidP="007728FD">
      <w:pPr>
        <w:ind w:left="284" w:right="135" w:firstLine="709"/>
        <w:jc w:val="both"/>
        <w:rPr>
          <w:sz w:val="24"/>
          <w:szCs w:val="24"/>
          <w:lang w:val="uk-UA"/>
        </w:rPr>
      </w:pPr>
    </w:p>
    <w:p w14:paraId="47EF8F7D" w14:textId="77777777" w:rsidR="00186BF8" w:rsidRPr="003477C8" w:rsidRDefault="00186BF8" w:rsidP="007728FD">
      <w:pPr>
        <w:ind w:left="284" w:right="135" w:firstLine="709"/>
        <w:jc w:val="both"/>
        <w:rPr>
          <w:sz w:val="24"/>
          <w:szCs w:val="24"/>
          <w:lang w:val="uk-UA"/>
        </w:rPr>
      </w:pPr>
      <w:r w:rsidRPr="003477C8">
        <w:rPr>
          <w:sz w:val="24"/>
          <w:szCs w:val="24"/>
          <w:lang w:val="uk-UA"/>
        </w:rPr>
        <w:t>ВИСТУПИЛИ:</w:t>
      </w:r>
    </w:p>
    <w:p w14:paraId="4C6095E3" w14:textId="77777777" w:rsidR="00186BF8" w:rsidRPr="003477C8" w:rsidRDefault="00186BF8" w:rsidP="007728FD">
      <w:pPr>
        <w:ind w:left="284" w:right="135" w:firstLine="709"/>
        <w:jc w:val="both"/>
        <w:rPr>
          <w:sz w:val="24"/>
          <w:szCs w:val="24"/>
          <w:lang w:val="uk-UA"/>
        </w:rPr>
      </w:pPr>
    </w:p>
    <w:p w14:paraId="3062F963"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______________________________________________________________</w:t>
      </w:r>
    </w:p>
    <w:p w14:paraId="60060F39" w14:textId="77777777" w:rsidR="00186BF8" w:rsidRPr="003477C8" w:rsidRDefault="00186BF8" w:rsidP="007728FD">
      <w:pPr>
        <w:ind w:left="284" w:right="135" w:firstLine="709"/>
        <w:jc w:val="both"/>
        <w:rPr>
          <w:sz w:val="24"/>
          <w:szCs w:val="24"/>
          <w:lang w:val="uk-UA"/>
        </w:rPr>
      </w:pPr>
    </w:p>
    <w:p w14:paraId="6382E9C0" w14:textId="77777777" w:rsidR="00186BF8" w:rsidRPr="003477C8" w:rsidRDefault="00186BF8" w:rsidP="007728FD">
      <w:pPr>
        <w:ind w:left="284" w:right="135" w:firstLine="709"/>
        <w:jc w:val="both"/>
        <w:rPr>
          <w:sz w:val="24"/>
          <w:szCs w:val="24"/>
          <w:lang w:val="uk-UA"/>
        </w:rPr>
      </w:pPr>
      <w:r w:rsidRPr="003477C8">
        <w:rPr>
          <w:sz w:val="24"/>
          <w:szCs w:val="24"/>
          <w:lang w:val="uk-UA"/>
        </w:rPr>
        <w:t>2. ______________________________________________________________</w:t>
      </w:r>
    </w:p>
    <w:p w14:paraId="304E681B" w14:textId="77777777" w:rsidR="00186BF8" w:rsidRPr="003477C8" w:rsidRDefault="00186BF8" w:rsidP="007728FD">
      <w:pPr>
        <w:ind w:left="284" w:right="135" w:firstLine="709"/>
        <w:jc w:val="both"/>
        <w:rPr>
          <w:sz w:val="24"/>
          <w:szCs w:val="24"/>
          <w:lang w:val="uk-UA"/>
        </w:rPr>
      </w:pPr>
    </w:p>
    <w:p w14:paraId="4AFCA93A"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59F4F29B" w14:textId="77777777" w:rsidR="00186BF8" w:rsidRPr="003477C8" w:rsidRDefault="00186BF8" w:rsidP="007728FD">
      <w:pPr>
        <w:ind w:left="284" w:right="135" w:firstLine="709"/>
        <w:jc w:val="both"/>
        <w:rPr>
          <w:sz w:val="24"/>
          <w:szCs w:val="24"/>
          <w:lang w:val="uk-UA"/>
        </w:rPr>
      </w:pPr>
    </w:p>
    <w:p w14:paraId="250C0AAA"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p>
    <w:p w14:paraId="5A01D3E1" w14:textId="77777777" w:rsidR="00186BF8" w:rsidRPr="003477C8" w:rsidRDefault="00186BF8" w:rsidP="007728FD">
      <w:pPr>
        <w:ind w:left="284" w:right="135" w:firstLine="709"/>
        <w:jc w:val="both"/>
        <w:rPr>
          <w:sz w:val="24"/>
          <w:szCs w:val="24"/>
          <w:lang w:val="uk-UA"/>
        </w:rPr>
      </w:pPr>
    </w:p>
    <w:p w14:paraId="132A3A74"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p>
    <w:p w14:paraId="56113434" w14:textId="77777777" w:rsidR="00186BF8" w:rsidRPr="003477C8" w:rsidRDefault="00186BF8" w:rsidP="007728FD">
      <w:pPr>
        <w:ind w:left="284" w:right="135" w:firstLine="709"/>
        <w:jc w:val="both"/>
        <w:rPr>
          <w:sz w:val="24"/>
          <w:szCs w:val="24"/>
          <w:lang w:val="uk-UA"/>
        </w:rPr>
      </w:pPr>
    </w:p>
    <w:p w14:paraId="6D0C9457"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"Утрималися" – ________ </w:t>
      </w:r>
      <w:r w:rsidRPr="003477C8">
        <w:rPr>
          <w:i/>
          <w:iCs/>
          <w:sz w:val="24"/>
          <w:szCs w:val="24"/>
          <w:lang w:val="uk-UA"/>
        </w:rPr>
        <w:t>(вказати кількість);</w:t>
      </w:r>
    </w:p>
    <w:p w14:paraId="16A3CB90" w14:textId="77777777" w:rsidR="00186BF8" w:rsidRPr="003477C8" w:rsidRDefault="00186BF8" w:rsidP="007728FD">
      <w:pPr>
        <w:ind w:left="284" w:right="135" w:firstLine="709"/>
        <w:jc w:val="both"/>
        <w:rPr>
          <w:sz w:val="24"/>
          <w:szCs w:val="24"/>
          <w:lang w:val="uk-UA"/>
        </w:rPr>
      </w:pPr>
    </w:p>
    <w:p w14:paraId="24C513D4"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УХВАЛИЛИ: Затвердити такий регламент загальних зборів (конференції) жителів:</w:t>
      </w:r>
    </w:p>
    <w:p w14:paraId="37966E8E" w14:textId="77777777" w:rsidR="00186BF8" w:rsidRPr="003477C8" w:rsidRDefault="00186BF8" w:rsidP="007728FD">
      <w:pPr>
        <w:ind w:left="284" w:right="135" w:firstLine="709"/>
        <w:jc w:val="both"/>
        <w:rPr>
          <w:sz w:val="24"/>
          <w:szCs w:val="24"/>
          <w:lang w:val="uk-UA"/>
        </w:rPr>
      </w:pPr>
    </w:p>
    <w:p w14:paraId="211BFC74" w14:textId="77777777" w:rsidR="00186BF8" w:rsidRPr="003477C8" w:rsidRDefault="00186BF8" w:rsidP="007728FD">
      <w:pPr>
        <w:ind w:left="284" w:right="135" w:firstLine="709"/>
        <w:jc w:val="both"/>
        <w:rPr>
          <w:sz w:val="24"/>
          <w:szCs w:val="24"/>
          <w:lang w:val="uk-UA"/>
        </w:rPr>
      </w:pPr>
      <w:r w:rsidRPr="003477C8">
        <w:rPr>
          <w:sz w:val="24"/>
          <w:szCs w:val="24"/>
          <w:lang w:val="uk-UA"/>
        </w:rPr>
        <w:t>на вступне слово ініціатора загальних зборів (конференції) – до ___ хвилин;</w:t>
      </w:r>
    </w:p>
    <w:p w14:paraId="49B0B0D4" w14:textId="77777777" w:rsidR="00186BF8" w:rsidRPr="003477C8" w:rsidRDefault="00186BF8" w:rsidP="007728FD">
      <w:pPr>
        <w:ind w:left="284" w:right="135" w:firstLine="709"/>
        <w:jc w:val="both"/>
        <w:rPr>
          <w:sz w:val="24"/>
          <w:szCs w:val="24"/>
          <w:lang w:val="uk-UA"/>
        </w:rPr>
      </w:pPr>
    </w:p>
    <w:p w14:paraId="1A7C81D2" w14:textId="77777777" w:rsidR="00186BF8" w:rsidRPr="003477C8" w:rsidRDefault="00186BF8" w:rsidP="007728FD">
      <w:pPr>
        <w:ind w:left="284" w:right="135" w:firstLine="709"/>
        <w:jc w:val="both"/>
        <w:rPr>
          <w:sz w:val="24"/>
          <w:szCs w:val="24"/>
          <w:lang w:val="uk-UA"/>
        </w:rPr>
      </w:pPr>
      <w:r w:rsidRPr="003477C8">
        <w:rPr>
          <w:sz w:val="24"/>
          <w:szCs w:val="24"/>
          <w:lang w:val="uk-UA"/>
        </w:rPr>
        <w:t>на доповідь – до ___ хвилин;</w:t>
      </w:r>
    </w:p>
    <w:p w14:paraId="358D0FBC" w14:textId="77777777" w:rsidR="00186BF8" w:rsidRPr="003477C8" w:rsidRDefault="00186BF8" w:rsidP="007728FD">
      <w:pPr>
        <w:ind w:left="284" w:right="135" w:firstLine="709"/>
        <w:jc w:val="both"/>
        <w:rPr>
          <w:sz w:val="24"/>
          <w:szCs w:val="24"/>
          <w:lang w:val="uk-UA"/>
        </w:rPr>
      </w:pPr>
    </w:p>
    <w:p w14:paraId="7FA16CD8" w14:textId="77777777" w:rsidR="00186BF8" w:rsidRPr="003477C8" w:rsidRDefault="00186BF8" w:rsidP="007728FD">
      <w:pPr>
        <w:ind w:left="284" w:right="135" w:firstLine="709"/>
        <w:jc w:val="both"/>
        <w:rPr>
          <w:sz w:val="24"/>
          <w:szCs w:val="24"/>
          <w:lang w:val="uk-UA"/>
        </w:rPr>
      </w:pPr>
      <w:r w:rsidRPr="003477C8">
        <w:rPr>
          <w:sz w:val="24"/>
          <w:szCs w:val="24"/>
          <w:lang w:val="uk-UA"/>
        </w:rPr>
        <w:t>на кожну із не більше двох співдоповідей – до ___ хвилин;</w:t>
      </w:r>
    </w:p>
    <w:p w14:paraId="6ED99A98" w14:textId="77777777" w:rsidR="00186BF8" w:rsidRPr="003477C8" w:rsidRDefault="00186BF8" w:rsidP="007728FD">
      <w:pPr>
        <w:ind w:left="284" w:right="135" w:firstLine="709"/>
        <w:jc w:val="both"/>
        <w:rPr>
          <w:sz w:val="24"/>
          <w:szCs w:val="24"/>
          <w:lang w:val="uk-UA"/>
        </w:rPr>
      </w:pPr>
    </w:p>
    <w:p w14:paraId="2D0CAA70" w14:textId="77777777" w:rsidR="00186BF8" w:rsidRPr="003477C8" w:rsidRDefault="00186BF8" w:rsidP="007728FD">
      <w:pPr>
        <w:ind w:left="284" w:right="135" w:firstLine="709"/>
        <w:jc w:val="both"/>
        <w:rPr>
          <w:sz w:val="24"/>
          <w:szCs w:val="24"/>
          <w:lang w:val="uk-UA"/>
        </w:rPr>
      </w:pPr>
      <w:r w:rsidRPr="003477C8">
        <w:rPr>
          <w:sz w:val="24"/>
          <w:szCs w:val="24"/>
          <w:lang w:val="uk-UA"/>
        </w:rPr>
        <w:lastRenderedPageBreak/>
        <w:t>відповіді на запитання після доповіді й усіх співдоповідей разом – до ___ хвилин;</w:t>
      </w:r>
    </w:p>
    <w:p w14:paraId="59F34FD8" w14:textId="77777777" w:rsidR="00186BF8" w:rsidRPr="003477C8" w:rsidRDefault="00186BF8" w:rsidP="007728FD">
      <w:pPr>
        <w:ind w:left="284" w:right="135" w:firstLine="709"/>
        <w:jc w:val="both"/>
        <w:rPr>
          <w:sz w:val="24"/>
          <w:szCs w:val="24"/>
          <w:lang w:val="uk-UA"/>
        </w:rPr>
      </w:pPr>
    </w:p>
    <w:p w14:paraId="664B0468" w14:textId="77777777" w:rsidR="00186BF8" w:rsidRPr="003477C8" w:rsidRDefault="00186BF8" w:rsidP="007728FD">
      <w:pPr>
        <w:ind w:left="284" w:right="135" w:firstLine="709"/>
        <w:jc w:val="both"/>
        <w:rPr>
          <w:sz w:val="24"/>
          <w:szCs w:val="24"/>
          <w:lang w:val="uk-UA"/>
        </w:rPr>
      </w:pPr>
      <w:r w:rsidRPr="003477C8">
        <w:rPr>
          <w:sz w:val="24"/>
          <w:szCs w:val="24"/>
          <w:lang w:val="uk-UA"/>
        </w:rPr>
        <w:t>на виступи експертів – до ___ хвилин;</w:t>
      </w:r>
    </w:p>
    <w:p w14:paraId="66F4FC0B" w14:textId="77777777" w:rsidR="00186BF8" w:rsidRPr="003477C8" w:rsidRDefault="00186BF8" w:rsidP="007728FD">
      <w:pPr>
        <w:ind w:left="284" w:right="135" w:firstLine="709"/>
        <w:jc w:val="both"/>
        <w:rPr>
          <w:sz w:val="24"/>
          <w:szCs w:val="24"/>
          <w:lang w:val="uk-UA"/>
        </w:rPr>
      </w:pPr>
    </w:p>
    <w:p w14:paraId="5F763246" w14:textId="77777777" w:rsidR="00186BF8" w:rsidRPr="003477C8" w:rsidRDefault="00186BF8" w:rsidP="007728FD">
      <w:pPr>
        <w:ind w:left="284" w:right="135" w:firstLine="709"/>
        <w:jc w:val="both"/>
        <w:rPr>
          <w:sz w:val="24"/>
          <w:szCs w:val="24"/>
          <w:lang w:val="uk-UA"/>
        </w:rPr>
      </w:pPr>
      <w:r w:rsidRPr="003477C8">
        <w:rPr>
          <w:sz w:val="24"/>
          <w:szCs w:val="24"/>
          <w:lang w:val="uk-UA"/>
        </w:rPr>
        <w:t>на виступи в обговоренні – до ___ хвилин.</w:t>
      </w:r>
    </w:p>
    <w:p w14:paraId="54738012" w14:textId="77777777" w:rsidR="00186BF8" w:rsidRPr="003477C8" w:rsidRDefault="00186BF8" w:rsidP="007728FD">
      <w:pPr>
        <w:ind w:left="284" w:right="135" w:firstLine="709"/>
        <w:jc w:val="both"/>
        <w:rPr>
          <w:sz w:val="24"/>
          <w:szCs w:val="24"/>
          <w:lang w:val="uk-UA"/>
        </w:rPr>
      </w:pPr>
    </w:p>
    <w:p w14:paraId="6E0507CE" w14:textId="77777777" w:rsidR="00186BF8" w:rsidRPr="003477C8" w:rsidRDefault="00186BF8" w:rsidP="007728FD">
      <w:pPr>
        <w:ind w:left="284" w:right="135" w:firstLine="709"/>
        <w:jc w:val="both"/>
        <w:rPr>
          <w:sz w:val="24"/>
          <w:szCs w:val="24"/>
          <w:lang w:val="uk-UA"/>
        </w:rPr>
      </w:pPr>
    </w:p>
    <w:p w14:paraId="52095ECC"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4. Питання порядку денного, що обговорювалось ___________________________________ або кандидатура (-и) делегата (</w:t>
      </w:r>
      <w:proofErr w:type="spellStart"/>
      <w:r w:rsidRPr="003477C8">
        <w:rPr>
          <w:b/>
          <w:bCs/>
          <w:sz w:val="24"/>
          <w:szCs w:val="24"/>
          <w:lang w:val="uk-UA"/>
        </w:rPr>
        <w:t>-ів</w:t>
      </w:r>
      <w:proofErr w:type="spellEnd"/>
      <w:r w:rsidRPr="003477C8">
        <w:rPr>
          <w:b/>
          <w:bCs/>
          <w:sz w:val="24"/>
          <w:szCs w:val="24"/>
          <w:lang w:val="uk-UA"/>
        </w:rPr>
        <w:t>) на конференцію жителів _________________________.</w:t>
      </w:r>
    </w:p>
    <w:p w14:paraId="4C86A6C7" w14:textId="77777777" w:rsidR="00186BF8" w:rsidRPr="003477C8" w:rsidRDefault="00186BF8" w:rsidP="007728FD">
      <w:pPr>
        <w:ind w:left="284" w:right="135" w:firstLine="709"/>
        <w:jc w:val="both"/>
        <w:rPr>
          <w:sz w:val="24"/>
          <w:szCs w:val="24"/>
          <w:lang w:val="uk-UA"/>
        </w:rPr>
      </w:pPr>
    </w:p>
    <w:p w14:paraId="64B904FF" w14:textId="77777777" w:rsidR="00186BF8" w:rsidRPr="003477C8" w:rsidRDefault="00186BF8" w:rsidP="007728FD">
      <w:pPr>
        <w:ind w:left="284" w:right="135" w:firstLine="709"/>
        <w:jc w:val="both"/>
        <w:rPr>
          <w:sz w:val="24"/>
          <w:szCs w:val="24"/>
          <w:lang w:val="uk-UA"/>
        </w:rPr>
      </w:pPr>
      <w:r w:rsidRPr="003477C8">
        <w:rPr>
          <w:sz w:val="24"/>
          <w:szCs w:val="24"/>
          <w:lang w:val="uk-UA"/>
        </w:rPr>
        <w:t>СЛУХАЛИ:</w:t>
      </w:r>
    </w:p>
    <w:p w14:paraId="29018946" w14:textId="77777777" w:rsidR="00186BF8" w:rsidRPr="003477C8" w:rsidRDefault="00186BF8" w:rsidP="007728FD">
      <w:pPr>
        <w:ind w:left="284" w:right="135" w:firstLine="709"/>
        <w:jc w:val="both"/>
        <w:rPr>
          <w:sz w:val="24"/>
          <w:szCs w:val="24"/>
          <w:lang w:val="uk-UA"/>
        </w:rPr>
      </w:pPr>
    </w:p>
    <w:p w14:paraId="3AFC05B7" w14:textId="77777777" w:rsidR="00186BF8" w:rsidRPr="003477C8" w:rsidRDefault="00186BF8" w:rsidP="007728FD">
      <w:pPr>
        <w:ind w:left="284" w:right="135" w:firstLine="709"/>
        <w:jc w:val="both"/>
        <w:rPr>
          <w:sz w:val="24"/>
          <w:szCs w:val="24"/>
          <w:lang w:val="uk-UA"/>
        </w:rPr>
      </w:pPr>
      <w:r w:rsidRPr="003477C8">
        <w:rPr>
          <w:sz w:val="24"/>
          <w:szCs w:val="24"/>
          <w:lang w:val="uk-UA"/>
        </w:rPr>
        <w:t>1. Про ________________________________________________.</w:t>
      </w:r>
    </w:p>
    <w:p w14:paraId="71741BAA" w14:textId="77777777" w:rsidR="00186BF8" w:rsidRPr="003477C8" w:rsidRDefault="00186BF8" w:rsidP="007728FD">
      <w:pPr>
        <w:ind w:left="284" w:right="135" w:firstLine="709"/>
        <w:jc w:val="both"/>
        <w:rPr>
          <w:sz w:val="24"/>
          <w:szCs w:val="24"/>
          <w:lang w:val="uk-UA"/>
        </w:rPr>
      </w:pPr>
    </w:p>
    <w:p w14:paraId="0E562EF7"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питання, яке порушується</w:t>
      </w:r>
    </w:p>
    <w:p w14:paraId="1B5463EB" w14:textId="77777777" w:rsidR="00186BF8" w:rsidRPr="003477C8" w:rsidRDefault="00186BF8" w:rsidP="007728FD">
      <w:pPr>
        <w:ind w:left="284" w:right="135" w:firstLine="709"/>
        <w:jc w:val="both"/>
        <w:rPr>
          <w:sz w:val="24"/>
          <w:szCs w:val="24"/>
          <w:lang w:val="uk-UA"/>
        </w:rPr>
      </w:pPr>
    </w:p>
    <w:p w14:paraId="0F89EBF7" w14:textId="77777777" w:rsidR="00186BF8" w:rsidRPr="003477C8" w:rsidRDefault="00186BF8" w:rsidP="007728FD">
      <w:pPr>
        <w:ind w:left="284" w:right="135" w:firstLine="709"/>
        <w:jc w:val="both"/>
        <w:rPr>
          <w:sz w:val="24"/>
          <w:szCs w:val="24"/>
          <w:lang w:val="uk-UA"/>
        </w:rPr>
      </w:pPr>
      <w:r w:rsidRPr="003477C8">
        <w:rPr>
          <w:sz w:val="24"/>
          <w:szCs w:val="24"/>
          <w:lang w:val="uk-UA"/>
        </w:rPr>
        <w:t>ВИСТУПИЛИ:</w:t>
      </w:r>
    </w:p>
    <w:p w14:paraId="392E220C" w14:textId="77777777" w:rsidR="00186BF8" w:rsidRPr="003477C8" w:rsidRDefault="00186BF8" w:rsidP="007728FD">
      <w:pPr>
        <w:ind w:left="284" w:right="135" w:firstLine="709"/>
        <w:jc w:val="both"/>
        <w:rPr>
          <w:sz w:val="24"/>
          <w:szCs w:val="24"/>
          <w:lang w:val="uk-UA"/>
        </w:rPr>
      </w:pPr>
    </w:p>
    <w:p w14:paraId="39DCEC7E" w14:textId="77777777" w:rsidR="00186BF8" w:rsidRPr="003477C8" w:rsidRDefault="00186BF8" w:rsidP="007728FD">
      <w:pPr>
        <w:ind w:left="284" w:right="135" w:firstLine="709"/>
        <w:jc w:val="both"/>
        <w:rPr>
          <w:sz w:val="24"/>
          <w:szCs w:val="24"/>
          <w:lang w:val="uk-UA"/>
        </w:rPr>
      </w:pPr>
      <w:r w:rsidRPr="003477C8">
        <w:rPr>
          <w:sz w:val="24"/>
          <w:szCs w:val="24"/>
          <w:lang w:val="uk-UA"/>
        </w:rPr>
        <w:t>1. ______________________________________________________________</w:t>
      </w:r>
    </w:p>
    <w:p w14:paraId="6B697836" w14:textId="77777777" w:rsidR="00186BF8" w:rsidRPr="003477C8" w:rsidRDefault="00186BF8" w:rsidP="007728FD">
      <w:pPr>
        <w:ind w:left="284" w:right="135" w:firstLine="709"/>
        <w:jc w:val="both"/>
        <w:rPr>
          <w:sz w:val="24"/>
          <w:szCs w:val="24"/>
          <w:lang w:val="uk-UA"/>
        </w:rPr>
      </w:pPr>
    </w:p>
    <w:p w14:paraId="483592AC" w14:textId="77777777" w:rsidR="00186BF8" w:rsidRPr="003477C8" w:rsidRDefault="00186BF8" w:rsidP="007728FD">
      <w:pPr>
        <w:ind w:left="284" w:right="135" w:firstLine="709"/>
        <w:jc w:val="both"/>
        <w:rPr>
          <w:sz w:val="24"/>
          <w:szCs w:val="24"/>
          <w:lang w:val="uk-UA"/>
        </w:rPr>
      </w:pPr>
      <w:r w:rsidRPr="003477C8">
        <w:rPr>
          <w:sz w:val="24"/>
          <w:szCs w:val="24"/>
          <w:lang w:val="uk-UA"/>
        </w:rPr>
        <w:t>2. ______________________________________________________________</w:t>
      </w:r>
    </w:p>
    <w:p w14:paraId="4A48AF6B" w14:textId="77777777" w:rsidR="00186BF8" w:rsidRPr="003477C8" w:rsidRDefault="00186BF8" w:rsidP="007728FD">
      <w:pPr>
        <w:ind w:left="284" w:right="135" w:firstLine="709"/>
        <w:jc w:val="both"/>
        <w:rPr>
          <w:sz w:val="24"/>
          <w:szCs w:val="24"/>
          <w:lang w:val="uk-UA"/>
        </w:rPr>
      </w:pPr>
    </w:p>
    <w:p w14:paraId="617E7B07" w14:textId="77777777" w:rsidR="00186BF8" w:rsidRPr="003477C8" w:rsidRDefault="00186BF8" w:rsidP="007728FD">
      <w:pPr>
        <w:ind w:left="284" w:right="135" w:firstLine="709"/>
        <w:jc w:val="both"/>
        <w:rPr>
          <w:sz w:val="24"/>
          <w:szCs w:val="24"/>
          <w:lang w:val="uk-UA"/>
        </w:rPr>
      </w:pPr>
      <w:r w:rsidRPr="003477C8">
        <w:rPr>
          <w:sz w:val="24"/>
          <w:szCs w:val="24"/>
          <w:lang w:val="uk-UA"/>
        </w:rPr>
        <w:t>ГОЛОСУВАЛИ:</w:t>
      </w:r>
    </w:p>
    <w:p w14:paraId="4C42AF9B" w14:textId="77777777" w:rsidR="00186BF8" w:rsidRPr="003477C8" w:rsidRDefault="00186BF8" w:rsidP="007728FD">
      <w:pPr>
        <w:ind w:left="284" w:right="135" w:firstLine="709"/>
        <w:jc w:val="both"/>
        <w:rPr>
          <w:sz w:val="24"/>
          <w:szCs w:val="24"/>
          <w:lang w:val="uk-UA"/>
        </w:rPr>
      </w:pPr>
    </w:p>
    <w:p w14:paraId="3557B503"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"За" – ________ </w:t>
      </w:r>
      <w:r w:rsidRPr="003477C8">
        <w:rPr>
          <w:i/>
          <w:iCs/>
          <w:sz w:val="24"/>
          <w:szCs w:val="24"/>
          <w:lang w:val="uk-UA"/>
        </w:rPr>
        <w:t>(вказати кількість)</w:t>
      </w:r>
      <w:r w:rsidRPr="003477C8">
        <w:rPr>
          <w:sz w:val="24"/>
          <w:szCs w:val="24"/>
          <w:lang w:val="uk-UA"/>
        </w:rPr>
        <w:t>;</w:t>
      </w:r>
    </w:p>
    <w:p w14:paraId="00C7F68E" w14:textId="77777777" w:rsidR="00186BF8" w:rsidRPr="003477C8" w:rsidRDefault="00186BF8" w:rsidP="007728FD">
      <w:pPr>
        <w:ind w:left="284" w:right="135" w:firstLine="709"/>
        <w:jc w:val="both"/>
        <w:rPr>
          <w:sz w:val="24"/>
          <w:szCs w:val="24"/>
          <w:lang w:val="uk-UA"/>
        </w:rPr>
      </w:pPr>
    </w:p>
    <w:tbl>
      <w:tblPr>
        <w:tblStyle w:val="af0"/>
        <w:tblW w:w="0" w:type="auto"/>
        <w:jc w:val="center"/>
        <w:tblLook w:val="04A0" w:firstRow="1" w:lastRow="0" w:firstColumn="1" w:lastColumn="0" w:noHBand="0" w:noVBand="1"/>
      </w:tblPr>
      <w:tblGrid>
        <w:gridCol w:w="1140"/>
        <w:gridCol w:w="1649"/>
        <w:gridCol w:w="2406"/>
        <w:gridCol w:w="1315"/>
        <w:gridCol w:w="1288"/>
        <w:gridCol w:w="1417"/>
        <w:gridCol w:w="1484"/>
      </w:tblGrid>
      <w:tr w:rsidR="002E5EE7" w:rsidRPr="003477C8" w14:paraId="699D0884" w14:textId="77777777" w:rsidTr="00035C05">
        <w:trPr>
          <w:jc w:val="center"/>
        </w:trPr>
        <w:tc>
          <w:tcPr>
            <w:tcW w:w="1083" w:type="dxa"/>
          </w:tcPr>
          <w:p w14:paraId="124A5D7C"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Прізвище, ім’я, по-батькові жителя (</w:t>
            </w:r>
            <w:proofErr w:type="spellStart"/>
            <w:r w:rsidRPr="003477C8">
              <w:rPr>
                <w:rFonts w:ascii="Times New Roman" w:hAnsi="Times New Roman" w:cs="Times New Roman"/>
                <w:sz w:val="24"/>
                <w:szCs w:val="24"/>
              </w:rPr>
              <w:t>-ьки</w:t>
            </w:r>
            <w:proofErr w:type="spellEnd"/>
            <w:r w:rsidRPr="003477C8">
              <w:rPr>
                <w:rFonts w:ascii="Times New Roman" w:hAnsi="Times New Roman" w:cs="Times New Roman"/>
                <w:sz w:val="24"/>
                <w:szCs w:val="24"/>
              </w:rPr>
              <w:t>)</w:t>
            </w:r>
          </w:p>
        </w:tc>
        <w:tc>
          <w:tcPr>
            <w:tcW w:w="1622" w:type="dxa"/>
          </w:tcPr>
          <w:p w14:paraId="49F124DB"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Адреса місця задекларованого або зареєстрованого проживання</w:t>
            </w:r>
          </w:p>
        </w:tc>
        <w:tc>
          <w:tcPr>
            <w:tcW w:w="2422" w:type="dxa"/>
          </w:tcPr>
          <w:p w14:paraId="431FBD7D"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Фактичне проживання/перебування, що підтверджується довідкою про взяття на облік ВПО) *</w:t>
            </w:r>
          </w:p>
          <w:p w14:paraId="33B530FD"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268" w:type="dxa"/>
          </w:tcPr>
          <w:p w14:paraId="492525D0"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Помітка про видання мандату для голосування</w:t>
            </w:r>
          </w:p>
          <w:p w14:paraId="3128767A"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239" w:type="dxa"/>
          </w:tcPr>
          <w:p w14:paraId="7855FEF5"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Дата народження</w:t>
            </w:r>
          </w:p>
          <w:p w14:paraId="1622F8A3"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376" w:type="dxa"/>
          </w:tcPr>
          <w:p w14:paraId="56A953F7"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Серія (за наявності) та номер документа (</w:t>
            </w:r>
            <w:proofErr w:type="spellStart"/>
            <w:r w:rsidRPr="003477C8">
              <w:rPr>
                <w:rFonts w:ascii="Times New Roman" w:hAnsi="Times New Roman" w:cs="Times New Roman"/>
                <w:sz w:val="24"/>
                <w:szCs w:val="24"/>
              </w:rPr>
              <w:t>-тів</w:t>
            </w:r>
            <w:proofErr w:type="spellEnd"/>
            <w:r w:rsidRPr="003477C8">
              <w:rPr>
                <w:rFonts w:ascii="Times New Roman" w:hAnsi="Times New Roman" w:cs="Times New Roman"/>
                <w:sz w:val="24"/>
                <w:szCs w:val="24"/>
              </w:rPr>
              <w:t>), що посвідчує (</w:t>
            </w:r>
            <w:proofErr w:type="spellStart"/>
            <w:r w:rsidRPr="003477C8">
              <w:rPr>
                <w:rFonts w:ascii="Times New Roman" w:hAnsi="Times New Roman" w:cs="Times New Roman"/>
                <w:sz w:val="24"/>
                <w:szCs w:val="24"/>
              </w:rPr>
              <w:t>-ють</w:t>
            </w:r>
            <w:proofErr w:type="spellEnd"/>
            <w:r w:rsidRPr="003477C8">
              <w:rPr>
                <w:rFonts w:ascii="Times New Roman" w:hAnsi="Times New Roman" w:cs="Times New Roman"/>
                <w:sz w:val="24"/>
                <w:szCs w:val="24"/>
              </w:rPr>
              <w:t>) особу, підтверджує (</w:t>
            </w:r>
            <w:proofErr w:type="spellStart"/>
            <w:r w:rsidRPr="003477C8">
              <w:rPr>
                <w:rFonts w:ascii="Times New Roman" w:hAnsi="Times New Roman" w:cs="Times New Roman"/>
                <w:sz w:val="24"/>
                <w:szCs w:val="24"/>
              </w:rPr>
              <w:t>-ють</w:t>
            </w:r>
            <w:proofErr w:type="spellEnd"/>
            <w:r w:rsidRPr="003477C8">
              <w:rPr>
                <w:rFonts w:ascii="Times New Roman" w:hAnsi="Times New Roman" w:cs="Times New Roman"/>
                <w:sz w:val="24"/>
                <w:szCs w:val="24"/>
              </w:rPr>
              <w:t>) громадянство України</w:t>
            </w:r>
          </w:p>
          <w:p w14:paraId="390700E6"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338" w:type="dxa"/>
          </w:tcPr>
          <w:p w14:paraId="5CBA4D0C"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Власноручний підпис, яким засвідчується достовірність та надаю згоду на обробку вказаних персональних даних відповідно до законодавства</w:t>
            </w:r>
          </w:p>
          <w:p w14:paraId="722AA8DD" w14:textId="77777777" w:rsidR="00186BF8" w:rsidRPr="003477C8" w:rsidRDefault="00186BF8" w:rsidP="007728FD">
            <w:pPr>
              <w:ind w:left="284" w:right="135" w:firstLine="709"/>
              <w:jc w:val="center"/>
              <w:rPr>
                <w:rFonts w:ascii="Times New Roman" w:hAnsi="Times New Roman" w:cs="Times New Roman"/>
                <w:sz w:val="24"/>
                <w:szCs w:val="24"/>
              </w:rPr>
            </w:pPr>
          </w:p>
        </w:tc>
      </w:tr>
      <w:tr w:rsidR="002E5EE7" w:rsidRPr="003477C8" w14:paraId="34298721" w14:textId="77777777" w:rsidTr="00035C05">
        <w:trPr>
          <w:jc w:val="center"/>
        </w:trPr>
        <w:tc>
          <w:tcPr>
            <w:tcW w:w="1083" w:type="dxa"/>
          </w:tcPr>
          <w:p w14:paraId="485C8EE3" w14:textId="77777777" w:rsidR="00186BF8" w:rsidRPr="003477C8" w:rsidRDefault="00186BF8" w:rsidP="007728FD">
            <w:pPr>
              <w:ind w:right="135"/>
              <w:jc w:val="both"/>
              <w:rPr>
                <w:rFonts w:ascii="Times New Roman" w:hAnsi="Times New Roman" w:cs="Times New Roman"/>
                <w:sz w:val="24"/>
                <w:szCs w:val="24"/>
              </w:rPr>
            </w:pPr>
          </w:p>
        </w:tc>
        <w:tc>
          <w:tcPr>
            <w:tcW w:w="1622" w:type="dxa"/>
          </w:tcPr>
          <w:p w14:paraId="21E279A0" w14:textId="77777777" w:rsidR="00186BF8" w:rsidRPr="003477C8" w:rsidRDefault="00186BF8" w:rsidP="007728FD">
            <w:pPr>
              <w:ind w:left="284" w:right="135" w:firstLine="709"/>
              <w:jc w:val="both"/>
              <w:rPr>
                <w:rFonts w:ascii="Times New Roman" w:hAnsi="Times New Roman" w:cs="Times New Roman"/>
                <w:sz w:val="24"/>
                <w:szCs w:val="24"/>
              </w:rPr>
            </w:pPr>
          </w:p>
        </w:tc>
        <w:tc>
          <w:tcPr>
            <w:tcW w:w="2422" w:type="dxa"/>
          </w:tcPr>
          <w:p w14:paraId="0860BCD4"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68" w:type="dxa"/>
          </w:tcPr>
          <w:p w14:paraId="0238D25B"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39" w:type="dxa"/>
          </w:tcPr>
          <w:p w14:paraId="58EAAF85"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76" w:type="dxa"/>
          </w:tcPr>
          <w:p w14:paraId="3E5C5F94"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38" w:type="dxa"/>
          </w:tcPr>
          <w:p w14:paraId="78CB8E93" w14:textId="77777777" w:rsidR="00186BF8" w:rsidRPr="003477C8" w:rsidRDefault="00186BF8" w:rsidP="007728FD">
            <w:pPr>
              <w:ind w:left="284" w:right="135" w:firstLine="709"/>
              <w:jc w:val="both"/>
              <w:rPr>
                <w:rFonts w:ascii="Times New Roman" w:hAnsi="Times New Roman" w:cs="Times New Roman"/>
                <w:sz w:val="24"/>
                <w:szCs w:val="24"/>
              </w:rPr>
            </w:pPr>
          </w:p>
        </w:tc>
      </w:tr>
      <w:tr w:rsidR="002E5EE7" w:rsidRPr="003477C8" w14:paraId="27470C7B" w14:textId="77777777" w:rsidTr="00035C05">
        <w:trPr>
          <w:jc w:val="center"/>
        </w:trPr>
        <w:tc>
          <w:tcPr>
            <w:tcW w:w="1083" w:type="dxa"/>
          </w:tcPr>
          <w:p w14:paraId="3831BBDB" w14:textId="77777777" w:rsidR="00186BF8" w:rsidRPr="003477C8" w:rsidRDefault="00186BF8" w:rsidP="007728FD">
            <w:pPr>
              <w:ind w:right="135"/>
              <w:jc w:val="both"/>
              <w:rPr>
                <w:rFonts w:ascii="Times New Roman" w:hAnsi="Times New Roman" w:cs="Times New Roman"/>
                <w:sz w:val="24"/>
                <w:szCs w:val="24"/>
              </w:rPr>
            </w:pPr>
          </w:p>
        </w:tc>
        <w:tc>
          <w:tcPr>
            <w:tcW w:w="1622" w:type="dxa"/>
          </w:tcPr>
          <w:p w14:paraId="6700833E" w14:textId="77777777" w:rsidR="00186BF8" w:rsidRPr="003477C8" w:rsidRDefault="00186BF8" w:rsidP="007728FD">
            <w:pPr>
              <w:ind w:left="284" w:right="135" w:firstLine="709"/>
              <w:jc w:val="both"/>
              <w:rPr>
                <w:rFonts w:ascii="Times New Roman" w:hAnsi="Times New Roman" w:cs="Times New Roman"/>
                <w:sz w:val="24"/>
                <w:szCs w:val="24"/>
              </w:rPr>
            </w:pPr>
          </w:p>
        </w:tc>
        <w:tc>
          <w:tcPr>
            <w:tcW w:w="2422" w:type="dxa"/>
          </w:tcPr>
          <w:p w14:paraId="19B7D4B1"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68" w:type="dxa"/>
          </w:tcPr>
          <w:p w14:paraId="3C6744BF"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39" w:type="dxa"/>
          </w:tcPr>
          <w:p w14:paraId="60C520F0"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76" w:type="dxa"/>
          </w:tcPr>
          <w:p w14:paraId="058D70F5"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38" w:type="dxa"/>
          </w:tcPr>
          <w:p w14:paraId="1E330B59" w14:textId="77777777" w:rsidR="00186BF8" w:rsidRPr="003477C8" w:rsidRDefault="00186BF8" w:rsidP="007728FD">
            <w:pPr>
              <w:ind w:left="284" w:right="135" w:firstLine="709"/>
              <w:jc w:val="both"/>
              <w:rPr>
                <w:rFonts w:ascii="Times New Roman" w:hAnsi="Times New Roman" w:cs="Times New Roman"/>
                <w:sz w:val="24"/>
                <w:szCs w:val="24"/>
              </w:rPr>
            </w:pPr>
          </w:p>
        </w:tc>
      </w:tr>
      <w:tr w:rsidR="002E5EE7" w:rsidRPr="003477C8" w14:paraId="5AF7E267" w14:textId="77777777" w:rsidTr="00035C05">
        <w:trPr>
          <w:jc w:val="center"/>
        </w:trPr>
        <w:tc>
          <w:tcPr>
            <w:tcW w:w="1083" w:type="dxa"/>
          </w:tcPr>
          <w:p w14:paraId="6BB69888" w14:textId="77777777" w:rsidR="00186BF8" w:rsidRPr="003477C8" w:rsidRDefault="00186BF8" w:rsidP="007728FD">
            <w:pPr>
              <w:ind w:right="135"/>
              <w:jc w:val="both"/>
              <w:rPr>
                <w:rFonts w:ascii="Times New Roman" w:hAnsi="Times New Roman" w:cs="Times New Roman"/>
                <w:sz w:val="24"/>
                <w:szCs w:val="24"/>
              </w:rPr>
            </w:pPr>
          </w:p>
        </w:tc>
        <w:tc>
          <w:tcPr>
            <w:tcW w:w="1622" w:type="dxa"/>
          </w:tcPr>
          <w:p w14:paraId="57068F0B" w14:textId="77777777" w:rsidR="00186BF8" w:rsidRPr="003477C8" w:rsidRDefault="00186BF8" w:rsidP="007728FD">
            <w:pPr>
              <w:ind w:left="284" w:right="135" w:firstLine="709"/>
              <w:jc w:val="both"/>
              <w:rPr>
                <w:rFonts w:ascii="Times New Roman" w:hAnsi="Times New Roman" w:cs="Times New Roman"/>
                <w:sz w:val="24"/>
                <w:szCs w:val="24"/>
              </w:rPr>
            </w:pPr>
          </w:p>
        </w:tc>
        <w:tc>
          <w:tcPr>
            <w:tcW w:w="2422" w:type="dxa"/>
          </w:tcPr>
          <w:p w14:paraId="31AA79BB"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68" w:type="dxa"/>
          </w:tcPr>
          <w:p w14:paraId="740CC183"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39" w:type="dxa"/>
          </w:tcPr>
          <w:p w14:paraId="2868C2D7"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76" w:type="dxa"/>
          </w:tcPr>
          <w:p w14:paraId="56077C82"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38" w:type="dxa"/>
          </w:tcPr>
          <w:p w14:paraId="78406F39" w14:textId="77777777" w:rsidR="00186BF8" w:rsidRPr="003477C8" w:rsidRDefault="00186BF8" w:rsidP="007728FD">
            <w:pPr>
              <w:ind w:left="284" w:right="135" w:firstLine="709"/>
              <w:jc w:val="both"/>
              <w:rPr>
                <w:rFonts w:ascii="Times New Roman" w:hAnsi="Times New Roman" w:cs="Times New Roman"/>
                <w:sz w:val="24"/>
                <w:szCs w:val="24"/>
              </w:rPr>
            </w:pPr>
          </w:p>
        </w:tc>
      </w:tr>
      <w:tr w:rsidR="007728FD" w:rsidRPr="003477C8" w14:paraId="35CCFA91" w14:textId="77777777" w:rsidTr="00035C05">
        <w:trPr>
          <w:jc w:val="center"/>
        </w:trPr>
        <w:tc>
          <w:tcPr>
            <w:tcW w:w="1083" w:type="dxa"/>
          </w:tcPr>
          <w:p w14:paraId="72B57DA1" w14:textId="77777777" w:rsidR="00186BF8" w:rsidRPr="003477C8" w:rsidRDefault="00186BF8" w:rsidP="007728FD">
            <w:pPr>
              <w:ind w:right="135"/>
              <w:jc w:val="both"/>
              <w:rPr>
                <w:rFonts w:ascii="Times New Roman" w:hAnsi="Times New Roman" w:cs="Times New Roman"/>
                <w:sz w:val="24"/>
                <w:szCs w:val="24"/>
              </w:rPr>
            </w:pPr>
          </w:p>
        </w:tc>
        <w:tc>
          <w:tcPr>
            <w:tcW w:w="1622" w:type="dxa"/>
          </w:tcPr>
          <w:p w14:paraId="37A17F20" w14:textId="77777777" w:rsidR="00186BF8" w:rsidRPr="003477C8" w:rsidRDefault="00186BF8" w:rsidP="007728FD">
            <w:pPr>
              <w:ind w:left="284" w:right="135" w:firstLine="709"/>
              <w:jc w:val="both"/>
              <w:rPr>
                <w:rFonts w:ascii="Times New Roman" w:hAnsi="Times New Roman" w:cs="Times New Roman"/>
                <w:sz w:val="24"/>
                <w:szCs w:val="24"/>
              </w:rPr>
            </w:pPr>
          </w:p>
        </w:tc>
        <w:tc>
          <w:tcPr>
            <w:tcW w:w="2422" w:type="dxa"/>
          </w:tcPr>
          <w:p w14:paraId="4996CF5B"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68" w:type="dxa"/>
          </w:tcPr>
          <w:p w14:paraId="399DC301"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39" w:type="dxa"/>
          </w:tcPr>
          <w:p w14:paraId="744EDB3F"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76" w:type="dxa"/>
          </w:tcPr>
          <w:p w14:paraId="103DF095"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38" w:type="dxa"/>
          </w:tcPr>
          <w:p w14:paraId="33433ECD" w14:textId="77777777" w:rsidR="00186BF8" w:rsidRPr="003477C8" w:rsidRDefault="00186BF8" w:rsidP="007728FD">
            <w:pPr>
              <w:ind w:left="284" w:right="135" w:firstLine="709"/>
              <w:jc w:val="both"/>
              <w:rPr>
                <w:rFonts w:ascii="Times New Roman" w:hAnsi="Times New Roman" w:cs="Times New Roman"/>
                <w:sz w:val="24"/>
                <w:szCs w:val="24"/>
              </w:rPr>
            </w:pPr>
          </w:p>
        </w:tc>
      </w:tr>
    </w:tbl>
    <w:p w14:paraId="13B55A14" w14:textId="77777777" w:rsidR="00186BF8" w:rsidRPr="003477C8" w:rsidRDefault="00186BF8" w:rsidP="007728FD">
      <w:pPr>
        <w:ind w:left="284" w:right="135" w:firstLine="709"/>
        <w:jc w:val="both"/>
        <w:rPr>
          <w:sz w:val="24"/>
          <w:szCs w:val="24"/>
          <w:lang w:val="uk-UA"/>
        </w:rPr>
      </w:pPr>
    </w:p>
    <w:p w14:paraId="2F4D7D18"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"Проти" – ________ </w:t>
      </w:r>
      <w:r w:rsidRPr="003477C8">
        <w:rPr>
          <w:i/>
          <w:iCs/>
          <w:sz w:val="24"/>
          <w:szCs w:val="24"/>
          <w:lang w:val="uk-UA"/>
        </w:rPr>
        <w:t>(вказати кількість);</w:t>
      </w:r>
    </w:p>
    <w:p w14:paraId="4AC4D4AA" w14:textId="77777777" w:rsidR="00186BF8" w:rsidRPr="003477C8" w:rsidRDefault="00186BF8" w:rsidP="007728FD">
      <w:pPr>
        <w:ind w:left="284" w:right="135" w:firstLine="709"/>
        <w:jc w:val="both"/>
        <w:rPr>
          <w:sz w:val="24"/>
          <w:szCs w:val="24"/>
          <w:lang w:val="uk-UA"/>
        </w:rPr>
      </w:pPr>
    </w:p>
    <w:p w14:paraId="7C1F5A84" w14:textId="77777777" w:rsidR="00186BF8" w:rsidRPr="003477C8" w:rsidRDefault="00186BF8" w:rsidP="007728FD">
      <w:pPr>
        <w:ind w:left="284" w:right="135" w:firstLine="709"/>
        <w:jc w:val="both"/>
        <w:rPr>
          <w:sz w:val="24"/>
          <w:szCs w:val="24"/>
          <w:lang w:val="uk-UA"/>
        </w:rPr>
      </w:pPr>
      <w:r w:rsidRPr="003477C8">
        <w:rPr>
          <w:sz w:val="24"/>
          <w:szCs w:val="24"/>
          <w:lang w:val="uk-UA"/>
        </w:rPr>
        <w:lastRenderedPageBreak/>
        <w:t xml:space="preserve">"Утрималися" – ________ </w:t>
      </w:r>
      <w:r w:rsidRPr="003477C8">
        <w:rPr>
          <w:i/>
          <w:iCs/>
          <w:sz w:val="24"/>
          <w:szCs w:val="24"/>
          <w:lang w:val="uk-UA"/>
        </w:rPr>
        <w:t>(вказати кількість)</w:t>
      </w:r>
      <w:r w:rsidRPr="003477C8">
        <w:rPr>
          <w:sz w:val="24"/>
          <w:szCs w:val="24"/>
          <w:lang w:val="uk-UA"/>
        </w:rPr>
        <w:t>;</w:t>
      </w:r>
    </w:p>
    <w:p w14:paraId="59E07535" w14:textId="77777777" w:rsidR="00186BF8" w:rsidRPr="003477C8" w:rsidRDefault="00186BF8" w:rsidP="007728FD">
      <w:pPr>
        <w:ind w:left="284" w:right="135" w:firstLine="709"/>
        <w:jc w:val="both"/>
        <w:rPr>
          <w:sz w:val="24"/>
          <w:szCs w:val="24"/>
          <w:lang w:val="uk-UA"/>
        </w:rPr>
      </w:pPr>
    </w:p>
    <w:p w14:paraId="12FD6AD1" w14:textId="77777777" w:rsidR="00186BF8" w:rsidRPr="003477C8" w:rsidRDefault="00186BF8" w:rsidP="007728FD">
      <w:pPr>
        <w:ind w:left="284" w:right="135" w:firstLine="709"/>
        <w:jc w:val="both"/>
        <w:rPr>
          <w:b/>
          <w:bCs/>
          <w:sz w:val="24"/>
          <w:szCs w:val="24"/>
          <w:lang w:val="uk-UA"/>
        </w:rPr>
      </w:pPr>
    </w:p>
    <w:p w14:paraId="1EF7915F" w14:textId="77777777" w:rsidR="00186BF8" w:rsidRPr="003477C8" w:rsidRDefault="00186BF8" w:rsidP="007728FD">
      <w:pPr>
        <w:ind w:left="284" w:right="135" w:firstLine="709"/>
        <w:jc w:val="both"/>
        <w:rPr>
          <w:b/>
          <w:bCs/>
          <w:sz w:val="24"/>
          <w:szCs w:val="24"/>
          <w:lang w:val="uk-UA"/>
        </w:rPr>
      </w:pPr>
    </w:p>
    <w:p w14:paraId="1A909AE4" w14:textId="77777777" w:rsidR="00186BF8" w:rsidRPr="003477C8" w:rsidRDefault="00186BF8" w:rsidP="007728FD">
      <w:pPr>
        <w:ind w:left="284" w:right="135" w:firstLine="709"/>
        <w:jc w:val="both"/>
        <w:rPr>
          <w:b/>
          <w:bCs/>
          <w:sz w:val="24"/>
          <w:szCs w:val="24"/>
          <w:lang w:val="uk-UA"/>
        </w:rPr>
      </w:pPr>
      <w:r w:rsidRPr="003477C8">
        <w:rPr>
          <w:b/>
          <w:bCs/>
          <w:sz w:val="24"/>
          <w:szCs w:val="24"/>
          <w:lang w:val="uk-UA"/>
        </w:rPr>
        <w:t>УХВАЛИЛИ:</w:t>
      </w:r>
    </w:p>
    <w:p w14:paraId="3892EB34" w14:textId="77777777" w:rsidR="00186BF8" w:rsidRPr="003477C8" w:rsidRDefault="00186BF8" w:rsidP="007728FD">
      <w:pPr>
        <w:ind w:left="284" w:right="135" w:firstLine="709"/>
        <w:jc w:val="both"/>
        <w:rPr>
          <w:sz w:val="24"/>
          <w:szCs w:val="24"/>
          <w:lang w:val="uk-UA"/>
        </w:rPr>
      </w:pPr>
    </w:p>
    <w:p w14:paraId="77560394" w14:textId="77777777" w:rsidR="00186BF8" w:rsidRPr="003477C8" w:rsidRDefault="00186BF8" w:rsidP="007728FD">
      <w:pPr>
        <w:ind w:left="284" w:right="135" w:firstLine="709"/>
        <w:jc w:val="both"/>
        <w:rPr>
          <w:sz w:val="24"/>
          <w:szCs w:val="24"/>
          <w:lang w:val="uk-UA"/>
        </w:rPr>
      </w:pPr>
      <w:r w:rsidRPr="003477C8">
        <w:rPr>
          <w:sz w:val="24"/>
          <w:szCs w:val="24"/>
          <w:lang w:val="uk-UA"/>
        </w:rPr>
        <w:t>Рішення загальних зборів (конференції) жителів:__________________________________</w:t>
      </w:r>
    </w:p>
    <w:p w14:paraId="39D42EDD" w14:textId="77777777" w:rsidR="00186BF8" w:rsidRPr="003477C8" w:rsidRDefault="00186BF8" w:rsidP="007728FD">
      <w:pPr>
        <w:ind w:left="284" w:right="135" w:firstLine="709"/>
        <w:jc w:val="both"/>
        <w:rPr>
          <w:sz w:val="24"/>
          <w:szCs w:val="24"/>
          <w:lang w:val="uk-UA"/>
        </w:rPr>
      </w:pPr>
    </w:p>
    <w:p w14:paraId="1C16B5EB" w14:textId="77777777" w:rsidR="00186BF8" w:rsidRPr="003477C8" w:rsidRDefault="00186BF8" w:rsidP="007728FD">
      <w:pPr>
        <w:ind w:left="284" w:right="135" w:firstLine="709"/>
        <w:jc w:val="both"/>
        <w:rPr>
          <w:sz w:val="24"/>
          <w:szCs w:val="24"/>
          <w:lang w:val="uk-UA"/>
        </w:rPr>
      </w:pPr>
      <w:r w:rsidRPr="003477C8">
        <w:rPr>
          <w:sz w:val="24"/>
          <w:szCs w:val="24"/>
          <w:lang w:val="uk-UA"/>
        </w:rPr>
        <w:t>Скерувати на розгляд:_________________________________________________________</w:t>
      </w:r>
    </w:p>
    <w:p w14:paraId="2E4DC5D9" w14:textId="77777777" w:rsidR="00186BF8" w:rsidRPr="003477C8" w:rsidRDefault="00186BF8" w:rsidP="007728FD">
      <w:pPr>
        <w:ind w:left="284" w:right="135" w:firstLine="709"/>
        <w:jc w:val="both"/>
        <w:rPr>
          <w:sz w:val="24"/>
          <w:szCs w:val="24"/>
          <w:lang w:val="uk-UA"/>
        </w:rPr>
      </w:pPr>
    </w:p>
    <w:p w14:paraId="78ABE8A0" w14:textId="77777777" w:rsidR="00186BF8" w:rsidRPr="003477C8" w:rsidRDefault="00186BF8" w:rsidP="007728FD">
      <w:pPr>
        <w:ind w:left="284" w:right="135" w:firstLine="709"/>
        <w:jc w:val="both"/>
        <w:rPr>
          <w:sz w:val="24"/>
          <w:szCs w:val="24"/>
          <w:lang w:val="uk-UA"/>
        </w:rPr>
      </w:pPr>
      <w:r w:rsidRPr="003477C8">
        <w:rPr>
          <w:sz w:val="24"/>
          <w:szCs w:val="24"/>
          <w:lang w:val="uk-UA"/>
        </w:rPr>
        <w:t>Або ПІБ делегата (</w:t>
      </w:r>
      <w:proofErr w:type="spellStart"/>
      <w:r w:rsidRPr="003477C8">
        <w:rPr>
          <w:sz w:val="24"/>
          <w:szCs w:val="24"/>
          <w:lang w:val="uk-UA"/>
        </w:rPr>
        <w:t>-ів</w:t>
      </w:r>
      <w:proofErr w:type="spellEnd"/>
      <w:r w:rsidRPr="003477C8">
        <w:rPr>
          <w:sz w:val="24"/>
          <w:szCs w:val="24"/>
          <w:lang w:val="uk-UA"/>
        </w:rPr>
        <w:t>) на конференцію жителів ___________________________________</w:t>
      </w:r>
    </w:p>
    <w:p w14:paraId="7608374F" w14:textId="77777777" w:rsidR="00186BF8" w:rsidRPr="003477C8" w:rsidRDefault="00186BF8" w:rsidP="007728FD">
      <w:pPr>
        <w:ind w:left="284" w:right="135" w:firstLine="709"/>
        <w:jc w:val="both"/>
        <w:rPr>
          <w:sz w:val="24"/>
          <w:szCs w:val="24"/>
          <w:lang w:val="uk-UA"/>
        </w:rPr>
      </w:pPr>
    </w:p>
    <w:p w14:paraId="343ED533" w14:textId="77777777" w:rsidR="00186BF8" w:rsidRPr="003477C8" w:rsidRDefault="00186BF8" w:rsidP="007728FD">
      <w:pPr>
        <w:ind w:left="284" w:right="135" w:firstLine="709"/>
        <w:jc w:val="both"/>
        <w:rPr>
          <w:sz w:val="24"/>
          <w:szCs w:val="24"/>
          <w:lang w:val="uk-UA"/>
        </w:rPr>
      </w:pPr>
    </w:p>
    <w:p w14:paraId="6985D6F9" w14:textId="77777777" w:rsidR="00186BF8" w:rsidRPr="003477C8" w:rsidRDefault="00186BF8" w:rsidP="007728FD">
      <w:pPr>
        <w:ind w:left="284" w:right="135" w:firstLine="709"/>
        <w:jc w:val="both"/>
        <w:rPr>
          <w:sz w:val="24"/>
          <w:szCs w:val="24"/>
          <w:lang w:val="uk-UA"/>
        </w:rPr>
      </w:pPr>
      <w:r w:rsidRPr="003477C8">
        <w:rPr>
          <w:sz w:val="24"/>
          <w:szCs w:val="24"/>
          <w:lang w:val="uk-UA"/>
        </w:rPr>
        <w:t xml:space="preserve">4 … </w:t>
      </w:r>
    </w:p>
    <w:p w14:paraId="4E94F94E" w14:textId="77777777" w:rsidR="00186BF8" w:rsidRPr="003477C8" w:rsidRDefault="00186BF8" w:rsidP="007728FD">
      <w:pPr>
        <w:ind w:left="284" w:right="135" w:firstLine="709"/>
        <w:jc w:val="both"/>
        <w:rPr>
          <w:sz w:val="24"/>
          <w:szCs w:val="24"/>
          <w:lang w:val="uk-UA"/>
        </w:rPr>
      </w:pPr>
    </w:p>
    <w:p w14:paraId="442CFFED" w14:textId="77777777" w:rsidR="00186BF8" w:rsidRPr="003477C8" w:rsidRDefault="00186BF8" w:rsidP="007728FD">
      <w:pPr>
        <w:ind w:left="284" w:right="135" w:firstLine="709"/>
        <w:jc w:val="both"/>
        <w:rPr>
          <w:sz w:val="24"/>
          <w:szCs w:val="24"/>
          <w:lang w:val="uk-UA"/>
        </w:rPr>
      </w:pPr>
    </w:p>
    <w:p w14:paraId="0D62F1BB" w14:textId="77777777" w:rsidR="00186BF8" w:rsidRPr="003477C8" w:rsidRDefault="00186BF8" w:rsidP="007728FD">
      <w:pPr>
        <w:ind w:left="284" w:right="135" w:firstLine="709"/>
        <w:jc w:val="both"/>
        <w:rPr>
          <w:sz w:val="24"/>
          <w:szCs w:val="24"/>
          <w:lang w:val="uk-UA"/>
        </w:rPr>
      </w:pPr>
      <w:r w:rsidRPr="003477C8">
        <w:rPr>
          <w:sz w:val="24"/>
          <w:szCs w:val="24"/>
          <w:lang w:val="uk-UA"/>
        </w:rPr>
        <w:t>Голова загальних зборів (конференції) жителів _______________ _____________________</w:t>
      </w:r>
    </w:p>
    <w:p w14:paraId="27E0431D" w14:textId="77777777" w:rsidR="00186BF8" w:rsidRPr="003477C8" w:rsidRDefault="00186BF8" w:rsidP="007728FD">
      <w:pPr>
        <w:ind w:left="284" w:right="135" w:firstLine="709"/>
        <w:jc w:val="both"/>
        <w:rPr>
          <w:sz w:val="24"/>
          <w:szCs w:val="24"/>
          <w:lang w:val="uk-UA"/>
        </w:rPr>
      </w:pPr>
    </w:p>
    <w:p w14:paraId="617B8181" w14:textId="77777777" w:rsidR="00186BF8" w:rsidRPr="003477C8" w:rsidRDefault="00186BF8" w:rsidP="007728FD">
      <w:pPr>
        <w:ind w:left="284" w:right="135" w:firstLine="709"/>
        <w:jc w:val="both"/>
        <w:rPr>
          <w:i/>
          <w:iCs/>
          <w:sz w:val="24"/>
          <w:szCs w:val="24"/>
          <w:lang w:val="uk-UA"/>
        </w:rPr>
      </w:pPr>
      <w:r w:rsidRPr="003477C8">
        <w:rPr>
          <w:sz w:val="24"/>
          <w:szCs w:val="24"/>
          <w:lang w:val="uk-UA"/>
        </w:rPr>
        <w:t xml:space="preserve"> </w:t>
      </w:r>
      <w:r w:rsidRPr="003477C8">
        <w:rPr>
          <w:i/>
          <w:iCs/>
          <w:sz w:val="24"/>
          <w:szCs w:val="24"/>
          <w:lang w:val="uk-UA"/>
        </w:rPr>
        <w:t>(прізвище та ініціали) (підпис)</w:t>
      </w:r>
    </w:p>
    <w:p w14:paraId="5A242720" w14:textId="77777777" w:rsidR="00186BF8" w:rsidRPr="003477C8" w:rsidRDefault="00186BF8" w:rsidP="007728FD">
      <w:pPr>
        <w:ind w:left="284" w:right="135" w:firstLine="709"/>
        <w:jc w:val="both"/>
        <w:rPr>
          <w:sz w:val="24"/>
          <w:szCs w:val="24"/>
          <w:lang w:val="uk-UA"/>
        </w:rPr>
      </w:pPr>
    </w:p>
    <w:p w14:paraId="37FDDABB" w14:textId="77777777" w:rsidR="00186BF8" w:rsidRPr="003477C8" w:rsidRDefault="00186BF8" w:rsidP="007728FD">
      <w:pPr>
        <w:ind w:left="284" w:right="135" w:firstLine="709"/>
        <w:jc w:val="both"/>
        <w:rPr>
          <w:sz w:val="24"/>
          <w:szCs w:val="24"/>
          <w:lang w:val="uk-UA"/>
        </w:rPr>
      </w:pPr>
      <w:r w:rsidRPr="003477C8">
        <w:rPr>
          <w:sz w:val="24"/>
          <w:szCs w:val="24"/>
          <w:lang w:val="uk-UA"/>
        </w:rPr>
        <w:t>Секретар загальних зборів (конференції) жителів _____________ _____________________</w:t>
      </w:r>
    </w:p>
    <w:p w14:paraId="20BD0530" w14:textId="77777777" w:rsidR="00186BF8" w:rsidRPr="003477C8" w:rsidRDefault="00186BF8" w:rsidP="007728FD">
      <w:pPr>
        <w:ind w:left="284" w:right="135" w:firstLine="709"/>
        <w:jc w:val="both"/>
        <w:rPr>
          <w:sz w:val="24"/>
          <w:szCs w:val="24"/>
          <w:lang w:val="uk-UA"/>
        </w:rPr>
      </w:pPr>
    </w:p>
    <w:p w14:paraId="0E7CC055" w14:textId="77777777" w:rsidR="00186BF8" w:rsidRPr="003477C8" w:rsidRDefault="00186BF8" w:rsidP="007728FD">
      <w:pPr>
        <w:ind w:left="284" w:right="135" w:firstLine="709"/>
        <w:jc w:val="both"/>
        <w:rPr>
          <w:i/>
          <w:iCs/>
          <w:sz w:val="24"/>
          <w:szCs w:val="24"/>
          <w:lang w:val="uk-UA"/>
        </w:rPr>
      </w:pPr>
      <w:r w:rsidRPr="003477C8">
        <w:rPr>
          <w:i/>
          <w:iCs/>
          <w:sz w:val="24"/>
          <w:szCs w:val="24"/>
          <w:lang w:val="uk-UA"/>
        </w:rPr>
        <w:t xml:space="preserve"> (прізвище та ініціали) (підпис)</w:t>
      </w:r>
    </w:p>
    <w:p w14:paraId="62EB31B4" w14:textId="77777777" w:rsidR="00186BF8" w:rsidRPr="003477C8" w:rsidRDefault="00186BF8" w:rsidP="007728FD">
      <w:pPr>
        <w:ind w:left="284" w:right="135" w:firstLine="709"/>
        <w:jc w:val="both"/>
        <w:rPr>
          <w:sz w:val="24"/>
          <w:szCs w:val="24"/>
          <w:lang w:val="uk-UA"/>
        </w:rPr>
      </w:pPr>
    </w:p>
    <w:p w14:paraId="73DEA266" w14:textId="77777777" w:rsidR="00186BF8" w:rsidRPr="003477C8" w:rsidRDefault="00186BF8" w:rsidP="007728FD">
      <w:pPr>
        <w:ind w:left="284" w:right="135" w:firstLine="709"/>
        <w:jc w:val="both"/>
        <w:rPr>
          <w:sz w:val="24"/>
          <w:szCs w:val="24"/>
          <w:lang w:val="uk-UA"/>
        </w:rPr>
      </w:pPr>
    </w:p>
    <w:p w14:paraId="3F09255B" w14:textId="77777777" w:rsidR="00186BF8" w:rsidRPr="003477C8" w:rsidRDefault="00186BF8" w:rsidP="007728FD">
      <w:pPr>
        <w:ind w:left="284" w:right="135" w:firstLine="709"/>
        <w:jc w:val="both"/>
        <w:rPr>
          <w:sz w:val="24"/>
          <w:szCs w:val="24"/>
          <w:lang w:val="uk-UA"/>
        </w:rPr>
      </w:pPr>
      <w:r w:rsidRPr="003477C8">
        <w:rPr>
          <w:sz w:val="24"/>
          <w:szCs w:val="24"/>
          <w:lang w:val="uk-UA"/>
        </w:rPr>
        <w:t>* ВПО вказують тільки адресу фактичного проживання.</w:t>
      </w:r>
    </w:p>
    <w:p w14:paraId="5CEAE91A" w14:textId="77777777" w:rsidR="00186BF8" w:rsidRPr="003477C8" w:rsidRDefault="00186BF8" w:rsidP="007728FD">
      <w:pPr>
        <w:ind w:left="284" w:right="135" w:firstLine="709"/>
        <w:jc w:val="both"/>
        <w:rPr>
          <w:sz w:val="24"/>
          <w:szCs w:val="24"/>
          <w:lang w:val="uk-UA"/>
        </w:rPr>
      </w:pPr>
    </w:p>
    <w:p w14:paraId="3AFD6A81" w14:textId="77777777" w:rsidR="00186BF8" w:rsidRPr="003477C8" w:rsidRDefault="00186BF8" w:rsidP="007728FD">
      <w:pPr>
        <w:ind w:left="284" w:right="135" w:firstLine="709"/>
        <w:jc w:val="both"/>
        <w:rPr>
          <w:sz w:val="24"/>
          <w:szCs w:val="24"/>
          <w:lang w:val="uk-UA"/>
        </w:rPr>
      </w:pPr>
    </w:p>
    <w:p w14:paraId="26EBAB76" w14:textId="77777777" w:rsidR="00186BF8" w:rsidRPr="003477C8" w:rsidRDefault="00186BF8" w:rsidP="007728FD">
      <w:pPr>
        <w:ind w:left="284" w:right="135" w:firstLine="709"/>
        <w:jc w:val="both"/>
        <w:rPr>
          <w:sz w:val="24"/>
          <w:szCs w:val="24"/>
          <w:lang w:val="uk-UA"/>
        </w:rPr>
      </w:pPr>
    </w:p>
    <w:p w14:paraId="3A1D841E" w14:textId="2D8477AE" w:rsidR="00186BF8" w:rsidRPr="003477C8" w:rsidRDefault="00186BF8" w:rsidP="007728FD">
      <w:pPr>
        <w:ind w:left="284" w:right="135"/>
        <w:jc w:val="both"/>
        <w:rPr>
          <w:sz w:val="24"/>
          <w:szCs w:val="24"/>
          <w:lang w:val="uk-UA"/>
        </w:rPr>
      </w:pPr>
      <w:r w:rsidRPr="003477C8">
        <w:rPr>
          <w:sz w:val="24"/>
          <w:szCs w:val="24"/>
          <w:lang w:val="uk-UA"/>
        </w:rPr>
        <w:t xml:space="preserve">Секретар селищної ради                                                                                </w:t>
      </w:r>
      <w:r w:rsidR="007728FD" w:rsidRPr="003477C8">
        <w:rPr>
          <w:sz w:val="24"/>
          <w:szCs w:val="24"/>
          <w:lang w:val="uk-UA"/>
        </w:rPr>
        <w:t xml:space="preserve">     </w:t>
      </w:r>
      <w:r w:rsidRPr="003477C8">
        <w:rPr>
          <w:sz w:val="24"/>
          <w:szCs w:val="24"/>
          <w:lang w:val="uk-UA"/>
        </w:rPr>
        <w:t xml:space="preserve">         Ігор ЧЕРНЕНКО</w:t>
      </w:r>
    </w:p>
    <w:p w14:paraId="196239DC" w14:textId="77777777" w:rsidR="00186BF8" w:rsidRPr="003477C8" w:rsidRDefault="00186BF8" w:rsidP="00186BF8">
      <w:pPr>
        <w:ind w:right="135" w:firstLine="709"/>
        <w:jc w:val="both"/>
        <w:rPr>
          <w:sz w:val="24"/>
          <w:szCs w:val="24"/>
          <w:lang w:val="uk-UA"/>
        </w:rPr>
      </w:pPr>
    </w:p>
    <w:p w14:paraId="685260EC" w14:textId="77777777" w:rsidR="00186BF8" w:rsidRPr="003477C8" w:rsidRDefault="00186BF8" w:rsidP="00186BF8">
      <w:pPr>
        <w:ind w:right="135" w:firstLine="709"/>
        <w:rPr>
          <w:sz w:val="24"/>
          <w:szCs w:val="24"/>
          <w:lang w:val="uk-UA"/>
        </w:rPr>
      </w:pPr>
      <w:r w:rsidRPr="003477C8">
        <w:rPr>
          <w:sz w:val="24"/>
          <w:szCs w:val="24"/>
          <w:lang w:val="uk-UA"/>
        </w:rPr>
        <w:br w:type="page"/>
      </w:r>
    </w:p>
    <w:p w14:paraId="7DB47031" w14:textId="77777777" w:rsidR="00186BF8" w:rsidRPr="003477C8" w:rsidRDefault="00186BF8" w:rsidP="002D49F6">
      <w:pPr>
        <w:ind w:right="135" w:firstLine="6237"/>
        <w:rPr>
          <w:sz w:val="24"/>
          <w:szCs w:val="24"/>
          <w:lang w:val="uk-UA"/>
        </w:rPr>
      </w:pPr>
      <w:r w:rsidRPr="003477C8">
        <w:rPr>
          <w:sz w:val="24"/>
          <w:szCs w:val="24"/>
          <w:lang w:val="uk-UA"/>
        </w:rPr>
        <w:lastRenderedPageBreak/>
        <w:t>Додаток 1</w:t>
      </w:r>
    </w:p>
    <w:p w14:paraId="1BA596E3"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6E83EFA0" w14:textId="77777777" w:rsidR="00186BF8" w:rsidRPr="003477C8" w:rsidRDefault="00186BF8" w:rsidP="00186BF8">
      <w:pPr>
        <w:ind w:right="135" w:firstLine="709"/>
        <w:jc w:val="right"/>
        <w:rPr>
          <w:sz w:val="24"/>
          <w:szCs w:val="24"/>
          <w:lang w:val="uk-UA"/>
        </w:rPr>
      </w:pPr>
    </w:p>
    <w:p w14:paraId="568CCFA6"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до Протоколу загальних зборів (конференції) з предмета: ______________________________________________________________________</w:t>
      </w:r>
    </w:p>
    <w:p w14:paraId="7306FD53"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____________________________________________</w:t>
      </w:r>
    </w:p>
    <w:p w14:paraId="6E315A2D" w14:textId="77777777" w:rsidR="00186BF8" w:rsidRPr="003477C8" w:rsidRDefault="00186BF8" w:rsidP="007728FD">
      <w:pPr>
        <w:ind w:left="284" w:right="135" w:firstLine="709"/>
        <w:jc w:val="center"/>
        <w:rPr>
          <w:b/>
          <w:bCs/>
          <w:sz w:val="24"/>
          <w:szCs w:val="24"/>
          <w:lang w:val="uk-UA"/>
        </w:rPr>
      </w:pPr>
    </w:p>
    <w:p w14:paraId="765D6874"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від "___"____________20 ___ р.</w:t>
      </w:r>
    </w:p>
    <w:p w14:paraId="787D30EF" w14:textId="77777777" w:rsidR="00186BF8" w:rsidRPr="003477C8" w:rsidRDefault="00186BF8" w:rsidP="007728FD">
      <w:pPr>
        <w:ind w:left="284" w:right="135" w:firstLine="709"/>
        <w:jc w:val="both"/>
        <w:rPr>
          <w:sz w:val="24"/>
          <w:szCs w:val="24"/>
          <w:lang w:val="uk-UA"/>
        </w:rPr>
      </w:pPr>
    </w:p>
    <w:p w14:paraId="75CB3855" w14:textId="77777777" w:rsidR="00186BF8" w:rsidRPr="003477C8" w:rsidRDefault="00186BF8" w:rsidP="007728FD">
      <w:pPr>
        <w:ind w:left="284" w:right="135" w:firstLine="709"/>
        <w:jc w:val="both"/>
        <w:rPr>
          <w:sz w:val="24"/>
          <w:szCs w:val="24"/>
          <w:lang w:val="uk-UA"/>
        </w:rPr>
      </w:pPr>
    </w:p>
    <w:p w14:paraId="103D0A4B" w14:textId="77777777" w:rsidR="00186BF8" w:rsidRPr="003477C8" w:rsidRDefault="00186BF8" w:rsidP="007728FD">
      <w:pPr>
        <w:ind w:left="284" w:right="135" w:firstLine="709"/>
        <w:jc w:val="center"/>
        <w:rPr>
          <w:b/>
          <w:bCs/>
          <w:sz w:val="24"/>
          <w:szCs w:val="24"/>
          <w:lang w:val="uk-UA"/>
        </w:rPr>
      </w:pPr>
      <w:r w:rsidRPr="003477C8">
        <w:rPr>
          <w:b/>
          <w:bCs/>
          <w:sz w:val="24"/>
          <w:szCs w:val="24"/>
          <w:lang w:val="uk-UA"/>
        </w:rPr>
        <w:t>СПИСОК</w:t>
      </w:r>
    </w:p>
    <w:p w14:paraId="10C0AB00" w14:textId="77777777" w:rsidR="00186BF8" w:rsidRPr="003477C8" w:rsidRDefault="00186BF8" w:rsidP="007728FD">
      <w:pPr>
        <w:ind w:left="284" w:right="135" w:firstLine="709"/>
        <w:jc w:val="center"/>
        <w:rPr>
          <w:b/>
          <w:bCs/>
          <w:sz w:val="24"/>
          <w:szCs w:val="24"/>
          <w:lang w:val="uk-UA"/>
        </w:rPr>
      </w:pPr>
    </w:p>
    <w:p w14:paraId="4A6CEAFA" w14:textId="77777777" w:rsidR="00186BF8" w:rsidRPr="003477C8" w:rsidRDefault="00186BF8" w:rsidP="007728FD">
      <w:pPr>
        <w:ind w:left="284" w:right="135" w:firstLine="709"/>
        <w:jc w:val="center"/>
        <w:rPr>
          <w:sz w:val="24"/>
          <w:szCs w:val="24"/>
          <w:lang w:val="uk-UA"/>
        </w:rPr>
      </w:pPr>
      <w:r w:rsidRPr="003477C8">
        <w:rPr>
          <w:b/>
          <w:bCs/>
          <w:sz w:val="24"/>
          <w:szCs w:val="24"/>
          <w:lang w:val="uk-UA"/>
        </w:rPr>
        <w:t>реєстрації учасників загальних зборів (конференції) _______________________________________________________________________</w:t>
      </w:r>
    </w:p>
    <w:p w14:paraId="4F7F59B4" w14:textId="77777777" w:rsidR="00186BF8" w:rsidRPr="003477C8" w:rsidRDefault="00186BF8" w:rsidP="007728FD">
      <w:pPr>
        <w:ind w:left="284" w:right="135" w:firstLine="709"/>
        <w:jc w:val="center"/>
        <w:rPr>
          <w:sz w:val="24"/>
          <w:szCs w:val="24"/>
          <w:lang w:val="uk-UA"/>
        </w:rPr>
      </w:pPr>
    </w:p>
    <w:p w14:paraId="63A122E8" w14:textId="77777777" w:rsidR="00186BF8" w:rsidRPr="003477C8" w:rsidRDefault="00186BF8" w:rsidP="007728FD">
      <w:pPr>
        <w:ind w:left="284" w:right="135" w:firstLine="709"/>
        <w:jc w:val="center"/>
        <w:rPr>
          <w:sz w:val="24"/>
          <w:szCs w:val="24"/>
          <w:lang w:val="uk-UA"/>
        </w:rPr>
      </w:pPr>
      <w:r w:rsidRPr="003477C8">
        <w:rPr>
          <w:sz w:val="24"/>
          <w:szCs w:val="24"/>
          <w:lang w:val="uk-UA"/>
        </w:rPr>
        <w:t>вид загальних зборів (конференції) та їх предмет</w:t>
      </w:r>
    </w:p>
    <w:p w14:paraId="37C51A4A" w14:textId="77777777" w:rsidR="00186BF8" w:rsidRPr="003477C8" w:rsidRDefault="00186BF8" w:rsidP="007728FD">
      <w:pPr>
        <w:ind w:left="284" w:right="135" w:firstLine="709"/>
        <w:jc w:val="center"/>
        <w:rPr>
          <w:sz w:val="24"/>
          <w:szCs w:val="24"/>
          <w:lang w:val="uk-UA"/>
        </w:rPr>
      </w:pPr>
      <w:r w:rsidRPr="003477C8">
        <w:rPr>
          <w:sz w:val="24"/>
          <w:szCs w:val="24"/>
          <w:lang w:val="uk-UA"/>
        </w:rPr>
        <w:t>_______________________________________________</w:t>
      </w:r>
    </w:p>
    <w:p w14:paraId="1F8E53F7" w14:textId="77777777" w:rsidR="00186BF8" w:rsidRPr="003477C8" w:rsidRDefault="00186BF8" w:rsidP="007728FD">
      <w:pPr>
        <w:ind w:left="284" w:right="135" w:firstLine="709"/>
        <w:jc w:val="center"/>
        <w:rPr>
          <w:sz w:val="24"/>
          <w:szCs w:val="24"/>
          <w:lang w:val="uk-UA"/>
        </w:rPr>
      </w:pPr>
    </w:p>
    <w:p w14:paraId="3237DE5B" w14:textId="77777777" w:rsidR="00186BF8" w:rsidRPr="003477C8" w:rsidRDefault="00186BF8" w:rsidP="007728FD">
      <w:pPr>
        <w:ind w:left="284" w:right="135" w:firstLine="709"/>
        <w:rPr>
          <w:sz w:val="24"/>
          <w:szCs w:val="24"/>
          <w:lang w:val="uk-UA"/>
        </w:rPr>
      </w:pPr>
      <w:r w:rsidRPr="003477C8">
        <w:rPr>
          <w:sz w:val="24"/>
          <w:szCs w:val="24"/>
          <w:lang w:val="uk-UA"/>
        </w:rPr>
        <w:t>"____"_____________ 20 __ року</w:t>
      </w:r>
    </w:p>
    <w:p w14:paraId="245A28AB" w14:textId="77777777" w:rsidR="00186BF8" w:rsidRPr="003477C8" w:rsidRDefault="00186BF8" w:rsidP="007728FD">
      <w:pPr>
        <w:ind w:left="284" w:right="135" w:firstLine="709"/>
        <w:jc w:val="both"/>
        <w:rPr>
          <w:sz w:val="24"/>
          <w:szCs w:val="24"/>
          <w:lang w:val="uk-UA"/>
        </w:rPr>
      </w:pPr>
    </w:p>
    <w:p w14:paraId="31D6F945" w14:textId="77777777" w:rsidR="00186BF8" w:rsidRPr="003477C8" w:rsidRDefault="00186BF8" w:rsidP="007728FD">
      <w:pPr>
        <w:ind w:left="284" w:right="135" w:firstLine="709"/>
        <w:jc w:val="both"/>
        <w:rPr>
          <w:sz w:val="24"/>
          <w:szCs w:val="24"/>
          <w:lang w:val="uk-UA"/>
        </w:rPr>
      </w:pPr>
    </w:p>
    <w:p w14:paraId="1F259B0B" w14:textId="77777777" w:rsidR="00186BF8" w:rsidRPr="003477C8" w:rsidRDefault="00186BF8" w:rsidP="007728FD">
      <w:pPr>
        <w:ind w:left="284" w:right="135" w:firstLine="709"/>
        <w:jc w:val="both"/>
        <w:rPr>
          <w:sz w:val="24"/>
          <w:szCs w:val="24"/>
          <w:lang w:val="uk-UA"/>
        </w:rPr>
      </w:pPr>
    </w:p>
    <w:tbl>
      <w:tblPr>
        <w:tblStyle w:val="af0"/>
        <w:tblW w:w="0" w:type="auto"/>
        <w:tblInd w:w="-547" w:type="dxa"/>
        <w:tblLook w:val="04A0" w:firstRow="1" w:lastRow="0" w:firstColumn="1" w:lastColumn="0" w:noHBand="0" w:noVBand="1"/>
      </w:tblPr>
      <w:tblGrid>
        <w:gridCol w:w="511"/>
        <w:gridCol w:w="1144"/>
        <w:gridCol w:w="1655"/>
        <w:gridCol w:w="2414"/>
        <w:gridCol w:w="1292"/>
        <w:gridCol w:w="1422"/>
        <w:gridCol w:w="1489"/>
        <w:gridCol w:w="1319"/>
      </w:tblGrid>
      <w:tr w:rsidR="00035C05" w:rsidRPr="003477C8" w14:paraId="627C4090" w14:textId="77777777" w:rsidTr="007728FD">
        <w:tc>
          <w:tcPr>
            <w:tcW w:w="797" w:type="dxa"/>
          </w:tcPr>
          <w:p w14:paraId="00B9B9B6" w14:textId="65C3D450" w:rsidR="00186BF8" w:rsidRPr="003477C8" w:rsidRDefault="00186BF8" w:rsidP="007728FD">
            <w:pPr>
              <w:tabs>
                <w:tab w:val="right" w:pos="342"/>
                <w:tab w:val="center" w:pos="667"/>
              </w:tabs>
              <w:ind w:right="135"/>
              <w:jc w:val="center"/>
              <w:rPr>
                <w:rFonts w:ascii="Times New Roman" w:hAnsi="Times New Roman" w:cs="Times New Roman"/>
                <w:sz w:val="24"/>
                <w:szCs w:val="24"/>
              </w:rPr>
            </w:pPr>
            <w:r w:rsidRPr="003477C8">
              <w:rPr>
                <w:rFonts w:ascii="Times New Roman" w:hAnsi="Times New Roman" w:cs="Times New Roman"/>
                <w:sz w:val="24"/>
                <w:szCs w:val="24"/>
              </w:rPr>
              <w:t>№</w:t>
            </w:r>
          </w:p>
          <w:p w14:paraId="70161DE2"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858" w:type="dxa"/>
          </w:tcPr>
          <w:p w14:paraId="1B854BBC" w14:textId="6299FB63" w:rsidR="00186BF8" w:rsidRPr="003477C8" w:rsidRDefault="007728FD"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П</w:t>
            </w:r>
            <w:r w:rsidR="00186BF8" w:rsidRPr="003477C8">
              <w:rPr>
                <w:rFonts w:ascii="Times New Roman" w:hAnsi="Times New Roman" w:cs="Times New Roman"/>
                <w:sz w:val="24"/>
                <w:szCs w:val="24"/>
              </w:rPr>
              <w:t>різвище, ім’я, по-батькові жителя (</w:t>
            </w:r>
            <w:proofErr w:type="spellStart"/>
            <w:r w:rsidR="00186BF8" w:rsidRPr="003477C8">
              <w:rPr>
                <w:rFonts w:ascii="Times New Roman" w:hAnsi="Times New Roman" w:cs="Times New Roman"/>
                <w:sz w:val="24"/>
                <w:szCs w:val="24"/>
              </w:rPr>
              <w:t>-ьки</w:t>
            </w:r>
            <w:proofErr w:type="spellEnd"/>
            <w:r w:rsidR="00186BF8" w:rsidRPr="003477C8">
              <w:rPr>
                <w:rFonts w:ascii="Times New Roman" w:hAnsi="Times New Roman" w:cs="Times New Roman"/>
                <w:sz w:val="24"/>
                <w:szCs w:val="24"/>
              </w:rPr>
              <w:t>)</w:t>
            </w:r>
          </w:p>
          <w:p w14:paraId="63B72836" w14:textId="77777777" w:rsidR="00186BF8" w:rsidRPr="003477C8" w:rsidRDefault="00186BF8" w:rsidP="007728FD">
            <w:pPr>
              <w:ind w:left="284" w:right="135" w:firstLine="709"/>
              <w:jc w:val="center"/>
              <w:rPr>
                <w:rFonts w:ascii="Times New Roman" w:hAnsi="Times New Roman" w:cs="Times New Roman"/>
                <w:sz w:val="24"/>
                <w:szCs w:val="24"/>
              </w:rPr>
            </w:pPr>
          </w:p>
          <w:p w14:paraId="048E934F"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655" w:type="dxa"/>
          </w:tcPr>
          <w:p w14:paraId="6CB6028E"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Адреса місця задекларованого або зареєстрованого проживання</w:t>
            </w:r>
          </w:p>
          <w:p w14:paraId="1D8CFF05"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2414" w:type="dxa"/>
          </w:tcPr>
          <w:p w14:paraId="452018FD"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Фактичне проживання/перебування, що підтверджується довідкою про взяття на облік ВПО) *</w:t>
            </w:r>
          </w:p>
          <w:p w14:paraId="7B6B8842"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292" w:type="dxa"/>
          </w:tcPr>
          <w:p w14:paraId="675750D3"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Дата народження</w:t>
            </w:r>
          </w:p>
          <w:p w14:paraId="1BC48A71"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422" w:type="dxa"/>
          </w:tcPr>
          <w:p w14:paraId="5DFFD815"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Серія (за наявності) та номер документа (</w:t>
            </w:r>
            <w:proofErr w:type="spellStart"/>
            <w:r w:rsidRPr="003477C8">
              <w:rPr>
                <w:rFonts w:ascii="Times New Roman" w:hAnsi="Times New Roman" w:cs="Times New Roman"/>
                <w:sz w:val="24"/>
                <w:szCs w:val="24"/>
              </w:rPr>
              <w:t>-тів</w:t>
            </w:r>
            <w:proofErr w:type="spellEnd"/>
            <w:r w:rsidRPr="003477C8">
              <w:rPr>
                <w:rFonts w:ascii="Times New Roman" w:hAnsi="Times New Roman" w:cs="Times New Roman"/>
                <w:sz w:val="24"/>
                <w:szCs w:val="24"/>
              </w:rPr>
              <w:t>), що посвідчує (</w:t>
            </w:r>
            <w:proofErr w:type="spellStart"/>
            <w:r w:rsidRPr="003477C8">
              <w:rPr>
                <w:rFonts w:ascii="Times New Roman" w:hAnsi="Times New Roman" w:cs="Times New Roman"/>
                <w:sz w:val="24"/>
                <w:szCs w:val="24"/>
              </w:rPr>
              <w:t>-ють</w:t>
            </w:r>
            <w:proofErr w:type="spellEnd"/>
            <w:r w:rsidRPr="003477C8">
              <w:rPr>
                <w:rFonts w:ascii="Times New Roman" w:hAnsi="Times New Roman" w:cs="Times New Roman"/>
                <w:sz w:val="24"/>
                <w:szCs w:val="24"/>
              </w:rPr>
              <w:t>) особу, підтверджує (</w:t>
            </w:r>
            <w:proofErr w:type="spellStart"/>
            <w:r w:rsidRPr="003477C8">
              <w:rPr>
                <w:rFonts w:ascii="Times New Roman" w:hAnsi="Times New Roman" w:cs="Times New Roman"/>
                <w:sz w:val="24"/>
                <w:szCs w:val="24"/>
              </w:rPr>
              <w:t>-ють</w:t>
            </w:r>
            <w:proofErr w:type="spellEnd"/>
            <w:r w:rsidRPr="003477C8">
              <w:rPr>
                <w:rFonts w:ascii="Times New Roman" w:hAnsi="Times New Roman" w:cs="Times New Roman"/>
                <w:sz w:val="24"/>
                <w:szCs w:val="24"/>
              </w:rPr>
              <w:t>) громадянство України</w:t>
            </w:r>
          </w:p>
          <w:p w14:paraId="3B117EF6"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489" w:type="dxa"/>
          </w:tcPr>
          <w:p w14:paraId="29407B56"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Власноручний підпис, яким засвідчую достовірність та надаю згоду на обробку вказаних персональних даних відповідно до законодавства</w:t>
            </w:r>
          </w:p>
          <w:p w14:paraId="29C84F29" w14:textId="77777777" w:rsidR="00186BF8" w:rsidRPr="003477C8" w:rsidRDefault="00186BF8" w:rsidP="007728FD">
            <w:pPr>
              <w:ind w:left="284" w:right="135" w:firstLine="709"/>
              <w:jc w:val="center"/>
              <w:rPr>
                <w:rFonts w:ascii="Times New Roman" w:hAnsi="Times New Roman" w:cs="Times New Roman"/>
                <w:sz w:val="24"/>
                <w:szCs w:val="24"/>
              </w:rPr>
            </w:pPr>
          </w:p>
        </w:tc>
        <w:tc>
          <w:tcPr>
            <w:tcW w:w="1319" w:type="dxa"/>
          </w:tcPr>
          <w:p w14:paraId="0491A539" w14:textId="77777777" w:rsidR="00186BF8" w:rsidRPr="003477C8" w:rsidRDefault="00186BF8" w:rsidP="007728FD">
            <w:pPr>
              <w:ind w:right="135"/>
              <w:jc w:val="center"/>
              <w:rPr>
                <w:rFonts w:ascii="Times New Roman" w:hAnsi="Times New Roman" w:cs="Times New Roman"/>
                <w:sz w:val="24"/>
                <w:szCs w:val="24"/>
              </w:rPr>
            </w:pPr>
            <w:r w:rsidRPr="003477C8">
              <w:rPr>
                <w:rFonts w:ascii="Times New Roman" w:hAnsi="Times New Roman" w:cs="Times New Roman"/>
                <w:sz w:val="24"/>
                <w:szCs w:val="24"/>
              </w:rPr>
              <w:t>Відмітка про отримання мандату для голосування</w:t>
            </w:r>
          </w:p>
        </w:tc>
      </w:tr>
      <w:tr w:rsidR="00035C05" w:rsidRPr="003477C8" w14:paraId="613B94EB" w14:textId="77777777" w:rsidTr="007728FD">
        <w:tc>
          <w:tcPr>
            <w:tcW w:w="797" w:type="dxa"/>
          </w:tcPr>
          <w:p w14:paraId="53C5D1BE" w14:textId="4DA5CE4B" w:rsidR="00186BF8" w:rsidRPr="003477C8" w:rsidRDefault="00186BF8" w:rsidP="007728FD">
            <w:pPr>
              <w:ind w:right="135"/>
              <w:jc w:val="both"/>
              <w:rPr>
                <w:rFonts w:ascii="Times New Roman" w:hAnsi="Times New Roman" w:cs="Times New Roman"/>
                <w:sz w:val="24"/>
                <w:szCs w:val="24"/>
              </w:rPr>
            </w:pPr>
            <w:r w:rsidRPr="003477C8">
              <w:rPr>
                <w:rFonts w:ascii="Times New Roman" w:hAnsi="Times New Roman" w:cs="Times New Roman"/>
                <w:sz w:val="24"/>
                <w:szCs w:val="24"/>
              </w:rPr>
              <w:t>1</w:t>
            </w:r>
          </w:p>
        </w:tc>
        <w:tc>
          <w:tcPr>
            <w:tcW w:w="858" w:type="dxa"/>
          </w:tcPr>
          <w:p w14:paraId="670C4268" w14:textId="77777777" w:rsidR="00186BF8" w:rsidRPr="003477C8" w:rsidRDefault="00186BF8" w:rsidP="007728FD">
            <w:pPr>
              <w:ind w:right="135"/>
              <w:jc w:val="both"/>
              <w:rPr>
                <w:rFonts w:ascii="Times New Roman" w:hAnsi="Times New Roman" w:cs="Times New Roman"/>
                <w:sz w:val="24"/>
                <w:szCs w:val="24"/>
              </w:rPr>
            </w:pPr>
          </w:p>
        </w:tc>
        <w:tc>
          <w:tcPr>
            <w:tcW w:w="1655" w:type="dxa"/>
          </w:tcPr>
          <w:p w14:paraId="5C5C8E8F" w14:textId="77777777" w:rsidR="00186BF8" w:rsidRPr="003477C8" w:rsidRDefault="00186BF8" w:rsidP="007728FD">
            <w:pPr>
              <w:ind w:right="135"/>
              <w:jc w:val="both"/>
              <w:rPr>
                <w:rFonts w:ascii="Times New Roman" w:hAnsi="Times New Roman" w:cs="Times New Roman"/>
                <w:sz w:val="24"/>
                <w:szCs w:val="24"/>
              </w:rPr>
            </w:pPr>
          </w:p>
        </w:tc>
        <w:tc>
          <w:tcPr>
            <w:tcW w:w="2414" w:type="dxa"/>
          </w:tcPr>
          <w:p w14:paraId="65D5EAAD" w14:textId="77777777" w:rsidR="00186BF8" w:rsidRPr="003477C8" w:rsidRDefault="00186BF8" w:rsidP="007728FD">
            <w:pPr>
              <w:ind w:right="135"/>
              <w:jc w:val="both"/>
              <w:rPr>
                <w:rFonts w:ascii="Times New Roman" w:hAnsi="Times New Roman" w:cs="Times New Roman"/>
                <w:sz w:val="24"/>
                <w:szCs w:val="24"/>
              </w:rPr>
            </w:pPr>
          </w:p>
        </w:tc>
        <w:tc>
          <w:tcPr>
            <w:tcW w:w="1292" w:type="dxa"/>
          </w:tcPr>
          <w:p w14:paraId="5A98C9CF" w14:textId="77777777" w:rsidR="00186BF8" w:rsidRPr="003477C8" w:rsidRDefault="00186BF8" w:rsidP="007728FD">
            <w:pPr>
              <w:ind w:right="135"/>
              <w:jc w:val="both"/>
              <w:rPr>
                <w:rFonts w:ascii="Times New Roman" w:hAnsi="Times New Roman" w:cs="Times New Roman"/>
                <w:sz w:val="24"/>
                <w:szCs w:val="24"/>
              </w:rPr>
            </w:pPr>
          </w:p>
        </w:tc>
        <w:tc>
          <w:tcPr>
            <w:tcW w:w="1422" w:type="dxa"/>
          </w:tcPr>
          <w:p w14:paraId="3282F7AC" w14:textId="77777777" w:rsidR="00186BF8" w:rsidRPr="003477C8" w:rsidRDefault="00186BF8" w:rsidP="007728FD">
            <w:pPr>
              <w:ind w:right="135"/>
              <w:jc w:val="both"/>
              <w:rPr>
                <w:rFonts w:ascii="Times New Roman" w:hAnsi="Times New Roman" w:cs="Times New Roman"/>
                <w:sz w:val="24"/>
                <w:szCs w:val="24"/>
              </w:rPr>
            </w:pPr>
          </w:p>
        </w:tc>
        <w:tc>
          <w:tcPr>
            <w:tcW w:w="1489" w:type="dxa"/>
          </w:tcPr>
          <w:p w14:paraId="6564436B"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19" w:type="dxa"/>
          </w:tcPr>
          <w:p w14:paraId="527B5A14" w14:textId="77777777" w:rsidR="00186BF8" w:rsidRPr="003477C8" w:rsidRDefault="00186BF8" w:rsidP="007728FD">
            <w:pPr>
              <w:ind w:left="284" w:right="135" w:firstLine="709"/>
              <w:jc w:val="both"/>
              <w:rPr>
                <w:rFonts w:ascii="Times New Roman" w:hAnsi="Times New Roman" w:cs="Times New Roman"/>
                <w:sz w:val="24"/>
                <w:szCs w:val="24"/>
              </w:rPr>
            </w:pPr>
          </w:p>
        </w:tc>
      </w:tr>
      <w:tr w:rsidR="00035C05" w:rsidRPr="003477C8" w14:paraId="2DABEB4A" w14:textId="77777777" w:rsidTr="007728FD">
        <w:tc>
          <w:tcPr>
            <w:tcW w:w="797" w:type="dxa"/>
          </w:tcPr>
          <w:p w14:paraId="45CCEB8A" w14:textId="77777777" w:rsidR="00186BF8" w:rsidRPr="003477C8" w:rsidRDefault="00186BF8" w:rsidP="007728FD">
            <w:pPr>
              <w:ind w:right="135"/>
              <w:jc w:val="both"/>
              <w:rPr>
                <w:rFonts w:ascii="Times New Roman" w:hAnsi="Times New Roman" w:cs="Times New Roman"/>
                <w:sz w:val="24"/>
                <w:szCs w:val="24"/>
              </w:rPr>
            </w:pPr>
            <w:r w:rsidRPr="003477C8">
              <w:rPr>
                <w:rFonts w:ascii="Times New Roman" w:hAnsi="Times New Roman" w:cs="Times New Roman"/>
                <w:sz w:val="24"/>
                <w:szCs w:val="24"/>
              </w:rPr>
              <w:t>…</w:t>
            </w:r>
          </w:p>
        </w:tc>
        <w:tc>
          <w:tcPr>
            <w:tcW w:w="858" w:type="dxa"/>
          </w:tcPr>
          <w:p w14:paraId="6174E3C0" w14:textId="77777777" w:rsidR="00186BF8" w:rsidRPr="003477C8" w:rsidRDefault="00186BF8" w:rsidP="007728FD">
            <w:pPr>
              <w:ind w:left="284" w:right="135" w:firstLine="709"/>
              <w:jc w:val="both"/>
              <w:rPr>
                <w:rFonts w:ascii="Times New Roman" w:hAnsi="Times New Roman" w:cs="Times New Roman"/>
                <w:sz w:val="24"/>
                <w:szCs w:val="24"/>
              </w:rPr>
            </w:pPr>
          </w:p>
        </w:tc>
        <w:tc>
          <w:tcPr>
            <w:tcW w:w="1655" w:type="dxa"/>
          </w:tcPr>
          <w:p w14:paraId="5C5215B0" w14:textId="77777777" w:rsidR="00186BF8" w:rsidRPr="003477C8" w:rsidRDefault="00186BF8" w:rsidP="007728FD">
            <w:pPr>
              <w:ind w:left="284" w:right="135" w:firstLine="709"/>
              <w:jc w:val="both"/>
              <w:rPr>
                <w:rFonts w:ascii="Times New Roman" w:hAnsi="Times New Roman" w:cs="Times New Roman"/>
                <w:sz w:val="24"/>
                <w:szCs w:val="24"/>
              </w:rPr>
            </w:pPr>
          </w:p>
        </w:tc>
        <w:tc>
          <w:tcPr>
            <w:tcW w:w="2414" w:type="dxa"/>
          </w:tcPr>
          <w:p w14:paraId="5416F214" w14:textId="77777777" w:rsidR="00186BF8" w:rsidRPr="003477C8" w:rsidRDefault="00186BF8" w:rsidP="007728FD">
            <w:pPr>
              <w:ind w:left="284" w:right="135" w:firstLine="709"/>
              <w:jc w:val="both"/>
              <w:rPr>
                <w:rFonts w:ascii="Times New Roman" w:hAnsi="Times New Roman" w:cs="Times New Roman"/>
                <w:sz w:val="24"/>
                <w:szCs w:val="24"/>
              </w:rPr>
            </w:pPr>
          </w:p>
        </w:tc>
        <w:tc>
          <w:tcPr>
            <w:tcW w:w="1292" w:type="dxa"/>
          </w:tcPr>
          <w:p w14:paraId="0F51CDBF" w14:textId="77777777" w:rsidR="00186BF8" w:rsidRPr="003477C8" w:rsidRDefault="00186BF8" w:rsidP="007728FD">
            <w:pPr>
              <w:ind w:left="284" w:right="135" w:firstLine="709"/>
              <w:jc w:val="both"/>
              <w:rPr>
                <w:rFonts w:ascii="Times New Roman" w:hAnsi="Times New Roman" w:cs="Times New Roman"/>
                <w:sz w:val="24"/>
                <w:szCs w:val="24"/>
              </w:rPr>
            </w:pPr>
          </w:p>
        </w:tc>
        <w:tc>
          <w:tcPr>
            <w:tcW w:w="1422" w:type="dxa"/>
          </w:tcPr>
          <w:p w14:paraId="504EE21E" w14:textId="77777777" w:rsidR="00186BF8" w:rsidRPr="003477C8" w:rsidRDefault="00186BF8" w:rsidP="007728FD">
            <w:pPr>
              <w:ind w:left="284" w:right="135" w:firstLine="709"/>
              <w:jc w:val="both"/>
              <w:rPr>
                <w:rFonts w:ascii="Times New Roman" w:hAnsi="Times New Roman" w:cs="Times New Roman"/>
                <w:sz w:val="24"/>
                <w:szCs w:val="24"/>
              </w:rPr>
            </w:pPr>
          </w:p>
        </w:tc>
        <w:tc>
          <w:tcPr>
            <w:tcW w:w="1489" w:type="dxa"/>
          </w:tcPr>
          <w:p w14:paraId="7D45688B" w14:textId="77777777" w:rsidR="00186BF8" w:rsidRPr="003477C8" w:rsidRDefault="00186BF8" w:rsidP="007728FD">
            <w:pPr>
              <w:ind w:left="284" w:right="135" w:firstLine="709"/>
              <w:jc w:val="both"/>
              <w:rPr>
                <w:rFonts w:ascii="Times New Roman" w:hAnsi="Times New Roman" w:cs="Times New Roman"/>
                <w:sz w:val="24"/>
                <w:szCs w:val="24"/>
              </w:rPr>
            </w:pPr>
          </w:p>
        </w:tc>
        <w:tc>
          <w:tcPr>
            <w:tcW w:w="1319" w:type="dxa"/>
          </w:tcPr>
          <w:p w14:paraId="6AC89FEB" w14:textId="77777777" w:rsidR="00186BF8" w:rsidRPr="003477C8" w:rsidRDefault="00186BF8" w:rsidP="007728FD">
            <w:pPr>
              <w:ind w:left="284" w:right="135" w:firstLine="709"/>
              <w:jc w:val="both"/>
              <w:rPr>
                <w:rFonts w:ascii="Times New Roman" w:hAnsi="Times New Roman" w:cs="Times New Roman"/>
                <w:sz w:val="24"/>
                <w:szCs w:val="24"/>
              </w:rPr>
            </w:pPr>
          </w:p>
        </w:tc>
      </w:tr>
    </w:tbl>
    <w:p w14:paraId="376E4588" w14:textId="77777777" w:rsidR="00186BF8" w:rsidRPr="003477C8" w:rsidRDefault="00186BF8" w:rsidP="007728FD">
      <w:pPr>
        <w:ind w:left="284" w:right="135" w:firstLine="709"/>
        <w:jc w:val="both"/>
        <w:rPr>
          <w:sz w:val="24"/>
          <w:szCs w:val="24"/>
          <w:lang w:val="uk-UA"/>
        </w:rPr>
      </w:pPr>
    </w:p>
    <w:p w14:paraId="1C6E4F78" w14:textId="77777777" w:rsidR="00186BF8" w:rsidRPr="003477C8" w:rsidRDefault="00186BF8" w:rsidP="007728FD">
      <w:pPr>
        <w:ind w:left="284" w:right="135" w:firstLine="709"/>
        <w:jc w:val="both"/>
        <w:rPr>
          <w:sz w:val="24"/>
          <w:szCs w:val="24"/>
          <w:lang w:val="uk-UA"/>
        </w:rPr>
      </w:pPr>
    </w:p>
    <w:p w14:paraId="4EEB78FF" w14:textId="77777777" w:rsidR="00186BF8" w:rsidRPr="003477C8" w:rsidRDefault="00186BF8" w:rsidP="007728FD">
      <w:pPr>
        <w:ind w:left="284" w:right="135" w:firstLine="709"/>
        <w:jc w:val="both"/>
        <w:rPr>
          <w:sz w:val="24"/>
          <w:szCs w:val="24"/>
          <w:lang w:val="uk-UA"/>
        </w:rPr>
      </w:pPr>
      <w:r w:rsidRPr="003477C8">
        <w:rPr>
          <w:sz w:val="24"/>
          <w:szCs w:val="24"/>
          <w:lang w:val="uk-UA"/>
        </w:rPr>
        <w:t>Кількість виданих мандатів для голосування ________________________</w:t>
      </w:r>
    </w:p>
    <w:p w14:paraId="3A8DB6A3" w14:textId="77777777" w:rsidR="00186BF8" w:rsidRPr="003477C8" w:rsidRDefault="00186BF8" w:rsidP="007728FD">
      <w:pPr>
        <w:ind w:left="284" w:right="135" w:firstLine="709"/>
        <w:jc w:val="both"/>
        <w:rPr>
          <w:sz w:val="24"/>
          <w:szCs w:val="24"/>
          <w:lang w:val="uk-UA"/>
        </w:rPr>
      </w:pPr>
    </w:p>
    <w:p w14:paraId="69A4698C" w14:textId="77777777" w:rsidR="00186BF8" w:rsidRPr="003477C8" w:rsidRDefault="00186BF8" w:rsidP="007728FD">
      <w:pPr>
        <w:ind w:left="284" w:right="135" w:firstLine="709"/>
        <w:jc w:val="both"/>
        <w:rPr>
          <w:i/>
          <w:iCs/>
          <w:sz w:val="24"/>
          <w:szCs w:val="24"/>
          <w:lang w:val="uk-UA"/>
        </w:rPr>
      </w:pPr>
      <w:r w:rsidRPr="003477C8">
        <w:rPr>
          <w:sz w:val="24"/>
          <w:szCs w:val="24"/>
          <w:lang w:val="uk-UA"/>
        </w:rPr>
        <w:t xml:space="preserve">ПІБ особи, що здійснює реєстрацію ________________ ______________________ </w:t>
      </w:r>
      <w:r w:rsidRPr="003477C8">
        <w:rPr>
          <w:i/>
          <w:iCs/>
          <w:sz w:val="24"/>
          <w:szCs w:val="24"/>
          <w:lang w:val="uk-UA"/>
        </w:rPr>
        <w:t>(підпис)</w:t>
      </w:r>
    </w:p>
    <w:p w14:paraId="637213FF" w14:textId="77777777" w:rsidR="00186BF8" w:rsidRPr="003477C8" w:rsidRDefault="00186BF8" w:rsidP="007728FD">
      <w:pPr>
        <w:ind w:left="284" w:right="135" w:firstLine="709"/>
        <w:jc w:val="both"/>
        <w:rPr>
          <w:sz w:val="24"/>
          <w:szCs w:val="24"/>
          <w:lang w:val="uk-UA"/>
        </w:rPr>
      </w:pPr>
    </w:p>
    <w:p w14:paraId="2A760C4F" w14:textId="77777777" w:rsidR="00186BF8" w:rsidRPr="003477C8" w:rsidRDefault="00186BF8" w:rsidP="007728FD">
      <w:pPr>
        <w:ind w:left="284" w:right="135" w:firstLine="709"/>
        <w:jc w:val="both"/>
        <w:rPr>
          <w:sz w:val="24"/>
          <w:szCs w:val="24"/>
          <w:lang w:val="uk-UA"/>
        </w:rPr>
      </w:pPr>
      <w:r w:rsidRPr="003477C8">
        <w:rPr>
          <w:sz w:val="24"/>
          <w:szCs w:val="24"/>
          <w:lang w:val="uk-UA"/>
        </w:rPr>
        <w:t>* ВПО вказують тільки адресу фактичного проживання.</w:t>
      </w:r>
    </w:p>
    <w:p w14:paraId="0DC2F10B" w14:textId="77777777" w:rsidR="00186BF8" w:rsidRPr="003477C8" w:rsidRDefault="00186BF8" w:rsidP="007728FD">
      <w:pPr>
        <w:ind w:left="284" w:right="135" w:firstLine="709"/>
        <w:jc w:val="both"/>
        <w:rPr>
          <w:sz w:val="24"/>
          <w:szCs w:val="24"/>
          <w:lang w:val="uk-UA"/>
        </w:rPr>
      </w:pPr>
    </w:p>
    <w:p w14:paraId="0AA5EB45" w14:textId="77777777" w:rsidR="00186BF8" w:rsidRPr="003477C8" w:rsidRDefault="00186BF8" w:rsidP="007728FD">
      <w:pPr>
        <w:ind w:left="284" w:right="135" w:firstLine="709"/>
        <w:jc w:val="both"/>
        <w:rPr>
          <w:sz w:val="24"/>
          <w:szCs w:val="24"/>
          <w:lang w:val="uk-UA"/>
        </w:rPr>
      </w:pPr>
    </w:p>
    <w:p w14:paraId="1A3F795B" w14:textId="0BCBA776" w:rsidR="00186BF8" w:rsidRPr="003477C8" w:rsidRDefault="00186BF8" w:rsidP="007728FD">
      <w:pPr>
        <w:ind w:left="284" w:right="135"/>
        <w:jc w:val="both"/>
        <w:rPr>
          <w:sz w:val="24"/>
          <w:szCs w:val="24"/>
          <w:lang w:val="uk-UA"/>
        </w:rPr>
      </w:pPr>
      <w:r w:rsidRPr="003477C8">
        <w:rPr>
          <w:sz w:val="24"/>
          <w:szCs w:val="24"/>
          <w:lang w:val="uk-UA"/>
        </w:rPr>
        <w:t xml:space="preserve">Секретар селищної ради                                                                                     </w:t>
      </w:r>
      <w:r w:rsidR="007728FD" w:rsidRPr="003477C8">
        <w:rPr>
          <w:sz w:val="24"/>
          <w:szCs w:val="24"/>
          <w:lang w:val="uk-UA"/>
        </w:rPr>
        <w:t xml:space="preserve">         </w:t>
      </w:r>
      <w:r w:rsidRPr="003477C8">
        <w:rPr>
          <w:sz w:val="24"/>
          <w:szCs w:val="24"/>
          <w:lang w:val="uk-UA"/>
        </w:rPr>
        <w:t xml:space="preserve">   Ігор ЧЕРНЕНКО</w:t>
      </w:r>
    </w:p>
    <w:p w14:paraId="1EE40EFE" w14:textId="2E1FF7CC" w:rsidR="00430E70" w:rsidRPr="003477C8" w:rsidRDefault="00430E70" w:rsidP="007728FD">
      <w:pPr>
        <w:ind w:left="284" w:right="135"/>
        <w:jc w:val="both"/>
        <w:rPr>
          <w:sz w:val="24"/>
          <w:szCs w:val="24"/>
          <w:lang w:val="uk-UA"/>
        </w:rPr>
      </w:pPr>
    </w:p>
    <w:p w14:paraId="54838DA6" w14:textId="2E96661C" w:rsidR="005D31EB" w:rsidRPr="003477C8" w:rsidRDefault="005D31EB" w:rsidP="00BD1E92">
      <w:pPr>
        <w:pStyle w:val="1"/>
        <w:ind w:left="6237"/>
        <w:jc w:val="left"/>
        <w:rPr>
          <w:color w:val="auto"/>
          <w:lang w:val="uk-UA"/>
        </w:rPr>
      </w:pPr>
      <w:bookmarkStart w:id="103" w:name="_Toc225777507"/>
      <w:r w:rsidRPr="003477C8">
        <w:rPr>
          <w:color w:val="auto"/>
          <w:lang w:val="uk-UA"/>
        </w:rPr>
        <w:lastRenderedPageBreak/>
        <w:t xml:space="preserve">Додаток </w:t>
      </w:r>
      <w:r w:rsidR="00D2115D" w:rsidRPr="003477C8">
        <w:rPr>
          <w:color w:val="auto"/>
          <w:lang w:val="uk-UA"/>
        </w:rPr>
        <w:t xml:space="preserve">№ </w:t>
      </w:r>
      <w:r w:rsidR="00BD1E92" w:rsidRPr="003477C8">
        <w:rPr>
          <w:color w:val="auto"/>
          <w:lang w:val="uk-UA"/>
        </w:rPr>
        <w:t>3</w:t>
      </w:r>
      <w:bookmarkEnd w:id="103"/>
    </w:p>
    <w:p w14:paraId="78CAAE0E" w14:textId="77777777" w:rsidR="005D31EB" w:rsidRPr="003477C8" w:rsidRDefault="005D31EB" w:rsidP="005D31EB">
      <w:pPr>
        <w:pBdr>
          <w:top w:val="nil"/>
          <w:left w:val="nil"/>
          <w:bottom w:val="nil"/>
          <w:right w:val="nil"/>
          <w:between w:val="nil"/>
        </w:pBdr>
        <w:tabs>
          <w:tab w:val="left" w:pos="1245"/>
        </w:tabs>
        <w:ind w:left="6237" w:right="135"/>
        <w:jc w:val="both"/>
        <w:rPr>
          <w:sz w:val="24"/>
          <w:szCs w:val="24"/>
          <w:lang w:val="uk-UA"/>
        </w:rPr>
      </w:pPr>
      <w:r w:rsidRPr="003477C8">
        <w:rPr>
          <w:lang w:val="uk-UA"/>
        </w:rPr>
        <w:t>до Статуту Магдалинівської селищної територіальної громади</w:t>
      </w:r>
      <w:r w:rsidRPr="003477C8">
        <w:rPr>
          <w:sz w:val="24"/>
          <w:szCs w:val="24"/>
          <w:lang w:val="uk-UA"/>
        </w:rPr>
        <w:t>,</w:t>
      </w:r>
    </w:p>
    <w:p w14:paraId="1284445A" w14:textId="77777777" w:rsidR="005D31EB" w:rsidRPr="003477C8" w:rsidRDefault="005D31EB" w:rsidP="005D31EB">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затвердженого рішенням ради</w:t>
      </w:r>
    </w:p>
    <w:p w14:paraId="0CCB58F5"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3DCE6F3C" w14:textId="77777777" w:rsidR="005D31EB" w:rsidRPr="003477C8" w:rsidRDefault="005D31EB" w:rsidP="005D31EB">
      <w:pPr>
        <w:ind w:left="284" w:right="135" w:firstLine="709"/>
        <w:jc w:val="both"/>
        <w:rPr>
          <w:lang w:val="uk-UA"/>
        </w:rPr>
      </w:pPr>
    </w:p>
    <w:p w14:paraId="338E3354" w14:textId="77777777" w:rsidR="005D31EB" w:rsidRPr="003477C8" w:rsidRDefault="005D31EB" w:rsidP="005D31EB">
      <w:pPr>
        <w:ind w:left="284" w:right="135" w:firstLine="709"/>
        <w:jc w:val="both"/>
        <w:rPr>
          <w:lang w:val="uk-UA"/>
        </w:rPr>
      </w:pPr>
    </w:p>
    <w:p w14:paraId="7153F1E2" w14:textId="77777777" w:rsidR="005D31EB" w:rsidRPr="003477C8" w:rsidRDefault="005D31EB" w:rsidP="005D31EB">
      <w:pPr>
        <w:ind w:left="284" w:right="135" w:firstLine="709"/>
        <w:jc w:val="center"/>
        <w:rPr>
          <w:b/>
          <w:bCs/>
          <w:lang w:val="uk-UA"/>
        </w:rPr>
      </w:pPr>
      <w:r w:rsidRPr="003477C8">
        <w:rPr>
          <w:b/>
          <w:bCs/>
          <w:lang w:val="uk-UA"/>
        </w:rPr>
        <w:t>ПОЛОЖЕННЯ</w:t>
      </w:r>
    </w:p>
    <w:p w14:paraId="3C73592C" w14:textId="77777777" w:rsidR="005D31EB" w:rsidRPr="003477C8" w:rsidRDefault="005D31EB" w:rsidP="005D31EB">
      <w:pPr>
        <w:ind w:left="284" w:right="135" w:firstLine="709"/>
        <w:jc w:val="center"/>
        <w:rPr>
          <w:b/>
          <w:bCs/>
          <w:lang w:val="uk-UA"/>
        </w:rPr>
      </w:pPr>
      <w:r w:rsidRPr="003477C8">
        <w:rPr>
          <w:b/>
          <w:bCs/>
          <w:lang w:val="uk-UA"/>
        </w:rPr>
        <w:t>ПРО МІСЦЕВІ ІНІЦІАТИВИ</w:t>
      </w:r>
    </w:p>
    <w:p w14:paraId="3030C061" w14:textId="77777777" w:rsidR="005D31EB" w:rsidRPr="003477C8" w:rsidRDefault="005D31EB" w:rsidP="005D31EB">
      <w:pPr>
        <w:ind w:left="284" w:right="135" w:firstLine="709"/>
        <w:jc w:val="center"/>
        <w:rPr>
          <w:b/>
          <w:bCs/>
          <w:lang w:val="uk-UA"/>
        </w:rPr>
      </w:pPr>
      <w:r w:rsidRPr="003477C8">
        <w:rPr>
          <w:b/>
          <w:bCs/>
          <w:lang w:val="uk-UA"/>
        </w:rPr>
        <w:t>В МАГДАЛИНІВСЬКІЙ СЕЛИЩНІЙ ТЕРИТОРІАЛЬНІЙ ГРОМАДІ</w:t>
      </w:r>
    </w:p>
    <w:p w14:paraId="59512972" w14:textId="77777777" w:rsidR="005D31EB" w:rsidRPr="003477C8" w:rsidRDefault="005D31EB" w:rsidP="005D31EB">
      <w:pPr>
        <w:ind w:left="284" w:right="135" w:firstLine="709"/>
        <w:jc w:val="both"/>
        <w:rPr>
          <w:lang w:val="uk-UA"/>
        </w:rPr>
      </w:pPr>
    </w:p>
    <w:p w14:paraId="19AFDCF3" w14:textId="77777777" w:rsidR="005D31EB" w:rsidRPr="003477C8" w:rsidRDefault="005D31EB" w:rsidP="005D31EB">
      <w:pPr>
        <w:ind w:left="284" w:right="135" w:firstLine="709"/>
        <w:jc w:val="both"/>
        <w:rPr>
          <w:lang w:val="uk-UA"/>
        </w:rPr>
      </w:pPr>
      <w:r w:rsidRPr="003477C8">
        <w:rPr>
          <w:lang w:val="uk-UA"/>
        </w:rPr>
        <w:t>Місцева ініціатива є однією з форм участі жителів у здійсненні місцевого самоврядування, яка передбачена статтею 9 Закону України "Про місцеве самоврядування в Україні".</w:t>
      </w:r>
    </w:p>
    <w:p w14:paraId="0ABC0449" w14:textId="77777777" w:rsidR="005D31EB" w:rsidRPr="003477C8" w:rsidRDefault="005D31EB" w:rsidP="005D31EB">
      <w:pPr>
        <w:ind w:left="284" w:right="135" w:firstLine="709"/>
        <w:jc w:val="both"/>
        <w:rPr>
          <w:lang w:val="uk-UA"/>
        </w:rPr>
      </w:pPr>
      <w:r w:rsidRPr="003477C8">
        <w:rPr>
          <w:lang w:val="uk-UA"/>
        </w:rPr>
        <w:t>Порядок внесення та розгляд місцевої ініціативи Радою регулюється Законом України "Про місцеве самоврядування в Україні", регламентом Ради, цим Положенням, яке є невід’ємною частиною Статуту.</w:t>
      </w:r>
    </w:p>
    <w:p w14:paraId="69FD2C39" w14:textId="77777777" w:rsidR="005D31EB" w:rsidRPr="003477C8" w:rsidRDefault="005D31EB" w:rsidP="005D31EB">
      <w:pPr>
        <w:ind w:left="284" w:right="135" w:firstLine="709"/>
        <w:jc w:val="both"/>
        <w:rPr>
          <w:lang w:val="uk-UA"/>
        </w:rPr>
      </w:pPr>
      <w:r w:rsidRPr="003477C8">
        <w:rPr>
          <w:lang w:val="uk-UA"/>
        </w:rPr>
        <w:t>Це Положення визначає порядок внесення місцевої ініціативи на розгляд Ради, вимоги і спосіб збору підписів, інформування жителів про результати розгляду та реалізацію місцевої ініціативи, інші питання щодо реалізації місцевої ініціативи.</w:t>
      </w:r>
    </w:p>
    <w:p w14:paraId="30968064" w14:textId="77777777" w:rsidR="005D31EB" w:rsidRPr="003477C8" w:rsidRDefault="005D31EB" w:rsidP="005D31EB">
      <w:pPr>
        <w:ind w:left="284" w:right="135" w:firstLine="709"/>
        <w:jc w:val="both"/>
        <w:rPr>
          <w:lang w:val="uk-UA"/>
        </w:rPr>
      </w:pPr>
    </w:p>
    <w:p w14:paraId="18C85592" w14:textId="77777777" w:rsidR="005D31EB" w:rsidRPr="003477C8" w:rsidRDefault="005D31EB" w:rsidP="005D31EB">
      <w:pPr>
        <w:ind w:left="284" w:right="135" w:firstLine="709"/>
        <w:jc w:val="center"/>
        <w:rPr>
          <w:b/>
          <w:bCs/>
          <w:lang w:val="uk-UA"/>
        </w:rPr>
      </w:pPr>
      <w:r w:rsidRPr="003477C8">
        <w:rPr>
          <w:b/>
          <w:bCs/>
          <w:lang w:val="uk-UA"/>
        </w:rPr>
        <w:t>РОЗДІЛ І. ЗАГАЛЬНІ ПОЛОЖЕННЯ</w:t>
      </w:r>
    </w:p>
    <w:p w14:paraId="58878254" w14:textId="77777777" w:rsidR="005D31EB" w:rsidRPr="003477C8" w:rsidRDefault="005D31EB" w:rsidP="005D31EB">
      <w:pPr>
        <w:ind w:left="284" w:right="135" w:firstLine="709"/>
        <w:jc w:val="both"/>
        <w:rPr>
          <w:lang w:val="uk-UA"/>
        </w:rPr>
      </w:pPr>
    </w:p>
    <w:p w14:paraId="619FA482" w14:textId="77777777" w:rsidR="005D31EB" w:rsidRPr="003477C8" w:rsidRDefault="005D31EB" w:rsidP="005D31EB">
      <w:pPr>
        <w:ind w:left="284" w:right="135" w:firstLine="709"/>
        <w:jc w:val="both"/>
        <w:rPr>
          <w:b/>
          <w:bCs/>
          <w:lang w:val="uk-UA"/>
        </w:rPr>
      </w:pPr>
      <w:r w:rsidRPr="003477C8">
        <w:rPr>
          <w:b/>
          <w:bCs/>
          <w:lang w:val="uk-UA"/>
        </w:rPr>
        <w:t>Стаття 1. Право жителів на місцеву ініціативу</w:t>
      </w:r>
    </w:p>
    <w:p w14:paraId="447700D1" w14:textId="77777777" w:rsidR="005D31EB" w:rsidRPr="003477C8" w:rsidRDefault="005D31EB" w:rsidP="005D31EB">
      <w:pPr>
        <w:ind w:left="284" w:right="135" w:firstLine="709"/>
        <w:jc w:val="both"/>
        <w:rPr>
          <w:lang w:val="uk-UA"/>
        </w:rPr>
      </w:pPr>
      <w:r w:rsidRPr="003477C8">
        <w:rPr>
          <w:lang w:val="uk-UA"/>
        </w:rPr>
        <w:t>1. Жителі мають право ініціювати розгляд Радою у порядку місцевої ініціативи будь-якого питання, віднесеного до повноважень органів місцевого самоврядування.</w:t>
      </w:r>
    </w:p>
    <w:p w14:paraId="246739DA" w14:textId="77777777" w:rsidR="005D31EB" w:rsidRPr="003477C8" w:rsidRDefault="005D31EB" w:rsidP="005D31EB">
      <w:pPr>
        <w:ind w:left="284" w:right="135" w:firstLine="709"/>
        <w:jc w:val="both"/>
        <w:rPr>
          <w:lang w:val="uk-UA"/>
        </w:rPr>
      </w:pPr>
      <w:r w:rsidRPr="003477C8">
        <w:rPr>
          <w:lang w:val="uk-UA"/>
        </w:rPr>
        <w:t>2. Жителі вносять місцеву ініціативу на розгляд Ради у формі питання чи проєкту рішення Ради.</w:t>
      </w:r>
    </w:p>
    <w:p w14:paraId="27233790" w14:textId="77777777" w:rsidR="005D31EB" w:rsidRPr="003477C8" w:rsidRDefault="005D31EB" w:rsidP="005D31EB">
      <w:pPr>
        <w:ind w:left="284" w:right="135" w:firstLine="709"/>
        <w:jc w:val="both"/>
        <w:rPr>
          <w:lang w:val="uk-UA"/>
        </w:rPr>
      </w:pPr>
      <w:r w:rsidRPr="003477C8">
        <w:rPr>
          <w:lang w:val="uk-UA"/>
        </w:rPr>
        <w:t>3. Місцева ініціатива може бути внесена та підписана жителями, які досягли 14 років та задекларували або зареєстрували місце проживання на території територіальної громади або фактичне місце проживання/перебування, яких підтверджується довідкою про взяття на облік внутрішньо переміщеної особи.</w:t>
      </w:r>
    </w:p>
    <w:p w14:paraId="0D176136" w14:textId="77777777" w:rsidR="005D31EB" w:rsidRPr="003477C8" w:rsidRDefault="005D31EB" w:rsidP="005D31EB">
      <w:pPr>
        <w:ind w:left="284" w:right="135" w:firstLine="709"/>
        <w:jc w:val="both"/>
        <w:rPr>
          <w:lang w:val="uk-UA"/>
        </w:rPr>
      </w:pPr>
    </w:p>
    <w:p w14:paraId="54F91C8C" w14:textId="77777777" w:rsidR="005D31EB" w:rsidRPr="003477C8" w:rsidRDefault="005D31EB" w:rsidP="005D31EB">
      <w:pPr>
        <w:ind w:left="284" w:right="135" w:firstLine="709"/>
        <w:jc w:val="both"/>
        <w:rPr>
          <w:b/>
          <w:bCs/>
          <w:lang w:val="uk-UA"/>
        </w:rPr>
      </w:pPr>
      <w:r w:rsidRPr="003477C8">
        <w:rPr>
          <w:b/>
          <w:bCs/>
          <w:lang w:val="uk-UA"/>
        </w:rPr>
        <w:t>Стаття 2. Предмет місцевої ініціативи</w:t>
      </w:r>
    </w:p>
    <w:p w14:paraId="73C90F15" w14:textId="77777777" w:rsidR="005D31EB" w:rsidRPr="003477C8" w:rsidRDefault="005D31EB" w:rsidP="005D31EB">
      <w:pPr>
        <w:ind w:left="284" w:right="135" w:firstLine="709"/>
        <w:jc w:val="both"/>
        <w:rPr>
          <w:lang w:val="uk-UA"/>
        </w:rPr>
      </w:pPr>
      <w:r w:rsidRPr="003477C8">
        <w:rPr>
          <w:lang w:val="uk-UA"/>
        </w:rPr>
        <w:t>1. Предметом місцевої ініціативи можуть бути будь-які питання, віднесені до повноважень органів місцевого самоврядування територіальної громади.</w:t>
      </w:r>
    </w:p>
    <w:p w14:paraId="03548BDF" w14:textId="77777777" w:rsidR="005D31EB" w:rsidRPr="003477C8" w:rsidRDefault="005D31EB" w:rsidP="005D31EB">
      <w:pPr>
        <w:ind w:left="284" w:right="135" w:firstLine="709"/>
        <w:jc w:val="both"/>
        <w:rPr>
          <w:lang w:val="uk-UA"/>
        </w:rPr>
      </w:pPr>
    </w:p>
    <w:p w14:paraId="5D86AB93" w14:textId="77777777" w:rsidR="005D31EB" w:rsidRPr="003477C8" w:rsidRDefault="005D31EB" w:rsidP="005D31EB">
      <w:pPr>
        <w:ind w:left="284" w:right="135" w:firstLine="709"/>
        <w:jc w:val="center"/>
        <w:rPr>
          <w:b/>
          <w:bCs/>
          <w:lang w:val="uk-UA"/>
        </w:rPr>
      </w:pPr>
      <w:r w:rsidRPr="003477C8">
        <w:rPr>
          <w:b/>
          <w:bCs/>
          <w:lang w:val="uk-UA"/>
        </w:rPr>
        <w:t>РОЗДІЛ ІІ. ВНЕСЕННЯ МІСЦЕВОЇ ІНІЦІАТИВИ</w:t>
      </w:r>
    </w:p>
    <w:p w14:paraId="1270FDC6" w14:textId="77777777" w:rsidR="005D31EB" w:rsidRPr="003477C8" w:rsidRDefault="005D31EB" w:rsidP="005D31EB">
      <w:pPr>
        <w:ind w:left="284" w:right="135" w:firstLine="709"/>
        <w:jc w:val="both"/>
        <w:rPr>
          <w:lang w:val="uk-UA"/>
        </w:rPr>
      </w:pPr>
    </w:p>
    <w:p w14:paraId="13C45778" w14:textId="77777777" w:rsidR="005D31EB" w:rsidRPr="003477C8" w:rsidRDefault="005D31EB" w:rsidP="005D31EB">
      <w:pPr>
        <w:ind w:left="284" w:right="135" w:firstLine="709"/>
        <w:jc w:val="both"/>
        <w:rPr>
          <w:b/>
          <w:bCs/>
          <w:lang w:val="uk-UA"/>
        </w:rPr>
      </w:pPr>
      <w:r w:rsidRPr="003477C8">
        <w:rPr>
          <w:b/>
          <w:bCs/>
          <w:lang w:val="uk-UA"/>
        </w:rPr>
        <w:t>Стаття 3. Ініціатори внесення місцевої ініціативи</w:t>
      </w:r>
    </w:p>
    <w:p w14:paraId="6E5C5575" w14:textId="77777777" w:rsidR="005D31EB" w:rsidRPr="003477C8" w:rsidRDefault="005D31EB" w:rsidP="005D31EB">
      <w:pPr>
        <w:ind w:left="284" w:right="135" w:firstLine="709"/>
        <w:jc w:val="both"/>
        <w:rPr>
          <w:lang w:val="uk-UA"/>
        </w:rPr>
      </w:pPr>
      <w:r w:rsidRPr="003477C8">
        <w:rPr>
          <w:lang w:val="uk-UA"/>
        </w:rPr>
        <w:t>1. Ініціаторами внесення місцевої ініціативи на розгляд Ради може бути ініціативна група жителів, яка створюється на засадах самоорганізації, з урахуванням вимог частини третьої статті 1 цього Положення.</w:t>
      </w:r>
    </w:p>
    <w:p w14:paraId="6747528D" w14:textId="77777777" w:rsidR="005D31EB" w:rsidRPr="003477C8" w:rsidRDefault="005D31EB" w:rsidP="005D31EB">
      <w:pPr>
        <w:ind w:left="284" w:right="135" w:firstLine="709"/>
        <w:jc w:val="both"/>
        <w:rPr>
          <w:lang w:val="uk-UA"/>
        </w:rPr>
      </w:pPr>
    </w:p>
    <w:p w14:paraId="3636DE8A" w14:textId="77777777" w:rsidR="005D31EB" w:rsidRPr="003477C8" w:rsidRDefault="005D31EB" w:rsidP="005D31EB">
      <w:pPr>
        <w:ind w:left="284" w:right="135" w:firstLine="709"/>
        <w:jc w:val="both"/>
        <w:rPr>
          <w:b/>
          <w:bCs/>
          <w:lang w:val="uk-UA"/>
        </w:rPr>
      </w:pPr>
      <w:r w:rsidRPr="003477C8">
        <w:rPr>
          <w:b/>
          <w:bCs/>
          <w:lang w:val="uk-UA"/>
        </w:rPr>
        <w:t>Стаття 4. Внесення місцевої ініціативи</w:t>
      </w:r>
    </w:p>
    <w:p w14:paraId="72041C83" w14:textId="77777777" w:rsidR="005D31EB" w:rsidRPr="003477C8" w:rsidRDefault="005D31EB" w:rsidP="005D31EB">
      <w:pPr>
        <w:ind w:left="284" w:right="135" w:firstLine="709"/>
        <w:jc w:val="both"/>
        <w:rPr>
          <w:lang w:val="uk-UA"/>
        </w:rPr>
      </w:pPr>
      <w:r w:rsidRPr="003477C8">
        <w:rPr>
          <w:lang w:val="uk-UA"/>
        </w:rPr>
        <w:t>1.Повідомлення про внесення місцевої ініціативи подається на ім’я селищного голови в письмовій формі, згідно зі зразком, що у Додатку 1 до цього Положення.</w:t>
      </w:r>
    </w:p>
    <w:p w14:paraId="22C6B944" w14:textId="77777777" w:rsidR="005D31EB" w:rsidRPr="003477C8" w:rsidRDefault="005D31EB" w:rsidP="005D31EB">
      <w:pPr>
        <w:ind w:left="284" w:right="135" w:firstLine="709"/>
        <w:jc w:val="both"/>
        <w:rPr>
          <w:lang w:val="uk-UA"/>
        </w:rPr>
      </w:pPr>
      <w:r w:rsidRPr="003477C8">
        <w:rPr>
          <w:lang w:val="uk-UA"/>
        </w:rPr>
        <w:t>2. У повідомленні про внесення місцевої ініціативи обов’язково зазначається:</w:t>
      </w:r>
    </w:p>
    <w:p w14:paraId="3CBE19EE" w14:textId="77777777" w:rsidR="005D31EB" w:rsidRPr="003477C8" w:rsidRDefault="005D31EB" w:rsidP="005D31EB">
      <w:pPr>
        <w:ind w:left="284" w:right="135" w:firstLine="709"/>
        <w:jc w:val="both"/>
        <w:rPr>
          <w:lang w:val="uk-UA"/>
        </w:rPr>
      </w:pPr>
      <w:r w:rsidRPr="003477C8">
        <w:rPr>
          <w:lang w:val="uk-UA"/>
        </w:rPr>
        <w:t>1) опис питання місцевого значення, яке є предметом місцевої ініціативи;</w:t>
      </w:r>
    </w:p>
    <w:p w14:paraId="63F58A16" w14:textId="77777777" w:rsidR="005D31EB" w:rsidRPr="003477C8" w:rsidRDefault="005D31EB" w:rsidP="005D31EB">
      <w:pPr>
        <w:ind w:left="284" w:right="135" w:firstLine="709"/>
        <w:jc w:val="both"/>
        <w:rPr>
          <w:lang w:val="uk-UA"/>
        </w:rPr>
      </w:pPr>
      <w:r w:rsidRPr="003477C8">
        <w:rPr>
          <w:lang w:val="uk-UA"/>
        </w:rPr>
        <w:t>2) чітко сформульоване питання порядку денного на розгляд Ради та/або назва проєкту рішення Ради;</w:t>
      </w:r>
    </w:p>
    <w:p w14:paraId="5DBF6AE5" w14:textId="77777777" w:rsidR="005D31EB" w:rsidRPr="003477C8" w:rsidRDefault="005D31EB" w:rsidP="005D31EB">
      <w:pPr>
        <w:ind w:left="284" w:right="135" w:firstLine="709"/>
        <w:jc w:val="both"/>
        <w:rPr>
          <w:lang w:val="uk-UA"/>
        </w:rPr>
      </w:pPr>
      <w:r w:rsidRPr="003477C8">
        <w:rPr>
          <w:lang w:val="uk-UA"/>
        </w:rPr>
        <w:t>3) прізвище, ім’я і по батькові, 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та контакти уповноваженого представника ініціативної групи;</w:t>
      </w:r>
    </w:p>
    <w:p w14:paraId="1374CB87" w14:textId="77777777" w:rsidR="005D31EB" w:rsidRPr="003477C8" w:rsidRDefault="005D31EB" w:rsidP="005D31EB">
      <w:pPr>
        <w:ind w:left="284" w:right="135" w:firstLine="709"/>
        <w:jc w:val="both"/>
        <w:rPr>
          <w:lang w:val="uk-UA"/>
        </w:rPr>
      </w:pPr>
      <w:r w:rsidRPr="003477C8">
        <w:rPr>
          <w:lang w:val="uk-UA"/>
        </w:rPr>
        <w:t>4) поштова адреса та адреса електронної пошти уповноваженого представника ініціативної групи для офіційного листування.</w:t>
      </w:r>
    </w:p>
    <w:p w14:paraId="02B0C8F2" w14:textId="77777777" w:rsidR="005D31EB" w:rsidRPr="003477C8" w:rsidRDefault="005D31EB" w:rsidP="005D31EB">
      <w:pPr>
        <w:ind w:left="284" w:right="135" w:firstLine="709"/>
        <w:jc w:val="both"/>
        <w:rPr>
          <w:lang w:val="uk-UA"/>
        </w:rPr>
      </w:pPr>
      <w:r w:rsidRPr="003477C8">
        <w:rPr>
          <w:lang w:val="uk-UA"/>
        </w:rPr>
        <w:t>3. До повідомлення додається склад ініціативної групи, оформлений відповідно до Додатку 2 до цього Положення. Зокрема вказуються:</w:t>
      </w:r>
    </w:p>
    <w:p w14:paraId="5319A9A7" w14:textId="77777777" w:rsidR="005D31EB" w:rsidRPr="003477C8" w:rsidRDefault="005D31EB" w:rsidP="005D31EB">
      <w:pPr>
        <w:ind w:left="284" w:right="135" w:firstLine="709"/>
        <w:jc w:val="both"/>
        <w:rPr>
          <w:lang w:val="uk-UA"/>
        </w:rPr>
      </w:pPr>
      <w:r w:rsidRPr="003477C8">
        <w:rPr>
          <w:lang w:val="uk-UA"/>
        </w:rPr>
        <w:t>прізвища, імена, по батькові членів ініціативної групи;</w:t>
      </w:r>
    </w:p>
    <w:p w14:paraId="1A8E5F4A" w14:textId="77777777" w:rsidR="005D31EB" w:rsidRPr="003477C8" w:rsidRDefault="005D31EB" w:rsidP="005D31EB">
      <w:pPr>
        <w:ind w:left="284" w:right="135" w:firstLine="709"/>
        <w:jc w:val="both"/>
        <w:rPr>
          <w:lang w:val="uk-UA"/>
        </w:rPr>
      </w:pPr>
      <w:r w:rsidRPr="003477C8">
        <w:rPr>
          <w:lang w:val="uk-UA"/>
        </w:rPr>
        <w:lastRenderedPageBreak/>
        <w:t>адреси їх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62EA4869" w14:textId="77777777" w:rsidR="005D31EB" w:rsidRPr="003477C8" w:rsidRDefault="005D31EB" w:rsidP="005D31EB">
      <w:pPr>
        <w:ind w:left="284" w:right="135" w:firstLine="709"/>
        <w:jc w:val="both"/>
        <w:rPr>
          <w:lang w:val="uk-UA"/>
        </w:rPr>
      </w:pPr>
      <w:r w:rsidRPr="003477C8">
        <w:rPr>
          <w:lang w:val="uk-UA"/>
        </w:rPr>
        <w:t>номера телефонів і адреси електронної пошти;</w:t>
      </w:r>
    </w:p>
    <w:p w14:paraId="50E8DCA1" w14:textId="77777777" w:rsidR="005D31EB" w:rsidRPr="003477C8" w:rsidRDefault="005D31EB" w:rsidP="005D31EB">
      <w:pPr>
        <w:ind w:left="284" w:right="135" w:firstLine="709"/>
        <w:jc w:val="both"/>
        <w:rPr>
          <w:lang w:val="uk-UA"/>
        </w:rPr>
      </w:pPr>
      <w:r w:rsidRPr="003477C8">
        <w:rPr>
          <w:lang w:val="uk-UA"/>
        </w:rPr>
        <w:t>особисті підписи.</w:t>
      </w:r>
    </w:p>
    <w:p w14:paraId="1064E954" w14:textId="77777777" w:rsidR="005D31EB" w:rsidRPr="003477C8" w:rsidRDefault="005D31EB" w:rsidP="005D31EB">
      <w:pPr>
        <w:ind w:left="284" w:right="135" w:firstLine="709"/>
        <w:jc w:val="both"/>
        <w:rPr>
          <w:lang w:val="uk-UA"/>
        </w:rPr>
      </w:pPr>
      <w:r w:rsidRPr="003477C8">
        <w:rPr>
          <w:lang w:val="uk-UA"/>
        </w:rPr>
        <w:t>4. До повідомлення додаються підписні листи, оформлені відповідно до Додатка 3 до цього Положення.</w:t>
      </w:r>
    </w:p>
    <w:p w14:paraId="0A57F105" w14:textId="77777777" w:rsidR="005D31EB" w:rsidRPr="003477C8" w:rsidRDefault="005D31EB" w:rsidP="005D31EB">
      <w:pPr>
        <w:ind w:left="284" w:right="135" w:firstLine="709"/>
        <w:jc w:val="both"/>
        <w:rPr>
          <w:lang w:val="uk-UA"/>
        </w:rPr>
      </w:pPr>
      <w:r w:rsidRPr="003477C8">
        <w:rPr>
          <w:lang w:val="uk-UA"/>
        </w:rPr>
        <w:t>Підписні листи мають містити такі дані:</w:t>
      </w:r>
    </w:p>
    <w:p w14:paraId="6AC5F474" w14:textId="77777777" w:rsidR="005D31EB" w:rsidRPr="003477C8" w:rsidRDefault="005D31EB" w:rsidP="005D31EB">
      <w:pPr>
        <w:ind w:left="284" w:right="135" w:firstLine="709"/>
        <w:jc w:val="both"/>
        <w:rPr>
          <w:lang w:val="uk-UA"/>
        </w:rPr>
      </w:pPr>
      <w:r w:rsidRPr="003477C8">
        <w:rPr>
          <w:lang w:val="uk-UA"/>
        </w:rPr>
        <w:t>прізвище, ім’я та по батькові підписанта (</w:t>
      </w:r>
      <w:proofErr w:type="spellStart"/>
      <w:r w:rsidRPr="003477C8">
        <w:rPr>
          <w:lang w:val="uk-UA"/>
        </w:rPr>
        <w:t>-ки</w:t>
      </w:r>
      <w:proofErr w:type="spellEnd"/>
      <w:r w:rsidRPr="003477C8">
        <w:rPr>
          <w:lang w:val="uk-UA"/>
        </w:rPr>
        <w:t>);</w:t>
      </w:r>
    </w:p>
    <w:p w14:paraId="473FE35A" w14:textId="77777777" w:rsidR="005D31EB" w:rsidRPr="003477C8" w:rsidRDefault="005D31EB" w:rsidP="005D31EB">
      <w:pPr>
        <w:ind w:left="284" w:right="135" w:firstLine="709"/>
        <w:jc w:val="both"/>
        <w:rPr>
          <w:lang w:val="uk-UA"/>
        </w:rPr>
      </w:pPr>
      <w:r w:rsidRPr="003477C8">
        <w:rPr>
          <w:lang w:val="uk-UA"/>
        </w:rPr>
        <w:t>дата народження;</w:t>
      </w:r>
    </w:p>
    <w:p w14:paraId="7901CC08" w14:textId="77777777" w:rsidR="005D31EB" w:rsidRPr="003477C8" w:rsidRDefault="005D31EB" w:rsidP="005D31EB">
      <w:pPr>
        <w:ind w:left="284" w:right="135" w:firstLine="709"/>
        <w:jc w:val="both"/>
        <w:rPr>
          <w:lang w:val="uk-UA"/>
        </w:rPr>
      </w:pPr>
      <w:r w:rsidRPr="003477C8">
        <w:rPr>
          <w:lang w:val="uk-UA"/>
        </w:rPr>
        <w:t>адреса місця задекларованого або зареєстрованого проживання;</w:t>
      </w:r>
    </w:p>
    <w:p w14:paraId="54FD5507" w14:textId="77777777" w:rsidR="005D31EB" w:rsidRPr="003477C8" w:rsidRDefault="005D31EB" w:rsidP="005D31EB">
      <w:pPr>
        <w:ind w:left="284" w:right="135" w:firstLine="709"/>
        <w:jc w:val="both"/>
        <w:rPr>
          <w:lang w:val="uk-UA"/>
        </w:rPr>
      </w:pPr>
      <w:r w:rsidRPr="003477C8">
        <w:rPr>
          <w:lang w:val="uk-UA"/>
        </w:rPr>
        <w:t>адреса місця фактичного проживання/перебування, що підтверджується довідкою про взяття на облік внутрішньо переміщеної особи;</w:t>
      </w:r>
    </w:p>
    <w:p w14:paraId="15B3CCC8" w14:textId="77777777" w:rsidR="005D31EB" w:rsidRPr="003477C8" w:rsidRDefault="005D31EB" w:rsidP="005D31EB">
      <w:pPr>
        <w:ind w:left="284" w:right="135" w:firstLine="709"/>
        <w:jc w:val="both"/>
        <w:rPr>
          <w:lang w:val="uk-UA"/>
        </w:rPr>
      </w:pPr>
      <w:r w:rsidRPr="003477C8">
        <w:rPr>
          <w:lang w:val="uk-UA"/>
        </w:rPr>
        <w:t>контактний телефон;</w:t>
      </w:r>
    </w:p>
    <w:p w14:paraId="2DC3C2F7" w14:textId="77777777" w:rsidR="005D31EB" w:rsidRPr="003477C8" w:rsidRDefault="005D31EB" w:rsidP="005D31EB">
      <w:pPr>
        <w:ind w:left="284" w:right="135" w:firstLine="709"/>
        <w:jc w:val="both"/>
        <w:rPr>
          <w:lang w:val="uk-UA"/>
        </w:rPr>
      </w:pPr>
      <w:r w:rsidRPr="003477C8">
        <w:rPr>
          <w:lang w:val="uk-UA"/>
        </w:rPr>
        <w:t>особистий підпис;</w:t>
      </w:r>
    </w:p>
    <w:p w14:paraId="4A1B3AF2" w14:textId="77777777" w:rsidR="005D31EB" w:rsidRPr="003477C8" w:rsidRDefault="005D31EB" w:rsidP="005D31EB">
      <w:pPr>
        <w:ind w:left="284" w:right="135" w:firstLine="709"/>
        <w:jc w:val="both"/>
        <w:rPr>
          <w:lang w:val="uk-UA"/>
        </w:rPr>
      </w:pPr>
      <w:r w:rsidRPr="003477C8">
        <w:rPr>
          <w:lang w:val="uk-UA"/>
        </w:rPr>
        <w:t>дата проставлення підпису;</w:t>
      </w:r>
    </w:p>
    <w:p w14:paraId="11B13F1E" w14:textId="77777777" w:rsidR="005D31EB" w:rsidRPr="003477C8" w:rsidRDefault="005D31EB" w:rsidP="005D31EB">
      <w:pPr>
        <w:ind w:left="284" w:right="135" w:firstLine="709"/>
        <w:jc w:val="both"/>
        <w:rPr>
          <w:lang w:val="uk-UA"/>
        </w:rPr>
      </w:pPr>
      <w:r w:rsidRPr="003477C8">
        <w:rPr>
          <w:lang w:val="uk-UA"/>
        </w:rPr>
        <w:t>згода на обробку персональних даних.</w:t>
      </w:r>
    </w:p>
    <w:p w14:paraId="57CF1646" w14:textId="77777777" w:rsidR="005D31EB" w:rsidRPr="003477C8" w:rsidRDefault="005D31EB" w:rsidP="005D31EB">
      <w:pPr>
        <w:ind w:left="284" w:right="135" w:firstLine="709"/>
        <w:jc w:val="both"/>
        <w:rPr>
          <w:lang w:val="uk-UA"/>
        </w:rPr>
      </w:pPr>
      <w:r w:rsidRPr="003477C8">
        <w:rPr>
          <w:lang w:val="uk-UA"/>
        </w:rPr>
        <w:t>4. Якщо в порядку місцевої ініціативи вноситься проєкт рішення Ради до повідомлення додається текст проєкту рішення Ради, оформлений відповідно до вимог регламенту Ради.</w:t>
      </w:r>
    </w:p>
    <w:p w14:paraId="3E9653FF" w14:textId="77777777" w:rsidR="005D31EB" w:rsidRPr="003477C8" w:rsidRDefault="005D31EB" w:rsidP="005D31EB">
      <w:pPr>
        <w:ind w:left="284" w:right="135" w:firstLine="709"/>
        <w:jc w:val="both"/>
        <w:rPr>
          <w:lang w:val="uk-UA"/>
        </w:rPr>
      </w:pPr>
    </w:p>
    <w:p w14:paraId="28212BF0" w14:textId="77777777" w:rsidR="005D31EB" w:rsidRPr="003477C8" w:rsidRDefault="005D31EB" w:rsidP="005D31EB">
      <w:pPr>
        <w:ind w:left="284" w:right="135" w:firstLine="709"/>
        <w:jc w:val="both"/>
        <w:rPr>
          <w:b/>
          <w:bCs/>
          <w:lang w:val="uk-UA"/>
        </w:rPr>
      </w:pPr>
      <w:r w:rsidRPr="003477C8">
        <w:rPr>
          <w:b/>
          <w:bCs/>
          <w:lang w:val="uk-UA"/>
        </w:rPr>
        <w:t>Стаття 5. Збір підписів жителів</w:t>
      </w:r>
    </w:p>
    <w:p w14:paraId="1B9F68E9" w14:textId="77777777" w:rsidR="005D31EB" w:rsidRPr="003477C8" w:rsidRDefault="005D31EB" w:rsidP="005D31EB">
      <w:pPr>
        <w:ind w:left="284" w:right="135" w:firstLine="709"/>
        <w:jc w:val="both"/>
        <w:rPr>
          <w:lang w:val="uk-UA"/>
        </w:rPr>
      </w:pPr>
      <w:r w:rsidRPr="003477C8">
        <w:rPr>
          <w:lang w:val="uk-UA"/>
        </w:rPr>
        <w:t xml:space="preserve">1. Для внесення місцевої ініціативи від усієї територіальної громади чи адміністративного центру територіальної громади ініціативній групі необхідно зібрати не менше </w:t>
      </w:r>
      <w:r w:rsidRPr="003477C8">
        <w:rPr>
          <w:b/>
          <w:bCs/>
          <w:lang w:val="uk-UA"/>
        </w:rPr>
        <w:t>50</w:t>
      </w:r>
      <w:r w:rsidRPr="003477C8">
        <w:rPr>
          <w:lang w:val="uk-UA"/>
        </w:rPr>
        <w:t xml:space="preserve"> підписів жителів, вказаних в частині третій статті 1 цього Положення .</w:t>
      </w:r>
    </w:p>
    <w:p w14:paraId="4D887A80" w14:textId="77777777" w:rsidR="005D31EB" w:rsidRPr="003477C8" w:rsidRDefault="005D31EB" w:rsidP="005D31EB">
      <w:pPr>
        <w:ind w:left="284" w:right="135" w:firstLine="709"/>
        <w:jc w:val="both"/>
        <w:rPr>
          <w:lang w:val="uk-UA"/>
        </w:rPr>
      </w:pPr>
      <w:r w:rsidRPr="003477C8">
        <w:rPr>
          <w:lang w:val="uk-UA"/>
        </w:rPr>
        <w:t xml:space="preserve">2. Для внесення місцевої ініціативи від старостинського округу, декількох сіл, селища, ініціативній групі необхідно зібрати не менше </w:t>
      </w:r>
      <w:r w:rsidRPr="003477C8">
        <w:rPr>
          <w:b/>
          <w:bCs/>
          <w:lang w:val="uk-UA"/>
        </w:rPr>
        <w:t xml:space="preserve">30 </w:t>
      </w:r>
      <w:r w:rsidRPr="003477C8">
        <w:rPr>
          <w:lang w:val="uk-UA"/>
        </w:rPr>
        <w:t>підписів жителів, вказаних в частині третій статті 1 цього Положення, які проживають на відповідній території.</w:t>
      </w:r>
    </w:p>
    <w:p w14:paraId="07D061C3" w14:textId="77777777" w:rsidR="005D31EB" w:rsidRPr="003477C8" w:rsidRDefault="005D31EB" w:rsidP="005D31EB">
      <w:pPr>
        <w:ind w:left="284" w:right="135" w:firstLine="709"/>
        <w:jc w:val="both"/>
        <w:rPr>
          <w:lang w:val="uk-UA"/>
        </w:rPr>
      </w:pPr>
      <w:r w:rsidRPr="003477C8">
        <w:rPr>
          <w:lang w:val="uk-UA"/>
        </w:rPr>
        <w:t xml:space="preserve">3. Для внесення місцевої ініціативи від окремого села ініціативній групі необхідно зібрати не менше </w:t>
      </w:r>
      <w:r w:rsidRPr="003477C8">
        <w:rPr>
          <w:b/>
          <w:bCs/>
          <w:lang w:val="uk-UA"/>
        </w:rPr>
        <w:t>25</w:t>
      </w:r>
      <w:r w:rsidRPr="003477C8">
        <w:rPr>
          <w:lang w:val="uk-UA"/>
        </w:rPr>
        <w:t xml:space="preserve"> підписів жителів, вказаних в частині третій статті 1 цього Положення, які проживають на відповідній території.</w:t>
      </w:r>
    </w:p>
    <w:p w14:paraId="60432079" w14:textId="77777777" w:rsidR="005D31EB" w:rsidRPr="003477C8" w:rsidRDefault="005D31EB" w:rsidP="005D31EB">
      <w:pPr>
        <w:ind w:left="284" w:right="135" w:firstLine="709"/>
        <w:jc w:val="both"/>
        <w:rPr>
          <w:lang w:val="uk-UA"/>
        </w:rPr>
      </w:pPr>
    </w:p>
    <w:p w14:paraId="0A41A95D" w14:textId="77777777" w:rsidR="005D31EB" w:rsidRPr="003477C8" w:rsidRDefault="005D31EB" w:rsidP="005D31EB">
      <w:pPr>
        <w:ind w:left="284" w:right="135" w:firstLine="709"/>
        <w:jc w:val="both"/>
        <w:rPr>
          <w:b/>
          <w:bCs/>
          <w:lang w:val="uk-UA"/>
        </w:rPr>
      </w:pPr>
      <w:r w:rsidRPr="003477C8">
        <w:rPr>
          <w:b/>
          <w:bCs/>
          <w:lang w:val="uk-UA"/>
        </w:rPr>
        <w:t>Стаття 6. Розгляд повідомлення про внесення місцевої ініціативи</w:t>
      </w:r>
    </w:p>
    <w:p w14:paraId="140AFB60" w14:textId="77777777" w:rsidR="005D31EB" w:rsidRPr="003477C8" w:rsidRDefault="005D31EB" w:rsidP="005D31EB">
      <w:pPr>
        <w:ind w:left="284" w:right="135" w:firstLine="709"/>
        <w:jc w:val="both"/>
        <w:rPr>
          <w:lang w:val="uk-UA"/>
        </w:rPr>
      </w:pPr>
      <w:r w:rsidRPr="003477C8">
        <w:rPr>
          <w:lang w:val="uk-UA"/>
        </w:rPr>
        <w:t>1. Повідомлення про внесення місцевої ініціативи подається:</w:t>
      </w:r>
    </w:p>
    <w:p w14:paraId="045A5A42" w14:textId="77777777" w:rsidR="005D31EB" w:rsidRPr="003477C8" w:rsidRDefault="005D31EB" w:rsidP="005D31EB">
      <w:pPr>
        <w:ind w:left="284" w:right="135" w:firstLine="709"/>
        <w:jc w:val="both"/>
        <w:rPr>
          <w:lang w:val="uk-UA"/>
        </w:rPr>
      </w:pPr>
      <w:r w:rsidRPr="003477C8">
        <w:rPr>
          <w:lang w:val="uk-UA"/>
        </w:rPr>
        <w:t>1) особисто в Магдалинівську селищну раду за адресою: селище Магдалинівка, вулиця Центральна, буд. 46 (де, на його копії робиться відмітка про отримання);</w:t>
      </w:r>
    </w:p>
    <w:p w14:paraId="19455B4A" w14:textId="77777777" w:rsidR="005D31EB" w:rsidRPr="003477C8" w:rsidRDefault="005D31EB" w:rsidP="005D31EB">
      <w:pPr>
        <w:ind w:left="284" w:right="135" w:firstLine="709"/>
        <w:jc w:val="both"/>
        <w:rPr>
          <w:lang w:val="uk-UA"/>
        </w:rPr>
      </w:pPr>
      <w:r w:rsidRPr="003477C8">
        <w:rPr>
          <w:lang w:val="uk-UA"/>
        </w:rPr>
        <w:t>2) надсилається рекомендованим листом з повідомленням про вручення;</w:t>
      </w:r>
    </w:p>
    <w:p w14:paraId="14CBDA09" w14:textId="77777777" w:rsidR="005D31EB" w:rsidRPr="003477C8" w:rsidRDefault="005D31EB" w:rsidP="005D31EB">
      <w:pPr>
        <w:ind w:left="284" w:right="135" w:firstLine="709"/>
        <w:jc w:val="both"/>
        <w:rPr>
          <w:lang w:val="uk-UA"/>
        </w:rPr>
      </w:pPr>
      <w:r w:rsidRPr="003477C8">
        <w:rPr>
          <w:lang w:val="uk-UA"/>
        </w:rPr>
        <w:t xml:space="preserve">3) надсилається на електронну пошту за адресою: </w:t>
      </w:r>
      <w:hyperlink r:id="rId29" w:history="1">
        <w:r w:rsidRPr="003477C8">
          <w:rPr>
            <w:rStyle w:val="ae"/>
            <w:color w:val="auto"/>
            <w:lang w:val="uk-UA"/>
          </w:rPr>
          <w:t>info@magd.otg.dp.gov.ua</w:t>
        </w:r>
      </w:hyperlink>
    </w:p>
    <w:p w14:paraId="6B784EED" w14:textId="77777777" w:rsidR="005D31EB" w:rsidRPr="003477C8" w:rsidRDefault="005D31EB" w:rsidP="005D31EB">
      <w:pPr>
        <w:ind w:left="284" w:right="135" w:firstLine="709"/>
        <w:jc w:val="both"/>
        <w:rPr>
          <w:lang w:val="uk-UA"/>
        </w:rPr>
      </w:pPr>
      <w:r w:rsidRPr="003477C8">
        <w:rPr>
          <w:lang w:val="uk-UA"/>
        </w:rPr>
        <w:t>2. Повідомлення про внесення місцевої ініціативи в день отримання реєструється згідно з інструкцією з діловодства, про що повідомляється уповноважений представник ініціативної групи за адресою для офіційного листування.</w:t>
      </w:r>
    </w:p>
    <w:p w14:paraId="0178DB21" w14:textId="77777777" w:rsidR="005D31EB" w:rsidRPr="003477C8" w:rsidRDefault="005D31EB" w:rsidP="005D31EB">
      <w:pPr>
        <w:ind w:left="284" w:right="135" w:firstLine="709"/>
        <w:jc w:val="both"/>
        <w:rPr>
          <w:lang w:val="uk-UA"/>
        </w:rPr>
      </w:pPr>
      <w:r w:rsidRPr="003477C8">
        <w:rPr>
          <w:lang w:val="uk-UA"/>
        </w:rPr>
        <w:t>3. Структурний підрозділ виконавчого органу Ради або посадова особа, відповідальна за реалізацію форм участі територіальної громади у вирішенні питань місцевого значення (далі - відповідальна особа Ради), упродовж 5 робочих днів здійснює перевірку поданих документів на відповідність вимогам статей 2, 3, 4, 5 цього Положення.</w:t>
      </w:r>
    </w:p>
    <w:p w14:paraId="147B2C60" w14:textId="77777777" w:rsidR="005D31EB" w:rsidRPr="003477C8" w:rsidRDefault="005D31EB" w:rsidP="005D31EB">
      <w:pPr>
        <w:ind w:left="284" w:right="135" w:firstLine="709"/>
        <w:jc w:val="both"/>
        <w:rPr>
          <w:lang w:val="uk-UA"/>
        </w:rPr>
      </w:pPr>
      <w:r w:rsidRPr="003477C8">
        <w:rPr>
          <w:lang w:val="uk-UA"/>
        </w:rPr>
        <w:t>4. Селищний голова вносить питання або проєкт рішення, подане в порядку місцевої ініціативи, в порядок денний наступного пленарного засідання Ради, з метою організації розгляду видає доручення в порядку, передбаченому статтею 8 цього Положення.</w:t>
      </w:r>
    </w:p>
    <w:p w14:paraId="546218DF" w14:textId="77777777" w:rsidR="005D31EB" w:rsidRPr="003477C8" w:rsidRDefault="005D31EB" w:rsidP="005D31EB">
      <w:pPr>
        <w:ind w:left="284" w:right="135" w:firstLine="709"/>
        <w:jc w:val="both"/>
        <w:rPr>
          <w:lang w:val="uk-UA"/>
        </w:rPr>
      </w:pPr>
      <w:r w:rsidRPr="003477C8">
        <w:rPr>
          <w:lang w:val="uk-UA"/>
        </w:rPr>
        <w:t>5. У випадку, якщо за результатами перевірки, виявлені недоліки може бути ухвалене рішення про:</w:t>
      </w:r>
    </w:p>
    <w:p w14:paraId="5260F89E" w14:textId="77777777" w:rsidR="005D31EB" w:rsidRPr="003477C8" w:rsidRDefault="005D31EB" w:rsidP="005D31EB">
      <w:pPr>
        <w:ind w:left="284" w:right="135" w:firstLine="709"/>
        <w:jc w:val="both"/>
        <w:rPr>
          <w:lang w:val="uk-UA"/>
        </w:rPr>
      </w:pPr>
      <w:r w:rsidRPr="003477C8">
        <w:rPr>
          <w:lang w:val="uk-UA"/>
        </w:rPr>
        <w:t>повернення повідомлення про внесення місцевої ініціативи для усунення недоліків відповідно до частини 6 цієї статті;</w:t>
      </w:r>
    </w:p>
    <w:p w14:paraId="6D2EA036" w14:textId="77777777" w:rsidR="005D31EB" w:rsidRPr="003477C8" w:rsidRDefault="005D31EB" w:rsidP="005D31EB">
      <w:pPr>
        <w:ind w:left="284" w:right="135" w:firstLine="709"/>
        <w:jc w:val="both"/>
        <w:rPr>
          <w:lang w:val="uk-UA"/>
        </w:rPr>
      </w:pPr>
      <w:r w:rsidRPr="003477C8">
        <w:rPr>
          <w:lang w:val="uk-UA"/>
        </w:rPr>
        <w:t>відмову у внесенні місцевої ініціативи на розгляд Ради, відповідно до частини 8 цієї статті.</w:t>
      </w:r>
    </w:p>
    <w:p w14:paraId="30C51727" w14:textId="77777777" w:rsidR="005D31EB" w:rsidRPr="003477C8" w:rsidRDefault="005D31EB" w:rsidP="005D31EB">
      <w:pPr>
        <w:ind w:left="284" w:right="135" w:firstLine="709"/>
        <w:jc w:val="both"/>
        <w:rPr>
          <w:lang w:val="uk-UA"/>
        </w:rPr>
      </w:pPr>
      <w:r w:rsidRPr="003477C8">
        <w:rPr>
          <w:lang w:val="uk-UA"/>
        </w:rPr>
        <w:t>Повернення повідомлення про внесення місцевої ініціативи або про відмову у внесенні місцевої ініціативи на розгляд Ради надсилають уповноваженому представнику ініціативної групи у формі письмової відповіді за підписом селищного голови за адресою для офіційного листування не пізніше 7 робочих днів з дня отримання повідомлення про внесення місцевої ініціативи.</w:t>
      </w:r>
    </w:p>
    <w:p w14:paraId="1415FD6D" w14:textId="77777777" w:rsidR="005D31EB" w:rsidRPr="003477C8" w:rsidRDefault="005D31EB" w:rsidP="005D31EB">
      <w:pPr>
        <w:ind w:left="284" w:right="135" w:firstLine="709"/>
        <w:jc w:val="both"/>
        <w:rPr>
          <w:lang w:val="uk-UA"/>
        </w:rPr>
      </w:pPr>
      <w:r w:rsidRPr="003477C8">
        <w:rPr>
          <w:lang w:val="uk-UA"/>
        </w:rPr>
        <w:t>6. Повідомлення про внесення місцевої ініціативи повертається для усунення недоліків за наявності однієї або двох таких підстав:</w:t>
      </w:r>
    </w:p>
    <w:p w14:paraId="2AA7F24D" w14:textId="77777777" w:rsidR="005D31EB" w:rsidRPr="003477C8" w:rsidRDefault="005D31EB" w:rsidP="005D31EB">
      <w:pPr>
        <w:ind w:left="284" w:right="135" w:firstLine="709"/>
        <w:jc w:val="both"/>
        <w:rPr>
          <w:lang w:val="uk-UA"/>
        </w:rPr>
      </w:pPr>
      <w:r w:rsidRPr="003477C8">
        <w:rPr>
          <w:lang w:val="uk-UA"/>
        </w:rPr>
        <w:lastRenderedPageBreak/>
        <w:t>1) не дотримано вимог щодо оформлення повідомлення про внесення місцевої ініціативи, передбачених статтею 4 цього Положення;</w:t>
      </w:r>
    </w:p>
    <w:p w14:paraId="08073431" w14:textId="77777777" w:rsidR="005D31EB" w:rsidRPr="003477C8" w:rsidRDefault="005D31EB" w:rsidP="005D31EB">
      <w:pPr>
        <w:ind w:left="284" w:right="135" w:firstLine="709"/>
        <w:jc w:val="both"/>
        <w:rPr>
          <w:lang w:val="uk-UA"/>
        </w:rPr>
      </w:pPr>
      <w:r w:rsidRPr="003477C8">
        <w:rPr>
          <w:lang w:val="uk-UA"/>
        </w:rPr>
        <w:t>2) недостатня кількість підписів жителів, передбачених статтею 5 цього Положення.</w:t>
      </w:r>
    </w:p>
    <w:p w14:paraId="1769E277" w14:textId="77777777" w:rsidR="005D31EB" w:rsidRPr="003477C8" w:rsidRDefault="005D31EB" w:rsidP="005D31EB">
      <w:pPr>
        <w:ind w:left="284" w:right="135" w:firstLine="709"/>
        <w:jc w:val="both"/>
        <w:rPr>
          <w:lang w:val="uk-UA"/>
        </w:rPr>
      </w:pPr>
      <w:r w:rsidRPr="003477C8">
        <w:rPr>
          <w:lang w:val="uk-UA"/>
        </w:rPr>
        <w:t>Повертати повідомлення про внесення місцевої ініціативи для усунення недоліків з інших підстав забороняється.</w:t>
      </w:r>
    </w:p>
    <w:p w14:paraId="5421BE94" w14:textId="77777777" w:rsidR="005D31EB" w:rsidRPr="003477C8" w:rsidRDefault="005D31EB" w:rsidP="005D31EB">
      <w:pPr>
        <w:ind w:left="284" w:right="135" w:firstLine="709"/>
        <w:jc w:val="both"/>
        <w:rPr>
          <w:lang w:val="uk-UA"/>
        </w:rPr>
      </w:pPr>
      <w:r w:rsidRPr="003477C8">
        <w:rPr>
          <w:lang w:val="uk-UA"/>
        </w:rPr>
        <w:t>7. Повідомлення про внесення місцевої ініціативи допрацьовується і подається селищному голові протягом 15 робочих днів з дня отримання уповноваженим представником ініціативної групи відповіді голови.</w:t>
      </w:r>
    </w:p>
    <w:p w14:paraId="2D991B51" w14:textId="77777777" w:rsidR="005D31EB" w:rsidRPr="003477C8" w:rsidRDefault="005D31EB" w:rsidP="005D31EB">
      <w:pPr>
        <w:ind w:left="284" w:right="135" w:firstLine="709"/>
        <w:jc w:val="both"/>
        <w:rPr>
          <w:lang w:val="uk-UA"/>
        </w:rPr>
      </w:pPr>
      <w:r w:rsidRPr="003477C8">
        <w:rPr>
          <w:lang w:val="uk-UA"/>
        </w:rPr>
        <w:t xml:space="preserve">У разі якщо недоліки в цей строк не усунуто, повідомлення про внесення місцевої ініціативи вважається не поданим, про що повідомляється уповноважений представник ініціативної групи за адресою для офіційного листування та на офіційному </w:t>
      </w:r>
      <w:proofErr w:type="spellStart"/>
      <w:r w:rsidRPr="003477C8">
        <w:rPr>
          <w:lang w:val="uk-UA"/>
        </w:rPr>
        <w:t>вебсайті</w:t>
      </w:r>
      <w:proofErr w:type="spellEnd"/>
      <w:r w:rsidRPr="003477C8">
        <w:rPr>
          <w:lang w:val="uk-UA"/>
        </w:rPr>
        <w:t xml:space="preserve"> Ради у відповідному розділі.</w:t>
      </w:r>
    </w:p>
    <w:p w14:paraId="65B9CD50" w14:textId="77777777" w:rsidR="005D31EB" w:rsidRPr="003477C8" w:rsidRDefault="005D31EB" w:rsidP="005D31EB">
      <w:pPr>
        <w:ind w:left="284" w:right="135" w:firstLine="709"/>
        <w:jc w:val="both"/>
        <w:rPr>
          <w:lang w:val="uk-UA"/>
        </w:rPr>
      </w:pPr>
      <w:r w:rsidRPr="003477C8">
        <w:rPr>
          <w:lang w:val="uk-UA"/>
        </w:rPr>
        <w:t>8. Відмова у розгляді місцевої ініціативи можлива за наявності однієї з наступних підстав:</w:t>
      </w:r>
    </w:p>
    <w:p w14:paraId="24065C91" w14:textId="77777777" w:rsidR="005D31EB" w:rsidRPr="003477C8" w:rsidRDefault="005D31EB" w:rsidP="005D31EB">
      <w:pPr>
        <w:ind w:left="284" w:right="135" w:firstLine="709"/>
        <w:jc w:val="both"/>
        <w:rPr>
          <w:lang w:val="uk-UA"/>
        </w:rPr>
      </w:pPr>
      <w:r w:rsidRPr="003477C8">
        <w:rPr>
          <w:lang w:val="uk-UA"/>
        </w:rPr>
        <w:t>1) предмет місцевої ініціативи не віднесений до повноважень органів місцевого самоврядування територіальної громади;</w:t>
      </w:r>
    </w:p>
    <w:p w14:paraId="2319ECBC" w14:textId="77777777" w:rsidR="005D31EB" w:rsidRPr="003477C8" w:rsidRDefault="005D31EB" w:rsidP="005D31EB">
      <w:pPr>
        <w:ind w:left="284" w:right="135" w:firstLine="709"/>
        <w:jc w:val="both"/>
        <w:rPr>
          <w:lang w:val="uk-UA"/>
        </w:rPr>
      </w:pPr>
      <w:r w:rsidRPr="003477C8">
        <w:rPr>
          <w:lang w:val="uk-UA"/>
        </w:rPr>
        <w:t>2) звернувся суб’єкт, не наділений правом вносити місцеву ініціативу.</w:t>
      </w:r>
    </w:p>
    <w:p w14:paraId="349BBBC5" w14:textId="77777777" w:rsidR="005D31EB" w:rsidRPr="003477C8" w:rsidRDefault="005D31EB" w:rsidP="005D31EB">
      <w:pPr>
        <w:ind w:left="284" w:right="135" w:firstLine="709"/>
        <w:jc w:val="both"/>
        <w:rPr>
          <w:lang w:val="uk-UA"/>
        </w:rPr>
      </w:pPr>
      <w:r w:rsidRPr="003477C8">
        <w:rPr>
          <w:lang w:val="uk-UA"/>
        </w:rPr>
        <w:t>Відмовляти у розгляді місцевої ініціативи з інших підстав заборонено.</w:t>
      </w:r>
    </w:p>
    <w:p w14:paraId="557F3561" w14:textId="77777777" w:rsidR="005D31EB" w:rsidRPr="003477C8" w:rsidRDefault="005D31EB" w:rsidP="005D31EB">
      <w:pPr>
        <w:ind w:left="284" w:right="135" w:firstLine="709"/>
        <w:jc w:val="both"/>
        <w:rPr>
          <w:lang w:val="uk-UA"/>
        </w:rPr>
      </w:pPr>
      <w:r w:rsidRPr="003477C8">
        <w:rPr>
          <w:lang w:val="uk-UA"/>
        </w:rPr>
        <w:t xml:space="preserve">9. На офіційному </w:t>
      </w:r>
      <w:proofErr w:type="spellStart"/>
      <w:r w:rsidRPr="003477C8">
        <w:rPr>
          <w:lang w:val="uk-UA"/>
        </w:rPr>
        <w:t>вебсайті</w:t>
      </w:r>
      <w:proofErr w:type="spellEnd"/>
      <w:r w:rsidRPr="003477C8">
        <w:rPr>
          <w:lang w:val="uk-UA"/>
        </w:rPr>
        <w:t xml:space="preserve"> Ради у відповідному розділі розміщується:</w:t>
      </w:r>
    </w:p>
    <w:p w14:paraId="0C2FA8A7" w14:textId="77777777" w:rsidR="005D31EB" w:rsidRPr="003477C8" w:rsidRDefault="005D31EB" w:rsidP="005D31EB">
      <w:pPr>
        <w:ind w:left="284" w:right="135" w:firstLine="709"/>
        <w:jc w:val="both"/>
        <w:rPr>
          <w:lang w:val="uk-UA"/>
        </w:rPr>
      </w:pPr>
      <w:r w:rsidRPr="003477C8">
        <w:rPr>
          <w:lang w:val="uk-UA"/>
        </w:rPr>
        <w:t>повідомлення про внесення місцевої ініціативи з усіма додатками, крім підписних листів - протягом 5 робочих днів з дня отримання повідомлення;</w:t>
      </w:r>
    </w:p>
    <w:p w14:paraId="1B65BD0D" w14:textId="77777777" w:rsidR="005D31EB" w:rsidRPr="003477C8" w:rsidRDefault="005D31EB" w:rsidP="005D31EB">
      <w:pPr>
        <w:ind w:left="284" w:right="135" w:firstLine="709"/>
        <w:jc w:val="both"/>
        <w:rPr>
          <w:lang w:val="uk-UA"/>
        </w:rPr>
      </w:pPr>
      <w:r w:rsidRPr="003477C8">
        <w:rPr>
          <w:lang w:val="uk-UA"/>
        </w:rPr>
        <w:t>прийняте відповідно до частини четвертої цієї статті - протягом 5 робочих днів з дня його прийняття.</w:t>
      </w:r>
    </w:p>
    <w:p w14:paraId="29125FE9" w14:textId="77777777" w:rsidR="005D31EB" w:rsidRPr="003477C8" w:rsidRDefault="005D31EB" w:rsidP="005D31EB">
      <w:pPr>
        <w:ind w:left="284" w:right="135" w:firstLine="709"/>
        <w:jc w:val="both"/>
        <w:rPr>
          <w:lang w:val="uk-UA"/>
        </w:rPr>
      </w:pPr>
    </w:p>
    <w:p w14:paraId="40F62C5C" w14:textId="77777777" w:rsidR="005D31EB" w:rsidRPr="003477C8" w:rsidRDefault="005D31EB" w:rsidP="005D31EB">
      <w:pPr>
        <w:ind w:left="284" w:right="135" w:firstLine="709"/>
        <w:jc w:val="center"/>
        <w:rPr>
          <w:b/>
          <w:bCs/>
          <w:lang w:val="uk-UA"/>
        </w:rPr>
      </w:pPr>
      <w:r w:rsidRPr="003477C8">
        <w:rPr>
          <w:b/>
          <w:bCs/>
          <w:lang w:val="uk-UA"/>
        </w:rPr>
        <w:t>РОЗДІЛ ІІІ. РОЗГЛЯД МІСЦЕВОЇ ІНІЦІАТИВИ</w:t>
      </w:r>
    </w:p>
    <w:p w14:paraId="3F10A089" w14:textId="77777777" w:rsidR="005D31EB" w:rsidRPr="003477C8" w:rsidRDefault="005D31EB" w:rsidP="005D31EB">
      <w:pPr>
        <w:ind w:left="284" w:right="135" w:firstLine="709"/>
        <w:jc w:val="both"/>
        <w:rPr>
          <w:lang w:val="uk-UA"/>
        </w:rPr>
      </w:pPr>
    </w:p>
    <w:p w14:paraId="7BEB7CCF" w14:textId="77777777" w:rsidR="005D31EB" w:rsidRPr="003477C8" w:rsidRDefault="005D31EB" w:rsidP="005D31EB">
      <w:pPr>
        <w:ind w:left="284" w:right="135" w:firstLine="709"/>
        <w:jc w:val="both"/>
        <w:rPr>
          <w:b/>
          <w:bCs/>
          <w:lang w:val="uk-UA"/>
        </w:rPr>
      </w:pPr>
      <w:r w:rsidRPr="003477C8">
        <w:rPr>
          <w:b/>
          <w:bCs/>
          <w:lang w:val="uk-UA"/>
        </w:rPr>
        <w:t>Стаття 7. Загальний порядок розгляду місцевої ініціативи</w:t>
      </w:r>
    </w:p>
    <w:p w14:paraId="142017A0" w14:textId="77777777" w:rsidR="005D31EB" w:rsidRPr="003477C8" w:rsidRDefault="005D31EB" w:rsidP="005D31EB">
      <w:pPr>
        <w:ind w:left="284" w:right="135" w:firstLine="709"/>
        <w:jc w:val="both"/>
        <w:rPr>
          <w:lang w:val="uk-UA"/>
        </w:rPr>
      </w:pPr>
      <w:r w:rsidRPr="003477C8">
        <w:rPr>
          <w:lang w:val="uk-UA"/>
        </w:rPr>
        <w:t>1. Місцева ініціатива розглядається на наступній черговій сесії Ради з обов’язковим запрошенням членів ініціативної групи з питань місцевої ініціативи з правом на виступ.</w:t>
      </w:r>
    </w:p>
    <w:p w14:paraId="2E370382" w14:textId="77777777" w:rsidR="005D31EB" w:rsidRPr="003477C8" w:rsidRDefault="005D31EB" w:rsidP="005D31EB">
      <w:pPr>
        <w:ind w:left="284" w:right="135" w:firstLine="709"/>
        <w:jc w:val="both"/>
        <w:rPr>
          <w:lang w:val="uk-UA"/>
        </w:rPr>
      </w:pPr>
      <w:r w:rsidRPr="003477C8">
        <w:rPr>
          <w:lang w:val="uk-UA"/>
        </w:rPr>
        <w:t>2. Розгляд Радою місцевої ініціативи здійснюється відповідно до закону і положень регламенту Ради, що визначають порядок підготовки і розгляду питань порядку денного на сесії Ради.</w:t>
      </w:r>
    </w:p>
    <w:p w14:paraId="0F8E566A" w14:textId="77777777" w:rsidR="005D31EB" w:rsidRPr="003477C8" w:rsidRDefault="005D31EB" w:rsidP="005D31EB">
      <w:pPr>
        <w:ind w:left="284" w:right="135" w:firstLine="709"/>
        <w:jc w:val="both"/>
        <w:rPr>
          <w:lang w:val="uk-UA"/>
        </w:rPr>
      </w:pPr>
      <w:r w:rsidRPr="003477C8">
        <w:rPr>
          <w:lang w:val="uk-UA"/>
        </w:rPr>
        <w:t>3. У випадку порушення органами чи посадовими особами місцевого самоврядування вимог цього Положення уповноважений представник ініціативної групи має право на першочерговий (невідкладний) особистий прийом селищним головою, відповідно до графіку особистого прийому громадян.</w:t>
      </w:r>
    </w:p>
    <w:p w14:paraId="6295DF39" w14:textId="77777777" w:rsidR="005D31EB" w:rsidRPr="003477C8" w:rsidRDefault="005D31EB" w:rsidP="005D31EB">
      <w:pPr>
        <w:ind w:left="284" w:right="135" w:firstLine="709"/>
        <w:jc w:val="both"/>
        <w:rPr>
          <w:lang w:val="uk-UA"/>
        </w:rPr>
      </w:pPr>
    </w:p>
    <w:p w14:paraId="2AA168D2" w14:textId="77777777" w:rsidR="005D31EB" w:rsidRPr="003477C8" w:rsidRDefault="005D31EB" w:rsidP="005D31EB">
      <w:pPr>
        <w:ind w:left="284" w:right="135" w:firstLine="709"/>
        <w:jc w:val="both"/>
        <w:rPr>
          <w:b/>
          <w:bCs/>
          <w:lang w:val="uk-UA"/>
        </w:rPr>
      </w:pPr>
      <w:r w:rsidRPr="003477C8">
        <w:rPr>
          <w:b/>
          <w:bCs/>
          <w:lang w:val="uk-UA"/>
        </w:rPr>
        <w:t>Стаття 8. Підготовка місцевої ініціативи до розгляду на сесії Ради</w:t>
      </w:r>
    </w:p>
    <w:p w14:paraId="0D3F1556" w14:textId="77777777" w:rsidR="005D31EB" w:rsidRPr="003477C8" w:rsidRDefault="005D31EB" w:rsidP="005D31EB">
      <w:pPr>
        <w:ind w:left="284" w:right="135" w:firstLine="709"/>
        <w:jc w:val="both"/>
        <w:rPr>
          <w:lang w:val="uk-UA"/>
        </w:rPr>
      </w:pPr>
      <w:r w:rsidRPr="003477C8">
        <w:rPr>
          <w:lang w:val="uk-UA"/>
        </w:rPr>
        <w:t xml:space="preserve">1. Селищний голова організовує підготовку місцевої ініціативи до розгляду на наступній черговій сесії Ради відповідно до вимог регламенту Ради, та регулярно інформує про вжиті заходи уповноваженого представника ініціативної групи за адресою для офіційного листування, а також територіальну громаду через розміщення інформації на офіційному </w:t>
      </w:r>
      <w:proofErr w:type="spellStart"/>
      <w:r w:rsidRPr="003477C8">
        <w:rPr>
          <w:lang w:val="uk-UA"/>
        </w:rPr>
        <w:t>вебсайті</w:t>
      </w:r>
      <w:proofErr w:type="spellEnd"/>
      <w:r w:rsidRPr="003477C8">
        <w:rPr>
          <w:lang w:val="uk-UA"/>
        </w:rPr>
        <w:t xml:space="preserve"> Ради.</w:t>
      </w:r>
    </w:p>
    <w:p w14:paraId="48223DF0" w14:textId="77777777" w:rsidR="005D31EB" w:rsidRPr="003477C8" w:rsidRDefault="005D31EB" w:rsidP="005D31EB">
      <w:pPr>
        <w:ind w:left="284" w:right="135" w:firstLine="709"/>
        <w:jc w:val="both"/>
        <w:rPr>
          <w:lang w:val="uk-UA"/>
        </w:rPr>
      </w:pPr>
      <w:r w:rsidRPr="003477C8">
        <w:rPr>
          <w:lang w:val="uk-UA"/>
        </w:rPr>
        <w:t>2. Селищний голова в порядку, передбаченому частиною четвертою статті 6 цього Положення, впродовж 7 робочих днів з дня отримання повідомлення про внесення місцевої ініціативи видає розпорядження, в якому визначає один або більше виконавчих органів Ради, в компетенцію якого (</w:t>
      </w:r>
      <w:proofErr w:type="spellStart"/>
      <w:r w:rsidRPr="003477C8">
        <w:rPr>
          <w:lang w:val="uk-UA"/>
        </w:rPr>
        <w:t>-их</w:t>
      </w:r>
      <w:proofErr w:type="spellEnd"/>
      <w:r w:rsidRPr="003477C8">
        <w:rPr>
          <w:lang w:val="uk-UA"/>
        </w:rPr>
        <w:t>) входить вирішення питання, що є предметом місцевої ініціативи. Якщо у розпорядженні визначено два і більше виконавчих органів Ради, то один з них визначається як відповідальний профільний виконавчий орган Ради.</w:t>
      </w:r>
    </w:p>
    <w:p w14:paraId="64AEF4C8" w14:textId="77777777" w:rsidR="005D31EB" w:rsidRPr="003477C8" w:rsidRDefault="005D31EB" w:rsidP="005D31EB">
      <w:pPr>
        <w:ind w:left="284" w:right="135" w:firstLine="709"/>
        <w:jc w:val="both"/>
        <w:rPr>
          <w:lang w:val="uk-UA"/>
        </w:rPr>
      </w:pPr>
      <w:r w:rsidRPr="003477C8">
        <w:rPr>
          <w:lang w:val="uk-UA"/>
        </w:rPr>
        <w:t xml:space="preserve">3. Розпорядження оприлюднюються у відповідному розділі офіційного </w:t>
      </w:r>
      <w:proofErr w:type="spellStart"/>
      <w:r w:rsidRPr="003477C8">
        <w:rPr>
          <w:lang w:val="uk-UA"/>
        </w:rPr>
        <w:t>вебсайту</w:t>
      </w:r>
      <w:proofErr w:type="spellEnd"/>
      <w:r w:rsidRPr="003477C8">
        <w:rPr>
          <w:lang w:val="uk-UA"/>
        </w:rPr>
        <w:t xml:space="preserve"> Ради та надсилаються за офіційною адресою для листування чи передаються особисто уповноваженому представнику ініціативної групи невідкладно після прийняття, але не пізніше п’яти робочих днів з такого дня.</w:t>
      </w:r>
    </w:p>
    <w:p w14:paraId="26F17945" w14:textId="77777777" w:rsidR="005D31EB" w:rsidRPr="003477C8" w:rsidRDefault="005D31EB" w:rsidP="005D31EB">
      <w:pPr>
        <w:ind w:left="284" w:right="135" w:firstLine="709"/>
        <w:jc w:val="both"/>
        <w:rPr>
          <w:lang w:val="uk-UA"/>
        </w:rPr>
      </w:pPr>
      <w:r w:rsidRPr="003477C8">
        <w:rPr>
          <w:lang w:val="uk-UA"/>
        </w:rPr>
        <w:t xml:space="preserve">4. Відповідальність за координацію роботи виконавчих органів Ради над підготовкою розгляду місцевої ініціативи на сесії ради, комунікацію з уповноваженим представником ініціативної групи та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відповідальну особу Ради.</w:t>
      </w:r>
    </w:p>
    <w:p w14:paraId="18C61307" w14:textId="77777777" w:rsidR="005D31EB" w:rsidRPr="003477C8" w:rsidRDefault="005D31EB" w:rsidP="005D31EB">
      <w:pPr>
        <w:ind w:left="284" w:right="135" w:firstLine="709"/>
        <w:jc w:val="both"/>
        <w:rPr>
          <w:lang w:val="uk-UA"/>
        </w:rPr>
      </w:pPr>
      <w:r w:rsidRPr="003477C8">
        <w:rPr>
          <w:lang w:val="uk-UA"/>
        </w:rPr>
        <w:t>5. Виконавчі органи Ради впродовж 10 робочих днів з дати видання відповідного розпорядження розглядають повідомлення про внесення місцевої ініціативи з відповідними додатками за участі членів ініціативної групи та готують аналітичну довідку, в якій зазначається:</w:t>
      </w:r>
    </w:p>
    <w:p w14:paraId="01D4A78C" w14:textId="77777777" w:rsidR="005D31EB" w:rsidRPr="003477C8" w:rsidRDefault="005D31EB" w:rsidP="005D31EB">
      <w:pPr>
        <w:ind w:left="284" w:right="135" w:firstLine="709"/>
        <w:jc w:val="both"/>
        <w:rPr>
          <w:lang w:val="uk-UA"/>
        </w:rPr>
      </w:pPr>
      <w:r w:rsidRPr="003477C8">
        <w:rPr>
          <w:lang w:val="uk-UA"/>
        </w:rPr>
        <w:t>1) детальний опис проблеми, що є предметом місцевої ініціативи: кількісні і якісні показники, перелік основних фактів;</w:t>
      </w:r>
    </w:p>
    <w:p w14:paraId="562C5B95" w14:textId="77777777" w:rsidR="005D31EB" w:rsidRPr="003477C8" w:rsidRDefault="005D31EB" w:rsidP="005D31EB">
      <w:pPr>
        <w:ind w:left="284" w:right="135" w:firstLine="709"/>
        <w:jc w:val="both"/>
        <w:rPr>
          <w:lang w:val="uk-UA"/>
        </w:rPr>
      </w:pPr>
      <w:r w:rsidRPr="003477C8">
        <w:rPr>
          <w:lang w:val="uk-UA"/>
        </w:rPr>
        <w:t>2) причини виникнення цієї проблеми: опис обставин, які зумовлюють її виникнення;</w:t>
      </w:r>
    </w:p>
    <w:p w14:paraId="7EC24608" w14:textId="77777777" w:rsidR="005D31EB" w:rsidRPr="003477C8" w:rsidRDefault="005D31EB" w:rsidP="005D31EB">
      <w:pPr>
        <w:ind w:left="284" w:right="135" w:firstLine="709"/>
        <w:jc w:val="both"/>
        <w:rPr>
          <w:lang w:val="uk-UA"/>
        </w:rPr>
      </w:pPr>
      <w:r w:rsidRPr="003477C8">
        <w:rPr>
          <w:lang w:val="uk-UA"/>
        </w:rPr>
        <w:t xml:space="preserve">3) заходи, яких вжито органами і посадовими особами місцевого самоврядування задля подолання </w:t>
      </w:r>
      <w:r w:rsidRPr="003477C8">
        <w:rPr>
          <w:lang w:val="uk-UA"/>
        </w:rPr>
        <w:lastRenderedPageBreak/>
        <w:t>цієї проблеми у минулому (якщо такі заходи вживалися), оцінити їх ефективність;</w:t>
      </w:r>
    </w:p>
    <w:p w14:paraId="7E05AF1E" w14:textId="77777777" w:rsidR="005D31EB" w:rsidRPr="003477C8" w:rsidRDefault="005D31EB" w:rsidP="005D31EB">
      <w:pPr>
        <w:ind w:left="284" w:right="135" w:firstLine="709"/>
        <w:jc w:val="both"/>
        <w:rPr>
          <w:lang w:val="uk-UA"/>
        </w:rPr>
      </w:pPr>
      <w:r w:rsidRPr="003477C8">
        <w:rPr>
          <w:lang w:val="uk-UA"/>
        </w:rPr>
        <w:t>4) раніше заплановані заходи подолання цієї проблеми та перспективи їх виконання (якщо такі заходи планувалися);</w:t>
      </w:r>
    </w:p>
    <w:p w14:paraId="3B1C08CF" w14:textId="77777777" w:rsidR="005D31EB" w:rsidRPr="003477C8" w:rsidRDefault="005D31EB" w:rsidP="005D31EB">
      <w:pPr>
        <w:ind w:left="284" w:right="135" w:firstLine="709"/>
        <w:jc w:val="both"/>
        <w:rPr>
          <w:lang w:val="uk-UA"/>
        </w:rPr>
      </w:pPr>
      <w:r w:rsidRPr="003477C8">
        <w:rPr>
          <w:lang w:val="uk-UA"/>
        </w:rPr>
        <w:t>5) альтернативні варіанти подолання проблеми - запропонувати та оцінити прийнятні способи вирішення питання, що є предметом місцевої ініціативи, обґрунтувати переваги і недоліки кожного з них, у тому числі залежно від ресурсів, якими розпоряджається територіальна громада;</w:t>
      </w:r>
    </w:p>
    <w:p w14:paraId="3D8AD13B" w14:textId="77777777" w:rsidR="005D31EB" w:rsidRPr="003477C8" w:rsidRDefault="005D31EB" w:rsidP="005D31EB">
      <w:pPr>
        <w:ind w:left="284" w:right="135" w:firstLine="709"/>
        <w:jc w:val="both"/>
        <w:rPr>
          <w:lang w:val="uk-UA"/>
        </w:rPr>
      </w:pPr>
      <w:r w:rsidRPr="003477C8">
        <w:rPr>
          <w:lang w:val="uk-UA"/>
        </w:rPr>
        <w:t>6) якщо через подання місцевої ініціативи було внесено проєкт рішення Ради, то –  обґрунтувати можливість вирішення проблеми у разі прийняття запропонованого акта та/або необхідність доопрацювання такого акта;</w:t>
      </w:r>
    </w:p>
    <w:p w14:paraId="11898AB8" w14:textId="77777777" w:rsidR="005D31EB" w:rsidRPr="003477C8" w:rsidRDefault="005D31EB" w:rsidP="005D31EB">
      <w:pPr>
        <w:ind w:left="284" w:right="135" w:firstLine="709"/>
        <w:jc w:val="both"/>
        <w:rPr>
          <w:lang w:val="uk-UA"/>
        </w:rPr>
      </w:pPr>
      <w:r w:rsidRPr="003477C8">
        <w:rPr>
          <w:lang w:val="uk-UA"/>
        </w:rPr>
        <w:t>7) необхідність приведення його запропонованого проєкту рішення до вимог регламенту Ради.</w:t>
      </w:r>
    </w:p>
    <w:p w14:paraId="649B76DB" w14:textId="77777777" w:rsidR="005D31EB" w:rsidRPr="003477C8" w:rsidRDefault="005D31EB" w:rsidP="005D31EB">
      <w:pPr>
        <w:ind w:left="284" w:right="135" w:firstLine="709"/>
        <w:jc w:val="both"/>
        <w:rPr>
          <w:lang w:val="uk-UA"/>
        </w:rPr>
      </w:pPr>
      <w:r w:rsidRPr="003477C8">
        <w:rPr>
          <w:lang w:val="uk-UA"/>
        </w:rPr>
        <w:t>8) інша інформація, яка є важливою для прийняття рішення Радою по суті внесеної місцевої ініціативи.</w:t>
      </w:r>
    </w:p>
    <w:p w14:paraId="3B2B8A5F" w14:textId="77777777" w:rsidR="005D31EB" w:rsidRPr="003477C8" w:rsidRDefault="005D31EB" w:rsidP="005D31EB">
      <w:pPr>
        <w:ind w:left="284" w:right="135" w:firstLine="709"/>
        <w:jc w:val="both"/>
        <w:rPr>
          <w:lang w:val="uk-UA"/>
        </w:rPr>
      </w:pPr>
      <w:r w:rsidRPr="003477C8">
        <w:rPr>
          <w:lang w:val="uk-UA"/>
        </w:rPr>
        <w:t>6. Аналітична довідка не пізніше наступного робочого дня, передається на розгляд селищного голови, який упродовж 5 робочих днів розглядає її за участі представників ініціативної групи і дає доручення профільному виконавчому органу Ради:</w:t>
      </w:r>
    </w:p>
    <w:p w14:paraId="10683E0C" w14:textId="77777777" w:rsidR="005D31EB" w:rsidRPr="003477C8" w:rsidRDefault="005D31EB" w:rsidP="005D31EB">
      <w:pPr>
        <w:ind w:left="284" w:right="135" w:firstLine="709"/>
        <w:jc w:val="both"/>
        <w:rPr>
          <w:lang w:val="uk-UA"/>
        </w:rPr>
      </w:pPr>
      <w:r w:rsidRPr="003477C8">
        <w:rPr>
          <w:lang w:val="uk-UA"/>
        </w:rPr>
        <w:t>1) у випадку внесення місцевої ініціативи у формі питання – підготувати проєкт рішення Ради;</w:t>
      </w:r>
    </w:p>
    <w:p w14:paraId="0A211C8B" w14:textId="77777777" w:rsidR="005D31EB" w:rsidRPr="003477C8" w:rsidRDefault="005D31EB" w:rsidP="005D31EB">
      <w:pPr>
        <w:ind w:left="284" w:right="135" w:firstLine="709"/>
        <w:jc w:val="both"/>
        <w:rPr>
          <w:lang w:val="uk-UA"/>
        </w:rPr>
      </w:pPr>
      <w:r w:rsidRPr="003477C8">
        <w:rPr>
          <w:lang w:val="uk-UA"/>
        </w:rPr>
        <w:t>2) у випадку внесення місцевої ініціативи у формі проєкту рішення Ради - з метою приведення у відповідність до вимог регламенту Ради, доопрацювати проєкт рішення, що був поданий шляхом внесення місцевої ініціативи, наприклад, підготувати:</w:t>
      </w:r>
    </w:p>
    <w:p w14:paraId="3350AD3B" w14:textId="77777777" w:rsidR="005D31EB" w:rsidRPr="003477C8" w:rsidRDefault="005D31EB" w:rsidP="005D31EB">
      <w:pPr>
        <w:ind w:left="284" w:right="135" w:firstLine="709"/>
        <w:jc w:val="both"/>
        <w:rPr>
          <w:lang w:val="uk-UA"/>
        </w:rPr>
      </w:pPr>
      <w:r w:rsidRPr="003477C8">
        <w:rPr>
          <w:lang w:val="uk-UA"/>
        </w:rPr>
        <w:t>а) аналіз регуляторного впливу (відповідно до статті 8 Закону України "Про засади державної регуляторної політики в сфері господарської діяльності", якщо в порядку місцевої ініціативи подається проєкт регуляторного акта);</w:t>
      </w:r>
    </w:p>
    <w:p w14:paraId="391274C5" w14:textId="77777777" w:rsidR="005D31EB" w:rsidRPr="003477C8" w:rsidRDefault="005D31EB" w:rsidP="005D31EB">
      <w:pPr>
        <w:ind w:left="284" w:right="135" w:firstLine="709"/>
        <w:jc w:val="both"/>
        <w:rPr>
          <w:lang w:val="uk-UA"/>
        </w:rPr>
      </w:pPr>
      <w:r w:rsidRPr="003477C8">
        <w:rPr>
          <w:lang w:val="uk-UA"/>
        </w:rPr>
        <w:t>б) бюджетне або інше фінансове обґрунтування, пояснювальну записку, порівняльну таблицю та інші документи, підготовку яких вимагає регламент Ради;</w:t>
      </w:r>
    </w:p>
    <w:p w14:paraId="14167639" w14:textId="77777777" w:rsidR="005D31EB" w:rsidRPr="003477C8" w:rsidRDefault="005D31EB" w:rsidP="005D31EB">
      <w:pPr>
        <w:ind w:left="284" w:right="135" w:firstLine="709"/>
        <w:jc w:val="both"/>
        <w:rPr>
          <w:lang w:val="uk-UA"/>
        </w:rPr>
      </w:pPr>
      <w:r w:rsidRPr="003477C8">
        <w:rPr>
          <w:lang w:val="uk-UA"/>
        </w:rPr>
        <w:t>в) провести аналіз проєкту щодо наявності будь-яких суперечностей з раніше прийнятими актами з цього питання.</w:t>
      </w:r>
    </w:p>
    <w:p w14:paraId="3CC21537" w14:textId="77777777" w:rsidR="005D31EB" w:rsidRPr="003477C8" w:rsidRDefault="005D31EB" w:rsidP="005D31EB">
      <w:pPr>
        <w:ind w:left="284" w:right="135" w:firstLine="709"/>
        <w:jc w:val="both"/>
        <w:rPr>
          <w:lang w:val="uk-UA"/>
        </w:rPr>
      </w:pPr>
      <w:r w:rsidRPr="003477C8">
        <w:rPr>
          <w:lang w:val="uk-UA"/>
        </w:rPr>
        <w:t>7. За потреби, з метою комплексного вирішення проблеми, що є предметом місцевої ініціативи, проєкт рішення Ради може містити план заходів спрямованих на подолання цієї проблеми, який складатиметься з наступних пунктів:</w:t>
      </w:r>
    </w:p>
    <w:p w14:paraId="7CB4B4C5" w14:textId="77777777" w:rsidR="005D31EB" w:rsidRPr="003477C8" w:rsidRDefault="005D31EB" w:rsidP="005D31EB">
      <w:pPr>
        <w:ind w:left="284" w:right="135" w:firstLine="709"/>
        <w:jc w:val="both"/>
        <w:rPr>
          <w:lang w:val="uk-UA"/>
        </w:rPr>
      </w:pPr>
      <w:r w:rsidRPr="003477C8">
        <w:rPr>
          <w:lang w:val="uk-UA"/>
        </w:rPr>
        <w:t>а) перелік заходів та відповідальні посадові особи за їх реалізацію;</w:t>
      </w:r>
    </w:p>
    <w:p w14:paraId="3B87E8F2" w14:textId="77777777" w:rsidR="005D31EB" w:rsidRPr="003477C8" w:rsidRDefault="005D31EB" w:rsidP="005D31EB">
      <w:pPr>
        <w:ind w:left="284" w:right="135" w:firstLine="709"/>
        <w:jc w:val="both"/>
        <w:rPr>
          <w:lang w:val="uk-UA"/>
        </w:rPr>
      </w:pPr>
      <w:r w:rsidRPr="003477C8">
        <w:rPr>
          <w:lang w:val="uk-UA"/>
        </w:rPr>
        <w:t>б) строки виконання заходів;</w:t>
      </w:r>
    </w:p>
    <w:p w14:paraId="68005DA9" w14:textId="77777777" w:rsidR="005D31EB" w:rsidRPr="003477C8" w:rsidRDefault="005D31EB" w:rsidP="005D31EB">
      <w:pPr>
        <w:ind w:left="284" w:right="135" w:firstLine="709"/>
        <w:jc w:val="both"/>
        <w:rPr>
          <w:lang w:val="uk-UA"/>
        </w:rPr>
      </w:pPr>
      <w:r w:rsidRPr="003477C8">
        <w:rPr>
          <w:lang w:val="uk-UA"/>
        </w:rPr>
        <w:t>в) розмір бюджетних призначень, необхідних для їх реалізації (за потреби).</w:t>
      </w:r>
    </w:p>
    <w:p w14:paraId="7115FCC0" w14:textId="77777777" w:rsidR="005D31EB" w:rsidRPr="003477C8" w:rsidRDefault="005D31EB" w:rsidP="005D31EB">
      <w:pPr>
        <w:ind w:left="284" w:right="135" w:firstLine="709"/>
        <w:jc w:val="both"/>
        <w:rPr>
          <w:lang w:val="uk-UA"/>
        </w:rPr>
      </w:pPr>
      <w:r w:rsidRPr="003477C8">
        <w:rPr>
          <w:lang w:val="uk-UA"/>
        </w:rPr>
        <w:t>8. Профільний виконавчий орган Ради спільно з представниками ініціативної групи розробляє або доопрацьовує проєкт рішення Ради та невідкладно, але не пізніше, ніж через 10 робочих днів передає його селищному голові.</w:t>
      </w:r>
    </w:p>
    <w:p w14:paraId="738E4237" w14:textId="77777777" w:rsidR="005D31EB" w:rsidRPr="003477C8" w:rsidRDefault="005D31EB" w:rsidP="005D31EB">
      <w:pPr>
        <w:ind w:left="284" w:right="135" w:firstLine="709"/>
        <w:jc w:val="both"/>
        <w:rPr>
          <w:lang w:val="uk-UA"/>
        </w:rPr>
      </w:pPr>
      <w:r w:rsidRPr="003477C8">
        <w:rPr>
          <w:lang w:val="uk-UA"/>
        </w:rPr>
        <w:t>9. Якщо проєкт рішення є регуляторним актом, то має бути дотримана також процедура, передбачена Законом України "Про засади державної регуляторної політики в сфері господарської діяльності".</w:t>
      </w:r>
    </w:p>
    <w:p w14:paraId="338F2A8C" w14:textId="77777777" w:rsidR="005D31EB" w:rsidRPr="003477C8" w:rsidRDefault="005D31EB" w:rsidP="005D31EB">
      <w:pPr>
        <w:ind w:left="284" w:right="135" w:firstLine="709"/>
        <w:jc w:val="both"/>
        <w:rPr>
          <w:lang w:val="uk-UA"/>
        </w:rPr>
      </w:pPr>
      <w:r w:rsidRPr="003477C8">
        <w:rPr>
          <w:lang w:val="uk-UA"/>
        </w:rPr>
        <w:t xml:space="preserve">10. Розроблений проєкт (-и) рішення, негайно після його (їх) підготовки (доопрацювання) оприлюднюються згідно з вимогами законодавства, а також розміщується у відповідному розділі офіційного </w:t>
      </w:r>
      <w:proofErr w:type="spellStart"/>
      <w:r w:rsidRPr="003477C8">
        <w:rPr>
          <w:lang w:val="uk-UA"/>
        </w:rPr>
        <w:t>вебсайту</w:t>
      </w:r>
      <w:proofErr w:type="spellEnd"/>
      <w:r w:rsidRPr="003477C8">
        <w:rPr>
          <w:lang w:val="uk-UA"/>
        </w:rPr>
        <w:t xml:space="preserve"> Ради та надсилаються за офіційною адресою для листування чи передаються особисто уповноваженому представнику ініціативної групи невідкладно після його (їх) підготовки.</w:t>
      </w:r>
    </w:p>
    <w:p w14:paraId="16600C5C" w14:textId="77777777" w:rsidR="005D31EB" w:rsidRPr="003477C8" w:rsidRDefault="005D31EB" w:rsidP="005D31EB">
      <w:pPr>
        <w:ind w:left="284" w:right="135" w:firstLine="709"/>
        <w:jc w:val="both"/>
        <w:rPr>
          <w:lang w:val="uk-UA"/>
        </w:rPr>
      </w:pPr>
    </w:p>
    <w:p w14:paraId="7DC6F48B" w14:textId="77777777" w:rsidR="005D31EB" w:rsidRPr="003477C8" w:rsidRDefault="005D31EB" w:rsidP="005D31EB">
      <w:pPr>
        <w:ind w:left="284" w:right="135" w:firstLine="709"/>
        <w:jc w:val="both"/>
        <w:rPr>
          <w:b/>
          <w:bCs/>
          <w:lang w:val="uk-UA"/>
        </w:rPr>
      </w:pPr>
      <w:r w:rsidRPr="003477C8">
        <w:rPr>
          <w:b/>
          <w:bCs/>
          <w:lang w:val="uk-UA"/>
        </w:rPr>
        <w:t>Стаття 9. Внесення місцевої ініціативи на розгляд Ради</w:t>
      </w:r>
    </w:p>
    <w:p w14:paraId="54A07181" w14:textId="77777777" w:rsidR="005D31EB" w:rsidRPr="003477C8" w:rsidRDefault="005D31EB" w:rsidP="005D31EB">
      <w:pPr>
        <w:ind w:left="284" w:right="135" w:firstLine="709"/>
        <w:jc w:val="both"/>
        <w:rPr>
          <w:lang w:val="uk-UA"/>
        </w:rPr>
      </w:pPr>
      <w:r w:rsidRPr="003477C8">
        <w:rPr>
          <w:lang w:val="uk-UA"/>
        </w:rPr>
        <w:t>1. Селищний голова реєструє розроблений (-і) проєкт (-и) рішення Ради, згідно з вимогами регламенту Ради, та включає питання про його (їх) розгляд до проєкту порядку денного наступної чергової сесії Ради.</w:t>
      </w:r>
    </w:p>
    <w:p w14:paraId="2A2F4931" w14:textId="77777777" w:rsidR="005D31EB" w:rsidRPr="003477C8" w:rsidRDefault="005D31EB" w:rsidP="005D31EB">
      <w:pPr>
        <w:ind w:left="284" w:right="135" w:firstLine="709"/>
        <w:jc w:val="both"/>
        <w:rPr>
          <w:lang w:val="uk-UA"/>
        </w:rPr>
      </w:pPr>
    </w:p>
    <w:p w14:paraId="7317A2C8" w14:textId="77777777" w:rsidR="005D31EB" w:rsidRPr="003477C8" w:rsidRDefault="005D31EB" w:rsidP="005D31EB">
      <w:pPr>
        <w:ind w:left="284" w:right="135" w:firstLine="709"/>
        <w:jc w:val="both"/>
        <w:rPr>
          <w:b/>
          <w:bCs/>
          <w:lang w:val="uk-UA"/>
        </w:rPr>
      </w:pPr>
      <w:r w:rsidRPr="003477C8">
        <w:rPr>
          <w:b/>
          <w:bCs/>
          <w:lang w:val="uk-UA"/>
        </w:rPr>
        <w:t xml:space="preserve">Стаття 10. Розгляд місцевої ініціативи на сесії Ради </w:t>
      </w:r>
    </w:p>
    <w:p w14:paraId="6CCCC585" w14:textId="77777777" w:rsidR="005D31EB" w:rsidRPr="003477C8" w:rsidRDefault="005D31EB" w:rsidP="005D31EB">
      <w:pPr>
        <w:ind w:left="284" w:right="135" w:firstLine="709"/>
        <w:jc w:val="both"/>
        <w:rPr>
          <w:lang w:val="uk-UA"/>
        </w:rPr>
      </w:pPr>
      <w:r w:rsidRPr="003477C8">
        <w:rPr>
          <w:lang w:val="uk-UA"/>
        </w:rPr>
        <w:t>1. Відповідальність за координацію розгляду та доопрацювання проєкту (</w:t>
      </w:r>
      <w:proofErr w:type="spellStart"/>
      <w:r w:rsidRPr="003477C8">
        <w:rPr>
          <w:lang w:val="uk-UA"/>
        </w:rPr>
        <w:t>-ів</w:t>
      </w:r>
      <w:proofErr w:type="spellEnd"/>
      <w:r w:rsidRPr="003477C8">
        <w:rPr>
          <w:lang w:val="uk-UA"/>
        </w:rPr>
        <w:t xml:space="preserve">) рішення Ради постійними комісіями, залучення до роботи представників ініціативної групи,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секретаря Ради.</w:t>
      </w:r>
    </w:p>
    <w:p w14:paraId="06C26AB1" w14:textId="77777777" w:rsidR="005D31EB" w:rsidRPr="003477C8" w:rsidRDefault="005D31EB" w:rsidP="005D31EB">
      <w:pPr>
        <w:ind w:left="284" w:right="135" w:firstLine="709"/>
        <w:jc w:val="both"/>
        <w:rPr>
          <w:lang w:val="uk-UA"/>
        </w:rPr>
      </w:pPr>
      <w:r w:rsidRPr="003477C8">
        <w:rPr>
          <w:lang w:val="uk-UA"/>
        </w:rPr>
        <w:t>2. На засідання постійних комісій Ради, пленарне засідання Ради обов’язково запрошуються представники ініціативної групи та профільного виконавчого органу Ради, який розробляв проєкт (</w:t>
      </w:r>
      <w:proofErr w:type="spellStart"/>
      <w:r w:rsidRPr="003477C8">
        <w:rPr>
          <w:lang w:val="uk-UA"/>
        </w:rPr>
        <w:t>-ти</w:t>
      </w:r>
      <w:proofErr w:type="spellEnd"/>
      <w:r w:rsidRPr="003477C8">
        <w:rPr>
          <w:lang w:val="uk-UA"/>
        </w:rPr>
        <w:t>) рішення, з правом виступу під час обговорення відповідного питання.</w:t>
      </w:r>
    </w:p>
    <w:p w14:paraId="6B83C703" w14:textId="77777777" w:rsidR="005D31EB" w:rsidRPr="003477C8" w:rsidRDefault="005D31EB" w:rsidP="005D31EB">
      <w:pPr>
        <w:ind w:left="284" w:right="135" w:firstLine="709"/>
        <w:jc w:val="both"/>
        <w:rPr>
          <w:lang w:val="uk-UA"/>
        </w:rPr>
      </w:pPr>
      <w:r w:rsidRPr="003477C8">
        <w:rPr>
          <w:lang w:val="uk-UA"/>
        </w:rPr>
        <w:t>Відсутність висновків або рекомендацій комісій не може бути підставою для відмови у включенні питання до порядку денного найближчої чергової сесії Ради.</w:t>
      </w:r>
    </w:p>
    <w:p w14:paraId="3976BF91" w14:textId="77777777" w:rsidR="005D31EB" w:rsidRPr="003477C8" w:rsidRDefault="005D31EB" w:rsidP="005D31EB">
      <w:pPr>
        <w:ind w:left="284" w:right="135" w:firstLine="709"/>
        <w:jc w:val="both"/>
        <w:rPr>
          <w:lang w:val="uk-UA"/>
        </w:rPr>
      </w:pPr>
      <w:r w:rsidRPr="003477C8">
        <w:rPr>
          <w:lang w:val="uk-UA"/>
        </w:rPr>
        <w:t xml:space="preserve">3. Уповноважений представник ініціативної групи, профільного виконавчого органу виступає на </w:t>
      </w:r>
      <w:r w:rsidRPr="003477C8">
        <w:rPr>
          <w:lang w:val="uk-UA"/>
        </w:rPr>
        <w:lastRenderedPageBreak/>
        <w:t>засіданнях комісій та пленарному засіданні Ради із доповіддю з питання місцевої ініціативи та відповідає на запитання депутатів Ради згідно з регламентом Ради. На прохання доповідача на запитання депутатів Ради можуть відповідати інші представники, присутні на засіданні Ради. Рада з числа депутатів може призначити співдоповідача з питання місцевої ініціативи.</w:t>
      </w:r>
    </w:p>
    <w:p w14:paraId="1B9FF2B9" w14:textId="77777777" w:rsidR="005D31EB" w:rsidRPr="003477C8" w:rsidRDefault="005D31EB" w:rsidP="005D31EB">
      <w:pPr>
        <w:ind w:left="284" w:right="135" w:firstLine="709"/>
        <w:jc w:val="both"/>
        <w:rPr>
          <w:lang w:val="uk-UA"/>
        </w:rPr>
      </w:pPr>
      <w:r w:rsidRPr="003477C8">
        <w:rPr>
          <w:lang w:val="uk-UA"/>
        </w:rPr>
        <w:t>4. За результатами розгляду місцевої ініціативи Рада має ухвалити рішення.</w:t>
      </w:r>
    </w:p>
    <w:p w14:paraId="622F5CE6" w14:textId="77777777" w:rsidR="005D31EB" w:rsidRPr="003477C8" w:rsidRDefault="005D31EB" w:rsidP="005D31EB">
      <w:pPr>
        <w:ind w:left="284" w:right="135" w:firstLine="709"/>
        <w:jc w:val="both"/>
        <w:rPr>
          <w:lang w:val="uk-UA"/>
        </w:rPr>
      </w:pPr>
      <w:r w:rsidRPr="003477C8">
        <w:rPr>
          <w:lang w:val="uk-UA"/>
        </w:rPr>
        <w:t>5. У випадку, якщо проєкт рішення Ради, розроблений профільним виконавчим органом з метою вирішення проблеми, що є предметом місцевої ініціативи, або поданий в порядку місцевої ініціативи, не набрав необхідної кількості голосів, Рада може ухвалити рішення про доопрацювання проєкту і повторний розгляд на наступній черговій сесії Ради. В іншому випадку, така місцева ініціатива вважається відхиленою.</w:t>
      </w:r>
    </w:p>
    <w:p w14:paraId="4E0BDE83" w14:textId="77777777" w:rsidR="005D31EB" w:rsidRPr="003477C8" w:rsidRDefault="005D31EB" w:rsidP="005D31EB">
      <w:pPr>
        <w:ind w:left="284" w:right="135" w:firstLine="709"/>
        <w:jc w:val="both"/>
        <w:rPr>
          <w:lang w:val="uk-UA"/>
        </w:rPr>
      </w:pPr>
      <w:r w:rsidRPr="003477C8">
        <w:rPr>
          <w:lang w:val="uk-UA"/>
        </w:rPr>
        <w:t xml:space="preserve">6. На офіційному </w:t>
      </w:r>
      <w:proofErr w:type="spellStart"/>
      <w:r w:rsidRPr="003477C8">
        <w:rPr>
          <w:lang w:val="uk-UA"/>
        </w:rPr>
        <w:t>вебсайті</w:t>
      </w:r>
      <w:proofErr w:type="spellEnd"/>
      <w:r w:rsidRPr="003477C8">
        <w:rPr>
          <w:lang w:val="uk-UA"/>
        </w:rPr>
        <w:t xml:space="preserve"> Ради у відповідному розділі оприлюднюється така інформація:</w:t>
      </w:r>
    </w:p>
    <w:p w14:paraId="38642434" w14:textId="77777777" w:rsidR="005D31EB" w:rsidRPr="003477C8" w:rsidRDefault="005D31EB" w:rsidP="005D31EB">
      <w:pPr>
        <w:ind w:left="284" w:right="135" w:firstLine="709"/>
        <w:jc w:val="both"/>
        <w:rPr>
          <w:lang w:val="uk-UA"/>
        </w:rPr>
      </w:pPr>
      <w:r w:rsidRPr="003477C8">
        <w:rPr>
          <w:lang w:val="uk-UA"/>
        </w:rPr>
        <w:t>1) проєкт рішення Ради, підготовлений або поданий в порядку місцевої ініціативи;</w:t>
      </w:r>
    </w:p>
    <w:p w14:paraId="74CDA5D8" w14:textId="77777777" w:rsidR="005D31EB" w:rsidRPr="003477C8" w:rsidRDefault="005D31EB" w:rsidP="005D31EB">
      <w:pPr>
        <w:ind w:left="284" w:right="135" w:firstLine="709"/>
        <w:jc w:val="both"/>
        <w:rPr>
          <w:lang w:val="uk-UA"/>
        </w:rPr>
      </w:pPr>
      <w:r w:rsidRPr="003477C8">
        <w:rPr>
          <w:lang w:val="uk-UA"/>
        </w:rPr>
        <w:t>2) дата, місце і час розгляду відповідного проєкту рішення на пленарному засіданні Ради;</w:t>
      </w:r>
    </w:p>
    <w:p w14:paraId="10605033" w14:textId="77777777" w:rsidR="005D31EB" w:rsidRPr="003477C8" w:rsidRDefault="005D31EB" w:rsidP="005D31EB">
      <w:pPr>
        <w:ind w:left="284" w:right="135" w:firstLine="709"/>
        <w:jc w:val="both"/>
        <w:rPr>
          <w:lang w:val="uk-UA"/>
        </w:rPr>
      </w:pPr>
      <w:r w:rsidRPr="003477C8">
        <w:rPr>
          <w:lang w:val="uk-UA"/>
        </w:rPr>
        <w:t>3) відеозапис розгляду відповідного проєкту рішення на пленарному засіданні Ради;</w:t>
      </w:r>
    </w:p>
    <w:p w14:paraId="59F16A66" w14:textId="77777777" w:rsidR="005D31EB" w:rsidRPr="003477C8" w:rsidRDefault="005D31EB" w:rsidP="005D31EB">
      <w:pPr>
        <w:ind w:left="284" w:right="135" w:firstLine="709"/>
        <w:jc w:val="both"/>
        <w:rPr>
          <w:lang w:val="uk-UA"/>
        </w:rPr>
      </w:pPr>
      <w:r w:rsidRPr="003477C8">
        <w:rPr>
          <w:lang w:val="uk-UA"/>
        </w:rPr>
        <w:t>4) витяг з протоколу пленарного засідання Ради з поіменним голосуванням;</w:t>
      </w:r>
    </w:p>
    <w:p w14:paraId="1D8BBBE6" w14:textId="77777777" w:rsidR="005D31EB" w:rsidRPr="003477C8" w:rsidRDefault="005D31EB" w:rsidP="005D31EB">
      <w:pPr>
        <w:ind w:left="284" w:right="135" w:firstLine="709"/>
        <w:jc w:val="both"/>
        <w:rPr>
          <w:lang w:val="uk-UA"/>
        </w:rPr>
      </w:pPr>
      <w:r w:rsidRPr="003477C8">
        <w:rPr>
          <w:lang w:val="uk-UA"/>
        </w:rPr>
        <w:t>5) ухвалене рішення Ради;</w:t>
      </w:r>
    </w:p>
    <w:p w14:paraId="14B42F2A" w14:textId="77777777" w:rsidR="005D31EB" w:rsidRPr="003477C8" w:rsidRDefault="005D31EB" w:rsidP="005D31EB">
      <w:pPr>
        <w:ind w:left="284" w:right="135" w:firstLine="709"/>
        <w:jc w:val="both"/>
        <w:rPr>
          <w:lang w:val="uk-UA"/>
        </w:rPr>
      </w:pPr>
      <w:r w:rsidRPr="003477C8">
        <w:rPr>
          <w:lang w:val="uk-UA"/>
        </w:rPr>
        <w:t>6) інформація про відхилення місцевої ініціативи (якщо вона була відхилена);</w:t>
      </w:r>
    </w:p>
    <w:p w14:paraId="5F82121B" w14:textId="77777777" w:rsidR="005D31EB" w:rsidRPr="003477C8" w:rsidRDefault="005D31EB" w:rsidP="005D31EB">
      <w:pPr>
        <w:ind w:left="284" w:right="135" w:firstLine="709"/>
        <w:jc w:val="both"/>
        <w:rPr>
          <w:lang w:val="uk-UA"/>
        </w:rPr>
      </w:pPr>
      <w:r w:rsidRPr="003477C8">
        <w:rPr>
          <w:lang w:val="uk-UA"/>
        </w:rPr>
        <w:t>7) інформація про виконання ухваленого рішення Ради.</w:t>
      </w:r>
    </w:p>
    <w:p w14:paraId="1BFD8A53" w14:textId="77777777" w:rsidR="005D31EB" w:rsidRPr="003477C8" w:rsidRDefault="005D31EB" w:rsidP="005D31EB">
      <w:pPr>
        <w:ind w:left="284" w:right="135" w:firstLine="709"/>
        <w:jc w:val="both"/>
        <w:rPr>
          <w:lang w:val="uk-UA"/>
        </w:rPr>
      </w:pPr>
      <w:r w:rsidRPr="003477C8">
        <w:rPr>
          <w:lang w:val="uk-UA"/>
        </w:rPr>
        <w:t>7. Інформація, передбачена у пунктах 1-6 частини шостої цією статті, також надсилається за офіційною адресою для листування чи передається особисто уповноваженому представнику ініціативної групи.</w:t>
      </w:r>
    </w:p>
    <w:p w14:paraId="68B056EF" w14:textId="77777777" w:rsidR="005D31EB" w:rsidRPr="003477C8" w:rsidRDefault="005D31EB" w:rsidP="005D31EB">
      <w:pPr>
        <w:ind w:left="284" w:right="135" w:firstLine="709"/>
        <w:jc w:val="both"/>
        <w:rPr>
          <w:lang w:val="uk-UA"/>
        </w:rPr>
      </w:pPr>
    </w:p>
    <w:p w14:paraId="50040549" w14:textId="77777777" w:rsidR="005D31EB" w:rsidRPr="003477C8" w:rsidRDefault="005D31EB" w:rsidP="005D31EB">
      <w:pPr>
        <w:ind w:left="284" w:right="135" w:firstLine="709"/>
        <w:jc w:val="both"/>
        <w:rPr>
          <w:b/>
          <w:bCs/>
          <w:lang w:val="uk-UA"/>
        </w:rPr>
      </w:pPr>
      <w:r w:rsidRPr="003477C8">
        <w:rPr>
          <w:b/>
          <w:bCs/>
          <w:lang w:val="uk-UA"/>
        </w:rPr>
        <w:t>Стаття 11. Контроль за реалізацією місцевої ініціативи та інформування територіальної громади</w:t>
      </w:r>
    </w:p>
    <w:p w14:paraId="454BA207" w14:textId="77777777" w:rsidR="005D31EB" w:rsidRPr="003477C8" w:rsidRDefault="005D31EB" w:rsidP="005D31EB">
      <w:pPr>
        <w:ind w:left="284" w:right="135" w:firstLine="709"/>
        <w:jc w:val="both"/>
        <w:rPr>
          <w:lang w:val="uk-UA"/>
        </w:rPr>
      </w:pPr>
      <w:r w:rsidRPr="003477C8">
        <w:rPr>
          <w:lang w:val="uk-UA"/>
        </w:rPr>
        <w:t>1. Виконавчі органи Ради, визначені відповідальними за виконання рішення(-ь) Ради, спрямованих на вирішення проблеми, що була предметом місцевої ініціативи, зобов'язані до 1 числа кожного місяця інформувати селищного голову про стан виконання ухвалених Радою рішень.</w:t>
      </w:r>
    </w:p>
    <w:p w14:paraId="0193BE96" w14:textId="77777777" w:rsidR="005D31EB" w:rsidRPr="003477C8" w:rsidRDefault="005D31EB" w:rsidP="005D31EB">
      <w:pPr>
        <w:ind w:left="284" w:right="135" w:firstLine="709"/>
        <w:jc w:val="both"/>
        <w:rPr>
          <w:lang w:val="uk-UA"/>
        </w:rPr>
      </w:pPr>
      <w:r w:rsidRPr="003477C8">
        <w:rPr>
          <w:lang w:val="uk-UA"/>
        </w:rPr>
        <w:t xml:space="preserve">2. Відповідна інформація раз в квартал узагальнюється відповідальною особою Ради і розміщується на офіційному </w:t>
      </w:r>
      <w:proofErr w:type="spellStart"/>
      <w:r w:rsidRPr="003477C8">
        <w:rPr>
          <w:lang w:val="uk-UA"/>
        </w:rPr>
        <w:t>вебсайті</w:t>
      </w:r>
      <w:proofErr w:type="spellEnd"/>
      <w:r w:rsidRPr="003477C8">
        <w:rPr>
          <w:lang w:val="uk-UA"/>
        </w:rPr>
        <w:t xml:space="preserve"> Ради до дня остаточного вирішення проблеми, що була предметом місцевої ініціативи.</w:t>
      </w:r>
    </w:p>
    <w:p w14:paraId="1C034461" w14:textId="77777777" w:rsidR="005D31EB" w:rsidRPr="003477C8" w:rsidRDefault="005D31EB" w:rsidP="005D31EB">
      <w:pPr>
        <w:ind w:left="284" w:right="135" w:firstLine="709"/>
        <w:jc w:val="both"/>
        <w:rPr>
          <w:lang w:val="uk-UA"/>
        </w:rPr>
      </w:pPr>
      <w:r w:rsidRPr="003477C8">
        <w:rPr>
          <w:lang w:val="uk-UA"/>
        </w:rPr>
        <w:t>3. Селищний голова організовує висвітлення стану виконання рішення Ради.</w:t>
      </w:r>
    </w:p>
    <w:p w14:paraId="44630672" w14:textId="77777777" w:rsidR="005D31EB" w:rsidRPr="003477C8" w:rsidRDefault="005D31EB" w:rsidP="005D31EB">
      <w:pPr>
        <w:ind w:left="284" w:right="135" w:firstLine="709"/>
        <w:jc w:val="both"/>
        <w:rPr>
          <w:lang w:val="uk-UA"/>
        </w:rPr>
      </w:pPr>
    </w:p>
    <w:p w14:paraId="25FB1427" w14:textId="77777777" w:rsidR="005D31EB" w:rsidRPr="003477C8" w:rsidRDefault="005D31EB" w:rsidP="005D31EB">
      <w:pPr>
        <w:ind w:left="284" w:right="135" w:firstLine="709"/>
        <w:jc w:val="both"/>
        <w:rPr>
          <w:b/>
          <w:bCs/>
          <w:lang w:val="uk-UA"/>
        </w:rPr>
      </w:pPr>
      <w:r w:rsidRPr="003477C8">
        <w:rPr>
          <w:b/>
          <w:bCs/>
          <w:lang w:val="uk-UA"/>
        </w:rPr>
        <w:t>Стаття 12. Правові наслідки порушення вимог цього Положення</w:t>
      </w:r>
    </w:p>
    <w:p w14:paraId="2C40D7F6" w14:textId="77777777" w:rsidR="005D31EB" w:rsidRPr="003477C8" w:rsidRDefault="005D31EB" w:rsidP="005D31EB">
      <w:pPr>
        <w:ind w:left="284" w:right="135" w:firstLine="709"/>
        <w:jc w:val="both"/>
        <w:rPr>
          <w:lang w:val="uk-UA"/>
        </w:rPr>
      </w:pPr>
      <w:r w:rsidRPr="003477C8">
        <w:rPr>
          <w:lang w:val="uk-UA"/>
        </w:rPr>
        <w:t xml:space="preserve"> 1. Рішення Ради, дії або бездіяльність посадових осіб Ради щодо прийняття до розгляду, внесення на розгляд Ради та/або розгляду питання, внесеного у порядку місцевої ініціативи, можуть бути оскаржені в суді у встановленому законом порядку.</w:t>
      </w:r>
    </w:p>
    <w:p w14:paraId="4EA9D042" w14:textId="77777777" w:rsidR="005D31EB" w:rsidRPr="003477C8" w:rsidRDefault="005D31EB" w:rsidP="005D31EB">
      <w:pPr>
        <w:ind w:left="284" w:right="135" w:firstLine="709"/>
        <w:jc w:val="both"/>
        <w:rPr>
          <w:lang w:val="uk-UA"/>
        </w:rPr>
      </w:pPr>
      <w:r w:rsidRPr="003477C8">
        <w:rPr>
          <w:lang w:val="uk-UA"/>
        </w:rPr>
        <w:t>2. Члени ініціативної групи мають право оскаржити:</w:t>
      </w:r>
    </w:p>
    <w:p w14:paraId="63A75049" w14:textId="77777777" w:rsidR="005D31EB" w:rsidRPr="003477C8" w:rsidRDefault="005D31EB" w:rsidP="005D31EB">
      <w:pPr>
        <w:ind w:left="284" w:right="135" w:firstLine="709"/>
        <w:jc w:val="both"/>
        <w:rPr>
          <w:lang w:val="uk-UA"/>
        </w:rPr>
      </w:pPr>
      <w:r w:rsidRPr="003477C8">
        <w:rPr>
          <w:lang w:val="uk-UA"/>
        </w:rPr>
        <w:t>1) безпідставне повернення повідомлення про внесення місцевої ініціативи для усунення недоліків, неправомірну відмову в розгляді місцевої ініціативи;</w:t>
      </w:r>
    </w:p>
    <w:p w14:paraId="24BFF855" w14:textId="77777777" w:rsidR="005D31EB" w:rsidRPr="003477C8" w:rsidRDefault="005D31EB" w:rsidP="005D31EB">
      <w:pPr>
        <w:ind w:left="284" w:right="135" w:firstLine="709"/>
        <w:jc w:val="both"/>
        <w:rPr>
          <w:lang w:val="uk-UA"/>
        </w:rPr>
      </w:pPr>
      <w:r w:rsidRPr="003477C8">
        <w:rPr>
          <w:lang w:val="uk-UA"/>
        </w:rPr>
        <w:t>2) недотримання посадовими особами строків, передбачених цим Положенням;</w:t>
      </w:r>
    </w:p>
    <w:p w14:paraId="73A6995C" w14:textId="77777777" w:rsidR="005D31EB" w:rsidRPr="003477C8" w:rsidRDefault="005D31EB" w:rsidP="005D31EB">
      <w:pPr>
        <w:ind w:left="284" w:right="135" w:firstLine="709"/>
        <w:jc w:val="both"/>
        <w:rPr>
          <w:lang w:val="uk-UA"/>
        </w:rPr>
      </w:pPr>
      <w:r w:rsidRPr="003477C8">
        <w:rPr>
          <w:lang w:val="uk-UA"/>
        </w:rPr>
        <w:t>3) бездіяльність щодо розгляду місцевої ініціативи;</w:t>
      </w:r>
    </w:p>
    <w:p w14:paraId="59565F5F" w14:textId="77777777" w:rsidR="005D31EB" w:rsidRPr="003477C8" w:rsidRDefault="005D31EB" w:rsidP="005D31EB">
      <w:pPr>
        <w:ind w:left="284" w:right="135" w:firstLine="709"/>
        <w:jc w:val="both"/>
        <w:rPr>
          <w:lang w:val="uk-UA"/>
        </w:rPr>
      </w:pPr>
      <w:r w:rsidRPr="003477C8">
        <w:rPr>
          <w:lang w:val="uk-UA"/>
        </w:rPr>
        <w:t>4) невиконання вимог щодо оприлюднення інформації, що стосуються ініціювання, підготовки, розгляду місцевої ініціативи та прийняття рішення за його результатами;</w:t>
      </w:r>
    </w:p>
    <w:p w14:paraId="6195B094" w14:textId="77777777" w:rsidR="005D31EB" w:rsidRPr="003477C8" w:rsidRDefault="005D31EB" w:rsidP="005D31EB">
      <w:pPr>
        <w:ind w:left="284" w:right="135" w:firstLine="709"/>
        <w:jc w:val="both"/>
        <w:rPr>
          <w:lang w:val="uk-UA"/>
        </w:rPr>
      </w:pPr>
      <w:r w:rsidRPr="003477C8">
        <w:rPr>
          <w:lang w:val="uk-UA"/>
        </w:rPr>
        <w:t>5) неповідомлення уповноваженого представника ініціативної групи про розгляд місцевої ініціативи;</w:t>
      </w:r>
    </w:p>
    <w:p w14:paraId="46A3FB47" w14:textId="77777777" w:rsidR="005D31EB" w:rsidRPr="003477C8" w:rsidRDefault="005D31EB" w:rsidP="005D31EB">
      <w:pPr>
        <w:ind w:left="284" w:right="135" w:firstLine="709"/>
        <w:jc w:val="both"/>
        <w:rPr>
          <w:lang w:val="uk-UA"/>
        </w:rPr>
      </w:pPr>
      <w:r w:rsidRPr="003477C8">
        <w:rPr>
          <w:lang w:val="uk-UA"/>
        </w:rPr>
        <w:t>6) розгляд місцевої ініціативи органами ради чи самою радою без участі ініціативної групи ненадання можливості для виступу;</w:t>
      </w:r>
    </w:p>
    <w:p w14:paraId="1BEBA0A5" w14:textId="77777777" w:rsidR="005D31EB" w:rsidRPr="003477C8" w:rsidRDefault="005D31EB" w:rsidP="005D31EB">
      <w:pPr>
        <w:ind w:left="284" w:right="135" w:firstLine="709"/>
        <w:jc w:val="both"/>
        <w:rPr>
          <w:lang w:val="uk-UA"/>
        </w:rPr>
      </w:pPr>
      <w:r w:rsidRPr="003477C8">
        <w:rPr>
          <w:lang w:val="uk-UA"/>
        </w:rPr>
        <w:t>7) інші дії чи бездіяльність, що порушують вимоги цього Положення.</w:t>
      </w:r>
    </w:p>
    <w:p w14:paraId="397EA937" w14:textId="77777777" w:rsidR="005D31EB" w:rsidRPr="003477C8" w:rsidRDefault="005D31EB" w:rsidP="005D31EB">
      <w:pPr>
        <w:ind w:left="284" w:right="135" w:firstLine="709"/>
        <w:jc w:val="both"/>
        <w:rPr>
          <w:lang w:val="uk-UA"/>
        </w:rPr>
      </w:pPr>
      <w:r w:rsidRPr="003477C8">
        <w:rPr>
          <w:lang w:val="uk-UA"/>
        </w:rPr>
        <w:t>3. Рішення Ради, дії або бездіяльність посадових осіб місцевого самоврядування, визначені пунктами 1-7 частини другої цієї статті, можуть бути оскаржені у встановленому законом порядку в суді.</w:t>
      </w:r>
    </w:p>
    <w:p w14:paraId="4B2E8390" w14:textId="77777777" w:rsidR="005D31EB" w:rsidRPr="003477C8" w:rsidRDefault="005D31EB" w:rsidP="005D31EB">
      <w:pPr>
        <w:ind w:left="284" w:right="135" w:firstLine="709"/>
        <w:jc w:val="both"/>
        <w:rPr>
          <w:lang w:val="uk-UA"/>
        </w:rPr>
      </w:pPr>
      <w:r w:rsidRPr="003477C8">
        <w:rPr>
          <w:lang w:val="uk-UA"/>
        </w:rPr>
        <w:t>4. Рішення Ради, дії або бездіяльність посадових осіб місцевого самоврядування, визначені пунктами 2, 4, 5 частини другої цієї статті, можуть бути оскаржені селищному голові.</w:t>
      </w:r>
    </w:p>
    <w:p w14:paraId="527A0A52" w14:textId="77777777" w:rsidR="005D31EB" w:rsidRPr="003477C8" w:rsidRDefault="005D31EB" w:rsidP="005D31EB">
      <w:pPr>
        <w:ind w:left="284" w:right="135" w:firstLine="709"/>
        <w:jc w:val="both"/>
        <w:rPr>
          <w:lang w:val="uk-UA"/>
        </w:rPr>
      </w:pPr>
    </w:p>
    <w:p w14:paraId="2EEAD1EB" w14:textId="77777777" w:rsidR="005D31EB" w:rsidRPr="003477C8" w:rsidRDefault="005D31EB" w:rsidP="005D31EB">
      <w:pPr>
        <w:ind w:left="284" w:right="135" w:firstLine="709"/>
        <w:jc w:val="both"/>
        <w:rPr>
          <w:lang w:val="uk-UA"/>
        </w:rPr>
      </w:pPr>
    </w:p>
    <w:p w14:paraId="0183EDF4" w14:textId="75D16B95" w:rsidR="005D31EB" w:rsidRPr="003477C8" w:rsidRDefault="005D31EB" w:rsidP="005D31EB">
      <w:pPr>
        <w:ind w:left="284" w:right="135"/>
        <w:jc w:val="both"/>
        <w:rPr>
          <w:lang w:val="uk-UA"/>
        </w:rPr>
      </w:pPr>
      <w:r w:rsidRPr="003477C8">
        <w:rPr>
          <w:lang w:val="uk-UA"/>
        </w:rPr>
        <w:t>Секретар селищної ради                                                                                                                Ігор ЧЕРНЕНКО</w:t>
      </w:r>
    </w:p>
    <w:p w14:paraId="3D4C6B5A" w14:textId="77777777" w:rsidR="005D31EB" w:rsidRPr="003477C8" w:rsidRDefault="005D31EB" w:rsidP="005D31EB">
      <w:pPr>
        <w:ind w:left="284" w:right="135" w:firstLine="709"/>
        <w:jc w:val="both"/>
        <w:rPr>
          <w:lang w:val="uk-UA"/>
        </w:rPr>
      </w:pPr>
    </w:p>
    <w:p w14:paraId="37BF4100" w14:textId="77777777" w:rsidR="005D31EB" w:rsidRPr="003477C8" w:rsidRDefault="005D31EB" w:rsidP="005D31EB">
      <w:pPr>
        <w:ind w:left="284" w:right="135" w:firstLine="709"/>
        <w:rPr>
          <w:lang w:val="uk-UA"/>
        </w:rPr>
      </w:pPr>
      <w:r w:rsidRPr="003477C8">
        <w:rPr>
          <w:lang w:val="uk-UA"/>
        </w:rPr>
        <w:br w:type="page"/>
      </w:r>
    </w:p>
    <w:p w14:paraId="5BC80A74" w14:textId="77777777" w:rsidR="00E106F4" w:rsidRPr="003477C8" w:rsidRDefault="00E106F4" w:rsidP="00675BBB">
      <w:pPr>
        <w:ind w:left="6237" w:right="135"/>
        <w:jc w:val="both"/>
        <w:rPr>
          <w:lang w:val="uk-UA"/>
        </w:rPr>
      </w:pPr>
    </w:p>
    <w:p w14:paraId="3F2D721E" w14:textId="77777777" w:rsidR="005D31EB" w:rsidRPr="003477C8" w:rsidRDefault="005D31EB" w:rsidP="00675BBB">
      <w:pPr>
        <w:ind w:left="6237" w:right="135"/>
        <w:jc w:val="both"/>
        <w:rPr>
          <w:lang w:val="uk-UA"/>
        </w:rPr>
      </w:pPr>
      <w:r w:rsidRPr="003477C8">
        <w:rPr>
          <w:lang w:val="uk-UA"/>
        </w:rPr>
        <w:t>Додаток 1</w:t>
      </w:r>
    </w:p>
    <w:p w14:paraId="4D7FCFED" w14:textId="77777777" w:rsidR="005D31EB" w:rsidRPr="003477C8" w:rsidRDefault="005D31EB" w:rsidP="00675BBB">
      <w:pPr>
        <w:ind w:left="6237" w:right="135"/>
        <w:jc w:val="both"/>
        <w:rPr>
          <w:lang w:val="uk-UA"/>
        </w:rPr>
      </w:pPr>
      <w:r w:rsidRPr="003477C8">
        <w:rPr>
          <w:lang w:val="uk-UA"/>
        </w:rPr>
        <w:t>До Положення про місцеві ініціативи в</w:t>
      </w:r>
    </w:p>
    <w:p w14:paraId="3B588792" w14:textId="77777777" w:rsidR="005D31EB" w:rsidRPr="003477C8" w:rsidRDefault="005D31EB" w:rsidP="00675BBB">
      <w:pPr>
        <w:ind w:left="6237" w:right="135"/>
        <w:jc w:val="both"/>
        <w:rPr>
          <w:lang w:val="uk-UA"/>
        </w:rPr>
      </w:pPr>
      <w:r w:rsidRPr="003477C8">
        <w:rPr>
          <w:lang w:val="uk-UA"/>
        </w:rPr>
        <w:t>Магдалинівській селищній</w:t>
      </w:r>
    </w:p>
    <w:p w14:paraId="4C0DD4FA" w14:textId="7020597C" w:rsidR="005D31EB" w:rsidRPr="003477C8" w:rsidRDefault="005D31EB" w:rsidP="00035C05">
      <w:pPr>
        <w:ind w:left="6237" w:right="135"/>
        <w:jc w:val="both"/>
        <w:rPr>
          <w:lang w:val="uk-UA"/>
        </w:rPr>
      </w:pPr>
      <w:r w:rsidRPr="003477C8">
        <w:rPr>
          <w:lang w:val="uk-UA"/>
        </w:rPr>
        <w:t>територіальній громаді</w:t>
      </w:r>
    </w:p>
    <w:p w14:paraId="77BA0B91"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49B066F1" w14:textId="77777777" w:rsidR="005D31EB" w:rsidRPr="003477C8" w:rsidRDefault="005D31EB" w:rsidP="005D31EB">
      <w:pPr>
        <w:ind w:left="284" w:right="135" w:firstLine="709"/>
        <w:jc w:val="both"/>
        <w:rPr>
          <w:lang w:val="uk-UA"/>
        </w:rPr>
      </w:pPr>
    </w:p>
    <w:p w14:paraId="0F6A0984" w14:textId="77777777" w:rsidR="005D31EB" w:rsidRPr="003477C8" w:rsidRDefault="005D31EB" w:rsidP="005D31EB">
      <w:pPr>
        <w:ind w:left="284" w:right="135" w:firstLine="709"/>
        <w:jc w:val="both"/>
        <w:rPr>
          <w:lang w:val="uk-UA"/>
        </w:rPr>
      </w:pPr>
    </w:p>
    <w:p w14:paraId="71FBB7E2" w14:textId="77777777" w:rsidR="005D31EB" w:rsidRPr="003477C8" w:rsidRDefault="005D31EB" w:rsidP="005D31EB">
      <w:pPr>
        <w:ind w:left="284" w:right="135" w:firstLine="709"/>
        <w:jc w:val="both"/>
        <w:rPr>
          <w:lang w:val="uk-UA"/>
        </w:rPr>
      </w:pPr>
      <w:r w:rsidRPr="003477C8">
        <w:rPr>
          <w:lang w:val="uk-UA"/>
        </w:rPr>
        <w:t>Селищному голові</w:t>
      </w:r>
    </w:p>
    <w:p w14:paraId="60CA5C60" w14:textId="77777777" w:rsidR="005D31EB" w:rsidRPr="003477C8" w:rsidRDefault="005D31EB" w:rsidP="005D31EB">
      <w:pPr>
        <w:ind w:left="284" w:right="135" w:firstLine="709"/>
        <w:jc w:val="both"/>
        <w:rPr>
          <w:lang w:val="uk-UA"/>
        </w:rPr>
      </w:pPr>
      <w:r w:rsidRPr="003477C8">
        <w:rPr>
          <w:lang w:val="uk-UA"/>
        </w:rPr>
        <w:t>______________________________________</w:t>
      </w:r>
    </w:p>
    <w:p w14:paraId="4E46B1B4" w14:textId="77777777" w:rsidR="005D31EB" w:rsidRPr="003477C8" w:rsidRDefault="005D31EB" w:rsidP="005D31EB">
      <w:pPr>
        <w:ind w:left="284" w:right="135" w:firstLine="709"/>
        <w:jc w:val="both"/>
        <w:rPr>
          <w:lang w:val="uk-UA"/>
        </w:rPr>
      </w:pPr>
    </w:p>
    <w:p w14:paraId="091C36A3" w14:textId="77777777" w:rsidR="005D31EB" w:rsidRPr="003477C8" w:rsidRDefault="005D31EB" w:rsidP="005D31EB">
      <w:pPr>
        <w:ind w:left="284" w:right="135" w:firstLine="709"/>
        <w:jc w:val="both"/>
        <w:rPr>
          <w:lang w:val="uk-UA"/>
        </w:rPr>
      </w:pPr>
      <w:r w:rsidRPr="003477C8">
        <w:rPr>
          <w:lang w:val="uk-UA"/>
        </w:rPr>
        <w:t>Уповноважений представник ініціативної групи:</w:t>
      </w:r>
    </w:p>
    <w:p w14:paraId="1A68C271" w14:textId="77777777" w:rsidR="005D31EB" w:rsidRPr="003477C8" w:rsidRDefault="005D31EB" w:rsidP="005D31EB">
      <w:pPr>
        <w:ind w:left="284" w:right="135" w:firstLine="709"/>
        <w:jc w:val="both"/>
        <w:rPr>
          <w:lang w:val="uk-UA"/>
        </w:rPr>
      </w:pPr>
      <w:r w:rsidRPr="003477C8">
        <w:rPr>
          <w:lang w:val="uk-UA"/>
        </w:rPr>
        <w:t>______________________________________</w:t>
      </w:r>
    </w:p>
    <w:p w14:paraId="3FF81782" w14:textId="77777777" w:rsidR="005D31EB" w:rsidRPr="003477C8" w:rsidRDefault="005D31EB" w:rsidP="005D31EB">
      <w:pPr>
        <w:ind w:left="284" w:right="135" w:firstLine="709"/>
        <w:jc w:val="both"/>
        <w:rPr>
          <w:i/>
          <w:iCs/>
          <w:lang w:val="uk-UA"/>
        </w:rPr>
      </w:pPr>
      <w:r w:rsidRPr="003477C8">
        <w:rPr>
          <w:i/>
          <w:iCs/>
          <w:lang w:val="uk-UA"/>
        </w:rPr>
        <w:t>ПІБ</w:t>
      </w:r>
    </w:p>
    <w:p w14:paraId="2BAAA162" w14:textId="77777777" w:rsidR="005D31EB" w:rsidRPr="003477C8" w:rsidRDefault="005D31EB" w:rsidP="005D31EB">
      <w:pPr>
        <w:ind w:left="284" w:right="135" w:firstLine="709"/>
        <w:jc w:val="both"/>
        <w:rPr>
          <w:lang w:val="uk-UA"/>
        </w:rPr>
      </w:pPr>
      <w:r w:rsidRPr="003477C8">
        <w:rPr>
          <w:lang w:val="uk-UA"/>
        </w:rPr>
        <w:t>______________________________________</w:t>
      </w:r>
    </w:p>
    <w:p w14:paraId="4BFDE732" w14:textId="77777777" w:rsidR="005D31EB" w:rsidRPr="003477C8" w:rsidRDefault="005D31EB" w:rsidP="005D31EB">
      <w:pPr>
        <w:ind w:left="284" w:right="135" w:firstLine="709"/>
        <w:jc w:val="both"/>
        <w:rPr>
          <w:i/>
          <w:iCs/>
          <w:lang w:val="uk-UA"/>
        </w:rPr>
      </w:pPr>
      <w:r w:rsidRPr="003477C8">
        <w:rPr>
          <w:i/>
          <w:iCs/>
          <w:lang w:val="uk-UA"/>
        </w:rPr>
        <w:t>місце задекларованого або зареєстрованого проживання (місце фактичного проживання / перебування, що підтверджується довідкою про взяття на облік ВПО)</w:t>
      </w:r>
    </w:p>
    <w:p w14:paraId="669B44A6" w14:textId="77777777" w:rsidR="005D31EB" w:rsidRPr="003477C8" w:rsidRDefault="005D31EB" w:rsidP="005D31EB">
      <w:pPr>
        <w:ind w:left="284" w:right="135" w:firstLine="709"/>
        <w:jc w:val="both"/>
        <w:rPr>
          <w:lang w:val="uk-UA"/>
        </w:rPr>
      </w:pPr>
      <w:r w:rsidRPr="003477C8">
        <w:rPr>
          <w:lang w:val="uk-UA"/>
        </w:rPr>
        <w:t>______________________________________</w:t>
      </w:r>
    </w:p>
    <w:p w14:paraId="6DA58C30" w14:textId="77777777" w:rsidR="005D31EB" w:rsidRPr="003477C8" w:rsidRDefault="005D31EB" w:rsidP="005D31EB">
      <w:pPr>
        <w:ind w:left="284" w:right="135" w:firstLine="709"/>
        <w:jc w:val="both"/>
        <w:rPr>
          <w:i/>
          <w:iCs/>
          <w:lang w:val="uk-UA"/>
        </w:rPr>
      </w:pPr>
      <w:r w:rsidRPr="003477C8">
        <w:rPr>
          <w:i/>
          <w:iCs/>
          <w:lang w:val="uk-UA"/>
        </w:rPr>
        <w:t>контакти</w:t>
      </w:r>
    </w:p>
    <w:p w14:paraId="31F03728" w14:textId="77777777" w:rsidR="005D31EB" w:rsidRPr="003477C8" w:rsidRDefault="005D31EB" w:rsidP="005D31EB">
      <w:pPr>
        <w:ind w:left="284" w:right="135" w:firstLine="709"/>
        <w:jc w:val="both"/>
        <w:rPr>
          <w:lang w:val="uk-UA"/>
        </w:rPr>
      </w:pPr>
    </w:p>
    <w:p w14:paraId="6780CB81" w14:textId="77777777" w:rsidR="005D31EB" w:rsidRPr="003477C8" w:rsidRDefault="005D31EB" w:rsidP="005D31EB">
      <w:pPr>
        <w:ind w:left="284" w:right="135" w:firstLine="709"/>
        <w:jc w:val="center"/>
        <w:rPr>
          <w:b/>
          <w:bCs/>
          <w:lang w:val="uk-UA"/>
        </w:rPr>
      </w:pPr>
      <w:r w:rsidRPr="003477C8">
        <w:rPr>
          <w:b/>
          <w:bCs/>
          <w:lang w:val="uk-UA"/>
        </w:rPr>
        <w:t>ПОВІДОМЛЕННЯ</w:t>
      </w:r>
    </w:p>
    <w:p w14:paraId="530BF9C4" w14:textId="77777777" w:rsidR="005D31EB" w:rsidRPr="003477C8" w:rsidRDefault="005D31EB" w:rsidP="005D31EB">
      <w:pPr>
        <w:ind w:left="284" w:right="135" w:firstLine="709"/>
        <w:jc w:val="center"/>
        <w:rPr>
          <w:b/>
          <w:bCs/>
          <w:lang w:val="uk-UA"/>
        </w:rPr>
      </w:pPr>
      <w:r w:rsidRPr="003477C8">
        <w:rPr>
          <w:b/>
          <w:bCs/>
          <w:lang w:val="uk-UA"/>
        </w:rPr>
        <w:t>про внесення місцевої ініціативи</w:t>
      </w:r>
    </w:p>
    <w:p w14:paraId="0D79AF3F" w14:textId="77777777" w:rsidR="005D31EB" w:rsidRPr="003477C8" w:rsidRDefault="005D31EB" w:rsidP="005D31EB">
      <w:pPr>
        <w:ind w:left="284" w:right="135" w:firstLine="709"/>
        <w:jc w:val="both"/>
        <w:rPr>
          <w:lang w:val="uk-UA"/>
        </w:rPr>
      </w:pPr>
    </w:p>
    <w:p w14:paraId="1044AB9A" w14:textId="77777777" w:rsidR="005D31EB" w:rsidRPr="003477C8" w:rsidRDefault="005D31EB" w:rsidP="005D31EB">
      <w:pPr>
        <w:ind w:left="284" w:right="135" w:firstLine="709"/>
        <w:jc w:val="both"/>
        <w:rPr>
          <w:lang w:val="uk-UA"/>
        </w:rPr>
      </w:pPr>
    </w:p>
    <w:p w14:paraId="3577F0C3" w14:textId="77777777" w:rsidR="005D31EB" w:rsidRPr="003477C8" w:rsidRDefault="005D31EB" w:rsidP="005D31EB">
      <w:pPr>
        <w:ind w:left="284" w:right="135" w:firstLine="709"/>
        <w:jc w:val="both"/>
        <w:rPr>
          <w:i/>
          <w:iCs/>
          <w:lang w:val="uk-UA"/>
        </w:rPr>
      </w:pPr>
      <w:r w:rsidRPr="003477C8">
        <w:rPr>
          <w:lang w:val="uk-UA"/>
        </w:rPr>
        <w:t xml:space="preserve">Звертаємося до Вас у зв’язку з тим, що _______________________________ </w:t>
      </w:r>
      <w:r w:rsidRPr="003477C8">
        <w:rPr>
          <w:i/>
          <w:iCs/>
          <w:lang w:val="uk-UA"/>
        </w:rPr>
        <w:t>(описати проблему, що є предметом місцевої ініціативи).</w:t>
      </w:r>
    </w:p>
    <w:p w14:paraId="555C3D0F" w14:textId="77777777" w:rsidR="005D31EB" w:rsidRPr="003477C8" w:rsidRDefault="005D31EB" w:rsidP="005D31EB">
      <w:pPr>
        <w:ind w:left="284" w:right="135" w:firstLine="709"/>
        <w:jc w:val="both"/>
        <w:rPr>
          <w:lang w:val="uk-UA"/>
        </w:rPr>
      </w:pPr>
    </w:p>
    <w:p w14:paraId="4E9F4895" w14:textId="77777777" w:rsidR="005D31EB" w:rsidRPr="003477C8" w:rsidRDefault="005D31EB" w:rsidP="005D31EB">
      <w:pPr>
        <w:ind w:left="284" w:right="135" w:firstLine="709"/>
        <w:jc w:val="both"/>
        <w:rPr>
          <w:lang w:val="uk-UA"/>
        </w:rPr>
      </w:pPr>
      <w:r w:rsidRPr="003477C8">
        <w:rPr>
          <w:lang w:val="uk-UA"/>
        </w:rPr>
        <w:t xml:space="preserve">Відповідно до статті 9 Закону України "Про місцеве самоврядування в Україні" та статті 4 “Положення про місцеві ініціативи в Магдалинівській селищній територіальній громаді” </w:t>
      </w:r>
    </w:p>
    <w:p w14:paraId="4FB057B1" w14:textId="77777777" w:rsidR="005D31EB" w:rsidRPr="003477C8" w:rsidRDefault="005D31EB" w:rsidP="005D31EB">
      <w:pPr>
        <w:ind w:left="284" w:right="135" w:firstLine="709"/>
        <w:jc w:val="both"/>
        <w:rPr>
          <w:lang w:val="uk-UA"/>
        </w:rPr>
      </w:pPr>
    </w:p>
    <w:p w14:paraId="3B20F9CB" w14:textId="77777777" w:rsidR="005D31EB" w:rsidRPr="003477C8" w:rsidRDefault="005D31EB" w:rsidP="005D31EB">
      <w:pPr>
        <w:ind w:left="284" w:right="135" w:firstLine="709"/>
        <w:jc w:val="center"/>
        <w:rPr>
          <w:lang w:val="uk-UA"/>
        </w:rPr>
      </w:pPr>
      <w:r w:rsidRPr="003477C8">
        <w:rPr>
          <w:lang w:val="uk-UA"/>
        </w:rPr>
        <w:t>ПРОСИМО:</w:t>
      </w:r>
    </w:p>
    <w:p w14:paraId="7B1BA813" w14:textId="77777777" w:rsidR="005D31EB" w:rsidRPr="003477C8" w:rsidRDefault="005D31EB" w:rsidP="005D31EB">
      <w:pPr>
        <w:ind w:left="284" w:right="135" w:firstLine="709"/>
        <w:jc w:val="both"/>
        <w:rPr>
          <w:lang w:val="uk-UA"/>
        </w:rPr>
      </w:pPr>
    </w:p>
    <w:p w14:paraId="6F0BDE1B" w14:textId="77777777" w:rsidR="005D31EB" w:rsidRPr="003477C8" w:rsidRDefault="005D31EB" w:rsidP="005D31EB">
      <w:pPr>
        <w:ind w:left="284" w:right="135" w:firstLine="709"/>
        <w:jc w:val="both"/>
        <w:rPr>
          <w:lang w:val="uk-UA"/>
        </w:rPr>
      </w:pPr>
      <w:r w:rsidRPr="003477C8">
        <w:rPr>
          <w:lang w:val="uk-UA"/>
        </w:rPr>
        <w:t xml:space="preserve">винести на розгляд Магдалинівської селищної ради питання: про ____________________________________ </w:t>
      </w:r>
      <w:r w:rsidRPr="003477C8">
        <w:rPr>
          <w:i/>
          <w:iCs/>
          <w:lang w:val="uk-UA"/>
        </w:rPr>
        <w:t>(вказати питання)</w:t>
      </w:r>
      <w:r w:rsidRPr="003477C8">
        <w:rPr>
          <w:lang w:val="uk-UA"/>
        </w:rPr>
        <w:t xml:space="preserve"> та/або проєкт рішення Магдалинівської селищної ради _____________________________________________ </w:t>
      </w:r>
      <w:r w:rsidRPr="003477C8">
        <w:rPr>
          <w:i/>
          <w:iCs/>
          <w:lang w:val="uk-UA"/>
        </w:rPr>
        <w:t>(вказати назва проєкту рішення)</w:t>
      </w:r>
      <w:r w:rsidRPr="003477C8">
        <w:rPr>
          <w:lang w:val="uk-UA"/>
        </w:rPr>
        <w:t>.</w:t>
      </w:r>
    </w:p>
    <w:p w14:paraId="35549FBB" w14:textId="77777777" w:rsidR="005D31EB" w:rsidRPr="003477C8" w:rsidRDefault="005D31EB" w:rsidP="005D31EB">
      <w:pPr>
        <w:ind w:left="284" w:right="135" w:firstLine="709"/>
        <w:jc w:val="both"/>
        <w:rPr>
          <w:lang w:val="uk-UA"/>
        </w:rPr>
      </w:pPr>
      <w:r w:rsidRPr="003477C8">
        <w:rPr>
          <w:lang w:val="uk-UA"/>
        </w:rPr>
        <w:t xml:space="preserve">На підтримку подання цієї місцевої ініціативи зібрано _______________ </w:t>
      </w:r>
      <w:r w:rsidRPr="003477C8">
        <w:rPr>
          <w:i/>
          <w:iCs/>
          <w:lang w:val="uk-UA"/>
        </w:rPr>
        <w:t>(цифрами та прописом)</w:t>
      </w:r>
      <w:r w:rsidRPr="003477C8">
        <w:rPr>
          <w:lang w:val="uk-UA"/>
        </w:rPr>
        <w:t xml:space="preserve"> підписів жителів.</w:t>
      </w:r>
    </w:p>
    <w:p w14:paraId="0A808E65" w14:textId="77777777" w:rsidR="005D31EB" w:rsidRPr="003477C8" w:rsidRDefault="005D31EB" w:rsidP="005D31EB">
      <w:pPr>
        <w:ind w:left="284" w:right="135" w:firstLine="709"/>
        <w:jc w:val="both"/>
        <w:rPr>
          <w:lang w:val="uk-UA"/>
        </w:rPr>
      </w:pPr>
      <w:r w:rsidRPr="003477C8">
        <w:rPr>
          <w:lang w:val="uk-UA"/>
        </w:rPr>
        <w:t xml:space="preserve">Адреса для офіційного листування з уповноваженим представником ініціативної групи: ______________________________ </w:t>
      </w:r>
      <w:r w:rsidRPr="003477C8">
        <w:rPr>
          <w:i/>
          <w:iCs/>
          <w:lang w:val="uk-UA"/>
        </w:rPr>
        <w:t>(вказати поштову адресу або електронну адресу</w:t>
      </w:r>
      <w:r w:rsidRPr="003477C8">
        <w:rPr>
          <w:lang w:val="uk-UA"/>
        </w:rPr>
        <w:t>).</w:t>
      </w:r>
    </w:p>
    <w:p w14:paraId="00E37AC8" w14:textId="77777777" w:rsidR="005D31EB" w:rsidRPr="003477C8" w:rsidRDefault="005D31EB" w:rsidP="005D31EB">
      <w:pPr>
        <w:ind w:left="284" w:right="135" w:firstLine="709"/>
        <w:jc w:val="both"/>
        <w:rPr>
          <w:lang w:val="uk-UA"/>
        </w:rPr>
      </w:pPr>
    </w:p>
    <w:p w14:paraId="31EA0613" w14:textId="77777777" w:rsidR="005D31EB" w:rsidRPr="003477C8" w:rsidRDefault="005D31EB" w:rsidP="005D31EB">
      <w:pPr>
        <w:ind w:left="284" w:right="135" w:firstLine="709"/>
        <w:jc w:val="both"/>
        <w:rPr>
          <w:lang w:val="uk-UA"/>
        </w:rPr>
      </w:pPr>
      <w:r w:rsidRPr="003477C8">
        <w:rPr>
          <w:lang w:val="uk-UA"/>
        </w:rPr>
        <w:t>До повідомлення додається:</w:t>
      </w:r>
    </w:p>
    <w:p w14:paraId="79F7E250" w14:textId="77777777" w:rsidR="005D31EB" w:rsidRPr="003477C8" w:rsidRDefault="005D31EB" w:rsidP="005D31EB">
      <w:pPr>
        <w:ind w:left="284" w:right="135" w:firstLine="709"/>
        <w:jc w:val="both"/>
        <w:rPr>
          <w:lang w:val="uk-UA"/>
        </w:rPr>
      </w:pPr>
      <w:r w:rsidRPr="003477C8">
        <w:rPr>
          <w:lang w:val="uk-UA"/>
        </w:rPr>
        <w:t>1) Склад ініціативної групи на _____ арк.</w:t>
      </w:r>
    </w:p>
    <w:p w14:paraId="35B2137B" w14:textId="77777777" w:rsidR="005D31EB" w:rsidRPr="003477C8" w:rsidRDefault="005D31EB" w:rsidP="005D31EB">
      <w:pPr>
        <w:ind w:left="284" w:right="135" w:firstLine="709"/>
        <w:jc w:val="both"/>
        <w:rPr>
          <w:lang w:val="uk-UA"/>
        </w:rPr>
      </w:pPr>
      <w:r w:rsidRPr="003477C8">
        <w:rPr>
          <w:lang w:val="uk-UA"/>
        </w:rPr>
        <w:t>2) Підписні листи на _____ арк.</w:t>
      </w:r>
    </w:p>
    <w:p w14:paraId="0BA23406" w14:textId="77777777" w:rsidR="005D31EB" w:rsidRPr="003477C8" w:rsidRDefault="005D31EB" w:rsidP="005D31EB">
      <w:pPr>
        <w:ind w:left="284" w:right="135" w:firstLine="709"/>
        <w:jc w:val="both"/>
        <w:rPr>
          <w:lang w:val="uk-UA"/>
        </w:rPr>
      </w:pPr>
      <w:r w:rsidRPr="003477C8">
        <w:rPr>
          <w:lang w:val="uk-UA"/>
        </w:rPr>
        <w:t xml:space="preserve">3) Проєкт рішення Магдалинівської селищної ради _________________ </w:t>
      </w:r>
      <w:r w:rsidRPr="003477C8">
        <w:rPr>
          <w:i/>
          <w:iCs/>
          <w:lang w:val="uk-UA"/>
        </w:rPr>
        <w:t>(за наявності).</w:t>
      </w:r>
    </w:p>
    <w:p w14:paraId="68B27197" w14:textId="77777777" w:rsidR="005D31EB" w:rsidRPr="003477C8" w:rsidRDefault="005D31EB" w:rsidP="005D31EB">
      <w:pPr>
        <w:ind w:left="284" w:right="135" w:firstLine="709"/>
        <w:jc w:val="both"/>
        <w:rPr>
          <w:lang w:val="uk-UA"/>
        </w:rPr>
      </w:pPr>
    </w:p>
    <w:p w14:paraId="20BC9C87" w14:textId="77777777" w:rsidR="005D31EB" w:rsidRPr="003477C8" w:rsidRDefault="005D31EB" w:rsidP="005D31EB">
      <w:pPr>
        <w:ind w:left="284" w:right="135" w:firstLine="709"/>
        <w:jc w:val="both"/>
        <w:rPr>
          <w:i/>
          <w:iCs/>
          <w:lang w:val="uk-UA"/>
        </w:rPr>
      </w:pPr>
      <w:r w:rsidRPr="003477C8">
        <w:rPr>
          <w:lang w:val="uk-UA"/>
        </w:rPr>
        <w:t xml:space="preserve">"___"___________________ 20 __ року _________ </w:t>
      </w:r>
      <w:r w:rsidRPr="003477C8">
        <w:rPr>
          <w:i/>
          <w:iCs/>
          <w:lang w:val="uk-UA"/>
        </w:rPr>
        <w:t>підпис</w:t>
      </w:r>
      <w:r w:rsidRPr="003477C8">
        <w:rPr>
          <w:lang w:val="uk-UA"/>
        </w:rPr>
        <w:t xml:space="preserve"> _________________ </w:t>
      </w:r>
      <w:r w:rsidRPr="003477C8">
        <w:rPr>
          <w:i/>
          <w:iCs/>
          <w:lang w:val="uk-UA"/>
        </w:rPr>
        <w:t>ім’я і прізвище уповноваженого представника ініціативної групи</w:t>
      </w:r>
    </w:p>
    <w:p w14:paraId="7ECDA561" w14:textId="77777777" w:rsidR="005D31EB" w:rsidRPr="003477C8" w:rsidRDefault="005D31EB" w:rsidP="005D31EB">
      <w:pPr>
        <w:ind w:left="284" w:right="135" w:firstLine="709"/>
        <w:jc w:val="both"/>
        <w:rPr>
          <w:lang w:val="uk-UA"/>
        </w:rPr>
      </w:pPr>
    </w:p>
    <w:p w14:paraId="324E7F3D" w14:textId="75ABB547" w:rsidR="005D31EB" w:rsidRPr="003477C8" w:rsidRDefault="005D31EB" w:rsidP="005D31EB">
      <w:pPr>
        <w:ind w:left="284" w:right="135"/>
        <w:jc w:val="both"/>
        <w:rPr>
          <w:lang w:val="uk-UA"/>
        </w:rPr>
      </w:pPr>
      <w:r w:rsidRPr="003477C8">
        <w:rPr>
          <w:lang w:val="uk-UA"/>
        </w:rPr>
        <w:t>Секретар селищної ради                                                                                                                Ігор ЧЕРНЕНКО</w:t>
      </w:r>
    </w:p>
    <w:p w14:paraId="08740A86" w14:textId="33BDA30E" w:rsidR="00BD1E92" w:rsidRPr="003477C8" w:rsidRDefault="00BD1E92">
      <w:pPr>
        <w:rPr>
          <w:lang w:val="uk-UA"/>
        </w:rPr>
      </w:pPr>
      <w:r w:rsidRPr="003477C8">
        <w:rPr>
          <w:lang w:val="uk-UA"/>
        </w:rPr>
        <w:br w:type="page"/>
      </w:r>
    </w:p>
    <w:p w14:paraId="66C47578" w14:textId="77777777" w:rsidR="005D31EB" w:rsidRPr="003477C8" w:rsidRDefault="005D31EB" w:rsidP="00BD1E92">
      <w:pPr>
        <w:ind w:left="6237" w:right="135"/>
        <w:jc w:val="both"/>
        <w:rPr>
          <w:lang w:val="uk-UA"/>
        </w:rPr>
      </w:pPr>
      <w:r w:rsidRPr="003477C8">
        <w:rPr>
          <w:lang w:val="uk-UA"/>
        </w:rPr>
        <w:lastRenderedPageBreak/>
        <w:t>Додаток 2</w:t>
      </w:r>
    </w:p>
    <w:p w14:paraId="3C908B0F" w14:textId="375AA7AC" w:rsidR="00675BBB" w:rsidRPr="003477C8" w:rsidRDefault="005D31EB" w:rsidP="00035C05">
      <w:pPr>
        <w:ind w:left="6237" w:right="135"/>
        <w:jc w:val="both"/>
        <w:rPr>
          <w:lang w:val="uk-UA"/>
        </w:rPr>
      </w:pPr>
      <w:r w:rsidRPr="003477C8">
        <w:rPr>
          <w:lang w:val="uk-UA"/>
        </w:rPr>
        <w:t>до Положення про місцеві ініціативи в Магдалинівській селищній територіальній громаді</w:t>
      </w:r>
    </w:p>
    <w:p w14:paraId="2E54181B"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27C4D0C7" w14:textId="77777777" w:rsidR="00675BBB" w:rsidRPr="003477C8" w:rsidRDefault="00675BBB" w:rsidP="005D31EB">
      <w:pPr>
        <w:ind w:left="284" w:right="135" w:firstLine="709"/>
        <w:jc w:val="both"/>
        <w:rPr>
          <w:lang w:val="uk-UA"/>
        </w:rPr>
      </w:pPr>
    </w:p>
    <w:p w14:paraId="42A912E9" w14:textId="77777777" w:rsidR="005D31EB" w:rsidRPr="003477C8" w:rsidRDefault="005D31EB" w:rsidP="005D31EB">
      <w:pPr>
        <w:ind w:left="284" w:right="135" w:firstLine="709"/>
        <w:jc w:val="both"/>
        <w:rPr>
          <w:lang w:val="uk-UA"/>
        </w:rPr>
      </w:pPr>
    </w:p>
    <w:p w14:paraId="6B473D79" w14:textId="77777777" w:rsidR="005D31EB" w:rsidRPr="003477C8" w:rsidRDefault="005D31EB" w:rsidP="005D31EB">
      <w:pPr>
        <w:ind w:left="284" w:right="135" w:firstLine="709"/>
        <w:jc w:val="center"/>
        <w:rPr>
          <w:lang w:val="uk-UA"/>
        </w:rPr>
      </w:pPr>
      <w:r w:rsidRPr="003477C8">
        <w:rPr>
          <w:b/>
          <w:bCs/>
          <w:lang w:val="uk-UA"/>
        </w:rPr>
        <w:t>Склад ініціативної групи:</w:t>
      </w:r>
    </w:p>
    <w:p w14:paraId="270E3A14" w14:textId="77777777" w:rsidR="005D31EB" w:rsidRPr="003477C8" w:rsidRDefault="005D31EB" w:rsidP="005D31EB">
      <w:pPr>
        <w:ind w:left="284" w:right="135" w:firstLine="709"/>
        <w:jc w:val="both"/>
        <w:rPr>
          <w:lang w:val="uk-UA"/>
        </w:rPr>
      </w:pPr>
    </w:p>
    <w:tbl>
      <w:tblPr>
        <w:tblStyle w:val="af0"/>
        <w:tblW w:w="0" w:type="auto"/>
        <w:jc w:val="center"/>
        <w:tblLook w:val="04A0" w:firstRow="1" w:lastRow="0" w:firstColumn="1" w:lastColumn="0" w:noHBand="0" w:noVBand="1"/>
      </w:tblPr>
      <w:tblGrid>
        <w:gridCol w:w="800"/>
        <w:gridCol w:w="2724"/>
        <w:gridCol w:w="2862"/>
        <w:gridCol w:w="1770"/>
        <w:gridCol w:w="1852"/>
      </w:tblGrid>
      <w:tr w:rsidR="002E5EE7" w:rsidRPr="003477C8" w14:paraId="5D196826" w14:textId="77777777" w:rsidTr="00035C05">
        <w:trPr>
          <w:jc w:val="center"/>
        </w:trPr>
        <w:tc>
          <w:tcPr>
            <w:tcW w:w="421" w:type="dxa"/>
          </w:tcPr>
          <w:p w14:paraId="67D6D320"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w:t>
            </w:r>
          </w:p>
          <w:p w14:paraId="376E65DE" w14:textId="77777777" w:rsidR="005D31EB" w:rsidRPr="003477C8" w:rsidRDefault="005D31EB" w:rsidP="00675BBB">
            <w:pPr>
              <w:ind w:left="284" w:right="135" w:firstLine="709"/>
              <w:jc w:val="center"/>
              <w:rPr>
                <w:rFonts w:ascii="Times New Roman" w:hAnsi="Times New Roman" w:cs="Times New Roman"/>
              </w:rPr>
            </w:pPr>
          </w:p>
        </w:tc>
        <w:tc>
          <w:tcPr>
            <w:tcW w:w="2724" w:type="dxa"/>
          </w:tcPr>
          <w:p w14:paraId="2146B710"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Прізвище, ім’я, по батькові жителя (</w:t>
            </w:r>
            <w:proofErr w:type="spellStart"/>
            <w:r w:rsidRPr="003477C8">
              <w:rPr>
                <w:rFonts w:ascii="Times New Roman" w:hAnsi="Times New Roman" w:cs="Times New Roman"/>
              </w:rPr>
              <w:t>-ьки</w:t>
            </w:r>
            <w:proofErr w:type="spellEnd"/>
            <w:r w:rsidRPr="003477C8">
              <w:rPr>
                <w:rFonts w:ascii="Times New Roman" w:hAnsi="Times New Roman" w:cs="Times New Roman"/>
              </w:rPr>
              <w:t>)</w:t>
            </w:r>
          </w:p>
          <w:p w14:paraId="30E9AA3E" w14:textId="77777777" w:rsidR="005D31EB" w:rsidRPr="003477C8" w:rsidRDefault="005D31EB" w:rsidP="00675BBB">
            <w:pPr>
              <w:ind w:left="284" w:right="135" w:firstLine="709"/>
              <w:jc w:val="center"/>
              <w:rPr>
                <w:rFonts w:ascii="Times New Roman" w:hAnsi="Times New Roman" w:cs="Times New Roman"/>
              </w:rPr>
            </w:pPr>
          </w:p>
        </w:tc>
        <w:tc>
          <w:tcPr>
            <w:tcW w:w="2862" w:type="dxa"/>
          </w:tcPr>
          <w:p w14:paraId="0F34E6AA"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7B81CEF0" w14:textId="77777777" w:rsidR="005D31EB" w:rsidRPr="003477C8" w:rsidRDefault="005D31EB" w:rsidP="00675BBB">
            <w:pPr>
              <w:ind w:left="284" w:right="135" w:firstLine="709"/>
              <w:jc w:val="center"/>
              <w:rPr>
                <w:rFonts w:ascii="Times New Roman" w:hAnsi="Times New Roman" w:cs="Times New Roman"/>
              </w:rPr>
            </w:pPr>
          </w:p>
        </w:tc>
        <w:tc>
          <w:tcPr>
            <w:tcW w:w="1770" w:type="dxa"/>
          </w:tcPr>
          <w:p w14:paraId="3DECBC75"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Контактний телефон, адреса електронної пошти</w:t>
            </w:r>
          </w:p>
          <w:p w14:paraId="3E06A44E" w14:textId="77777777" w:rsidR="005D31EB" w:rsidRPr="003477C8" w:rsidRDefault="005D31EB" w:rsidP="00675BBB">
            <w:pPr>
              <w:ind w:left="284" w:right="135" w:firstLine="709"/>
              <w:jc w:val="center"/>
              <w:rPr>
                <w:rFonts w:ascii="Times New Roman" w:hAnsi="Times New Roman" w:cs="Times New Roman"/>
              </w:rPr>
            </w:pPr>
          </w:p>
        </w:tc>
        <w:tc>
          <w:tcPr>
            <w:tcW w:w="1852" w:type="dxa"/>
          </w:tcPr>
          <w:p w14:paraId="1FDA08F9"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Власноручний підпис, яким надаю згоду на обробку вказаних персональних даних відповідно до законодавства</w:t>
            </w:r>
          </w:p>
          <w:p w14:paraId="0A96FA9F" w14:textId="77777777" w:rsidR="005D31EB" w:rsidRPr="003477C8" w:rsidRDefault="005D31EB" w:rsidP="00675BBB">
            <w:pPr>
              <w:ind w:left="284" w:right="135" w:firstLine="709"/>
              <w:jc w:val="center"/>
              <w:rPr>
                <w:rFonts w:ascii="Times New Roman" w:hAnsi="Times New Roman" w:cs="Times New Roman"/>
              </w:rPr>
            </w:pPr>
          </w:p>
        </w:tc>
      </w:tr>
      <w:tr w:rsidR="002E5EE7" w:rsidRPr="003477C8" w14:paraId="01A66DC3" w14:textId="77777777" w:rsidTr="00035C05">
        <w:trPr>
          <w:jc w:val="center"/>
        </w:trPr>
        <w:tc>
          <w:tcPr>
            <w:tcW w:w="421" w:type="dxa"/>
          </w:tcPr>
          <w:p w14:paraId="32BD5119" w14:textId="77777777" w:rsidR="005D31EB" w:rsidRPr="003477C8" w:rsidRDefault="005D31EB" w:rsidP="00675BBB">
            <w:pPr>
              <w:ind w:left="284" w:right="135"/>
              <w:jc w:val="both"/>
              <w:rPr>
                <w:rFonts w:ascii="Times New Roman" w:hAnsi="Times New Roman" w:cs="Times New Roman"/>
              </w:rPr>
            </w:pPr>
            <w:r w:rsidRPr="003477C8">
              <w:rPr>
                <w:rFonts w:ascii="Times New Roman" w:hAnsi="Times New Roman" w:cs="Times New Roman"/>
              </w:rPr>
              <w:t>1.</w:t>
            </w:r>
          </w:p>
        </w:tc>
        <w:tc>
          <w:tcPr>
            <w:tcW w:w="2724" w:type="dxa"/>
          </w:tcPr>
          <w:p w14:paraId="23DCF703" w14:textId="77777777" w:rsidR="005D31EB" w:rsidRPr="003477C8" w:rsidRDefault="005D31EB" w:rsidP="005D31EB">
            <w:pPr>
              <w:ind w:left="284" w:right="135" w:firstLine="709"/>
              <w:jc w:val="both"/>
              <w:rPr>
                <w:rFonts w:ascii="Times New Roman" w:hAnsi="Times New Roman" w:cs="Times New Roman"/>
              </w:rPr>
            </w:pPr>
          </w:p>
        </w:tc>
        <w:tc>
          <w:tcPr>
            <w:tcW w:w="2862" w:type="dxa"/>
          </w:tcPr>
          <w:p w14:paraId="6EFCFA24" w14:textId="77777777" w:rsidR="005D31EB" w:rsidRPr="003477C8" w:rsidRDefault="005D31EB" w:rsidP="005D31EB">
            <w:pPr>
              <w:ind w:left="284" w:right="135" w:firstLine="709"/>
              <w:jc w:val="both"/>
              <w:rPr>
                <w:rFonts w:ascii="Times New Roman" w:hAnsi="Times New Roman" w:cs="Times New Roman"/>
              </w:rPr>
            </w:pPr>
          </w:p>
        </w:tc>
        <w:tc>
          <w:tcPr>
            <w:tcW w:w="1770" w:type="dxa"/>
          </w:tcPr>
          <w:p w14:paraId="7A151EED" w14:textId="77777777" w:rsidR="005D31EB" w:rsidRPr="003477C8" w:rsidRDefault="005D31EB" w:rsidP="005D31EB">
            <w:pPr>
              <w:ind w:left="284" w:right="135" w:firstLine="709"/>
              <w:jc w:val="both"/>
              <w:rPr>
                <w:rFonts w:ascii="Times New Roman" w:hAnsi="Times New Roman" w:cs="Times New Roman"/>
              </w:rPr>
            </w:pPr>
          </w:p>
        </w:tc>
        <w:tc>
          <w:tcPr>
            <w:tcW w:w="1852" w:type="dxa"/>
          </w:tcPr>
          <w:p w14:paraId="17506103" w14:textId="77777777" w:rsidR="005D31EB" w:rsidRPr="003477C8" w:rsidRDefault="005D31EB" w:rsidP="005D31EB">
            <w:pPr>
              <w:ind w:left="284" w:right="135" w:firstLine="709"/>
              <w:jc w:val="both"/>
              <w:rPr>
                <w:rFonts w:ascii="Times New Roman" w:hAnsi="Times New Roman" w:cs="Times New Roman"/>
              </w:rPr>
            </w:pPr>
          </w:p>
        </w:tc>
      </w:tr>
      <w:tr w:rsidR="002E5EE7" w:rsidRPr="003477C8" w14:paraId="27EF9570" w14:textId="77777777" w:rsidTr="00035C05">
        <w:trPr>
          <w:jc w:val="center"/>
        </w:trPr>
        <w:tc>
          <w:tcPr>
            <w:tcW w:w="421" w:type="dxa"/>
          </w:tcPr>
          <w:p w14:paraId="68CD71C2" w14:textId="77777777" w:rsidR="005D31EB" w:rsidRPr="003477C8" w:rsidRDefault="005D31EB" w:rsidP="00675BBB">
            <w:pPr>
              <w:ind w:left="284" w:right="135"/>
              <w:jc w:val="both"/>
              <w:rPr>
                <w:rFonts w:ascii="Times New Roman" w:hAnsi="Times New Roman" w:cs="Times New Roman"/>
              </w:rPr>
            </w:pPr>
            <w:r w:rsidRPr="003477C8">
              <w:rPr>
                <w:rFonts w:ascii="Times New Roman" w:hAnsi="Times New Roman" w:cs="Times New Roman"/>
              </w:rPr>
              <w:t>2.</w:t>
            </w:r>
          </w:p>
        </w:tc>
        <w:tc>
          <w:tcPr>
            <w:tcW w:w="2724" w:type="dxa"/>
          </w:tcPr>
          <w:p w14:paraId="2C9207DB" w14:textId="77777777" w:rsidR="005D31EB" w:rsidRPr="003477C8" w:rsidRDefault="005D31EB" w:rsidP="005D31EB">
            <w:pPr>
              <w:ind w:left="284" w:right="135" w:firstLine="709"/>
              <w:jc w:val="both"/>
              <w:rPr>
                <w:rFonts w:ascii="Times New Roman" w:hAnsi="Times New Roman" w:cs="Times New Roman"/>
              </w:rPr>
            </w:pPr>
          </w:p>
        </w:tc>
        <w:tc>
          <w:tcPr>
            <w:tcW w:w="2862" w:type="dxa"/>
          </w:tcPr>
          <w:p w14:paraId="79441C78" w14:textId="77777777" w:rsidR="005D31EB" w:rsidRPr="003477C8" w:rsidRDefault="005D31EB" w:rsidP="005D31EB">
            <w:pPr>
              <w:ind w:left="284" w:right="135" w:firstLine="709"/>
              <w:jc w:val="both"/>
              <w:rPr>
                <w:rFonts w:ascii="Times New Roman" w:hAnsi="Times New Roman" w:cs="Times New Roman"/>
              </w:rPr>
            </w:pPr>
          </w:p>
        </w:tc>
        <w:tc>
          <w:tcPr>
            <w:tcW w:w="1770" w:type="dxa"/>
          </w:tcPr>
          <w:p w14:paraId="45052579" w14:textId="77777777" w:rsidR="005D31EB" w:rsidRPr="003477C8" w:rsidRDefault="005D31EB" w:rsidP="005D31EB">
            <w:pPr>
              <w:ind w:left="284" w:right="135" w:firstLine="709"/>
              <w:jc w:val="both"/>
              <w:rPr>
                <w:rFonts w:ascii="Times New Roman" w:hAnsi="Times New Roman" w:cs="Times New Roman"/>
              </w:rPr>
            </w:pPr>
          </w:p>
        </w:tc>
        <w:tc>
          <w:tcPr>
            <w:tcW w:w="1852" w:type="dxa"/>
          </w:tcPr>
          <w:p w14:paraId="717B72CA" w14:textId="77777777" w:rsidR="005D31EB" w:rsidRPr="003477C8" w:rsidRDefault="005D31EB" w:rsidP="005D31EB">
            <w:pPr>
              <w:ind w:left="284" w:right="135" w:firstLine="709"/>
              <w:jc w:val="both"/>
              <w:rPr>
                <w:rFonts w:ascii="Times New Roman" w:hAnsi="Times New Roman" w:cs="Times New Roman"/>
              </w:rPr>
            </w:pPr>
          </w:p>
        </w:tc>
      </w:tr>
      <w:tr w:rsidR="002E5EE7" w:rsidRPr="003477C8" w14:paraId="57559DE0" w14:textId="77777777" w:rsidTr="00035C05">
        <w:trPr>
          <w:jc w:val="center"/>
        </w:trPr>
        <w:tc>
          <w:tcPr>
            <w:tcW w:w="421" w:type="dxa"/>
          </w:tcPr>
          <w:p w14:paraId="2D44AC73" w14:textId="77777777" w:rsidR="005D31EB" w:rsidRPr="003477C8" w:rsidRDefault="005D31EB" w:rsidP="00675BBB">
            <w:pPr>
              <w:ind w:left="284" w:right="135"/>
              <w:jc w:val="both"/>
              <w:rPr>
                <w:rFonts w:ascii="Times New Roman" w:hAnsi="Times New Roman" w:cs="Times New Roman"/>
              </w:rPr>
            </w:pPr>
            <w:r w:rsidRPr="003477C8">
              <w:rPr>
                <w:rFonts w:ascii="Times New Roman" w:hAnsi="Times New Roman" w:cs="Times New Roman"/>
              </w:rPr>
              <w:t>3.</w:t>
            </w:r>
          </w:p>
        </w:tc>
        <w:tc>
          <w:tcPr>
            <w:tcW w:w="2724" w:type="dxa"/>
          </w:tcPr>
          <w:p w14:paraId="3E988B8C" w14:textId="77777777" w:rsidR="005D31EB" w:rsidRPr="003477C8" w:rsidRDefault="005D31EB" w:rsidP="005D31EB">
            <w:pPr>
              <w:ind w:left="284" w:right="135" w:firstLine="709"/>
              <w:jc w:val="both"/>
              <w:rPr>
                <w:rFonts w:ascii="Times New Roman" w:hAnsi="Times New Roman" w:cs="Times New Roman"/>
              </w:rPr>
            </w:pPr>
          </w:p>
        </w:tc>
        <w:tc>
          <w:tcPr>
            <w:tcW w:w="2862" w:type="dxa"/>
          </w:tcPr>
          <w:p w14:paraId="7D2E568B" w14:textId="77777777" w:rsidR="005D31EB" w:rsidRPr="003477C8" w:rsidRDefault="005D31EB" w:rsidP="005D31EB">
            <w:pPr>
              <w:ind w:left="284" w:right="135" w:firstLine="709"/>
              <w:jc w:val="both"/>
              <w:rPr>
                <w:rFonts w:ascii="Times New Roman" w:hAnsi="Times New Roman" w:cs="Times New Roman"/>
              </w:rPr>
            </w:pPr>
          </w:p>
        </w:tc>
        <w:tc>
          <w:tcPr>
            <w:tcW w:w="1770" w:type="dxa"/>
          </w:tcPr>
          <w:p w14:paraId="75BB06C8" w14:textId="77777777" w:rsidR="005D31EB" w:rsidRPr="003477C8" w:rsidRDefault="005D31EB" w:rsidP="005D31EB">
            <w:pPr>
              <w:ind w:left="284" w:right="135" w:firstLine="709"/>
              <w:jc w:val="both"/>
              <w:rPr>
                <w:rFonts w:ascii="Times New Roman" w:hAnsi="Times New Roman" w:cs="Times New Roman"/>
              </w:rPr>
            </w:pPr>
          </w:p>
        </w:tc>
        <w:tc>
          <w:tcPr>
            <w:tcW w:w="1852" w:type="dxa"/>
          </w:tcPr>
          <w:p w14:paraId="23002344" w14:textId="77777777" w:rsidR="005D31EB" w:rsidRPr="003477C8" w:rsidRDefault="005D31EB" w:rsidP="005D31EB">
            <w:pPr>
              <w:ind w:left="284" w:right="135" w:firstLine="709"/>
              <w:jc w:val="both"/>
              <w:rPr>
                <w:rFonts w:ascii="Times New Roman" w:hAnsi="Times New Roman" w:cs="Times New Roman"/>
              </w:rPr>
            </w:pPr>
          </w:p>
        </w:tc>
      </w:tr>
      <w:tr w:rsidR="005D31EB" w:rsidRPr="003477C8" w14:paraId="5718752B" w14:textId="77777777" w:rsidTr="00035C05">
        <w:trPr>
          <w:jc w:val="center"/>
        </w:trPr>
        <w:tc>
          <w:tcPr>
            <w:tcW w:w="421" w:type="dxa"/>
          </w:tcPr>
          <w:p w14:paraId="0A9680BB" w14:textId="77777777" w:rsidR="005D31EB" w:rsidRPr="003477C8" w:rsidRDefault="005D31EB" w:rsidP="00675BBB">
            <w:pPr>
              <w:ind w:right="135"/>
              <w:jc w:val="both"/>
              <w:rPr>
                <w:rFonts w:ascii="Times New Roman" w:hAnsi="Times New Roman" w:cs="Times New Roman"/>
              </w:rPr>
            </w:pPr>
            <w:r w:rsidRPr="003477C8">
              <w:rPr>
                <w:rFonts w:ascii="Times New Roman" w:hAnsi="Times New Roman" w:cs="Times New Roman"/>
              </w:rPr>
              <w:t>…</w:t>
            </w:r>
          </w:p>
        </w:tc>
        <w:tc>
          <w:tcPr>
            <w:tcW w:w="2724" w:type="dxa"/>
          </w:tcPr>
          <w:p w14:paraId="4AD53E0E" w14:textId="77777777" w:rsidR="005D31EB" w:rsidRPr="003477C8" w:rsidRDefault="005D31EB" w:rsidP="005D31EB">
            <w:pPr>
              <w:ind w:left="284" w:right="135" w:firstLine="709"/>
              <w:jc w:val="both"/>
              <w:rPr>
                <w:rFonts w:ascii="Times New Roman" w:hAnsi="Times New Roman" w:cs="Times New Roman"/>
              </w:rPr>
            </w:pPr>
          </w:p>
        </w:tc>
        <w:tc>
          <w:tcPr>
            <w:tcW w:w="2862" w:type="dxa"/>
          </w:tcPr>
          <w:p w14:paraId="71BA7ACC" w14:textId="77777777" w:rsidR="005D31EB" w:rsidRPr="003477C8" w:rsidRDefault="005D31EB" w:rsidP="005D31EB">
            <w:pPr>
              <w:ind w:left="284" w:right="135" w:firstLine="709"/>
              <w:jc w:val="both"/>
              <w:rPr>
                <w:rFonts w:ascii="Times New Roman" w:hAnsi="Times New Roman" w:cs="Times New Roman"/>
              </w:rPr>
            </w:pPr>
          </w:p>
        </w:tc>
        <w:tc>
          <w:tcPr>
            <w:tcW w:w="1770" w:type="dxa"/>
          </w:tcPr>
          <w:p w14:paraId="1A05CA8A" w14:textId="77777777" w:rsidR="005D31EB" w:rsidRPr="003477C8" w:rsidRDefault="005D31EB" w:rsidP="005D31EB">
            <w:pPr>
              <w:ind w:left="284" w:right="135" w:firstLine="709"/>
              <w:jc w:val="both"/>
              <w:rPr>
                <w:rFonts w:ascii="Times New Roman" w:hAnsi="Times New Roman" w:cs="Times New Roman"/>
              </w:rPr>
            </w:pPr>
          </w:p>
        </w:tc>
        <w:tc>
          <w:tcPr>
            <w:tcW w:w="1852" w:type="dxa"/>
          </w:tcPr>
          <w:p w14:paraId="6B37CF4C" w14:textId="77777777" w:rsidR="005D31EB" w:rsidRPr="003477C8" w:rsidRDefault="005D31EB" w:rsidP="005D31EB">
            <w:pPr>
              <w:ind w:left="284" w:right="135" w:firstLine="709"/>
              <w:jc w:val="both"/>
              <w:rPr>
                <w:rFonts w:ascii="Times New Roman" w:hAnsi="Times New Roman" w:cs="Times New Roman"/>
              </w:rPr>
            </w:pPr>
          </w:p>
        </w:tc>
      </w:tr>
    </w:tbl>
    <w:p w14:paraId="6053D573" w14:textId="77777777" w:rsidR="005D31EB" w:rsidRPr="003477C8" w:rsidRDefault="005D31EB" w:rsidP="005D31EB">
      <w:pPr>
        <w:ind w:left="284" w:right="135" w:firstLine="709"/>
        <w:jc w:val="both"/>
        <w:rPr>
          <w:lang w:val="uk-UA"/>
        </w:rPr>
      </w:pPr>
    </w:p>
    <w:p w14:paraId="0B308D06" w14:textId="77777777" w:rsidR="005D31EB" w:rsidRPr="003477C8" w:rsidRDefault="005D31EB" w:rsidP="005D31EB">
      <w:pPr>
        <w:ind w:left="284" w:right="135" w:firstLine="709"/>
        <w:jc w:val="both"/>
        <w:rPr>
          <w:lang w:val="uk-UA"/>
        </w:rPr>
      </w:pPr>
    </w:p>
    <w:p w14:paraId="609ED666" w14:textId="77777777" w:rsidR="005D31EB" w:rsidRPr="003477C8" w:rsidRDefault="005D31EB" w:rsidP="005D31EB">
      <w:pPr>
        <w:ind w:left="284" w:right="135" w:firstLine="709"/>
        <w:jc w:val="both"/>
        <w:rPr>
          <w:lang w:val="uk-UA"/>
        </w:rPr>
      </w:pPr>
    </w:p>
    <w:p w14:paraId="4894023D" w14:textId="455617A8" w:rsidR="005D31EB" w:rsidRPr="003477C8" w:rsidRDefault="005D31EB" w:rsidP="005D31EB">
      <w:pPr>
        <w:ind w:left="284" w:right="135"/>
        <w:jc w:val="both"/>
        <w:rPr>
          <w:lang w:val="uk-UA"/>
        </w:rPr>
      </w:pPr>
      <w:r w:rsidRPr="003477C8">
        <w:rPr>
          <w:lang w:val="uk-UA"/>
        </w:rPr>
        <w:t xml:space="preserve">Секретар селищної ради                                                                                                                Ігор ЧЕРНЕНКО </w:t>
      </w:r>
    </w:p>
    <w:p w14:paraId="7126A950" w14:textId="77777777" w:rsidR="005D31EB" w:rsidRPr="003477C8" w:rsidRDefault="005D31EB" w:rsidP="005D31EB">
      <w:pPr>
        <w:ind w:left="284" w:right="135" w:firstLine="709"/>
        <w:jc w:val="both"/>
        <w:rPr>
          <w:lang w:val="uk-UA"/>
        </w:rPr>
      </w:pPr>
    </w:p>
    <w:p w14:paraId="733A4304" w14:textId="77777777" w:rsidR="005D31EB" w:rsidRPr="003477C8" w:rsidRDefault="005D31EB" w:rsidP="005D31EB">
      <w:pPr>
        <w:ind w:left="284" w:right="135" w:firstLine="709"/>
        <w:jc w:val="both"/>
        <w:rPr>
          <w:lang w:val="uk-UA"/>
        </w:rPr>
      </w:pPr>
    </w:p>
    <w:p w14:paraId="1D29F275" w14:textId="77777777" w:rsidR="005D31EB" w:rsidRPr="003477C8" w:rsidRDefault="005D31EB" w:rsidP="005D31EB">
      <w:pPr>
        <w:ind w:left="284" w:right="135" w:firstLine="709"/>
        <w:rPr>
          <w:lang w:val="uk-UA"/>
        </w:rPr>
      </w:pPr>
      <w:r w:rsidRPr="003477C8">
        <w:rPr>
          <w:lang w:val="uk-UA"/>
        </w:rPr>
        <w:br w:type="page"/>
      </w:r>
    </w:p>
    <w:p w14:paraId="6D472BAC" w14:textId="77777777" w:rsidR="005D31EB" w:rsidRPr="003477C8" w:rsidRDefault="005D31EB" w:rsidP="00675BBB">
      <w:pPr>
        <w:ind w:left="6237" w:right="135"/>
        <w:jc w:val="both"/>
        <w:rPr>
          <w:lang w:val="uk-UA"/>
        </w:rPr>
      </w:pPr>
      <w:r w:rsidRPr="003477C8">
        <w:rPr>
          <w:lang w:val="uk-UA"/>
        </w:rPr>
        <w:lastRenderedPageBreak/>
        <w:t>Додаток 3</w:t>
      </w:r>
    </w:p>
    <w:p w14:paraId="23E81DCA" w14:textId="6B2D83B8" w:rsidR="005D31EB" w:rsidRPr="003477C8" w:rsidRDefault="005D31EB" w:rsidP="00035C05">
      <w:pPr>
        <w:ind w:left="6237" w:right="135"/>
        <w:jc w:val="both"/>
        <w:rPr>
          <w:lang w:val="uk-UA"/>
        </w:rPr>
      </w:pPr>
      <w:r w:rsidRPr="003477C8">
        <w:rPr>
          <w:lang w:val="uk-UA"/>
        </w:rPr>
        <w:t>до Положення про місцеві ініціативи в Магдалинівській селищній територіальній громаді</w:t>
      </w:r>
    </w:p>
    <w:p w14:paraId="7BB7C409"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1ACBA0A8" w14:textId="77777777" w:rsidR="005D31EB" w:rsidRPr="003477C8" w:rsidRDefault="005D31EB" w:rsidP="005D31EB">
      <w:pPr>
        <w:ind w:left="284" w:right="135" w:firstLine="709"/>
        <w:jc w:val="both"/>
        <w:rPr>
          <w:lang w:val="uk-UA"/>
        </w:rPr>
      </w:pPr>
    </w:p>
    <w:p w14:paraId="10DF1172" w14:textId="77777777" w:rsidR="005D31EB" w:rsidRPr="003477C8" w:rsidRDefault="005D31EB" w:rsidP="005D31EB">
      <w:pPr>
        <w:ind w:left="284" w:right="135" w:firstLine="709"/>
        <w:jc w:val="center"/>
        <w:rPr>
          <w:b/>
          <w:bCs/>
          <w:lang w:val="uk-UA"/>
        </w:rPr>
      </w:pPr>
      <w:r w:rsidRPr="003477C8">
        <w:rPr>
          <w:b/>
          <w:bCs/>
          <w:lang w:val="uk-UA"/>
        </w:rPr>
        <w:t>ПІДПИСНИЙ ЛИСТ № _____</w:t>
      </w:r>
    </w:p>
    <w:p w14:paraId="58ACEFAB" w14:textId="77777777" w:rsidR="005D31EB" w:rsidRPr="003477C8" w:rsidRDefault="005D31EB" w:rsidP="005D31EB">
      <w:pPr>
        <w:ind w:left="284" w:right="135" w:firstLine="709"/>
        <w:jc w:val="center"/>
        <w:rPr>
          <w:b/>
          <w:bCs/>
          <w:lang w:val="uk-UA"/>
        </w:rPr>
      </w:pPr>
      <w:r w:rsidRPr="003477C8">
        <w:rPr>
          <w:b/>
          <w:bCs/>
          <w:lang w:val="uk-UA"/>
        </w:rPr>
        <w:t>з підписами жителів Магдалинівської селищної</w:t>
      </w:r>
    </w:p>
    <w:p w14:paraId="7D73683B" w14:textId="77777777" w:rsidR="005D31EB" w:rsidRPr="003477C8" w:rsidRDefault="005D31EB" w:rsidP="005D31EB">
      <w:pPr>
        <w:ind w:left="284" w:right="135" w:firstLine="709"/>
        <w:jc w:val="center"/>
        <w:rPr>
          <w:lang w:val="uk-UA"/>
        </w:rPr>
      </w:pPr>
      <w:r w:rsidRPr="003477C8">
        <w:rPr>
          <w:b/>
          <w:bCs/>
          <w:lang w:val="uk-UA"/>
        </w:rPr>
        <w:t>територіальної громади щодо внесення місцевої ініціативи</w:t>
      </w:r>
      <w:r w:rsidRPr="003477C8">
        <w:rPr>
          <w:lang w:val="uk-UA"/>
        </w:rPr>
        <w:t xml:space="preserve"> </w:t>
      </w:r>
    </w:p>
    <w:p w14:paraId="4F729BF7" w14:textId="77777777" w:rsidR="005D31EB" w:rsidRPr="003477C8" w:rsidRDefault="005D31EB" w:rsidP="005D31EB">
      <w:pPr>
        <w:ind w:left="284" w:right="135" w:firstLine="709"/>
        <w:jc w:val="center"/>
        <w:rPr>
          <w:lang w:val="uk-UA"/>
        </w:rPr>
      </w:pPr>
    </w:p>
    <w:p w14:paraId="7AD6285F" w14:textId="77777777" w:rsidR="005D31EB" w:rsidRPr="003477C8" w:rsidRDefault="005D31EB" w:rsidP="005D31EB">
      <w:pPr>
        <w:ind w:left="284" w:right="135" w:firstLine="709"/>
        <w:jc w:val="center"/>
        <w:rPr>
          <w:lang w:val="uk-UA"/>
        </w:rPr>
      </w:pPr>
      <w:r w:rsidRPr="003477C8">
        <w:rPr>
          <w:lang w:val="uk-UA"/>
        </w:rPr>
        <w:t>________________________________________________________________________________</w:t>
      </w:r>
      <w:r w:rsidRPr="003477C8">
        <w:rPr>
          <w:i/>
          <w:iCs/>
          <w:lang w:val="uk-UA"/>
        </w:rPr>
        <w:t>(вказати питання та/або назву проєкту рішення)</w:t>
      </w:r>
    </w:p>
    <w:p w14:paraId="04D7B5F5" w14:textId="77777777" w:rsidR="005D31EB" w:rsidRPr="003477C8" w:rsidRDefault="005D31EB" w:rsidP="005D31EB">
      <w:pPr>
        <w:ind w:left="284" w:right="135" w:firstLine="709"/>
        <w:jc w:val="both"/>
        <w:rPr>
          <w:lang w:val="uk-UA"/>
        </w:rPr>
      </w:pPr>
    </w:p>
    <w:tbl>
      <w:tblPr>
        <w:tblStyle w:val="af0"/>
        <w:tblW w:w="0" w:type="auto"/>
        <w:jc w:val="center"/>
        <w:tblLook w:val="04A0" w:firstRow="1" w:lastRow="0" w:firstColumn="1" w:lastColumn="0" w:noHBand="0" w:noVBand="1"/>
      </w:tblPr>
      <w:tblGrid>
        <w:gridCol w:w="502"/>
        <w:gridCol w:w="1097"/>
        <w:gridCol w:w="1576"/>
        <w:gridCol w:w="2289"/>
        <w:gridCol w:w="1236"/>
        <w:gridCol w:w="1228"/>
        <w:gridCol w:w="1420"/>
        <w:gridCol w:w="1351"/>
      </w:tblGrid>
      <w:tr w:rsidR="002E5EE7" w:rsidRPr="003477C8" w14:paraId="1D4FFEB3" w14:textId="77777777" w:rsidTr="00675BBB">
        <w:trPr>
          <w:jc w:val="center"/>
        </w:trPr>
        <w:tc>
          <w:tcPr>
            <w:tcW w:w="678" w:type="dxa"/>
          </w:tcPr>
          <w:p w14:paraId="6AD85ED6" w14:textId="0885BD04" w:rsidR="005D31EB" w:rsidRPr="003477C8" w:rsidRDefault="00675BBB" w:rsidP="00675BBB">
            <w:pPr>
              <w:ind w:right="135"/>
              <w:jc w:val="center"/>
              <w:rPr>
                <w:rFonts w:ascii="Times New Roman" w:hAnsi="Times New Roman" w:cs="Times New Roman"/>
              </w:rPr>
            </w:pPr>
            <w:r w:rsidRPr="003477C8">
              <w:rPr>
                <w:rFonts w:ascii="Times New Roman" w:hAnsi="Times New Roman" w:cs="Times New Roman"/>
              </w:rPr>
              <w:t>№</w:t>
            </w:r>
          </w:p>
        </w:tc>
        <w:tc>
          <w:tcPr>
            <w:tcW w:w="1097" w:type="dxa"/>
          </w:tcPr>
          <w:p w14:paraId="09BB2704"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Прізвище, ім’я, по-батькові члена жителя (</w:t>
            </w:r>
            <w:proofErr w:type="spellStart"/>
            <w:r w:rsidRPr="003477C8">
              <w:rPr>
                <w:rFonts w:ascii="Times New Roman" w:hAnsi="Times New Roman" w:cs="Times New Roman"/>
              </w:rPr>
              <w:t>-ьки</w:t>
            </w:r>
            <w:proofErr w:type="spellEnd"/>
            <w:r w:rsidRPr="003477C8">
              <w:rPr>
                <w:rFonts w:ascii="Times New Roman" w:hAnsi="Times New Roman" w:cs="Times New Roman"/>
              </w:rPr>
              <w:t>)</w:t>
            </w:r>
          </w:p>
          <w:p w14:paraId="6BD46DE3" w14:textId="77777777" w:rsidR="005D31EB" w:rsidRPr="003477C8" w:rsidRDefault="005D31EB" w:rsidP="00675BBB">
            <w:pPr>
              <w:ind w:left="284" w:right="135" w:firstLine="709"/>
              <w:jc w:val="center"/>
              <w:rPr>
                <w:rFonts w:ascii="Times New Roman" w:hAnsi="Times New Roman" w:cs="Times New Roman"/>
              </w:rPr>
            </w:pPr>
          </w:p>
        </w:tc>
        <w:tc>
          <w:tcPr>
            <w:tcW w:w="1576" w:type="dxa"/>
          </w:tcPr>
          <w:p w14:paraId="4F888876"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 (для жителів, які не є ВПО)</w:t>
            </w:r>
          </w:p>
          <w:p w14:paraId="43E7FF64" w14:textId="77777777" w:rsidR="005D31EB" w:rsidRPr="003477C8" w:rsidRDefault="005D31EB" w:rsidP="00675BBB">
            <w:pPr>
              <w:ind w:left="284" w:right="135" w:firstLine="709"/>
              <w:jc w:val="center"/>
              <w:rPr>
                <w:rFonts w:ascii="Times New Roman" w:hAnsi="Times New Roman" w:cs="Times New Roman"/>
              </w:rPr>
            </w:pPr>
          </w:p>
        </w:tc>
        <w:tc>
          <w:tcPr>
            <w:tcW w:w="2289" w:type="dxa"/>
          </w:tcPr>
          <w:p w14:paraId="363D8814"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Фактичне проживання/перебування, що підтверджується довідкою про взяття на облік ВПО*</w:t>
            </w:r>
          </w:p>
          <w:p w14:paraId="719A3E8E" w14:textId="77777777" w:rsidR="005D31EB" w:rsidRPr="003477C8" w:rsidRDefault="005D31EB" w:rsidP="00675BBB">
            <w:pPr>
              <w:ind w:left="284" w:right="135" w:firstLine="709"/>
              <w:jc w:val="center"/>
              <w:rPr>
                <w:rFonts w:ascii="Times New Roman" w:hAnsi="Times New Roman" w:cs="Times New Roman"/>
              </w:rPr>
            </w:pPr>
          </w:p>
        </w:tc>
        <w:tc>
          <w:tcPr>
            <w:tcW w:w="1236" w:type="dxa"/>
          </w:tcPr>
          <w:p w14:paraId="455EBEE1"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Дата і рік народження</w:t>
            </w:r>
          </w:p>
          <w:p w14:paraId="5ECD89CA" w14:textId="77777777" w:rsidR="005D31EB" w:rsidRPr="003477C8" w:rsidRDefault="005D31EB" w:rsidP="00675BBB">
            <w:pPr>
              <w:ind w:left="284" w:right="135" w:firstLine="709"/>
              <w:jc w:val="center"/>
              <w:rPr>
                <w:rFonts w:ascii="Times New Roman" w:hAnsi="Times New Roman" w:cs="Times New Roman"/>
              </w:rPr>
            </w:pPr>
          </w:p>
          <w:p w14:paraId="0E2BF23D" w14:textId="77777777" w:rsidR="005D31EB" w:rsidRPr="003477C8" w:rsidRDefault="005D31EB" w:rsidP="00675BBB">
            <w:pPr>
              <w:ind w:left="284" w:right="135" w:firstLine="709"/>
              <w:jc w:val="center"/>
              <w:rPr>
                <w:rFonts w:ascii="Times New Roman" w:hAnsi="Times New Roman" w:cs="Times New Roman"/>
              </w:rPr>
            </w:pPr>
          </w:p>
        </w:tc>
        <w:tc>
          <w:tcPr>
            <w:tcW w:w="1228" w:type="dxa"/>
          </w:tcPr>
          <w:p w14:paraId="46F8B832"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Контактний телефон</w:t>
            </w:r>
          </w:p>
        </w:tc>
        <w:tc>
          <w:tcPr>
            <w:tcW w:w="1420" w:type="dxa"/>
          </w:tcPr>
          <w:p w14:paraId="4EBF2C2E"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Власноручний підпис, яким надаю згоду на обробку вказаних персональних даних відповідно до законодавства</w:t>
            </w:r>
          </w:p>
          <w:p w14:paraId="170ECEA2" w14:textId="77777777" w:rsidR="005D31EB" w:rsidRPr="003477C8" w:rsidRDefault="005D31EB" w:rsidP="00675BBB">
            <w:pPr>
              <w:ind w:left="284" w:right="135" w:firstLine="709"/>
              <w:jc w:val="center"/>
              <w:rPr>
                <w:rFonts w:ascii="Times New Roman" w:hAnsi="Times New Roman" w:cs="Times New Roman"/>
              </w:rPr>
            </w:pPr>
          </w:p>
          <w:p w14:paraId="2E19E23D" w14:textId="77777777" w:rsidR="005D31EB" w:rsidRPr="003477C8" w:rsidRDefault="005D31EB" w:rsidP="00675BBB">
            <w:pPr>
              <w:ind w:left="284" w:right="135" w:firstLine="709"/>
              <w:jc w:val="center"/>
              <w:rPr>
                <w:rFonts w:ascii="Times New Roman" w:hAnsi="Times New Roman" w:cs="Times New Roman"/>
              </w:rPr>
            </w:pPr>
          </w:p>
        </w:tc>
        <w:tc>
          <w:tcPr>
            <w:tcW w:w="1351" w:type="dxa"/>
          </w:tcPr>
          <w:p w14:paraId="3208F948" w14:textId="77777777" w:rsidR="005D31EB" w:rsidRPr="003477C8" w:rsidRDefault="005D31EB" w:rsidP="00675BBB">
            <w:pPr>
              <w:ind w:right="135"/>
              <w:jc w:val="center"/>
              <w:rPr>
                <w:rFonts w:ascii="Times New Roman" w:hAnsi="Times New Roman" w:cs="Times New Roman"/>
              </w:rPr>
            </w:pPr>
            <w:r w:rsidRPr="003477C8">
              <w:rPr>
                <w:rFonts w:ascii="Times New Roman" w:hAnsi="Times New Roman" w:cs="Times New Roman"/>
              </w:rPr>
              <w:t>Дата проставлення підпису</w:t>
            </w:r>
          </w:p>
        </w:tc>
      </w:tr>
      <w:tr w:rsidR="002E5EE7" w:rsidRPr="003477C8" w14:paraId="445598F7" w14:textId="77777777" w:rsidTr="00675BBB">
        <w:trPr>
          <w:jc w:val="center"/>
        </w:trPr>
        <w:tc>
          <w:tcPr>
            <w:tcW w:w="678" w:type="dxa"/>
          </w:tcPr>
          <w:p w14:paraId="20EACDB4" w14:textId="4432B77A" w:rsidR="005D31EB" w:rsidRPr="003477C8" w:rsidRDefault="005D31EB" w:rsidP="00675BBB">
            <w:pPr>
              <w:ind w:right="135"/>
              <w:jc w:val="both"/>
              <w:rPr>
                <w:rFonts w:ascii="Times New Roman" w:hAnsi="Times New Roman" w:cs="Times New Roman"/>
              </w:rPr>
            </w:pPr>
            <w:r w:rsidRPr="003477C8">
              <w:rPr>
                <w:rFonts w:ascii="Times New Roman" w:hAnsi="Times New Roman" w:cs="Times New Roman"/>
              </w:rPr>
              <w:t>1</w:t>
            </w:r>
          </w:p>
        </w:tc>
        <w:tc>
          <w:tcPr>
            <w:tcW w:w="1097" w:type="dxa"/>
          </w:tcPr>
          <w:p w14:paraId="6AE24077" w14:textId="77777777" w:rsidR="005D31EB" w:rsidRPr="003477C8" w:rsidRDefault="005D31EB" w:rsidP="005D31EB">
            <w:pPr>
              <w:ind w:left="284" w:right="135" w:firstLine="709"/>
              <w:jc w:val="both"/>
              <w:rPr>
                <w:rFonts w:ascii="Times New Roman" w:hAnsi="Times New Roman" w:cs="Times New Roman"/>
              </w:rPr>
            </w:pPr>
          </w:p>
        </w:tc>
        <w:tc>
          <w:tcPr>
            <w:tcW w:w="1576" w:type="dxa"/>
          </w:tcPr>
          <w:p w14:paraId="04CFF96A" w14:textId="77777777" w:rsidR="005D31EB" w:rsidRPr="003477C8" w:rsidRDefault="005D31EB" w:rsidP="005D31EB">
            <w:pPr>
              <w:ind w:left="284" w:right="135" w:firstLine="709"/>
              <w:jc w:val="both"/>
              <w:rPr>
                <w:rFonts w:ascii="Times New Roman" w:hAnsi="Times New Roman" w:cs="Times New Roman"/>
              </w:rPr>
            </w:pPr>
          </w:p>
        </w:tc>
        <w:tc>
          <w:tcPr>
            <w:tcW w:w="2289" w:type="dxa"/>
          </w:tcPr>
          <w:p w14:paraId="39A00571" w14:textId="77777777" w:rsidR="005D31EB" w:rsidRPr="003477C8" w:rsidRDefault="005D31EB" w:rsidP="005D31EB">
            <w:pPr>
              <w:ind w:left="284" w:right="135" w:firstLine="709"/>
              <w:jc w:val="both"/>
              <w:rPr>
                <w:rFonts w:ascii="Times New Roman" w:hAnsi="Times New Roman" w:cs="Times New Roman"/>
              </w:rPr>
            </w:pPr>
          </w:p>
        </w:tc>
        <w:tc>
          <w:tcPr>
            <w:tcW w:w="1236" w:type="dxa"/>
          </w:tcPr>
          <w:p w14:paraId="4AFD80CA" w14:textId="77777777" w:rsidR="005D31EB" w:rsidRPr="003477C8" w:rsidRDefault="005D31EB" w:rsidP="005D31EB">
            <w:pPr>
              <w:ind w:left="284" w:right="135" w:firstLine="709"/>
              <w:jc w:val="both"/>
              <w:rPr>
                <w:rFonts w:ascii="Times New Roman" w:hAnsi="Times New Roman" w:cs="Times New Roman"/>
              </w:rPr>
            </w:pPr>
          </w:p>
        </w:tc>
        <w:tc>
          <w:tcPr>
            <w:tcW w:w="1228" w:type="dxa"/>
          </w:tcPr>
          <w:p w14:paraId="7A429CD2" w14:textId="77777777" w:rsidR="005D31EB" w:rsidRPr="003477C8" w:rsidRDefault="005D31EB" w:rsidP="005D31EB">
            <w:pPr>
              <w:ind w:left="284" w:right="135" w:firstLine="709"/>
              <w:jc w:val="both"/>
              <w:rPr>
                <w:rFonts w:ascii="Times New Roman" w:hAnsi="Times New Roman" w:cs="Times New Roman"/>
              </w:rPr>
            </w:pPr>
          </w:p>
        </w:tc>
        <w:tc>
          <w:tcPr>
            <w:tcW w:w="1420" w:type="dxa"/>
          </w:tcPr>
          <w:p w14:paraId="68872384" w14:textId="77777777" w:rsidR="005D31EB" w:rsidRPr="003477C8" w:rsidRDefault="005D31EB" w:rsidP="005D31EB">
            <w:pPr>
              <w:ind w:left="284" w:right="135" w:firstLine="709"/>
              <w:jc w:val="both"/>
              <w:rPr>
                <w:rFonts w:ascii="Times New Roman" w:hAnsi="Times New Roman" w:cs="Times New Roman"/>
              </w:rPr>
            </w:pPr>
          </w:p>
        </w:tc>
        <w:tc>
          <w:tcPr>
            <w:tcW w:w="1351" w:type="dxa"/>
          </w:tcPr>
          <w:p w14:paraId="236A6947" w14:textId="77777777" w:rsidR="005D31EB" w:rsidRPr="003477C8" w:rsidRDefault="005D31EB" w:rsidP="005D31EB">
            <w:pPr>
              <w:ind w:left="284" w:right="135" w:firstLine="709"/>
              <w:jc w:val="both"/>
              <w:rPr>
                <w:rFonts w:ascii="Times New Roman" w:hAnsi="Times New Roman" w:cs="Times New Roman"/>
              </w:rPr>
            </w:pPr>
          </w:p>
        </w:tc>
      </w:tr>
      <w:tr w:rsidR="002E5EE7" w:rsidRPr="003477C8" w14:paraId="5B35C452" w14:textId="77777777" w:rsidTr="00675BBB">
        <w:trPr>
          <w:jc w:val="center"/>
        </w:trPr>
        <w:tc>
          <w:tcPr>
            <w:tcW w:w="678" w:type="dxa"/>
          </w:tcPr>
          <w:p w14:paraId="22DA2335" w14:textId="68B5A7CC" w:rsidR="005D31EB" w:rsidRPr="003477C8" w:rsidRDefault="005D31EB" w:rsidP="00675BBB">
            <w:pPr>
              <w:ind w:right="135"/>
              <w:jc w:val="both"/>
              <w:rPr>
                <w:rFonts w:ascii="Times New Roman" w:hAnsi="Times New Roman" w:cs="Times New Roman"/>
              </w:rPr>
            </w:pPr>
            <w:r w:rsidRPr="003477C8">
              <w:rPr>
                <w:rFonts w:ascii="Times New Roman" w:hAnsi="Times New Roman" w:cs="Times New Roman"/>
              </w:rPr>
              <w:t>2</w:t>
            </w:r>
          </w:p>
        </w:tc>
        <w:tc>
          <w:tcPr>
            <w:tcW w:w="1097" w:type="dxa"/>
          </w:tcPr>
          <w:p w14:paraId="25857C2D" w14:textId="77777777" w:rsidR="005D31EB" w:rsidRPr="003477C8" w:rsidRDefault="005D31EB" w:rsidP="005D31EB">
            <w:pPr>
              <w:ind w:left="284" w:right="135" w:firstLine="709"/>
              <w:jc w:val="both"/>
              <w:rPr>
                <w:rFonts w:ascii="Times New Roman" w:hAnsi="Times New Roman" w:cs="Times New Roman"/>
              </w:rPr>
            </w:pPr>
          </w:p>
        </w:tc>
        <w:tc>
          <w:tcPr>
            <w:tcW w:w="1576" w:type="dxa"/>
          </w:tcPr>
          <w:p w14:paraId="0CF98E9C" w14:textId="77777777" w:rsidR="005D31EB" w:rsidRPr="003477C8" w:rsidRDefault="005D31EB" w:rsidP="005D31EB">
            <w:pPr>
              <w:ind w:left="284" w:right="135" w:firstLine="709"/>
              <w:jc w:val="both"/>
              <w:rPr>
                <w:rFonts w:ascii="Times New Roman" w:hAnsi="Times New Roman" w:cs="Times New Roman"/>
              </w:rPr>
            </w:pPr>
          </w:p>
        </w:tc>
        <w:tc>
          <w:tcPr>
            <w:tcW w:w="2289" w:type="dxa"/>
          </w:tcPr>
          <w:p w14:paraId="5CE0BC5B" w14:textId="77777777" w:rsidR="005D31EB" w:rsidRPr="003477C8" w:rsidRDefault="005D31EB" w:rsidP="005D31EB">
            <w:pPr>
              <w:ind w:left="284" w:right="135" w:firstLine="709"/>
              <w:jc w:val="both"/>
              <w:rPr>
                <w:rFonts w:ascii="Times New Roman" w:hAnsi="Times New Roman" w:cs="Times New Roman"/>
              </w:rPr>
            </w:pPr>
          </w:p>
        </w:tc>
        <w:tc>
          <w:tcPr>
            <w:tcW w:w="1236" w:type="dxa"/>
          </w:tcPr>
          <w:p w14:paraId="34A6C60D" w14:textId="77777777" w:rsidR="005D31EB" w:rsidRPr="003477C8" w:rsidRDefault="005D31EB" w:rsidP="005D31EB">
            <w:pPr>
              <w:ind w:left="284" w:right="135" w:firstLine="709"/>
              <w:jc w:val="both"/>
              <w:rPr>
                <w:rFonts w:ascii="Times New Roman" w:hAnsi="Times New Roman" w:cs="Times New Roman"/>
              </w:rPr>
            </w:pPr>
          </w:p>
        </w:tc>
        <w:tc>
          <w:tcPr>
            <w:tcW w:w="1228" w:type="dxa"/>
          </w:tcPr>
          <w:p w14:paraId="7D08B623" w14:textId="77777777" w:rsidR="005D31EB" w:rsidRPr="003477C8" w:rsidRDefault="005D31EB" w:rsidP="005D31EB">
            <w:pPr>
              <w:ind w:left="284" w:right="135" w:firstLine="709"/>
              <w:jc w:val="both"/>
              <w:rPr>
                <w:rFonts w:ascii="Times New Roman" w:hAnsi="Times New Roman" w:cs="Times New Roman"/>
              </w:rPr>
            </w:pPr>
          </w:p>
        </w:tc>
        <w:tc>
          <w:tcPr>
            <w:tcW w:w="1420" w:type="dxa"/>
          </w:tcPr>
          <w:p w14:paraId="52405F9D" w14:textId="77777777" w:rsidR="005D31EB" w:rsidRPr="003477C8" w:rsidRDefault="005D31EB" w:rsidP="005D31EB">
            <w:pPr>
              <w:ind w:left="284" w:right="135" w:firstLine="709"/>
              <w:jc w:val="both"/>
              <w:rPr>
                <w:rFonts w:ascii="Times New Roman" w:hAnsi="Times New Roman" w:cs="Times New Roman"/>
              </w:rPr>
            </w:pPr>
          </w:p>
        </w:tc>
        <w:tc>
          <w:tcPr>
            <w:tcW w:w="1351" w:type="dxa"/>
          </w:tcPr>
          <w:p w14:paraId="0AA0F077" w14:textId="77777777" w:rsidR="005D31EB" w:rsidRPr="003477C8" w:rsidRDefault="005D31EB" w:rsidP="005D31EB">
            <w:pPr>
              <w:ind w:left="284" w:right="135" w:firstLine="709"/>
              <w:jc w:val="both"/>
              <w:rPr>
                <w:rFonts w:ascii="Times New Roman" w:hAnsi="Times New Roman" w:cs="Times New Roman"/>
              </w:rPr>
            </w:pPr>
          </w:p>
        </w:tc>
      </w:tr>
      <w:tr w:rsidR="002E5EE7" w:rsidRPr="003477C8" w14:paraId="17A3AA9E" w14:textId="77777777" w:rsidTr="00675BBB">
        <w:trPr>
          <w:jc w:val="center"/>
        </w:trPr>
        <w:tc>
          <w:tcPr>
            <w:tcW w:w="678" w:type="dxa"/>
          </w:tcPr>
          <w:p w14:paraId="38B95562" w14:textId="1BF32D34" w:rsidR="005D31EB" w:rsidRPr="003477C8" w:rsidRDefault="005D31EB" w:rsidP="00675BBB">
            <w:pPr>
              <w:ind w:right="135"/>
              <w:jc w:val="both"/>
              <w:rPr>
                <w:rFonts w:ascii="Times New Roman" w:hAnsi="Times New Roman" w:cs="Times New Roman"/>
              </w:rPr>
            </w:pPr>
            <w:r w:rsidRPr="003477C8">
              <w:rPr>
                <w:rFonts w:ascii="Times New Roman" w:hAnsi="Times New Roman" w:cs="Times New Roman"/>
              </w:rPr>
              <w:t>3</w:t>
            </w:r>
          </w:p>
        </w:tc>
        <w:tc>
          <w:tcPr>
            <w:tcW w:w="1097" w:type="dxa"/>
          </w:tcPr>
          <w:p w14:paraId="390D510A" w14:textId="77777777" w:rsidR="005D31EB" w:rsidRPr="003477C8" w:rsidRDefault="005D31EB" w:rsidP="005D31EB">
            <w:pPr>
              <w:ind w:left="284" w:right="135" w:firstLine="709"/>
              <w:jc w:val="both"/>
              <w:rPr>
                <w:rFonts w:ascii="Times New Roman" w:hAnsi="Times New Roman" w:cs="Times New Roman"/>
              </w:rPr>
            </w:pPr>
          </w:p>
        </w:tc>
        <w:tc>
          <w:tcPr>
            <w:tcW w:w="1576" w:type="dxa"/>
          </w:tcPr>
          <w:p w14:paraId="4EEACE90" w14:textId="77777777" w:rsidR="005D31EB" w:rsidRPr="003477C8" w:rsidRDefault="005D31EB" w:rsidP="005D31EB">
            <w:pPr>
              <w:ind w:left="284" w:right="135" w:firstLine="709"/>
              <w:jc w:val="both"/>
              <w:rPr>
                <w:rFonts w:ascii="Times New Roman" w:hAnsi="Times New Roman" w:cs="Times New Roman"/>
              </w:rPr>
            </w:pPr>
          </w:p>
        </w:tc>
        <w:tc>
          <w:tcPr>
            <w:tcW w:w="2289" w:type="dxa"/>
          </w:tcPr>
          <w:p w14:paraId="210353AA" w14:textId="77777777" w:rsidR="005D31EB" w:rsidRPr="003477C8" w:rsidRDefault="005D31EB" w:rsidP="005D31EB">
            <w:pPr>
              <w:ind w:left="284" w:right="135" w:firstLine="709"/>
              <w:jc w:val="both"/>
              <w:rPr>
                <w:rFonts w:ascii="Times New Roman" w:hAnsi="Times New Roman" w:cs="Times New Roman"/>
              </w:rPr>
            </w:pPr>
          </w:p>
        </w:tc>
        <w:tc>
          <w:tcPr>
            <w:tcW w:w="1236" w:type="dxa"/>
          </w:tcPr>
          <w:p w14:paraId="17AD6312" w14:textId="77777777" w:rsidR="005D31EB" w:rsidRPr="003477C8" w:rsidRDefault="005D31EB" w:rsidP="005D31EB">
            <w:pPr>
              <w:ind w:left="284" w:right="135" w:firstLine="709"/>
              <w:jc w:val="both"/>
              <w:rPr>
                <w:rFonts w:ascii="Times New Roman" w:hAnsi="Times New Roman" w:cs="Times New Roman"/>
              </w:rPr>
            </w:pPr>
          </w:p>
        </w:tc>
        <w:tc>
          <w:tcPr>
            <w:tcW w:w="1228" w:type="dxa"/>
          </w:tcPr>
          <w:p w14:paraId="71BE79DC" w14:textId="77777777" w:rsidR="005D31EB" w:rsidRPr="003477C8" w:rsidRDefault="005D31EB" w:rsidP="005D31EB">
            <w:pPr>
              <w:ind w:left="284" w:right="135" w:firstLine="709"/>
              <w:jc w:val="both"/>
              <w:rPr>
                <w:rFonts w:ascii="Times New Roman" w:hAnsi="Times New Roman" w:cs="Times New Roman"/>
              </w:rPr>
            </w:pPr>
          </w:p>
        </w:tc>
        <w:tc>
          <w:tcPr>
            <w:tcW w:w="1420" w:type="dxa"/>
          </w:tcPr>
          <w:p w14:paraId="3355E256" w14:textId="77777777" w:rsidR="005D31EB" w:rsidRPr="003477C8" w:rsidRDefault="005D31EB" w:rsidP="005D31EB">
            <w:pPr>
              <w:ind w:left="284" w:right="135" w:firstLine="709"/>
              <w:jc w:val="both"/>
              <w:rPr>
                <w:rFonts w:ascii="Times New Roman" w:hAnsi="Times New Roman" w:cs="Times New Roman"/>
              </w:rPr>
            </w:pPr>
          </w:p>
        </w:tc>
        <w:tc>
          <w:tcPr>
            <w:tcW w:w="1351" w:type="dxa"/>
          </w:tcPr>
          <w:p w14:paraId="00D8C900" w14:textId="77777777" w:rsidR="005D31EB" w:rsidRPr="003477C8" w:rsidRDefault="005D31EB" w:rsidP="005D31EB">
            <w:pPr>
              <w:ind w:left="284" w:right="135" w:firstLine="709"/>
              <w:jc w:val="both"/>
              <w:rPr>
                <w:rFonts w:ascii="Times New Roman" w:hAnsi="Times New Roman" w:cs="Times New Roman"/>
              </w:rPr>
            </w:pPr>
          </w:p>
        </w:tc>
      </w:tr>
      <w:tr w:rsidR="00675BBB" w:rsidRPr="003477C8" w14:paraId="76EFA411" w14:textId="77777777" w:rsidTr="00675BBB">
        <w:trPr>
          <w:jc w:val="center"/>
        </w:trPr>
        <w:tc>
          <w:tcPr>
            <w:tcW w:w="678" w:type="dxa"/>
          </w:tcPr>
          <w:p w14:paraId="7CD529EA" w14:textId="77777777" w:rsidR="005D31EB" w:rsidRPr="003477C8" w:rsidRDefault="005D31EB" w:rsidP="00675BBB">
            <w:pPr>
              <w:ind w:right="135"/>
              <w:jc w:val="both"/>
              <w:rPr>
                <w:rFonts w:ascii="Times New Roman" w:hAnsi="Times New Roman" w:cs="Times New Roman"/>
              </w:rPr>
            </w:pPr>
            <w:r w:rsidRPr="003477C8">
              <w:rPr>
                <w:rFonts w:ascii="Times New Roman" w:hAnsi="Times New Roman" w:cs="Times New Roman"/>
              </w:rPr>
              <w:t>…</w:t>
            </w:r>
          </w:p>
        </w:tc>
        <w:tc>
          <w:tcPr>
            <w:tcW w:w="1097" w:type="dxa"/>
          </w:tcPr>
          <w:p w14:paraId="18B5FC65" w14:textId="77777777" w:rsidR="005D31EB" w:rsidRPr="003477C8" w:rsidRDefault="005D31EB" w:rsidP="005D31EB">
            <w:pPr>
              <w:ind w:left="284" w:right="135" w:firstLine="709"/>
              <w:jc w:val="both"/>
              <w:rPr>
                <w:rFonts w:ascii="Times New Roman" w:hAnsi="Times New Roman" w:cs="Times New Roman"/>
              </w:rPr>
            </w:pPr>
          </w:p>
        </w:tc>
        <w:tc>
          <w:tcPr>
            <w:tcW w:w="1576" w:type="dxa"/>
          </w:tcPr>
          <w:p w14:paraId="18A06CA9" w14:textId="77777777" w:rsidR="005D31EB" w:rsidRPr="003477C8" w:rsidRDefault="005D31EB" w:rsidP="005D31EB">
            <w:pPr>
              <w:ind w:left="284" w:right="135" w:firstLine="709"/>
              <w:jc w:val="both"/>
              <w:rPr>
                <w:rFonts w:ascii="Times New Roman" w:hAnsi="Times New Roman" w:cs="Times New Roman"/>
              </w:rPr>
            </w:pPr>
          </w:p>
        </w:tc>
        <w:tc>
          <w:tcPr>
            <w:tcW w:w="2289" w:type="dxa"/>
          </w:tcPr>
          <w:p w14:paraId="5D754B30" w14:textId="77777777" w:rsidR="005D31EB" w:rsidRPr="003477C8" w:rsidRDefault="005D31EB" w:rsidP="005D31EB">
            <w:pPr>
              <w:ind w:left="284" w:right="135" w:firstLine="709"/>
              <w:jc w:val="both"/>
              <w:rPr>
                <w:rFonts w:ascii="Times New Roman" w:hAnsi="Times New Roman" w:cs="Times New Roman"/>
              </w:rPr>
            </w:pPr>
          </w:p>
        </w:tc>
        <w:tc>
          <w:tcPr>
            <w:tcW w:w="1236" w:type="dxa"/>
          </w:tcPr>
          <w:p w14:paraId="77D24853" w14:textId="77777777" w:rsidR="005D31EB" w:rsidRPr="003477C8" w:rsidRDefault="005D31EB" w:rsidP="005D31EB">
            <w:pPr>
              <w:ind w:left="284" w:right="135" w:firstLine="709"/>
              <w:jc w:val="both"/>
              <w:rPr>
                <w:rFonts w:ascii="Times New Roman" w:hAnsi="Times New Roman" w:cs="Times New Roman"/>
              </w:rPr>
            </w:pPr>
          </w:p>
        </w:tc>
        <w:tc>
          <w:tcPr>
            <w:tcW w:w="1228" w:type="dxa"/>
          </w:tcPr>
          <w:p w14:paraId="592D9AD3" w14:textId="77777777" w:rsidR="005D31EB" w:rsidRPr="003477C8" w:rsidRDefault="005D31EB" w:rsidP="005D31EB">
            <w:pPr>
              <w:ind w:left="284" w:right="135" w:firstLine="709"/>
              <w:jc w:val="both"/>
              <w:rPr>
                <w:rFonts w:ascii="Times New Roman" w:hAnsi="Times New Roman" w:cs="Times New Roman"/>
              </w:rPr>
            </w:pPr>
          </w:p>
        </w:tc>
        <w:tc>
          <w:tcPr>
            <w:tcW w:w="1420" w:type="dxa"/>
          </w:tcPr>
          <w:p w14:paraId="45998876" w14:textId="77777777" w:rsidR="005D31EB" w:rsidRPr="003477C8" w:rsidRDefault="005D31EB" w:rsidP="005D31EB">
            <w:pPr>
              <w:ind w:left="284" w:right="135" w:firstLine="709"/>
              <w:jc w:val="both"/>
              <w:rPr>
                <w:rFonts w:ascii="Times New Roman" w:hAnsi="Times New Roman" w:cs="Times New Roman"/>
              </w:rPr>
            </w:pPr>
          </w:p>
        </w:tc>
        <w:tc>
          <w:tcPr>
            <w:tcW w:w="1351" w:type="dxa"/>
          </w:tcPr>
          <w:p w14:paraId="2E1501B7" w14:textId="77777777" w:rsidR="005D31EB" w:rsidRPr="003477C8" w:rsidRDefault="005D31EB" w:rsidP="005D31EB">
            <w:pPr>
              <w:ind w:left="284" w:right="135" w:firstLine="709"/>
              <w:jc w:val="both"/>
              <w:rPr>
                <w:rFonts w:ascii="Times New Roman" w:hAnsi="Times New Roman" w:cs="Times New Roman"/>
              </w:rPr>
            </w:pPr>
          </w:p>
        </w:tc>
      </w:tr>
    </w:tbl>
    <w:p w14:paraId="6276112A" w14:textId="77777777" w:rsidR="005D31EB" w:rsidRPr="003477C8" w:rsidRDefault="005D31EB" w:rsidP="005D31EB">
      <w:pPr>
        <w:ind w:left="284" w:right="135" w:firstLine="709"/>
        <w:jc w:val="both"/>
        <w:rPr>
          <w:lang w:val="uk-UA"/>
        </w:rPr>
      </w:pPr>
    </w:p>
    <w:p w14:paraId="667D7529" w14:textId="77777777" w:rsidR="005D31EB" w:rsidRPr="003477C8" w:rsidRDefault="005D31EB" w:rsidP="005D31EB">
      <w:pPr>
        <w:ind w:left="284" w:right="135" w:firstLine="709"/>
        <w:jc w:val="both"/>
        <w:rPr>
          <w:lang w:val="uk-UA"/>
        </w:rPr>
      </w:pPr>
    </w:p>
    <w:p w14:paraId="76049E3A" w14:textId="77777777" w:rsidR="005D31EB" w:rsidRPr="003477C8" w:rsidRDefault="005D31EB" w:rsidP="00675BBB">
      <w:pPr>
        <w:ind w:left="284" w:right="135" w:firstLine="709"/>
        <w:rPr>
          <w:i/>
          <w:iCs/>
          <w:lang w:val="uk-UA"/>
        </w:rPr>
      </w:pPr>
      <w:r w:rsidRPr="003477C8">
        <w:rPr>
          <w:lang w:val="uk-UA"/>
        </w:rPr>
        <w:t xml:space="preserve">Загальна кількість підписів: ____ _________________________, </w:t>
      </w:r>
      <w:r w:rsidRPr="003477C8">
        <w:rPr>
          <w:i/>
          <w:iCs/>
          <w:lang w:val="uk-UA"/>
        </w:rPr>
        <w:t>(вказати цифрами та прописом).</w:t>
      </w:r>
    </w:p>
    <w:p w14:paraId="2A370C56" w14:textId="77777777" w:rsidR="005D31EB" w:rsidRPr="003477C8" w:rsidRDefault="005D31EB" w:rsidP="005D31EB">
      <w:pPr>
        <w:ind w:left="284" w:right="135" w:firstLine="709"/>
        <w:jc w:val="center"/>
        <w:rPr>
          <w:lang w:val="uk-UA"/>
        </w:rPr>
      </w:pPr>
    </w:p>
    <w:p w14:paraId="1CE0FD0F" w14:textId="77777777" w:rsidR="005D31EB" w:rsidRPr="003477C8" w:rsidRDefault="005D31EB" w:rsidP="00675BBB">
      <w:pPr>
        <w:ind w:left="284" w:right="135" w:firstLine="709"/>
        <w:rPr>
          <w:lang w:val="uk-UA"/>
        </w:rPr>
      </w:pPr>
      <w:r w:rsidRPr="003477C8">
        <w:rPr>
          <w:lang w:val="uk-UA"/>
        </w:rPr>
        <w:t>Член (</w:t>
      </w:r>
      <w:proofErr w:type="spellStart"/>
      <w:r w:rsidRPr="003477C8">
        <w:rPr>
          <w:lang w:val="uk-UA"/>
        </w:rPr>
        <w:t>-иня</w:t>
      </w:r>
      <w:proofErr w:type="spellEnd"/>
      <w:r w:rsidRPr="003477C8">
        <w:rPr>
          <w:lang w:val="uk-UA"/>
        </w:rPr>
        <w:t>) ініціативної групи ________________                 _________________________</w:t>
      </w:r>
    </w:p>
    <w:p w14:paraId="7E58FCAA" w14:textId="77777777" w:rsidR="005D31EB" w:rsidRPr="003477C8" w:rsidRDefault="005D31EB" w:rsidP="005D31EB">
      <w:pPr>
        <w:ind w:left="284" w:right="135" w:firstLine="709"/>
        <w:jc w:val="center"/>
        <w:rPr>
          <w:i/>
          <w:iCs/>
          <w:lang w:val="uk-UA"/>
        </w:rPr>
      </w:pPr>
      <w:r w:rsidRPr="003477C8">
        <w:rPr>
          <w:i/>
          <w:iCs/>
          <w:lang w:val="uk-UA"/>
        </w:rPr>
        <w:t xml:space="preserve">                                              Підпис                                     Прізвище та ініціали</w:t>
      </w:r>
    </w:p>
    <w:p w14:paraId="36E20C41" w14:textId="77777777" w:rsidR="005D31EB" w:rsidRPr="003477C8" w:rsidRDefault="005D31EB" w:rsidP="005D31EB">
      <w:pPr>
        <w:ind w:left="284" w:right="135" w:firstLine="709"/>
        <w:jc w:val="both"/>
        <w:rPr>
          <w:lang w:val="uk-UA"/>
        </w:rPr>
      </w:pPr>
    </w:p>
    <w:p w14:paraId="18FCF541" w14:textId="77777777" w:rsidR="005D31EB" w:rsidRPr="003477C8" w:rsidRDefault="005D31EB" w:rsidP="005D31EB">
      <w:pPr>
        <w:ind w:left="284" w:right="135" w:firstLine="709"/>
        <w:jc w:val="both"/>
        <w:rPr>
          <w:lang w:val="uk-UA"/>
        </w:rPr>
      </w:pPr>
      <w:r w:rsidRPr="003477C8">
        <w:rPr>
          <w:lang w:val="uk-UA"/>
        </w:rPr>
        <w:t>* ВПО вказують тільки адресу фактичного проживання</w:t>
      </w:r>
    </w:p>
    <w:p w14:paraId="3B5977B6" w14:textId="77777777" w:rsidR="005D31EB" w:rsidRPr="003477C8" w:rsidRDefault="005D31EB" w:rsidP="005D31EB">
      <w:pPr>
        <w:ind w:left="284" w:right="135" w:firstLine="709"/>
        <w:jc w:val="both"/>
        <w:rPr>
          <w:lang w:val="uk-UA"/>
        </w:rPr>
      </w:pPr>
    </w:p>
    <w:p w14:paraId="72524453" w14:textId="77777777" w:rsidR="005D31EB" w:rsidRPr="003477C8" w:rsidRDefault="005D31EB" w:rsidP="005D31EB">
      <w:pPr>
        <w:ind w:left="284" w:right="135" w:firstLine="709"/>
        <w:jc w:val="both"/>
        <w:rPr>
          <w:lang w:val="uk-UA"/>
        </w:rPr>
      </w:pPr>
    </w:p>
    <w:p w14:paraId="591421BB" w14:textId="77777777" w:rsidR="005D31EB" w:rsidRPr="003477C8" w:rsidRDefault="005D31EB" w:rsidP="005D31EB">
      <w:pPr>
        <w:ind w:left="284" w:right="135" w:firstLine="709"/>
        <w:jc w:val="both"/>
        <w:rPr>
          <w:lang w:val="uk-UA"/>
        </w:rPr>
      </w:pPr>
    </w:p>
    <w:p w14:paraId="745EED41" w14:textId="77777777" w:rsidR="005D31EB" w:rsidRPr="003477C8" w:rsidRDefault="005D31EB" w:rsidP="005D31EB">
      <w:pPr>
        <w:ind w:left="284" w:right="135" w:firstLine="709"/>
        <w:jc w:val="both"/>
        <w:rPr>
          <w:lang w:val="uk-UA"/>
        </w:rPr>
      </w:pPr>
    </w:p>
    <w:p w14:paraId="78C0CD26" w14:textId="55EA95D3" w:rsidR="005D31EB" w:rsidRPr="003477C8" w:rsidRDefault="005D31EB" w:rsidP="005D31EB">
      <w:pPr>
        <w:ind w:left="284" w:right="135"/>
        <w:jc w:val="both"/>
        <w:rPr>
          <w:lang w:val="uk-UA"/>
        </w:rPr>
      </w:pPr>
      <w:r w:rsidRPr="003477C8">
        <w:rPr>
          <w:lang w:val="uk-UA"/>
        </w:rPr>
        <w:t>Секретар селищної ради                                                                                                                Ігор ЧЕРНЕНКО</w:t>
      </w:r>
    </w:p>
    <w:p w14:paraId="23829A18" w14:textId="645E4769" w:rsidR="00BA4024" w:rsidRPr="003477C8" w:rsidRDefault="00BA4024">
      <w:pPr>
        <w:rPr>
          <w:lang w:val="uk-UA"/>
        </w:rPr>
      </w:pPr>
      <w:r w:rsidRPr="003477C8">
        <w:rPr>
          <w:lang w:val="uk-UA"/>
        </w:rPr>
        <w:br w:type="page"/>
      </w:r>
    </w:p>
    <w:p w14:paraId="1A9628BB" w14:textId="2D14D1AA" w:rsidR="00BA4024" w:rsidRPr="003477C8" w:rsidRDefault="00BA4024" w:rsidP="00BD1E92">
      <w:pPr>
        <w:pStyle w:val="1"/>
        <w:ind w:left="6237"/>
        <w:jc w:val="left"/>
        <w:rPr>
          <w:color w:val="auto"/>
          <w:lang w:val="uk-UA"/>
        </w:rPr>
      </w:pPr>
      <w:bookmarkStart w:id="104" w:name="_Toc225777508"/>
      <w:r w:rsidRPr="003477C8">
        <w:rPr>
          <w:color w:val="auto"/>
          <w:lang w:val="uk-UA"/>
        </w:rPr>
        <w:lastRenderedPageBreak/>
        <w:t xml:space="preserve">Додаток </w:t>
      </w:r>
      <w:r w:rsidR="00D2115D" w:rsidRPr="003477C8">
        <w:rPr>
          <w:color w:val="auto"/>
          <w:lang w:val="uk-UA"/>
        </w:rPr>
        <w:t xml:space="preserve">№ </w:t>
      </w:r>
      <w:r w:rsidR="00BD1E92" w:rsidRPr="003477C8">
        <w:rPr>
          <w:color w:val="auto"/>
          <w:lang w:val="uk-UA"/>
        </w:rPr>
        <w:t>4</w:t>
      </w:r>
      <w:bookmarkEnd w:id="104"/>
    </w:p>
    <w:p w14:paraId="2C13F08F" w14:textId="77777777" w:rsidR="00BA4024" w:rsidRPr="003477C8" w:rsidRDefault="00BA4024" w:rsidP="00BA4024">
      <w:pPr>
        <w:pBdr>
          <w:top w:val="nil"/>
          <w:left w:val="nil"/>
          <w:bottom w:val="nil"/>
          <w:right w:val="nil"/>
          <w:between w:val="nil"/>
        </w:pBdr>
        <w:tabs>
          <w:tab w:val="left" w:pos="1245"/>
        </w:tabs>
        <w:ind w:left="6237" w:right="135"/>
        <w:jc w:val="both"/>
        <w:rPr>
          <w:sz w:val="24"/>
          <w:szCs w:val="24"/>
          <w:lang w:val="uk-UA"/>
        </w:rPr>
      </w:pPr>
      <w:r w:rsidRPr="003477C8">
        <w:rPr>
          <w:lang w:val="uk-UA"/>
        </w:rPr>
        <w:t>до Статуту Магдалинівської селищної територіальної громади</w:t>
      </w:r>
      <w:r w:rsidRPr="003477C8">
        <w:rPr>
          <w:sz w:val="24"/>
          <w:szCs w:val="24"/>
          <w:lang w:val="uk-UA"/>
        </w:rPr>
        <w:t>,</w:t>
      </w:r>
    </w:p>
    <w:p w14:paraId="14006C67" w14:textId="77777777" w:rsidR="00BA4024" w:rsidRPr="003477C8" w:rsidRDefault="00BA4024" w:rsidP="00BA4024">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затвердженого рішенням ради</w:t>
      </w:r>
    </w:p>
    <w:p w14:paraId="53E899AF"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183B45C7" w14:textId="77777777" w:rsidR="00BA4024" w:rsidRPr="003477C8" w:rsidRDefault="00BA4024" w:rsidP="00BA4024">
      <w:pPr>
        <w:ind w:left="284" w:right="135" w:firstLine="709"/>
        <w:jc w:val="both"/>
        <w:rPr>
          <w:lang w:val="uk-UA"/>
        </w:rPr>
      </w:pPr>
    </w:p>
    <w:p w14:paraId="34F08F0D" w14:textId="77777777" w:rsidR="00BA4024" w:rsidRPr="003477C8" w:rsidRDefault="00BA4024" w:rsidP="00BA4024">
      <w:pPr>
        <w:ind w:left="284" w:right="135" w:firstLine="709"/>
        <w:jc w:val="center"/>
        <w:rPr>
          <w:b/>
          <w:bCs/>
          <w:lang w:val="uk-UA"/>
        </w:rPr>
      </w:pPr>
      <w:r w:rsidRPr="003477C8">
        <w:rPr>
          <w:b/>
          <w:bCs/>
          <w:lang w:val="uk-UA"/>
        </w:rPr>
        <w:t>ПОЛОЖЕННЯ</w:t>
      </w:r>
    </w:p>
    <w:p w14:paraId="0BACC290" w14:textId="77777777" w:rsidR="00BA4024" w:rsidRPr="003477C8" w:rsidRDefault="00BA4024" w:rsidP="00BA4024">
      <w:pPr>
        <w:ind w:left="284" w:right="135" w:firstLine="709"/>
        <w:jc w:val="center"/>
        <w:rPr>
          <w:b/>
          <w:bCs/>
          <w:lang w:val="uk-UA"/>
        </w:rPr>
      </w:pPr>
      <w:r w:rsidRPr="003477C8">
        <w:rPr>
          <w:b/>
          <w:bCs/>
          <w:lang w:val="uk-UA"/>
        </w:rPr>
        <w:t>ПРО ГРОМАДСЬКІ СЛУХАННЯ</w:t>
      </w:r>
    </w:p>
    <w:p w14:paraId="7DB0C3CF" w14:textId="77777777" w:rsidR="00BA4024" w:rsidRPr="003477C8" w:rsidRDefault="00BA4024" w:rsidP="00BA4024">
      <w:pPr>
        <w:ind w:left="284" w:right="135" w:firstLine="709"/>
        <w:jc w:val="center"/>
        <w:rPr>
          <w:b/>
          <w:bCs/>
          <w:lang w:val="uk-UA"/>
        </w:rPr>
      </w:pPr>
      <w:r w:rsidRPr="003477C8">
        <w:rPr>
          <w:b/>
          <w:bCs/>
          <w:lang w:val="uk-UA"/>
        </w:rPr>
        <w:t>В МАГДАЛИНІВСЬКІЙ СЕЛИЩНІЙ ТЕРИТОРІАЛЬНІЙ ГРОМАДІ</w:t>
      </w:r>
    </w:p>
    <w:p w14:paraId="0154D091" w14:textId="77777777" w:rsidR="00BA4024" w:rsidRPr="003477C8" w:rsidRDefault="00BA4024" w:rsidP="00BA4024">
      <w:pPr>
        <w:ind w:left="284" w:right="135" w:firstLine="709"/>
        <w:jc w:val="both"/>
        <w:rPr>
          <w:lang w:val="uk-UA"/>
        </w:rPr>
      </w:pPr>
    </w:p>
    <w:p w14:paraId="2DD2019A" w14:textId="77777777" w:rsidR="00BA4024" w:rsidRPr="003477C8" w:rsidRDefault="00BA4024" w:rsidP="00BA4024">
      <w:pPr>
        <w:ind w:left="284" w:right="135" w:firstLine="709"/>
        <w:jc w:val="both"/>
        <w:rPr>
          <w:lang w:val="uk-UA"/>
        </w:rPr>
      </w:pPr>
      <w:r w:rsidRPr="003477C8">
        <w:rPr>
          <w:lang w:val="uk-UA"/>
        </w:rPr>
        <w:t>Громадські слухання є однією з форм участі жителів у вирішенні питань місцевого значення, яка передбачена статтею 13 Закону України "Про місцеве самоврядування в Україні".</w:t>
      </w:r>
    </w:p>
    <w:p w14:paraId="6C9429E4" w14:textId="77777777" w:rsidR="00BA4024" w:rsidRPr="003477C8" w:rsidRDefault="00BA4024" w:rsidP="00BA4024">
      <w:pPr>
        <w:ind w:left="284" w:right="135" w:firstLine="709"/>
        <w:jc w:val="both"/>
        <w:rPr>
          <w:lang w:val="uk-UA"/>
        </w:rPr>
      </w:pPr>
      <w:r w:rsidRPr="003477C8">
        <w:rPr>
          <w:lang w:val="uk-UA"/>
        </w:rPr>
        <w:t>Порядок ініціювання, підготовки, проведення громадських слухань та розгляд їх результатів регулюється Законом України "Про місцеве самоврядування в Україні", регламентом Ради, регламентом виконавчого комітету, цим Положенням, яке є невід’ємною частиною Статуту.</w:t>
      </w:r>
    </w:p>
    <w:p w14:paraId="0B17F6F8" w14:textId="77777777" w:rsidR="00BA4024" w:rsidRPr="003477C8" w:rsidRDefault="00BA4024" w:rsidP="00BA4024">
      <w:pPr>
        <w:ind w:left="284" w:right="135" w:firstLine="709"/>
        <w:jc w:val="both"/>
        <w:rPr>
          <w:lang w:val="uk-UA"/>
        </w:rPr>
      </w:pPr>
      <w:r w:rsidRPr="003477C8">
        <w:rPr>
          <w:lang w:val="uk-UA"/>
        </w:rPr>
        <w:t>Порядок проведення громадських слухань, визначений цим Положенням, не застосовуються під час обговорення містобудівної документації відповідно до Закону України “Про регулювання містобудівної діяльності” та сфери оцінки наслідків для довкілля відповідно до Закону України “Про стратегічну екологічну оцінку” та Закону України “Про засади державної регуляторної політики у сфері господарської діяльності”.</w:t>
      </w:r>
    </w:p>
    <w:p w14:paraId="316A4FF4" w14:textId="77777777" w:rsidR="00BA4024" w:rsidRPr="003477C8" w:rsidRDefault="00BA4024" w:rsidP="00BA4024">
      <w:pPr>
        <w:ind w:left="284" w:right="135" w:firstLine="709"/>
        <w:jc w:val="both"/>
        <w:rPr>
          <w:lang w:val="uk-UA"/>
        </w:rPr>
      </w:pPr>
    </w:p>
    <w:p w14:paraId="5689FE89" w14:textId="77777777" w:rsidR="00BA4024" w:rsidRPr="003477C8" w:rsidRDefault="00BA4024" w:rsidP="00BA4024">
      <w:pPr>
        <w:ind w:left="284" w:right="135" w:firstLine="709"/>
        <w:jc w:val="center"/>
        <w:rPr>
          <w:b/>
          <w:bCs/>
          <w:lang w:val="uk-UA"/>
        </w:rPr>
      </w:pPr>
      <w:r w:rsidRPr="003477C8">
        <w:rPr>
          <w:b/>
          <w:bCs/>
          <w:lang w:val="uk-UA"/>
        </w:rPr>
        <w:t>РОЗДІЛ І. ЗАГАЛЬНІ ПОЛОЖЕННЯ</w:t>
      </w:r>
    </w:p>
    <w:p w14:paraId="06F69EC5" w14:textId="77777777" w:rsidR="00BA4024" w:rsidRPr="003477C8" w:rsidRDefault="00BA4024" w:rsidP="00BA4024">
      <w:pPr>
        <w:ind w:left="284" w:right="135" w:firstLine="709"/>
        <w:jc w:val="both"/>
        <w:rPr>
          <w:lang w:val="uk-UA"/>
        </w:rPr>
      </w:pPr>
    </w:p>
    <w:p w14:paraId="3E35AC9B" w14:textId="77777777" w:rsidR="00BA4024" w:rsidRPr="003477C8" w:rsidRDefault="00BA4024" w:rsidP="00BA4024">
      <w:pPr>
        <w:ind w:left="284" w:right="135" w:firstLine="709"/>
        <w:jc w:val="both"/>
        <w:rPr>
          <w:b/>
          <w:bCs/>
          <w:lang w:val="uk-UA"/>
        </w:rPr>
      </w:pPr>
      <w:r w:rsidRPr="003477C8">
        <w:rPr>
          <w:b/>
          <w:bCs/>
          <w:lang w:val="uk-UA"/>
        </w:rPr>
        <w:t xml:space="preserve">Стаття 1. Права жителів </w:t>
      </w:r>
    </w:p>
    <w:p w14:paraId="2C2B8343" w14:textId="77777777" w:rsidR="00BA4024" w:rsidRPr="003477C8" w:rsidRDefault="00BA4024" w:rsidP="00BA4024">
      <w:pPr>
        <w:ind w:left="284" w:right="135" w:firstLine="709"/>
        <w:jc w:val="both"/>
        <w:rPr>
          <w:lang w:val="uk-UA"/>
        </w:rPr>
      </w:pPr>
      <w:r w:rsidRPr="003477C8">
        <w:rPr>
          <w:lang w:val="uk-UA"/>
        </w:rPr>
        <w:t>1. Жителі мають право проводити громадські слухання – зустрічатися для обговорення питань з депутатами Ради та посадовими особами місцевого самоврядування, під час яких заслуховувати зазначених осіб, порушувати питання та вносити пропозиції щодо вирішення питань місцевого значення.</w:t>
      </w:r>
    </w:p>
    <w:p w14:paraId="1C5769B9" w14:textId="77777777" w:rsidR="00BA4024" w:rsidRPr="003477C8" w:rsidRDefault="00BA4024" w:rsidP="00BA4024">
      <w:pPr>
        <w:ind w:left="284" w:right="135" w:firstLine="709"/>
        <w:jc w:val="both"/>
        <w:rPr>
          <w:lang w:val="uk-UA"/>
        </w:rPr>
      </w:pPr>
      <w:r w:rsidRPr="003477C8">
        <w:rPr>
          <w:lang w:val="uk-UA"/>
        </w:rPr>
        <w:t>2. Ініціювати, підписувати підписні листи, проводити, брати участь, задавати питання, виступати та голосувати за ухвалення пропозицій громадських слухань мають право жителі, які досягли 14 років та задекларували або зареєстрували місце проживання в межах територіальної громади або фактичне місце проживання/перебування, яких підтверджується довідкою про взяття на облік внутрішньо переміщеної особи.</w:t>
      </w:r>
    </w:p>
    <w:p w14:paraId="607FA384" w14:textId="77777777" w:rsidR="00BA4024" w:rsidRPr="003477C8" w:rsidRDefault="00BA4024" w:rsidP="00BA4024">
      <w:pPr>
        <w:ind w:left="284" w:right="135" w:firstLine="709"/>
        <w:jc w:val="both"/>
        <w:rPr>
          <w:lang w:val="uk-UA"/>
        </w:rPr>
      </w:pPr>
    </w:p>
    <w:p w14:paraId="1BB0D978" w14:textId="77777777" w:rsidR="00BA4024" w:rsidRPr="003477C8" w:rsidRDefault="00BA4024" w:rsidP="00BA4024">
      <w:pPr>
        <w:ind w:left="284" w:right="135" w:firstLine="709"/>
        <w:jc w:val="both"/>
        <w:rPr>
          <w:b/>
          <w:bCs/>
          <w:lang w:val="uk-UA"/>
        </w:rPr>
      </w:pPr>
      <w:r w:rsidRPr="003477C8">
        <w:rPr>
          <w:b/>
          <w:bCs/>
          <w:lang w:val="uk-UA"/>
        </w:rPr>
        <w:t>Стаття 2. Принципи й гарантії громадських слухань</w:t>
      </w:r>
    </w:p>
    <w:p w14:paraId="6A939440" w14:textId="77777777" w:rsidR="00BA4024" w:rsidRPr="003477C8" w:rsidRDefault="00BA4024" w:rsidP="00BA4024">
      <w:pPr>
        <w:ind w:left="284" w:right="135" w:firstLine="709"/>
        <w:jc w:val="both"/>
        <w:rPr>
          <w:lang w:val="uk-UA"/>
        </w:rPr>
      </w:pPr>
      <w:r w:rsidRPr="003477C8">
        <w:rPr>
          <w:lang w:val="uk-UA"/>
        </w:rPr>
        <w:t>1. Громадські слухання проводяться на засадах добровільності, відкритості, прозорості, безбар’єрності, свободи висловлювань, політичної неупередженості та з обов’язковим розглядом пропозицій, поданих під час їх проведення.</w:t>
      </w:r>
    </w:p>
    <w:p w14:paraId="3AAB5C47" w14:textId="77777777" w:rsidR="00BA4024" w:rsidRPr="003477C8" w:rsidRDefault="00BA4024" w:rsidP="00BA4024">
      <w:pPr>
        <w:ind w:left="284" w:right="135" w:firstLine="709"/>
        <w:jc w:val="both"/>
        <w:rPr>
          <w:lang w:val="uk-UA"/>
        </w:rPr>
      </w:pPr>
      <w:r w:rsidRPr="003477C8">
        <w:rPr>
          <w:lang w:val="uk-UA"/>
        </w:rPr>
        <w:t>2. Нікого не можна примушувати до участі або неучасті в громадських слуханнях.</w:t>
      </w:r>
    </w:p>
    <w:p w14:paraId="5AFFE163" w14:textId="77777777" w:rsidR="00BA4024" w:rsidRPr="003477C8" w:rsidRDefault="00BA4024" w:rsidP="00BA4024">
      <w:pPr>
        <w:ind w:left="284" w:right="135" w:firstLine="709"/>
        <w:jc w:val="both"/>
        <w:rPr>
          <w:lang w:val="uk-UA"/>
        </w:rPr>
      </w:pPr>
      <w:r w:rsidRPr="003477C8">
        <w:rPr>
          <w:lang w:val="uk-UA"/>
        </w:rPr>
        <w:t>3. Громадські слухання мають відкритий характер.</w:t>
      </w:r>
    </w:p>
    <w:p w14:paraId="25768BC0" w14:textId="77777777" w:rsidR="00BA4024" w:rsidRPr="003477C8" w:rsidRDefault="00BA4024" w:rsidP="00BA4024">
      <w:pPr>
        <w:ind w:left="284" w:right="135" w:firstLine="709"/>
        <w:jc w:val="both"/>
        <w:rPr>
          <w:lang w:val="uk-UA"/>
        </w:rPr>
      </w:pPr>
      <w:r w:rsidRPr="003477C8">
        <w:rPr>
          <w:lang w:val="uk-UA"/>
        </w:rPr>
        <w:t>4. Кожен учасник має право виступити на громадських слуханнях у порядку, встановленому цим Положенням і регламентом громадських слухань.</w:t>
      </w:r>
    </w:p>
    <w:p w14:paraId="4FDC1718" w14:textId="77777777" w:rsidR="00BA4024" w:rsidRPr="003477C8" w:rsidRDefault="00BA4024" w:rsidP="00BA4024">
      <w:pPr>
        <w:ind w:left="284" w:right="135" w:firstLine="709"/>
        <w:jc w:val="both"/>
        <w:rPr>
          <w:lang w:val="uk-UA"/>
        </w:rPr>
      </w:pPr>
      <w:r w:rsidRPr="003477C8">
        <w:rPr>
          <w:lang w:val="uk-UA"/>
        </w:rPr>
        <w:t xml:space="preserve">5. За можливості громадські слухання можуть проводитись у змішаному форматі. У такому форматі жителі мають право брати участь у громадських слуханнях безпосередньо (через фізичну присутність учасників за місцем проведення громадських слухань) і дистанційно з використанням засобів </w:t>
      </w:r>
      <w:proofErr w:type="spellStart"/>
      <w:r w:rsidRPr="003477C8">
        <w:rPr>
          <w:lang w:val="uk-UA"/>
        </w:rPr>
        <w:t>відеоконференції</w:t>
      </w:r>
      <w:proofErr w:type="spellEnd"/>
      <w:r w:rsidRPr="003477C8">
        <w:rPr>
          <w:lang w:val="uk-UA"/>
        </w:rPr>
        <w:t xml:space="preserve"> поза межами приміщення, де проводяться громадські слухання. Організація дистанційного формату участі в громадських слуханнях здійснюється з урахуванням потреб </w:t>
      </w:r>
      <w:proofErr w:type="spellStart"/>
      <w:r w:rsidRPr="003477C8">
        <w:rPr>
          <w:lang w:val="uk-UA"/>
        </w:rPr>
        <w:t>маломобільних</w:t>
      </w:r>
      <w:proofErr w:type="spellEnd"/>
      <w:r w:rsidRPr="003477C8">
        <w:rPr>
          <w:lang w:val="uk-UA"/>
        </w:rPr>
        <w:t xml:space="preserve"> жителів, яким забезпечується можливість бачити / чути / читати / сприймати слова головуючого й доповідачів, а також усно чи письмово поставити їм запитання, виступити, а в разі технічної можливості ідентифікувати учасника — голосувати на громадських слуханнях.</w:t>
      </w:r>
    </w:p>
    <w:p w14:paraId="496EE576" w14:textId="77777777" w:rsidR="00BA4024" w:rsidRPr="003477C8" w:rsidRDefault="00BA4024" w:rsidP="00BA4024">
      <w:pPr>
        <w:ind w:left="284" w:right="135" w:firstLine="709"/>
        <w:jc w:val="both"/>
        <w:rPr>
          <w:lang w:val="uk-UA"/>
        </w:rPr>
      </w:pPr>
      <w:r w:rsidRPr="003477C8">
        <w:rPr>
          <w:lang w:val="uk-UA"/>
        </w:rPr>
        <w:t>6. Під час ініціювання, підготовки, проведення, а також після проведення громадських слухань гарантується відкритість, доступність, достовірність і повнота інформації, сприяння у висвітленні інформації представниками медіа.</w:t>
      </w:r>
    </w:p>
    <w:p w14:paraId="3E65AF5E" w14:textId="77777777" w:rsidR="00BA4024" w:rsidRPr="003477C8" w:rsidRDefault="00BA4024" w:rsidP="00BA4024">
      <w:pPr>
        <w:ind w:left="284" w:right="135" w:firstLine="709"/>
        <w:jc w:val="both"/>
        <w:rPr>
          <w:lang w:val="uk-UA"/>
        </w:rPr>
      </w:pPr>
      <w:r w:rsidRPr="003477C8">
        <w:rPr>
          <w:lang w:val="uk-UA"/>
        </w:rPr>
        <w:t>7. Громадські слухання не можуть використовуватися для політичної, зокрема передвиборчої, агітації.</w:t>
      </w:r>
    </w:p>
    <w:p w14:paraId="5E057845" w14:textId="77777777" w:rsidR="00BA4024" w:rsidRPr="003477C8" w:rsidRDefault="00BA4024" w:rsidP="00BA4024">
      <w:pPr>
        <w:ind w:left="284" w:right="135" w:firstLine="709"/>
        <w:jc w:val="both"/>
        <w:rPr>
          <w:lang w:val="uk-UA"/>
        </w:rPr>
      </w:pPr>
      <w:r w:rsidRPr="003477C8">
        <w:rPr>
          <w:lang w:val="uk-UA"/>
        </w:rPr>
        <w:t>8. У разі порушення органами чи посадовими особами місцевого самоврядування вимог цього Положення уповноважений представник ініціатора має право на першочерговий (невідкладний) особистий прийом селищним головою відповідно до графіку особистого прийому громадян.</w:t>
      </w:r>
    </w:p>
    <w:p w14:paraId="12E3E814" w14:textId="77777777" w:rsidR="00BA4024" w:rsidRPr="003477C8" w:rsidRDefault="00BA4024" w:rsidP="00BA4024">
      <w:pPr>
        <w:ind w:left="284" w:right="135" w:firstLine="709"/>
        <w:jc w:val="both"/>
        <w:rPr>
          <w:lang w:val="uk-UA"/>
        </w:rPr>
      </w:pPr>
    </w:p>
    <w:p w14:paraId="4C4B0827" w14:textId="77777777" w:rsidR="00BA4024" w:rsidRPr="003477C8" w:rsidRDefault="00BA4024" w:rsidP="00BA4024">
      <w:pPr>
        <w:ind w:left="284" w:right="135" w:firstLine="709"/>
        <w:jc w:val="both"/>
        <w:rPr>
          <w:b/>
          <w:bCs/>
          <w:lang w:val="uk-UA"/>
        </w:rPr>
      </w:pPr>
      <w:r w:rsidRPr="003477C8">
        <w:rPr>
          <w:b/>
          <w:bCs/>
          <w:lang w:val="uk-UA"/>
        </w:rPr>
        <w:t>Стаття 3. Предмет громадських слухань</w:t>
      </w:r>
    </w:p>
    <w:p w14:paraId="7584A58B" w14:textId="77777777" w:rsidR="00BA4024" w:rsidRPr="003477C8" w:rsidRDefault="00BA4024" w:rsidP="00BA4024">
      <w:pPr>
        <w:ind w:left="284" w:right="135" w:firstLine="709"/>
        <w:jc w:val="both"/>
        <w:rPr>
          <w:lang w:val="uk-UA"/>
        </w:rPr>
      </w:pPr>
      <w:r w:rsidRPr="003477C8">
        <w:rPr>
          <w:lang w:val="uk-UA"/>
        </w:rPr>
        <w:t>1. Предметом обговорення на громадських слуханнях можуть бути будь-які питання місцевого значення, у тому числі, але не обмежуючись цим:</w:t>
      </w:r>
    </w:p>
    <w:p w14:paraId="7CCFBC7B" w14:textId="77777777" w:rsidR="00BA4024" w:rsidRPr="003477C8" w:rsidRDefault="00BA4024" w:rsidP="00BA4024">
      <w:pPr>
        <w:ind w:left="284" w:right="135" w:firstLine="709"/>
        <w:jc w:val="both"/>
        <w:rPr>
          <w:lang w:val="uk-UA"/>
        </w:rPr>
      </w:pPr>
      <w:r w:rsidRPr="003477C8">
        <w:rPr>
          <w:lang w:val="uk-UA"/>
        </w:rPr>
        <w:t xml:space="preserve">1) </w:t>
      </w:r>
      <w:proofErr w:type="spellStart"/>
      <w:r w:rsidRPr="003477C8">
        <w:rPr>
          <w:lang w:val="uk-UA"/>
        </w:rPr>
        <w:t>проєкти</w:t>
      </w:r>
      <w:proofErr w:type="spellEnd"/>
      <w:r w:rsidRPr="003477C8">
        <w:rPr>
          <w:lang w:val="uk-UA"/>
        </w:rPr>
        <w:t xml:space="preserve"> актів Ради, виконавчих органів Ради, селищного голови;</w:t>
      </w:r>
    </w:p>
    <w:p w14:paraId="487EA59B" w14:textId="77777777" w:rsidR="00BA4024" w:rsidRPr="003477C8" w:rsidRDefault="00BA4024" w:rsidP="00BA4024">
      <w:pPr>
        <w:ind w:left="284" w:right="135" w:firstLine="709"/>
        <w:jc w:val="both"/>
        <w:rPr>
          <w:lang w:val="uk-UA"/>
        </w:rPr>
      </w:pPr>
      <w:r w:rsidRPr="003477C8">
        <w:rPr>
          <w:lang w:val="uk-UA"/>
        </w:rPr>
        <w:t>2) цільові (галузеві) програми та їх виконання в територіальній громаді;</w:t>
      </w:r>
    </w:p>
    <w:p w14:paraId="3DA40CF1" w14:textId="77777777" w:rsidR="00BA4024" w:rsidRPr="003477C8" w:rsidRDefault="00BA4024" w:rsidP="00BA4024">
      <w:pPr>
        <w:ind w:left="284" w:right="135" w:firstLine="709"/>
        <w:jc w:val="both"/>
        <w:rPr>
          <w:lang w:val="uk-UA"/>
        </w:rPr>
      </w:pPr>
      <w:r w:rsidRPr="003477C8">
        <w:rPr>
          <w:lang w:val="uk-UA"/>
        </w:rPr>
        <w:t>3) звіти, доповіді чи інформація про роботу селищного голови, депутатів, старост, Ради та її виконавчих органів, секретаря Ради, керівників виконавчих органів Ради та інших посадових осіб місцевого самоврядування, юридичних осіб, що перебувають у комунальній власності територіальної громади;</w:t>
      </w:r>
    </w:p>
    <w:p w14:paraId="59914707" w14:textId="77777777" w:rsidR="00BA4024" w:rsidRPr="003477C8" w:rsidRDefault="00BA4024" w:rsidP="00BA4024">
      <w:pPr>
        <w:ind w:left="284" w:right="135" w:firstLine="709"/>
        <w:jc w:val="both"/>
        <w:rPr>
          <w:lang w:val="uk-UA"/>
        </w:rPr>
      </w:pPr>
      <w:r w:rsidRPr="003477C8">
        <w:rPr>
          <w:lang w:val="uk-UA"/>
        </w:rPr>
        <w:t>4) звіти керівників юридичних осіб, що перебувають у комунальній власності територіальної громади – надавачів послуг, які відповідно до законодавства мають забезпечуватися органами місцевого самоврядування (далі – надавачів послуг);</w:t>
      </w:r>
    </w:p>
    <w:p w14:paraId="355EAA57" w14:textId="77777777" w:rsidR="00BA4024" w:rsidRPr="003477C8" w:rsidRDefault="00BA4024" w:rsidP="00BA4024">
      <w:pPr>
        <w:ind w:left="284" w:right="135" w:firstLine="709"/>
        <w:jc w:val="both"/>
        <w:rPr>
          <w:lang w:val="uk-UA"/>
        </w:rPr>
      </w:pPr>
      <w:r w:rsidRPr="003477C8">
        <w:rPr>
          <w:lang w:val="uk-UA"/>
        </w:rPr>
        <w:t>5) внесення пропозицій щодо притягнення до відповідальності депутатів Ради та посадових осіб місцевого самоврядування;</w:t>
      </w:r>
    </w:p>
    <w:p w14:paraId="0BB99A6F" w14:textId="77777777" w:rsidR="00BA4024" w:rsidRPr="003477C8" w:rsidRDefault="00BA4024" w:rsidP="00BA4024">
      <w:pPr>
        <w:ind w:left="284" w:right="135" w:firstLine="709"/>
        <w:jc w:val="both"/>
        <w:rPr>
          <w:lang w:val="uk-UA"/>
        </w:rPr>
      </w:pPr>
      <w:r w:rsidRPr="003477C8">
        <w:rPr>
          <w:lang w:val="uk-UA"/>
        </w:rPr>
        <w:t>6) інформація про вирішення окремих питань, які зачіпають інтереси всіх жителів територіальної громади або її окремих частин;</w:t>
      </w:r>
    </w:p>
    <w:p w14:paraId="6A664B18" w14:textId="77777777" w:rsidR="00BA4024" w:rsidRPr="003477C8" w:rsidRDefault="00BA4024" w:rsidP="00BA4024">
      <w:pPr>
        <w:ind w:left="284" w:right="135" w:firstLine="709"/>
        <w:jc w:val="both"/>
        <w:rPr>
          <w:lang w:val="uk-UA"/>
        </w:rPr>
      </w:pPr>
      <w:r w:rsidRPr="003477C8">
        <w:rPr>
          <w:lang w:val="uk-UA"/>
        </w:rPr>
        <w:t>7) інші питання місцевого значення, ініційовані особами, зазначеними в статті 7 цього Положення.</w:t>
      </w:r>
    </w:p>
    <w:p w14:paraId="715BCF74" w14:textId="77777777" w:rsidR="00BA4024" w:rsidRPr="003477C8" w:rsidRDefault="00BA4024" w:rsidP="00BA4024">
      <w:pPr>
        <w:ind w:left="284" w:right="135" w:firstLine="709"/>
        <w:jc w:val="both"/>
        <w:rPr>
          <w:lang w:val="uk-UA"/>
        </w:rPr>
      </w:pPr>
    </w:p>
    <w:p w14:paraId="6A327905" w14:textId="77777777" w:rsidR="00BA4024" w:rsidRPr="003477C8" w:rsidRDefault="00BA4024" w:rsidP="00BA4024">
      <w:pPr>
        <w:ind w:left="284" w:right="135" w:firstLine="709"/>
        <w:jc w:val="both"/>
        <w:rPr>
          <w:b/>
          <w:bCs/>
          <w:lang w:val="uk-UA"/>
        </w:rPr>
      </w:pPr>
      <w:r w:rsidRPr="003477C8">
        <w:rPr>
          <w:b/>
          <w:bCs/>
          <w:lang w:val="uk-UA"/>
        </w:rPr>
        <w:t>Стаття 4. Обов’язковість громадських слухань</w:t>
      </w:r>
    </w:p>
    <w:p w14:paraId="2D59939A" w14:textId="77777777" w:rsidR="00BA4024" w:rsidRPr="003477C8" w:rsidRDefault="00BA4024" w:rsidP="00BA4024">
      <w:pPr>
        <w:ind w:left="284" w:right="135" w:firstLine="709"/>
        <w:jc w:val="both"/>
        <w:rPr>
          <w:lang w:val="uk-UA"/>
        </w:rPr>
      </w:pPr>
      <w:r w:rsidRPr="003477C8">
        <w:rPr>
          <w:lang w:val="uk-UA"/>
        </w:rPr>
        <w:t>1. Проведення громадських слухань є обов’язковим щодо:</w:t>
      </w:r>
    </w:p>
    <w:p w14:paraId="60804C2A" w14:textId="77777777" w:rsidR="00BA4024" w:rsidRPr="003477C8" w:rsidRDefault="00BA4024" w:rsidP="00BA4024">
      <w:pPr>
        <w:ind w:left="284" w:right="135" w:firstLine="709"/>
        <w:jc w:val="both"/>
        <w:rPr>
          <w:lang w:val="uk-UA"/>
        </w:rPr>
      </w:pPr>
      <w:r w:rsidRPr="003477C8">
        <w:rPr>
          <w:lang w:val="uk-UA"/>
        </w:rPr>
        <w:t>1) прийняття, внесення змін до статуту територіальної громади;</w:t>
      </w:r>
    </w:p>
    <w:p w14:paraId="34F6E391" w14:textId="77777777" w:rsidR="00BA4024" w:rsidRPr="003477C8" w:rsidRDefault="00BA4024" w:rsidP="00BA4024">
      <w:pPr>
        <w:ind w:left="284" w:right="135" w:firstLine="709"/>
        <w:jc w:val="both"/>
        <w:rPr>
          <w:lang w:val="uk-UA"/>
        </w:rPr>
      </w:pPr>
      <w:r w:rsidRPr="003477C8">
        <w:rPr>
          <w:lang w:val="uk-UA"/>
        </w:rPr>
        <w:t>2) проєктів програмних документів (концепцій, програм, стратегій, планів), крім стратегічного плану розвитку територіальної громади та змін до нього;</w:t>
      </w:r>
    </w:p>
    <w:p w14:paraId="7E84F243" w14:textId="77777777" w:rsidR="00BA4024" w:rsidRPr="003477C8" w:rsidRDefault="00BA4024" w:rsidP="00BA4024">
      <w:pPr>
        <w:ind w:left="284" w:right="135" w:firstLine="709"/>
        <w:jc w:val="both"/>
        <w:rPr>
          <w:lang w:val="uk-UA"/>
        </w:rPr>
      </w:pPr>
      <w:r w:rsidRPr="003477C8">
        <w:rPr>
          <w:lang w:val="uk-UA"/>
        </w:rPr>
        <w:t>3) проєкту бюджету місцевого самоврядування;</w:t>
      </w:r>
    </w:p>
    <w:p w14:paraId="4D4EE435" w14:textId="77777777" w:rsidR="00BA4024" w:rsidRPr="003477C8" w:rsidRDefault="00BA4024" w:rsidP="00BA4024">
      <w:pPr>
        <w:ind w:left="284" w:right="135" w:firstLine="709"/>
        <w:jc w:val="both"/>
        <w:rPr>
          <w:lang w:val="uk-UA"/>
        </w:rPr>
      </w:pPr>
      <w:r w:rsidRPr="003477C8">
        <w:rPr>
          <w:lang w:val="uk-UA"/>
        </w:rPr>
        <w:t>4) інших питань, визначених законом або статутом територіальної громади.</w:t>
      </w:r>
    </w:p>
    <w:p w14:paraId="6695A66F" w14:textId="77777777" w:rsidR="00BA4024" w:rsidRPr="003477C8" w:rsidRDefault="00BA4024" w:rsidP="00BA4024">
      <w:pPr>
        <w:ind w:left="284" w:right="135" w:firstLine="709"/>
        <w:jc w:val="both"/>
        <w:rPr>
          <w:lang w:val="uk-UA"/>
        </w:rPr>
      </w:pPr>
      <w:r w:rsidRPr="003477C8">
        <w:rPr>
          <w:lang w:val="uk-UA"/>
        </w:rPr>
        <w:t>2. Участь у громадських слуханнях обов’язкова для їх ініціаторів, депутатів Ради, посадових осіб місцевого самоврядування, яких запрошують ініціатори на громадські слухання, зокрема селищного голови, представників профільних виконавчих органів Ради, авторів проєктів документів (актів), які виносяться на громадські слухання, керівників юридичних осіб, що перебувають у комунальній власності територіальної громади, яких стосуються ці громадські слухання. Їх відсутність на громадських слуханнях не може бути підставою для перенесення громадських слухань чи визнання їх такими, що не відбулися.</w:t>
      </w:r>
    </w:p>
    <w:p w14:paraId="161EE0B8" w14:textId="77777777" w:rsidR="00BA4024" w:rsidRPr="003477C8" w:rsidRDefault="00BA4024" w:rsidP="00BA4024">
      <w:pPr>
        <w:ind w:left="284" w:right="135" w:firstLine="709"/>
        <w:jc w:val="both"/>
        <w:rPr>
          <w:lang w:val="uk-UA"/>
        </w:rPr>
      </w:pPr>
    </w:p>
    <w:p w14:paraId="399FB801" w14:textId="77777777" w:rsidR="00BA4024" w:rsidRPr="003477C8" w:rsidRDefault="00BA4024" w:rsidP="00BA4024">
      <w:pPr>
        <w:ind w:left="284" w:right="135" w:firstLine="709"/>
        <w:jc w:val="both"/>
        <w:rPr>
          <w:b/>
          <w:bCs/>
          <w:lang w:val="uk-UA"/>
        </w:rPr>
      </w:pPr>
      <w:r w:rsidRPr="003477C8">
        <w:rPr>
          <w:b/>
          <w:bCs/>
          <w:lang w:val="uk-UA"/>
        </w:rPr>
        <w:t>Стаття 5. Види громадських слухань</w:t>
      </w:r>
    </w:p>
    <w:p w14:paraId="3F62CAF1" w14:textId="77777777" w:rsidR="00BA4024" w:rsidRPr="003477C8" w:rsidRDefault="00BA4024" w:rsidP="00BA4024">
      <w:pPr>
        <w:ind w:left="284" w:right="135" w:firstLine="709"/>
        <w:jc w:val="both"/>
        <w:rPr>
          <w:lang w:val="uk-UA"/>
        </w:rPr>
      </w:pPr>
      <w:r w:rsidRPr="003477C8">
        <w:rPr>
          <w:lang w:val="uk-UA"/>
        </w:rPr>
        <w:t>1. Громадські слухання можуть проводитися на території всієї територіальної громади або в окремих її частинах (у межах селища, одного чи кількох сіл, вулиць, провулків, будинків).</w:t>
      </w:r>
    </w:p>
    <w:p w14:paraId="4C104B74" w14:textId="77777777" w:rsidR="00BA4024" w:rsidRPr="003477C8" w:rsidRDefault="00BA4024" w:rsidP="00BA4024">
      <w:pPr>
        <w:ind w:left="284" w:right="135" w:firstLine="709"/>
        <w:jc w:val="both"/>
        <w:rPr>
          <w:lang w:val="uk-UA"/>
        </w:rPr>
      </w:pPr>
    </w:p>
    <w:p w14:paraId="282B7B0E" w14:textId="77777777" w:rsidR="00BA4024" w:rsidRPr="003477C8" w:rsidRDefault="00BA4024" w:rsidP="00BA4024">
      <w:pPr>
        <w:ind w:left="284" w:right="135" w:firstLine="709"/>
        <w:jc w:val="both"/>
        <w:rPr>
          <w:b/>
          <w:bCs/>
          <w:lang w:val="uk-UA"/>
        </w:rPr>
      </w:pPr>
      <w:r w:rsidRPr="003477C8">
        <w:rPr>
          <w:b/>
          <w:bCs/>
          <w:lang w:val="uk-UA"/>
        </w:rPr>
        <w:t>Стаття 6. Оприлюднення інформації про громадські слухання і забезпечення безбар’єрності</w:t>
      </w:r>
    </w:p>
    <w:p w14:paraId="271CA0BA" w14:textId="77777777" w:rsidR="00BA4024" w:rsidRPr="003477C8" w:rsidRDefault="00BA4024" w:rsidP="00BA4024">
      <w:pPr>
        <w:ind w:left="284" w:right="135" w:firstLine="709"/>
        <w:jc w:val="both"/>
        <w:rPr>
          <w:lang w:val="uk-UA"/>
        </w:rPr>
      </w:pPr>
      <w:r w:rsidRPr="003477C8">
        <w:rPr>
          <w:lang w:val="uk-UA"/>
        </w:rPr>
        <w:t xml:space="preserve">1. Інформація (документи, матеріали, оголошення, </w:t>
      </w:r>
      <w:proofErr w:type="spellStart"/>
      <w:r w:rsidRPr="003477C8">
        <w:rPr>
          <w:lang w:val="uk-UA"/>
        </w:rPr>
        <w:t>проєкти</w:t>
      </w:r>
      <w:proofErr w:type="spellEnd"/>
      <w:r w:rsidRPr="003477C8">
        <w:rPr>
          <w:lang w:val="uk-UA"/>
        </w:rPr>
        <w:t xml:space="preserve"> й акти органів і посадових осіб місцевого самоврядування, протоколи тощо), пов’язана з ініціюванням, підготовкою, організацією і проведенням громадських слухань та розглядом пропозицій громадських слухань, а також інформація щодо виконання актів органів і посадових осіб місцевого самоврядування, що ухвалені з метою реалізації цих пропозицій, розміщується на офіційному </w:t>
      </w:r>
      <w:proofErr w:type="spellStart"/>
      <w:r w:rsidRPr="003477C8">
        <w:rPr>
          <w:lang w:val="uk-UA"/>
        </w:rPr>
        <w:t>вебсайті</w:t>
      </w:r>
      <w:proofErr w:type="spellEnd"/>
      <w:r w:rsidRPr="003477C8">
        <w:rPr>
          <w:lang w:val="uk-UA"/>
        </w:rPr>
        <w:t xml:space="preserve"> Ради у відповідному розділі. </w:t>
      </w:r>
    </w:p>
    <w:p w14:paraId="104ED4D8" w14:textId="77777777" w:rsidR="00BA4024" w:rsidRPr="003477C8" w:rsidRDefault="00BA4024" w:rsidP="00BA4024">
      <w:pPr>
        <w:ind w:left="284" w:right="135" w:firstLine="709"/>
        <w:jc w:val="both"/>
        <w:rPr>
          <w:lang w:val="uk-UA"/>
        </w:rPr>
      </w:pPr>
      <w:r w:rsidRPr="003477C8">
        <w:rPr>
          <w:lang w:val="uk-UA"/>
        </w:rPr>
        <w:t xml:space="preserve">2. Оголошення про проведення громадських слухань, пропозиції громадських слухань, ухвалені рішення органів і посадових осіб місцевого самоврядування, інформація про реалізацію пропозицій громадських слухань поширюються через медіа (за можливості) та в інші доступні способи. У разі поширення будь-якої інформації про громадські слухання в тексті інформаційного повідомлення обов’язково надається посилання на розділ (-и) офіційного </w:t>
      </w:r>
      <w:proofErr w:type="spellStart"/>
      <w:r w:rsidRPr="003477C8">
        <w:rPr>
          <w:lang w:val="uk-UA"/>
        </w:rPr>
        <w:t>вебсайту</w:t>
      </w:r>
      <w:proofErr w:type="spellEnd"/>
      <w:r w:rsidRPr="003477C8">
        <w:rPr>
          <w:lang w:val="uk-UA"/>
        </w:rPr>
        <w:t xml:space="preserve"> Ради, де розміщена відповідна інформація.</w:t>
      </w:r>
    </w:p>
    <w:p w14:paraId="3B480AB5" w14:textId="77777777" w:rsidR="00BA4024" w:rsidRPr="003477C8" w:rsidRDefault="00BA4024" w:rsidP="00BA4024">
      <w:pPr>
        <w:ind w:left="284" w:right="135" w:firstLine="709"/>
        <w:jc w:val="both"/>
        <w:rPr>
          <w:lang w:val="uk-UA"/>
        </w:rPr>
      </w:pPr>
      <w:r w:rsidRPr="003477C8">
        <w:rPr>
          <w:lang w:val="uk-UA"/>
        </w:rPr>
        <w:t xml:space="preserve">3. У разі проведення громадських слухань у змішаному форматі в оголошенні про проведення громадських слухань обов’язково зазначається інформація про особливості дистанційного </w:t>
      </w:r>
      <w:proofErr w:type="spellStart"/>
      <w:r w:rsidRPr="003477C8">
        <w:rPr>
          <w:lang w:val="uk-UA"/>
        </w:rPr>
        <w:t>долучення</w:t>
      </w:r>
      <w:proofErr w:type="spellEnd"/>
      <w:r w:rsidRPr="003477C8">
        <w:rPr>
          <w:lang w:val="uk-UA"/>
        </w:rPr>
        <w:t xml:space="preserve"> учасників.</w:t>
      </w:r>
    </w:p>
    <w:p w14:paraId="55CF89FC" w14:textId="77777777" w:rsidR="00BA4024" w:rsidRPr="003477C8" w:rsidRDefault="00BA4024" w:rsidP="00BA4024">
      <w:pPr>
        <w:ind w:left="284" w:right="135" w:firstLine="709"/>
        <w:jc w:val="both"/>
        <w:rPr>
          <w:lang w:val="uk-UA"/>
        </w:rPr>
      </w:pPr>
    </w:p>
    <w:p w14:paraId="15ED6649" w14:textId="77777777" w:rsidR="00BA4024" w:rsidRPr="003477C8" w:rsidRDefault="00BA4024" w:rsidP="00BA4024">
      <w:pPr>
        <w:ind w:left="284" w:right="135" w:firstLine="709"/>
        <w:jc w:val="center"/>
        <w:rPr>
          <w:b/>
          <w:bCs/>
          <w:lang w:val="uk-UA"/>
        </w:rPr>
      </w:pPr>
      <w:r w:rsidRPr="003477C8">
        <w:rPr>
          <w:b/>
          <w:bCs/>
          <w:lang w:val="uk-UA"/>
        </w:rPr>
        <w:t>РОЗДІЛ ІІ. ІНІЦІЮВАННЯ ГРОМАДСЬКИХ СЛУХАНЬ</w:t>
      </w:r>
    </w:p>
    <w:p w14:paraId="4F79BAE9" w14:textId="77777777" w:rsidR="00BA4024" w:rsidRPr="003477C8" w:rsidRDefault="00BA4024" w:rsidP="00BA4024">
      <w:pPr>
        <w:ind w:left="284" w:right="135" w:firstLine="709"/>
        <w:jc w:val="both"/>
        <w:rPr>
          <w:lang w:val="uk-UA"/>
        </w:rPr>
      </w:pPr>
    </w:p>
    <w:p w14:paraId="0C0465EC" w14:textId="77777777" w:rsidR="00BA4024" w:rsidRPr="003477C8" w:rsidRDefault="00BA4024" w:rsidP="00BA4024">
      <w:pPr>
        <w:ind w:left="284" w:right="135" w:firstLine="709"/>
        <w:jc w:val="both"/>
        <w:rPr>
          <w:b/>
          <w:bCs/>
          <w:lang w:val="uk-UA"/>
        </w:rPr>
      </w:pPr>
      <w:r w:rsidRPr="003477C8">
        <w:rPr>
          <w:b/>
          <w:bCs/>
          <w:lang w:val="uk-UA"/>
        </w:rPr>
        <w:t>Стаття 7. Ініціатори громадських слухань</w:t>
      </w:r>
    </w:p>
    <w:p w14:paraId="1FC6CA14" w14:textId="77777777" w:rsidR="00BA4024" w:rsidRPr="003477C8" w:rsidRDefault="00BA4024" w:rsidP="00BA4024">
      <w:pPr>
        <w:ind w:left="284" w:right="135" w:firstLine="709"/>
        <w:jc w:val="both"/>
        <w:rPr>
          <w:lang w:val="uk-UA"/>
        </w:rPr>
      </w:pPr>
      <w:r w:rsidRPr="003477C8">
        <w:rPr>
          <w:lang w:val="uk-UA"/>
        </w:rPr>
        <w:t>1. Ініціатором громадських слухань може бути:</w:t>
      </w:r>
    </w:p>
    <w:p w14:paraId="284335B6" w14:textId="77777777" w:rsidR="00BA4024" w:rsidRPr="003477C8" w:rsidRDefault="00BA4024" w:rsidP="00BA4024">
      <w:pPr>
        <w:ind w:left="284" w:right="135" w:firstLine="709"/>
        <w:jc w:val="both"/>
        <w:rPr>
          <w:lang w:val="uk-UA"/>
        </w:rPr>
      </w:pPr>
      <w:r w:rsidRPr="003477C8">
        <w:rPr>
          <w:lang w:val="uk-UA"/>
        </w:rPr>
        <w:lastRenderedPageBreak/>
        <w:t>1) ініціативна група жителів (шляхом подання повідомлення про ініціювання громадських слухань);</w:t>
      </w:r>
    </w:p>
    <w:p w14:paraId="357055CB" w14:textId="77777777" w:rsidR="00BA4024" w:rsidRPr="003477C8" w:rsidRDefault="00BA4024" w:rsidP="00BA4024">
      <w:pPr>
        <w:ind w:left="284" w:right="135" w:firstLine="709"/>
        <w:jc w:val="both"/>
        <w:rPr>
          <w:lang w:val="uk-UA"/>
        </w:rPr>
      </w:pPr>
      <w:r w:rsidRPr="003477C8">
        <w:rPr>
          <w:lang w:val="uk-UA"/>
        </w:rPr>
        <w:t>2) Рада (прийнявши рішення);</w:t>
      </w:r>
    </w:p>
    <w:p w14:paraId="31981BF2" w14:textId="77777777" w:rsidR="00BA4024" w:rsidRPr="003477C8" w:rsidRDefault="00BA4024" w:rsidP="00BA4024">
      <w:pPr>
        <w:ind w:left="284" w:right="135" w:firstLine="709"/>
        <w:jc w:val="both"/>
        <w:rPr>
          <w:lang w:val="uk-UA"/>
        </w:rPr>
      </w:pPr>
      <w:r w:rsidRPr="003477C8">
        <w:rPr>
          <w:lang w:val="uk-UA"/>
        </w:rPr>
        <w:t>3) селищний голова (видавши розпорядження);</w:t>
      </w:r>
    </w:p>
    <w:p w14:paraId="3374EC88" w14:textId="77777777" w:rsidR="00BA4024" w:rsidRPr="003477C8" w:rsidRDefault="00BA4024" w:rsidP="00BA4024">
      <w:pPr>
        <w:ind w:left="284" w:right="135" w:firstLine="709"/>
        <w:jc w:val="both"/>
        <w:rPr>
          <w:lang w:val="uk-UA"/>
        </w:rPr>
      </w:pPr>
      <w:r w:rsidRPr="003477C8">
        <w:rPr>
          <w:lang w:val="uk-UA"/>
        </w:rPr>
        <w:t>4) виконавчий орган Ради (ухваливши рішення виконавчим комітетом Ради);</w:t>
      </w:r>
    </w:p>
    <w:p w14:paraId="27A2DA2D" w14:textId="77777777" w:rsidR="00BA4024" w:rsidRPr="003477C8" w:rsidRDefault="00BA4024" w:rsidP="00BA4024">
      <w:pPr>
        <w:ind w:left="284" w:right="135" w:firstLine="709"/>
        <w:jc w:val="both"/>
        <w:rPr>
          <w:lang w:val="uk-UA"/>
        </w:rPr>
      </w:pPr>
      <w:r w:rsidRPr="003477C8">
        <w:rPr>
          <w:lang w:val="uk-UA"/>
        </w:rPr>
        <w:t>5) постійна депутатська комісія Ради (прийнявши висновки або рекомендації);</w:t>
      </w:r>
    </w:p>
    <w:p w14:paraId="2D98AFBD" w14:textId="77777777" w:rsidR="00BA4024" w:rsidRPr="003477C8" w:rsidRDefault="00BA4024" w:rsidP="00BA4024">
      <w:pPr>
        <w:ind w:left="284" w:right="135" w:firstLine="709"/>
        <w:jc w:val="both"/>
        <w:rPr>
          <w:lang w:val="uk-UA"/>
        </w:rPr>
      </w:pPr>
      <w:r w:rsidRPr="003477C8">
        <w:rPr>
          <w:lang w:val="uk-UA"/>
        </w:rPr>
        <w:t>6) орган самоорганізації населення –  у межах території своєї діяльності (ухваливши рішення органу самоорганізації населення);</w:t>
      </w:r>
    </w:p>
    <w:p w14:paraId="559AB2C3" w14:textId="77777777" w:rsidR="00BA4024" w:rsidRPr="003477C8" w:rsidRDefault="00BA4024" w:rsidP="00BA4024">
      <w:pPr>
        <w:ind w:left="284" w:right="135" w:firstLine="709"/>
        <w:jc w:val="both"/>
        <w:rPr>
          <w:lang w:val="uk-UA"/>
        </w:rPr>
      </w:pPr>
      <w:r w:rsidRPr="003477C8">
        <w:rPr>
          <w:lang w:val="uk-UA"/>
        </w:rPr>
        <w:t>7) староста – у межах відповідного старостинського округу (подавши доповідну записку).</w:t>
      </w:r>
    </w:p>
    <w:p w14:paraId="2AC8B929" w14:textId="77777777" w:rsidR="00BA4024" w:rsidRPr="003477C8" w:rsidRDefault="00BA4024" w:rsidP="00BA4024">
      <w:pPr>
        <w:ind w:left="284" w:right="135" w:firstLine="709"/>
        <w:jc w:val="both"/>
        <w:rPr>
          <w:lang w:val="uk-UA"/>
        </w:rPr>
      </w:pPr>
    </w:p>
    <w:p w14:paraId="717416F5" w14:textId="77777777" w:rsidR="00BA4024" w:rsidRPr="003477C8" w:rsidRDefault="00BA4024" w:rsidP="00BA4024">
      <w:pPr>
        <w:ind w:left="284" w:right="135" w:firstLine="709"/>
        <w:jc w:val="both"/>
        <w:rPr>
          <w:b/>
          <w:bCs/>
          <w:lang w:val="uk-UA"/>
        </w:rPr>
      </w:pPr>
      <w:r w:rsidRPr="003477C8">
        <w:rPr>
          <w:b/>
          <w:bCs/>
          <w:lang w:val="uk-UA"/>
        </w:rPr>
        <w:t>Стаття 8. Збір підписів жителів</w:t>
      </w:r>
    </w:p>
    <w:p w14:paraId="0DA1B6A2" w14:textId="77777777" w:rsidR="00BA4024" w:rsidRPr="003477C8" w:rsidRDefault="00BA4024" w:rsidP="00BA4024">
      <w:pPr>
        <w:ind w:left="284" w:right="135" w:firstLine="709"/>
        <w:jc w:val="both"/>
        <w:rPr>
          <w:lang w:val="uk-UA"/>
        </w:rPr>
      </w:pPr>
      <w:r w:rsidRPr="003477C8">
        <w:rPr>
          <w:lang w:val="uk-UA"/>
        </w:rPr>
        <w:t>1. Ініціативна група з метою ініціювання громадських слухань збирає підписи жителів.</w:t>
      </w:r>
    </w:p>
    <w:p w14:paraId="0FE8219F" w14:textId="77777777" w:rsidR="00BA4024" w:rsidRPr="003477C8" w:rsidRDefault="00BA4024" w:rsidP="00BA4024">
      <w:pPr>
        <w:ind w:left="284" w:right="135" w:firstLine="709"/>
        <w:jc w:val="both"/>
        <w:rPr>
          <w:lang w:val="uk-UA"/>
        </w:rPr>
      </w:pPr>
      <w:r w:rsidRPr="003477C8">
        <w:rPr>
          <w:lang w:val="uk-UA"/>
        </w:rPr>
        <w:t>2. Ініціативна група жителів створюється на засадах самоорганізації, з урахуванням вимог частини другої статті 1 цього Положення.</w:t>
      </w:r>
    </w:p>
    <w:p w14:paraId="575E9026" w14:textId="77777777" w:rsidR="00BA4024" w:rsidRPr="003477C8" w:rsidRDefault="00BA4024" w:rsidP="00BA4024">
      <w:pPr>
        <w:ind w:left="284" w:right="135" w:firstLine="709"/>
        <w:jc w:val="both"/>
        <w:rPr>
          <w:lang w:val="uk-UA"/>
        </w:rPr>
      </w:pPr>
      <w:r w:rsidRPr="003477C8">
        <w:rPr>
          <w:lang w:val="uk-UA"/>
        </w:rPr>
        <w:t xml:space="preserve">3. Для ініціювання громадських слухань на території всієї територіальної громади необхідно зібрати не менше </w:t>
      </w:r>
      <w:r w:rsidRPr="003477C8">
        <w:rPr>
          <w:b/>
          <w:bCs/>
          <w:lang w:val="uk-UA"/>
        </w:rPr>
        <w:t>50</w:t>
      </w:r>
      <w:r w:rsidRPr="003477C8">
        <w:rPr>
          <w:lang w:val="uk-UA"/>
        </w:rPr>
        <w:t xml:space="preserve"> підписів жителів.</w:t>
      </w:r>
    </w:p>
    <w:p w14:paraId="61CCF544" w14:textId="77777777" w:rsidR="00BA4024" w:rsidRPr="003477C8" w:rsidRDefault="00BA4024" w:rsidP="00BA4024">
      <w:pPr>
        <w:ind w:left="284" w:right="135" w:firstLine="709"/>
        <w:jc w:val="both"/>
        <w:rPr>
          <w:lang w:val="uk-UA"/>
        </w:rPr>
      </w:pPr>
      <w:r w:rsidRPr="003477C8">
        <w:rPr>
          <w:lang w:val="uk-UA"/>
        </w:rPr>
        <w:t xml:space="preserve">4. Для ініціювання громадських слухань в адміністративному центрі територіальної громади необхідно зібрати не менше </w:t>
      </w:r>
      <w:r w:rsidRPr="003477C8">
        <w:rPr>
          <w:b/>
          <w:bCs/>
          <w:lang w:val="uk-UA"/>
        </w:rPr>
        <w:t>35</w:t>
      </w:r>
      <w:r w:rsidRPr="003477C8">
        <w:rPr>
          <w:lang w:val="uk-UA"/>
        </w:rPr>
        <w:t xml:space="preserve"> підписів жителів, які задекларували або зареєстрували місце проживання в межах його території або фактичне місце проживання/перебування, яких підтверджується довідкою про взяття на облік внутрішньо переміщеної особи (далі - проживають).</w:t>
      </w:r>
    </w:p>
    <w:p w14:paraId="0EEA2E63" w14:textId="77777777" w:rsidR="00BA4024" w:rsidRPr="003477C8" w:rsidRDefault="00BA4024" w:rsidP="00BA4024">
      <w:pPr>
        <w:ind w:left="284" w:right="135" w:firstLine="709"/>
        <w:jc w:val="both"/>
        <w:rPr>
          <w:lang w:val="uk-UA"/>
        </w:rPr>
      </w:pPr>
      <w:r w:rsidRPr="003477C8">
        <w:rPr>
          <w:lang w:val="uk-UA"/>
        </w:rPr>
        <w:t xml:space="preserve">5. Для ініціювання громадських слухань в одному чи декількох старостинських округах територіальної громади, необхідно зібрати не менше </w:t>
      </w:r>
      <w:r w:rsidRPr="003477C8">
        <w:rPr>
          <w:b/>
          <w:bCs/>
          <w:lang w:val="uk-UA"/>
        </w:rPr>
        <w:t>30</w:t>
      </w:r>
      <w:r w:rsidRPr="003477C8">
        <w:rPr>
          <w:lang w:val="uk-UA"/>
        </w:rPr>
        <w:t xml:space="preserve"> підписів жителів, які проживають на відповідній території.</w:t>
      </w:r>
    </w:p>
    <w:p w14:paraId="49024908" w14:textId="77777777" w:rsidR="00BA4024" w:rsidRPr="003477C8" w:rsidRDefault="00BA4024" w:rsidP="00BA4024">
      <w:pPr>
        <w:ind w:left="284" w:right="135" w:firstLine="709"/>
        <w:jc w:val="both"/>
        <w:rPr>
          <w:lang w:val="uk-UA"/>
        </w:rPr>
      </w:pPr>
      <w:r w:rsidRPr="003477C8">
        <w:rPr>
          <w:lang w:val="uk-UA"/>
        </w:rPr>
        <w:t xml:space="preserve">6. Для ініціювання громадських слухань в одному чи кількох селах територіальної громади необхідно зібрати не менше </w:t>
      </w:r>
      <w:r w:rsidRPr="003477C8">
        <w:rPr>
          <w:b/>
          <w:bCs/>
          <w:lang w:val="uk-UA"/>
        </w:rPr>
        <w:t>25</w:t>
      </w:r>
      <w:r w:rsidRPr="003477C8">
        <w:rPr>
          <w:lang w:val="uk-UA"/>
        </w:rPr>
        <w:t xml:space="preserve"> підписів жителів, які проживають на відповідній території.</w:t>
      </w:r>
    </w:p>
    <w:p w14:paraId="77B8932A" w14:textId="77777777" w:rsidR="00BA4024" w:rsidRPr="003477C8" w:rsidRDefault="00BA4024" w:rsidP="00BA4024">
      <w:pPr>
        <w:ind w:left="284" w:right="135" w:firstLine="709"/>
        <w:jc w:val="both"/>
        <w:rPr>
          <w:lang w:val="uk-UA"/>
        </w:rPr>
      </w:pPr>
      <w:r w:rsidRPr="003477C8">
        <w:rPr>
          <w:lang w:val="uk-UA"/>
        </w:rPr>
        <w:t xml:space="preserve">7. Для ініціювання громадських слухань на одній чи декількох вулицях територіальної громади необхідно зібрати не менше </w:t>
      </w:r>
      <w:r w:rsidRPr="003477C8">
        <w:rPr>
          <w:b/>
          <w:bCs/>
          <w:lang w:val="uk-UA"/>
        </w:rPr>
        <w:t>20</w:t>
      </w:r>
      <w:r w:rsidRPr="003477C8">
        <w:rPr>
          <w:lang w:val="uk-UA"/>
        </w:rPr>
        <w:t xml:space="preserve"> підписів жителів, які проживають на відповідній території.</w:t>
      </w:r>
    </w:p>
    <w:p w14:paraId="7EF2BB99" w14:textId="77777777" w:rsidR="00BA4024" w:rsidRPr="003477C8" w:rsidRDefault="00BA4024" w:rsidP="00BA4024">
      <w:pPr>
        <w:ind w:left="284" w:right="135" w:firstLine="709"/>
        <w:jc w:val="both"/>
        <w:rPr>
          <w:lang w:val="uk-UA"/>
        </w:rPr>
      </w:pPr>
      <w:r w:rsidRPr="003477C8">
        <w:rPr>
          <w:lang w:val="uk-UA"/>
        </w:rPr>
        <w:t xml:space="preserve">8. Для ініціювання громадських слухань на одній чи декількох провулках та будинках територіальної громади необхідно зібрати не менше </w:t>
      </w:r>
      <w:r w:rsidRPr="003477C8">
        <w:rPr>
          <w:b/>
          <w:bCs/>
          <w:lang w:val="uk-UA"/>
        </w:rPr>
        <w:t>15</w:t>
      </w:r>
      <w:r w:rsidRPr="003477C8">
        <w:rPr>
          <w:lang w:val="uk-UA"/>
        </w:rPr>
        <w:t xml:space="preserve"> підписів жителів, які проживають на відповідній території.</w:t>
      </w:r>
    </w:p>
    <w:p w14:paraId="4113DAD6" w14:textId="77777777" w:rsidR="00BA4024" w:rsidRPr="003477C8" w:rsidRDefault="00BA4024" w:rsidP="00BA4024">
      <w:pPr>
        <w:ind w:left="284" w:right="135" w:firstLine="709"/>
        <w:jc w:val="both"/>
        <w:rPr>
          <w:lang w:val="uk-UA"/>
        </w:rPr>
      </w:pPr>
      <w:r w:rsidRPr="003477C8">
        <w:rPr>
          <w:lang w:val="uk-UA"/>
        </w:rPr>
        <w:t>9. Підписи проставляються у підписних листах, згідно зі зразком, поданим у Додатку 3 до цього Положення.</w:t>
      </w:r>
    </w:p>
    <w:p w14:paraId="31BF2021" w14:textId="77777777" w:rsidR="00BA4024" w:rsidRPr="003477C8" w:rsidRDefault="00BA4024" w:rsidP="00BA4024">
      <w:pPr>
        <w:ind w:left="284" w:right="135" w:firstLine="709"/>
        <w:jc w:val="both"/>
        <w:rPr>
          <w:lang w:val="uk-UA"/>
        </w:rPr>
      </w:pPr>
      <w:r w:rsidRPr="003477C8">
        <w:rPr>
          <w:lang w:val="uk-UA"/>
        </w:rPr>
        <w:t>Підписні листи мають містити такі дані:</w:t>
      </w:r>
    </w:p>
    <w:p w14:paraId="0C406A68" w14:textId="77777777" w:rsidR="00BA4024" w:rsidRPr="003477C8" w:rsidRDefault="00BA4024" w:rsidP="00BA4024">
      <w:pPr>
        <w:ind w:left="284" w:right="135" w:firstLine="709"/>
        <w:jc w:val="both"/>
        <w:rPr>
          <w:lang w:val="uk-UA"/>
        </w:rPr>
      </w:pPr>
      <w:r w:rsidRPr="003477C8">
        <w:rPr>
          <w:lang w:val="uk-UA"/>
        </w:rPr>
        <w:t>прізвище, ім’я та по батькові жителя (</w:t>
      </w:r>
      <w:proofErr w:type="spellStart"/>
      <w:r w:rsidRPr="003477C8">
        <w:rPr>
          <w:lang w:val="uk-UA"/>
        </w:rPr>
        <w:t>-ки</w:t>
      </w:r>
      <w:proofErr w:type="spellEnd"/>
      <w:r w:rsidRPr="003477C8">
        <w:rPr>
          <w:lang w:val="uk-UA"/>
        </w:rPr>
        <w:t>);</w:t>
      </w:r>
    </w:p>
    <w:p w14:paraId="1E3ED826" w14:textId="77777777" w:rsidR="00BA4024" w:rsidRPr="003477C8" w:rsidRDefault="00BA4024" w:rsidP="00BA4024">
      <w:pPr>
        <w:ind w:left="284" w:right="135" w:firstLine="709"/>
        <w:jc w:val="both"/>
        <w:rPr>
          <w:lang w:val="uk-UA"/>
        </w:rPr>
      </w:pPr>
      <w:r w:rsidRPr="003477C8">
        <w:rPr>
          <w:lang w:val="uk-UA"/>
        </w:rPr>
        <w:t>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6BF6DE67" w14:textId="77777777" w:rsidR="00BA4024" w:rsidRPr="003477C8" w:rsidRDefault="00BA4024" w:rsidP="00BA4024">
      <w:pPr>
        <w:ind w:left="284" w:right="135" w:firstLine="709"/>
        <w:jc w:val="both"/>
        <w:rPr>
          <w:lang w:val="uk-UA"/>
        </w:rPr>
      </w:pPr>
      <w:r w:rsidRPr="003477C8">
        <w:rPr>
          <w:lang w:val="uk-UA"/>
        </w:rPr>
        <w:t>дата народження;</w:t>
      </w:r>
    </w:p>
    <w:p w14:paraId="78BF02E3" w14:textId="77777777" w:rsidR="00BA4024" w:rsidRPr="003477C8" w:rsidRDefault="00BA4024" w:rsidP="00BA4024">
      <w:pPr>
        <w:ind w:left="284" w:right="135" w:firstLine="709"/>
        <w:jc w:val="both"/>
        <w:rPr>
          <w:lang w:val="uk-UA"/>
        </w:rPr>
      </w:pPr>
      <w:r w:rsidRPr="003477C8">
        <w:rPr>
          <w:lang w:val="uk-UA"/>
        </w:rPr>
        <w:t>контактний телефон;</w:t>
      </w:r>
    </w:p>
    <w:p w14:paraId="52DEA6D7" w14:textId="77777777" w:rsidR="00BA4024" w:rsidRPr="003477C8" w:rsidRDefault="00BA4024" w:rsidP="00BA4024">
      <w:pPr>
        <w:ind w:left="284" w:right="135" w:firstLine="709"/>
        <w:jc w:val="both"/>
        <w:rPr>
          <w:lang w:val="uk-UA"/>
        </w:rPr>
      </w:pPr>
      <w:r w:rsidRPr="003477C8">
        <w:rPr>
          <w:lang w:val="uk-UA"/>
        </w:rPr>
        <w:t>особистий підпис;</w:t>
      </w:r>
    </w:p>
    <w:p w14:paraId="42B360FE" w14:textId="77777777" w:rsidR="00BA4024" w:rsidRPr="003477C8" w:rsidRDefault="00BA4024" w:rsidP="00BA4024">
      <w:pPr>
        <w:ind w:left="284" w:right="135" w:firstLine="709"/>
        <w:jc w:val="both"/>
        <w:rPr>
          <w:lang w:val="uk-UA"/>
        </w:rPr>
      </w:pPr>
      <w:r w:rsidRPr="003477C8">
        <w:rPr>
          <w:lang w:val="uk-UA"/>
        </w:rPr>
        <w:t>дата проставлення підпису;</w:t>
      </w:r>
    </w:p>
    <w:p w14:paraId="769CD6C6" w14:textId="77777777" w:rsidR="00BA4024" w:rsidRPr="003477C8" w:rsidRDefault="00BA4024" w:rsidP="00BA4024">
      <w:pPr>
        <w:ind w:left="284" w:right="135" w:firstLine="709"/>
        <w:jc w:val="both"/>
        <w:rPr>
          <w:lang w:val="uk-UA"/>
        </w:rPr>
      </w:pPr>
      <w:r w:rsidRPr="003477C8">
        <w:rPr>
          <w:lang w:val="uk-UA"/>
        </w:rPr>
        <w:t>згода на обробку персональних даних;</w:t>
      </w:r>
    </w:p>
    <w:p w14:paraId="79E85659" w14:textId="77777777" w:rsidR="00BA4024" w:rsidRPr="003477C8" w:rsidRDefault="00BA4024" w:rsidP="00BA4024">
      <w:pPr>
        <w:ind w:left="284" w:right="135" w:firstLine="709"/>
        <w:jc w:val="both"/>
        <w:rPr>
          <w:lang w:val="uk-UA"/>
        </w:rPr>
      </w:pPr>
      <w:r w:rsidRPr="003477C8">
        <w:rPr>
          <w:lang w:val="uk-UA"/>
        </w:rPr>
        <w:t>загальна кількість підписів у підписному листі;</w:t>
      </w:r>
    </w:p>
    <w:p w14:paraId="61458E3D" w14:textId="77777777" w:rsidR="00BA4024" w:rsidRPr="003477C8" w:rsidRDefault="00BA4024" w:rsidP="00BA4024">
      <w:pPr>
        <w:ind w:left="284" w:right="135" w:firstLine="709"/>
        <w:jc w:val="both"/>
        <w:rPr>
          <w:lang w:val="uk-UA"/>
        </w:rPr>
      </w:pPr>
      <w:r w:rsidRPr="003477C8">
        <w:rPr>
          <w:lang w:val="uk-UA"/>
        </w:rPr>
        <w:t>прізвище та ініціали члена (</w:t>
      </w:r>
      <w:proofErr w:type="spellStart"/>
      <w:r w:rsidRPr="003477C8">
        <w:rPr>
          <w:lang w:val="uk-UA"/>
        </w:rPr>
        <w:t>-кині</w:t>
      </w:r>
      <w:proofErr w:type="spellEnd"/>
      <w:r w:rsidRPr="003477C8">
        <w:rPr>
          <w:lang w:val="uk-UA"/>
        </w:rPr>
        <w:t>) ініціативної групи, що збирав (</w:t>
      </w:r>
      <w:proofErr w:type="spellStart"/>
      <w:r w:rsidRPr="003477C8">
        <w:rPr>
          <w:lang w:val="uk-UA"/>
        </w:rPr>
        <w:t>-ла</w:t>
      </w:r>
      <w:proofErr w:type="spellEnd"/>
      <w:r w:rsidRPr="003477C8">
        <w:rPr>
          <w:lang w:val="uk-UA"/>
        </w:rPr>
        <w:t>) підписи та його (її) підпис.</w:t>
      </w:r>
    </w:p>
    <w:p w14:paraId="446EA861" w14:textId="77777777" w:rsidR="00BA4024" w:rsidRPr="003477C8" w:rsidRDefault="00BA4024" w:rsidP="00BA4024">
      <w:pPr>
        <w:ind w:left="284" w:right="135" w:firstLine="709"/>
        <w:jc w:val="both"/>
        <w:rPr>
          <w:lang w:val="uk-UA"/>
        </w:rPr>
      </w:pPr>
    </w:p>
    <w:p w14:paraId="643E727E" w14:textId="77777777" w:rsidR="00BA4024" w:rsidRPr="003477C8" w:rsidRDefault="00BA4024" w:rsidP="00BA4024">
      <w:pPr>
        <w:ind w:left="284" w:right="135" w:firstLine="709"/>
        <w:jc w:val="both"/>
        <w:rPr>
          <w:b/>
          <w:bCs/>
          <w:lang w:val="uk-UA"/>
        </w:rPr>
      </w:pPr>
      <w:r w:rsidRPr="003477C8">
        <w:rPr>
          <w:b/>
          <w:bCs/>
          <w:lang w:val="uk-UA"/>
        </w:rPr>
        <w:t xml:space="preserve">Стаття 9. Подання повідомлення про ініціювання громадських слухань жителями </w:t>
      </w:r>
    </w:p>
    <w:p w14:paraId="4ABB4322" w14:textId="77777777" w:rsidR="00BA4024" w:rsidRPr="003477C8" w:rsidRDefault="00BA4024" w:rsidP="00BA4024">
      <w:pPr>
        <w:ind w:left="284" w:right="135" w:firstLine="709"/>
        <w:jc w:val="both"/>
        <w:rPr>
          <w:lang w:val="uk-UA"/>
        </w:rPr>
      </w:pPr>
      <w:r w:rsidRPr="003477C8">
        <w:rPr>
          <w:lang w:val="uk-UA"/>
        </w:rPr>
        <w:t>1. Повідомлення про ініціювання громадських слухань подається на ім’я селищного голови у письмовій формі, згідно зі зразком, поданим у Додатках 1 або 2 до цього Положення.</w:t>
      </w:r>
    </w:p>
    <w:p w14:paraId="0D0B56C2" w14:textId="77777777" w:rsidR="00BA4024" w:rsidRPr="003477C8" w:rsidRDefault="00BA4024" w:rsidP="00BA4024">
      <w:pPr>
        <w:ind w:left="284" w:right="135" w:firstLine="709"/>
        <w:jc w:val="both"/>
        <w:rPr>
          <w:lang w:val="uk-UA"/>
        </w:rPr>
      </w:pPr>
      <w:r w:rsidRPr="003477C8">
        <w:rPr>
          <w:lang w:val="uk-UA"/>
        </w:rPr>
        <w:t>2. У повідомленні про ініціювання громадських слухань зазначаються:</w:t>
      </w:r>
    </w:p>
    <w:p w14:paraId="070BF712" w14:textId="77777777" w:rsidR="00BA4024" w:rsidRPr="003477C8" w:rsidRDefault="00BA4024" w:rsidP="00BA4024">
      <w:pPr>
        <w:ind w:left="284" w:right="135" w:firstLine="709"/>
        <w:jc w:val="both"/>
        <w:rPr>
          <w:lang w:val="uk-UA"/>
        </w:rPr>
      </w:pPr>
      <w:r w:rsidRPr="003477C8">
        <w:rPr>
          <w:lang w:val="uk-UA"/>
        </w:rPr>
        <w:t>1) предмет громадських слухань (проблема, питання, проєкт рішення та інше), що пропонується до обговорення;</w:t>
      </w:r>
    </w:p>
    <w:p w14:paraId="71120F8E" w14:textId="77777777" w:rsidR="00BA4024" w:rsidRPr="003477C8" w:rsidRDefault="00BA4024" w:rsidP="00BA4024">
      <w:pPr>
        <w:ind w:left="284" w:right="135" w:firstLine="709"/>
        <w:jc w:val="both"/>
        <w:rPr>
          <w:lang w:val="uk-UA"/>
        </w:rPr>
      </w:pPr>
      <w:r w:rsidRPr="003477C8">
        <w:rPr>
          <w:lang w:val="uk-UA"/>
        </w:rPr>
        <w:t>2) прізвища та/або назви посади осіб, яких варто запросити на громадські слухання (якщо вони відомі);</w:t>
      </w:r>
    </w:p>
    <w:p w14:paraId="5CEBA642" w14:textId="77777777" w:rsidR="00BA4024" w:rsidRPr="003477C8" w:rsidRDefault="00BA4024" w:rsidP="00BA4024">
      <w:pPr>
        <w:ind w:left="284" w:right="135" w:firstLine="709"/>
        <w:jc w:val="both"/>
        <w:rPr>
          <w:lang w:val="uk-UA"/>
        </w:rPr>
      </w:pPr>
      <w:r w:rsidRPr="003477C8">
        <w:rPr>
          <w:lang w:val="uk-UA"/>
        </w:rPr>
        <w:t>3) територія, на якій проводиться громадські слухання;</w:t>
      </w:r>
    </w:p>
    <w:p w14:paraId="57560C90" w14:textId="77777777" w:rsidR="00BA4024" w:rsidRPr="003477C8" w:rsidRDefault="00BA4024" w:rsidP="00BA4024">
      <w:pPr>
        <w:ind w:left="284" w:right="135" w:firstLine="709"/>
        <w:jc w:val="both"/>
        <w:rPr>
          <w:lang w:val="uk-UA"/>
        </w:rPr>
      </w:pPr>
      <w:r w:rsidRPr="003477C8">
        <w:rPr>
          <w:lang w:val="uk-UA"/>
        </w:rPr>
        <w:t>4) дата, час та місце запланованих громадських слухань;</w:t>
      </w:r>
    </w:p>
    <w:p w14:paraId="1B2CE14F" w14:textId="77777777" w:rsidR="00BA4024" w:rsidRPr="003477C8" w:rsidRDefault="00BA4024" w:rsidP="00BA4024">
      <w:pPr>
        <w:ind w:left="284" w:right="135" w:firstLine="709"/>
        <w:jc w:val="both"/>
        <w:rPr>
          <w:lang w:val="uk-UA"/>
        </w:rPr>
      </w:pPr>
      <w:r w:rsidRPr="003477C8">
        <w:rPr>
          <w:lang w:val="uk-UA"/>
        </w:rPr>
        <w:t>5) інформацію щодо потреби ініціатора громадських слухань у сприянні органом місцевого самоврядування в організації цих слухань;</w:t>
      </w:r>
    </w:p>
    <w:p w14:paraId="23CC43E1" w14:textId="77777777" w:rsidR="00BA4024" w:rsidRPr="003477C8" w:rsidRDefault="00BA4024" w:rsidP="00BA4024">
      <w:pPr>
        <w:ind w:left="284" w:right="135" w:firstLine="709"/>
        <w:jc w:val="both"/>
        <w:rPr>
          <w:lang w:val="uk-UA"/>
        </w:rPr>
      </w:pPr>
      <w:r w:rsidRPr="003477C8">
        <w:rPr>
          <w:lang w:val="uk-UA"/>
        </w:rPr>
        <w:t xml:space="preserve">6) список і контакти осіб, які могли б увійти до складу організаційного комітету з підготовки </w:t>
      </w:r>
      <w:r w:rsidRPr="003477C8">
        <w:rPr>
          <w:lang w:val="uk-UA"/>
        </w:rPr>
        <w:lastRenderedPageBreak/>
        <w:t>громадських слухань, якщо є необхідність його створення;</w:t>
      </w:r>
    </w:p>
    <w:p w14:paraId="6E54E0B5" w14:textId="77777777" w:rsidR="00BA4024" w:rsidRPr="003477C8" w:rsidRDefault="00BA4024" w:rsidP="00BA4024">
      <w:pPr>
        <w:ind w:left="284" w:right="135" w:firstLine="709"/>
        <w:jc w:val="both"/>
        <w:rPr>
          <w:lang w:val="uk-UA"/>
        </w:rPr>
      </w:pPr>
      <w:r w:rsidRPr="003477C8">
        <w:rPr>
          <w:lang w:val="uk-UA"/>
        </w:rPr>
        <w:t>7) прізвище, ім’я, по батькові, контакти (номер телефону, адресу для офіційного листування) та місце проживання уповноваженого представника ініціативної групи жителів (далі - уповноважений представник ініціатора) або фактичне місцезнаходження органу самоорганізації населення , прізвище, ім’я, по батькові, контакти (номер телефону, адресу для офіційного листування) уповноваженого представника органу самоорганізації населення.</w:t>
      </w:r>
    </w:p>
    <w:p w14:paraId="493D7504" w14:textId="77777777" w:rsidR="00BA4024" w:rsidRPr="003477C8" w:rsidRDefault="00BA4024" w:rsidP="00BA4024">
      <w:pPr>
        <w:ind w:left="284" w:right="135" w:firstLine="709"/>
        <w:jc w:val="both"/>
        <w:rPr>
          <w:lang w:val="uk-UA"/>
        </w:rPr>
      </w:pPr>
      <w:r w:rsidRPr="003477C8">
        <w:rPr>
          <w:lang w:val="uk-UA"/>
        </w:rPr>
        <w:t>3. До повідомлення про ініціювання громадських слухань ініціативною групою додається склад ініціативної групи. Зокрема вказуються:</w:t>
      </w:r>
    </w:p>
    <w:p w14:paraId="55BEFEA2" w14:textId="77777777" w:rsidR="00BA4024" w:rsidRPr="003477C8" w:rsidRDefault="00BA4024" w:rsidP="00BA4024">
      <w:pPr>
        <w:ind w:left="284" w:right="135" w:firstLine="709"/>
        <w:jc w:val="both"/>
        <w:rPr>
          <w:lang w:val="uk-UA"/>
        </w:rPr>
      </w:pPr>
      <w:r w:rsidRPr="003477C8">
        <w:rPr>
          <w:lang w:val="uk-UA"/>
        </w:rPr>
        <w:t>1) прізвища, імена, по батькові членів ініціативної групи;</w:t>
      </w:r>
    </w:p>
    <w:p w14:paraId="1B3B6113" w14:textId="77777777" w:rsidR="00BA4024" w:rsidRPr="003477C8" w:rsidRDefault="00BA4024" w:rsidP="00BA4024">
      <w:pPr>
        <w:ind w:left="284" w:right="135" w:firstLine="709"/>
        <w:jc w:val="both"/>
        <w:rPr>
          <w:lang w:val="uk-UA"/>
        </w:rPr>
      </w:pPr>
      <w:r w:rsidRPr="003477C8">
        <w:rPr>
          <w:lang w:val="uk-UA"/>
        </w:rPr>
        <w:t>2) 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кожного члена ініціативної групи;</w:t>
      </w:r>
    </w:p>
    <w:p w14:paraId="5007CFAC" w14:textId="77777777" w:rsidR="00BA4024" w:rsidRPr="003477C8" w:rsidRDefault="00BA4024" w:rsidP="00BA4024">
      <w:pPr>
        <w:ind w:left="284" w:right="135" w:firstLine="709"/>
        <w:jc w:val="both"/>
        <w:rPr>
          <w:lang w:val="uk-UA"/>
        </w:rPr>
      </w:pPr>
      <w:r w:rsidRPr="003477C8">
        <w:rPr>
          <w:lang w:val="uk-UA"/>
        </w:rPr>
        <w:t>3) номер телефону і адреса електронної пошти (за їх наявності) кожного члена ініціативної групи;</w:t>
      </w:r>
    </w:p>
    <w:p w14:paraId="56B6D50C" w14:textId="77777777" w:rsidR="00BA4024" w:rsidRPr="003477C8" w:rsidRDefault="00BA4024" w:rsidP="00BA4024">
      <w:pPr>
        <w:ind w:left="284" w:right="135" w:firstLine="709"/>
        <w:jc w:val="both"/>
        <w:rPr>
          <w:lang w:val="uk-UA"/>
        </w:rPr>
      </w:pPr>
      <w:r w:rsidRPr="003477C8">
        <w:rPr>
          <w:lang w:val="uk-UA"/>
        </w:rPr>
        <w:t>4) особисті підписи членів ініціативної групи.</w:t>
      </w:r>
    </w:p>
    <w:p w14:paraId="3F1805DA" w14:textId="77777777" w:rsidR="00BA4024" w:rsidRPr="003477C8" w:rsidRDefault="00BA4024" w:rsidP="00BA4024">
      <w:pPr>
        <w:ind w:left="284" w:right="135" w:firstLine="709"/>
        <w:jc w:val="both"/>
        <w:rPr>
          <w:lang w:val="uk-UA"/>
        </w:rPr>
      </w:pPr>
      <w:r w:rsidRPr="003477C8">
        <w:rPr>
          <w:lang w:val="uk-UA"/>
        </w:rPr>
        <w:t>4. До повідомлення про ініціювання громадських слухань додаються підписні листи, оформлені в порядку, передбаченому статтею 8 цього Положення.</w:t>
      </w:r>
    </w:p>
    <w:p w14:paraId="17A54388" w14:textId="77777777" w:rsidR="00BA4024" w:rsidRPr="003477C8" w:rsidRDefault="00BA4024" w:rsidP="00BA4024">
      <w:pPr>
        <w:ind w:left="284" w:right="135" w:firstLine="709"/>
        <w:jc w:val="both"/>
        <w:rPr>
          <w:lang w:val="uk-UA"/>
        </w:rPr>
      </w:pPr>
      <w:r w:rsidRPr="003477C8">
        <w:rPr>
          <w:lang w:val="uk-UA"/>
        </w:rPr>
        <w:t>5. Якщо орган самоорганізації населення ініціює проведення громадських слухань, до повідомлення про ініціювання громадських слухань додається відповідне рішення органу самоорганізації населення.</w:t>
      </w:r>
    </w:p>
    <w:p w14:paraId="3A1C68E3" w14:textId="77777777" w:rsidR="00BA4024" w:rsidRPr="003477C8" w:rsidRDefault="00BA4024" w:rsidP="00BA4024">
      <w:pPr>
        <w:ind w:left="284" w:right="135" w:firstLine="709"/>
        <w:jc w:val="both"/>
        <w:rPr>
          <w:lang w:val="uk-UA"/>
        </w:rPr>
      </w:pPr>
      <w:r w:rsidRPr="003477C8">
        <w:rPr>
          <w:lang w:val="uk-UA"/>
        </w:rPr>
        <w:t xml:space="preserve">6. До повідомлення про ініціювання громадських слухань, а також у процесі підготовки громадських слухань – до дня їх проведення, можуть додаватися інформаційно-аналітичні матеріали та </w:t>
      </w:r>
      <w:proofErr w:type="spellStart"/>
      <w:r w:rsidRPr="003477C8">
        <w:rPr>
          <w:lang w:val="uk-UA"/>
        </w:rPr>
        <w:t>проєкти</w:t>
      </w:r>
      <w:proofErr w:type="spellEnd"/>
      <w:r w:rsidRPr="003477C8">
        <w:rPr>
          <w:lang w:val="uk-UA"/>
        </w:rPr>
        <w:t xml:space="preserve"> документів, що виносяться на слухання.</w:t>
      </w:r>
    </w:p>
    <w:p w14:paraId="6EF093F2" w14:textId="77777777" w:rsidR="00BA4024" w:rsidRPr="003477C8" w:rsidRDefault="00BA4024" w:rsidP="00BA4024">
      <w:pPr>
        <w:ind w:left="284" w:right="135" w:firstLine="709"/>
        <w:jc w:val="both"/>
        <w:rPr>
          <w:lang w:val="uk-UA"/>
        </w:rPr>
      </w:pPr>
      <w:r w:rsidRPr="003477C8">
        <w:rPr>
          <w:lang w:val="uk-UA"/>
        </w:rPr>
        <w:t>7. Повідомлення про ініціювання громадських слухань подається:</w:t>
      </w:r>
    </w:p>
    <w:p w14:paraId="1E688FB2" w14:textId="77777777" w:rsidR="00BA4024" w:rsidRPr="003477C8" w:rsidRDefault="00BA4024" w:rsidP="00BA4024">
      <w:pPr>
        <w:ind w:left="284" w:right="135" w:firstLine="709"/>
        <w:jc w:val="both"/>
        <w:rPr>
          <w:lang w:val="uk-UA"/>
        </w:rPr>
      </w:pPr>
      <w:r w:rsidRPr="003477C8">
        <w:rPr>
          <w:lang w:val="uk-UA"/>
        </w:rPr>
        <w:t>1) особисто в Магдалинівську селищну раду за адресою: селище Магдалинівка, вулиця Центральна, буд. 46 (де, на його копії робиться відмітка про отримання);</w:t>
      </w:r>
    </w:p>
    <w:p w14:paraId="2C5D5EFB" w14:textId="77777777" w:rsidR="00BA4024" w:rsidRPr="003477C8" w:rsidRDefault="00BA4024" w:rsidP="00BA4024">
      <w:pPr>
        <w:ind w:left="284" w:right="135" w:firstLine="709"/>
        <w:jc w:val="both"/>
        <w:rPr>
          <w:lang w:val="uk-UA"/>
        </w:rPr>
      </w:pPr>
      <w:r w:rsidRPr="003477C8">
        <w:rPr>
          <w:lang w:val="uk-UA"/>
        </w:rPr>
        <w:t>2) надсилається рекомендованим листом з повідомленням про вручення;</w:t>
      </w:r>
    </w:p>
    <w:p w14:paraId="15118952" w14:textId="77777777" w:rsidR="00BA4024" w:rsidRPr="003477C8" w:rsidRDefault="00BA4024" w:rsidP="00BA4024">
      <w:pPr>
        <w:ind w:left="284" w:right="135" w:firstLine="709"/>
        <w:jc w:val="both"/>
        <w:rPr>
          <w:lang w:val="uk-UA"/>
        </w:rPr>
      </w:pPr>
      <w:r w:rsidRPr="003477C8">
        <w:rPr>
          <w:lang w:val="uk-UA"/>
        </w:rPr>
        <w:t xml:space="preserve">3) надсилається на електронну пошту за адресою: </w:t>
      </w:r>
      <w:hyperlink r:id="rId30" w:history="1">
        <w:r w:rsidRPr="003477C8">
          <w:rPr>
            <w:rStyle w:val="ae"/>
            <w:color w:val="auto"/>
            <w:lang w:val="uk-UA"/>
          </w:rPr>
          <w:t>info@</w:t>
        </w:r>
        <w:bookmarkStart w:id="105" w:name="_GoBack"/>
        <w:bookmarkEnd w:id="105"/>
        <w:r w:rsidRPr="003477C8">
          <w:rPr>
            <w:rStyle w:val="ae"/>
            <w:color w:val="auto"/>
            <w:lang w:val="uk-UA"/>
          </w:rPr>
          <w:t>magd.otg.dp.gov.ua</w:t>
        </w:r>
      </w:hyperlink>
      <w:r w:rsidRPr="003477C8">
        <w:rPr>
          <w:lang w:val="uk-UA"/>
        </w:rPr>
        <w:t>.</w:t>
      </w:r>
    </w:p>
    <w:p w14:paraId="5CCDC2DD" w14:textId="77777777" w:rsidR="00BA4024" w:rsidRPr="003477C8" w:rsidRDefault="00BA4024" w:rsidP="00BA4024">
      <w:pPr>
        <w:ind w:left="284" w:right="135" w:firstLine="709"/>
        <w:jc w:val="both"/>
        <w:rPr>
          <w:lang w:val="uk-UA"/>
        </w:rPr>
      </w:pPr>
    </w:p>
    <w:p w14:paraId="5CB97B57" w14:textId="77777777" w:rsidR="00BA4024" w:rsidRPr="003477C8" w:rsidRDefault="00BA4024" w:rsidP="00BA4024">
      <w:pPr>
        <w:ind w:left="284" w:right="135" w:firstLine="709"/>
        <w:jc w:val="both"/>
        <w:rPr>
          <w:b/>
          <w:bCs/>
          <w:lang w:val="uk-UA"/>
        </w:rPr>
      </w:pPr>
      <w:r w:rsidRPr="003477C8">
        <w:rPr>
          <w:b/>
          <w:bCs/>
          <w:lang w:val="uk-UA"/>
        </w:rPr>
        <w:t>Стаття 10. Розгляд повідомлення про ініціювання громадських слухань</w:t>
      </w:r>
    </w:p>
    <w:p w14:paraId="52BD9764" w14:textId="77777777" w:rsidR="00BA4024" w:rsidRPr="003477C8" w:rsidRDefault="00BA4024" w:rsidP="00BA4024">
      <w:pPr>
        <w:ind w:left="284" w:right="135" w:firstLine="709"/>
        <w:jc w:val="both"/>
        <w:rPr>
          <w:lang w:val="uk-UA"/>
        </w:rPr>
      </w:pPr>
      <w:r w:rsidRPr="003477C8">
        <w:rPr>
          <w:lang w:val="uk-UA"/>
        </w:rPr>
        <w:t>1. Повідомлення про ініціювання громадських слухань в день отримання реєструється в Раді згідно з інструкцією діловодства, про що повідомляється уповноважений представник ініціатора за адресою для офіційного листування.</w:t>
      </w:r>
    </w:p>
    <w:p w14:paraId="4E65A88D" w14:textId="77777777" w:rsidR="00BA4024" w:rsidRPr="003477C8" w:rsidRDefault="00BA4024" w:rsidP="00BA4024">
      <w:pPr>
        <w:ind w:left="284" w:right="135" w:firstLine="709"/>
        <w:jc w:val="both"/>
        <w:rPr>
          <w:lang w:val="uk-UA"/>
        </w:rPr>
      </w:pPr>
      <w:r w:rsidRPr="003477C8">
        <w:rPr>
          <w:lang w:val="uk-UA"/>
        </w:rPr>
        <w:t>2. Відповідальна особа Ради упродовж 5 робочих днів здійснює перевірку поданих документів на відповідність вимогам статей 7, 8, 9 цього Положення.</w:t>
      </w:r>
    </w:p>
    <w:p w14:paraId="2CFFFF2B" w14:textId="77777777" w:rsidR="00BA4024" w:rsidRPr="003477C8" w:rsidRDefault="00BA4024" w:rsidP="00BA4024">
      <w:pPr>
        <w:ind w:left="284" w:right="135" w:firstLine="709"/>
        <w:jc w:val="both"/>
        <w:rPr>
          <w:lang w:val="uk-UA"/>
        </w:rPr>
      </w:pPr>
      <w:r w:rsidRPr="003477C8">
        <w:rPr>
          <w:lang w:val="uk-UA"/>
        </w:rPr>
        <w:t>3. За результатами перевірки селищний голова приймає одне з таких рішень:</w:t>
      </w:r>
    </w:p>
    <w:p w14:paraId="73ECD535" w14:textId="77777777" w:rsidR="00BA4024" w:rsidRPr="003477C8" w:rsidRDefault="00BA4024" w:rsidP="00BA4024">
      <w:pPr>
        <w:ind w:left="284" w:right="135" w:firstLine="709"/>
        <w:jc w:val="both"/>
        <w:rPr>
          <w:lang w:val="uk-UA"/>
        </w:rPr>
      </w:pPr>
      <w:r w:rsidRPr="003477C8">
        <w:rPr>
          <w:lang w:val="uk-UA"/>
        </w:rPr>
        <w:t>призначити проведення громадських слухань – видає розпорядження в порядку, передбаченому статтею 13 цього Положення;</w:t>
      </w:r>
    </w:p>
    <w:p w14:paraId="5FBC421F" w14:textId="77777777" w:rsidR="00BA4024" w:rsidRPr="003477C8" w:rsidRDefault="00BA4024" w:rsidP="00BA4024">
      <w:pPr>
        <w:ind w:left="284" w:right="135" w:firstLine="709"/>
        <w:jc w:val="both"/>
        <w:rPr>
          <w:lang w:val="uk-UA"/>
        </w:rPr>
      </w:pPr>
      <w:r w:rsidRPr="003477C8">
        <w:rPr>
          <w:lang w:val="uk-UA"/>
        </w:rPr>
        <w:t>повернути повідомлення про ініціативу щодо проведення громадських слухань для усунення недоліків відповідно до частини 5 цієї статті;</w:t>
      </w:r>
    </w:p>
    <w:p w14:paraId="54418071" w14:textId="77777777" w:rsidR="00BA4024" w:rsidRPr="003477C8" w:rsidRDefault="00BA4024" w:rsidP="00BA4024">
      <w:pPr>
        <w:ind w:left="284" w:right="135" w:firstLine="709"/>
        <w:jc w:val="both"/>
        <w:rPr>
          <w:lang w:val="uk-UA"/>
        </w:rPr>
      </w:pPr>
      <w:r w:rsidRPr="003477C8">
        <w:rPr>
          <w:lang w:val="uk-UA"/>
        </w:rPr>
        <w:t>відмовити в проведенні громадських слухань відповідно до частини 7 цієї статті.</w:t>
      </w:r>
    </w:p>
    <w:p w14:paraId="6FE95F71" w14:textId="77777777" w:rsidR="00BA4024" w:rsidRPr="003477C8" w:rsidRDefault="00BA4024" w:rsidP="00BA4024">
      <w:pPr>
        <w:ind w:left="284" w:right="135" w:firstLine="709"/>
        <w:jc w:val="both"/>
        <w:rPr>
          <w:lang w:val="uk-UA"/>
        </w:rPr>
      </w:pPr>
      <w:r w:rsidRPr="003477C8">
        <w:rPr>
          <w:lang w:val="uk-UA"/>
        </w:rPr>
        <w:t>4. Рішення селищного голови про повернення повідомлення про ініціювання громадських слухань або про відмову в проведенні громадських слухань надсилають уповноваженому представнику ініціатора у формі письмової відповіді за адресою для офіційного листування не пізніше 7 робочих днів з дня отримання повідомлення про ініціювання громадських слухань.</w:t>
      </w:r>
    </w:p>
    <w:p w14:paraId="66FF5D92" w14:textId="77777777" w:rsidR="00BA4024" w:rsidRPr="003477C8" w:rsidRDefault="00BA4024" w:rsidP="00BA4024">
      <w:pPr>
        <w:ind w:left="284" w:right="135" w:firstLine="709"/>
        <w:jc w:val="both"/>
        <w:rPr>
          <w:lang w:val="uk-UA"/>
        </w:rPr>
      </w:pPr>
      <w:r w:rsidRPr="003477C8">
        <w:rPr>
          <w:lang w:val="uk-UA"/>
        </w:rPr>
        <w:t>5. Повідомлення про ініціювання громадських слухань повертається для усунення недоліків за наявності щонайменше однієї з таких підстав:</w:t>
      </w:r>
    </w:p>
    <w:p w14:paraId="6DB59D0D" w14:textId="77777777" w:rsidR="00BA4024" w:rsidRPr="003477C8" w:rsidRDefault="00BA4024" w:rsidP="00BA4024">
      <w:pPr>
        <w:ind w:left="284" w:right="135" w:firstLine="709"/>
        <w:jc w:val="both"/>
        <w:rPr>
          <w:lang w:val="uk-UA"/>
        </w:rPr>
      </w:pPr>
      <w:r w:rsidRPr="003477C8">
        <w:rPr>
          <w:lang w:val="uk-UA"/>
        </w:rPr>
        <w:t>не дотримано вимог щодо оформлення повідомлення, передбачених статтею 9 цього Положенням;</w:t>
      </w:r>
    </w:p>
    <w:p w14:paraId="6B56F4F4" w14:textId="77777777" w:rsidR="00BA4024" w:rsidRPr="003477C8" w:rsidRDefault="00BA4024" w:rsidP="00BA4024">
      <w:pPr>
        <w:ind w:left="284" w:right="135" w:firstLine="709"/>
        <w:jc w:val="both"/>
        <w:rPr>
          <w:lang w:val="uk-UA"/>
        </w:rPr>
      </w:pPr>
      <w:r w:rsidRPr="003477C8">
        <w:rPr>
          <w:lang w:val="uk-UA"/>
        </w:rPr>
        <w:t>недостатня кількість підписів для ініціювання громадських слухань та/або порушено вимоги до оформлення підписних листів, передбачених у статті 8 цього Положення.</w:t>
      </w:r>
    </w:p>
    <w:p w14:paraId="020030F3" w14:textId="77777777" w:rsidR="00BA4024" w:rsidRPr="003477C8" w:rsidRDefault="00BA4024" w:rsidP="00BA4024">
      <w:pPr>
        <w:ind w:left="284" w:right="135" w:firstLine="709"/>
        <w:jc w:val="both"/>
        <w:rPr>
          <w:lang w:val="uk-UA"/>
        </w:rPr>
      </w:pPr>
      <w:r w:rsidRPr="003477C8">
        <w:rPr>
          <w:lang w:val="uk-UA"/>
        </w:rPr>
        <w:t>Повертати повідомлення про ініціювання громадських слухань для усунення недоліків з інших підстав забороняється.</w:t>
      </w:r>
    </w:p>
    <w:p w14:paraId="5C629AF0" w14:textId="77777777" w:rsidR="00BA4024" w:rsidRPr="003477C8" w:rsidRDefault="00BA4024" w:rsidP="00BA4024">
      <w:pPr>
        <w:ind w:left="284" w:right="135" w:firstLine="709"/>
        <w:jc w:val="both"/>
        <w:rPr>
          <w:lang w:val="uk-UA"/>
        </w:rPr>
      </w:pPr>
      <w:r w:rsidRPr="003477C8">
        <w:rPr>
          <w:lang w:val="uk-UA"/>
        </w:rPr>
        <w:t>6. Повідомлення про ініціювання громадських слухань допрацьовується і подається селищному голові протягом 15 робочих днів з дня отримання його відповіді уповноваженим представником ініціатора.</w:t>
      </w:r>
    </w:p>
    <w:p w14:paraId="4DDEE007" w14:textId="77777777" w:rsidR="00BA4024" w:rsidRPr="003477C8" w:rsidRDefault="00BA4024" w:rsidP="00BA4024">
      <w:pPr>
        <w:ind w:left="284" w:right="135" w:firstLine="709"/>
        <w:jc w:val="both"/>
        <w:rPr>
          <w:lang w:val="uk-UA"/>
        </w:rPr>
      </w:pPr>
      <w:r w:rsidRPr="003477C8">
        <w:rPr>
          <w:lang w:val="uk-UA"/>
        </w:rPr>
        <w:t xml:space="preserve">У разі якщо недоліки в цей строк не усунуто, повідомлення про ініціювання громадських слухань вважається не поданим, про що повідомляється уповноважений представник ініціатора за офіційною адресою для листування, а також на офіційному </w:t>
      </w:r>
      <w:proofErr w:type="spellStart"/>
      <w:r w:rsidRPr="003477C8">
        <w:rPr>
          <w:lang w:val="uk-UA"/>
        </w:rPr>
        <w:t>вебсайті</w:t>
      </w:r>
      <w:proofErr w:type="spellEnd"/>
      <w:r w:rsidRPr="003477C8">
        <w:rPr>
          <w:lang w:val="uk-UA"/>
        </w:rPr>
        <w:t xml:space="preserve"> Ради у відповідному розділі.</w:t>
      </w:r>
    </w:p>
    <w:p w14:paraId="7A453A2A" w14:textId="77777777" w:rsidR="00BA4024" w:rsidRPr="003477C8" w:rsidRDefault="00BA4024" w:rsidP="00BA4024">
      <w:pPr>
        <w:ind w:left="284" w:right="135" w:firstLine="709"/>
        <w:jc w:val="both"/>
        <w:rPr>
          <w:lang w:val="uk-UA"/>
        </w:rPr>
      </w:pPr>
      <w:r w:rsidRPr="003477C8">
        <w:rPr>
          <w:lang w:val="uk-UA"/>
        </w:rPr>
        <w:t xml:space="preserve">7. Селищний голова може відмовити у проведенні громадських слухань за наявності однієї з </w:t>
      </w:r>
      <w:r w:rsidRPr="003477C8">
        <w:rPr>
          <w:lang w:val="uk-UA"/>
        </w:rPr>
        <w:lastRenderedPageBreak/>
        <w:t>наступних підстав:</w:t>
      </w:r>
    </w:p>
    <w:p w14:paraId="4CD5645A" w14:textId="77777777" w:rsidR="00BA4024" w:rsidRPr="003477C8" w:rsidRDefault="00BA4024" w:rsidP="00BA4024">
      <w:pPr>
        <w:ind w:left="284" w:right="135" w:firstLine="709"/>
        <w:jc w:val="both"/>
        <w:rPr>
          <w:lang w:val="uk-UA"/>
        </w:rPr>
      </w:pPr>
      <w:r w:rsidRPr="003477C8">
        <w:rPr>
          <w:lang w:val="uk-UA"/>
        </w:rPr>
        <w:t>1) запропонований предмет громадських слухань не стосується вирішення питань місцевого значення;</w:t>
      </w:r>
    </w:p>
    <w:p w14:paraId="3177BDB8" w14:textId="77777777" w:rsidR="00BA4024" w:rsidRPr="003477C8" w:rsidRDefault="00BA4024" w:rsidP="00BA4024">
      <w:pPr>
        <w:ind w:left="284" w:right="135" w:firstLine="709"/>
        <w:jc w:val="both"/>
        <w:rPr>
          <w:lang w:val="uk-UA"/>
        </w:rPr>
      </w:pPr>
      <w:r w:rsidRPr="003477C8">
        <w:rPr>
          <w:lang w:val="uk-UA"/>
        </w:rPr>
        <w:t>2) ініціювання громадських слухань суб’єктом, який не наділений правом звертатися з такою ініціативою.</w:t>
      </w:r>
    </w:p>
    <w:p w14:paraId="59B5FA55" w14:textId="77777777" w:rsidR="00BA4024" w:rsidRPr="003477C8" w:rsidRDefault="00BA4024" w:rsidP="00BA4024">
      <w:pPr>
        <w:ind w:left="284" w:right="135" w:firstLine="709"/>
        <w:jc w:val="both"/>
        <w:rPr>
          <w:lang w:val="uk-UA"/>
        </w:rPr>
      </w:pPr>
      <w:r w:rsidRPr="003477C8">
        <w:rPr>
          <w:lang w:val="uk-UA"/>
        </w:rPr>
        <w:t>Відмовляти з інших підстав забороняється.</w:t>
      </w:r>
    </w:p>
    <w:p w14:paraId="35517B73" w14:textId="77777777" w:rsidR="00BA4024" w:rsidRPr="003477C8" w:rsidRDefault="00BA4024" w:rsidP="00BA4024">
      <w:pPr>
        <w:ind w:left="284" w:right="135" w:firstLine="709"/>
        <w:jc w:val="both"/>
        <w:rPr>
          <w:lang w:val="uk-UA"/>
        </w:rPr>
      </w:pPr>
      <w:r w:rsidRPr="003477C8">
        <w:rPr>
          <w:lang w:val="uk-UA"/>
        </w:rPr>
        <w:t xml:space="preserve">8. На офіційному </w:t>
      </w:r>
      <w:proofErr w:type="spellStart"/>
      <w:r w:rsidRPr="003477C8">
        <w:rPr>
          <w:lang w:val="uk-UA"/>
        </w:rPr>
        <w:t>вебсайті</w:t>
      </w:r>
      <w:proofErr w:type="spellEnd"/>
      <w:r w:rsidRPr="003477C8">
        <w:rPr>
          <w:lang w:val="uk-UA"/>
        </w:rPr>
        <w:t xml:space="preserve"> Ради у відповідному розділі розміщується:</w:t>
      </w:r>
    </w:p>
    <w:p w14:paraId="11F9CC30" w14:textId="77777777" w:rsidR="00BA4024" w:rsidRPr="003477C8" w:rsidRDefault="00BA4024" w:rsidP="00BA4024">
      <w:pPr>
        <w:ind w:left="284" w:right="135" w:firstLine="709"/>
        <w:jc w:val="both"/>
        <w:rPr>
          <w:lang w:val="uk-UA"/>
        </w:rPr>
      </w:pPr>
      <w:r w:rsidRPr="003477C8">
        <w:rPr>
          <w:lang w:val="uk-UA"/>
        </w:rPr>
        <w:t>повідомлення про ініціювання громадських слухань з усіма додатками, крім підписних листів - протягом 5 робочих днів з дня отримання повідомлення;</w:t>
      </w:r>
    </w:p>
    <w:p w14:paraId="371B0602" w14:textId="77777777" w:rsidR="00BA4024" w:rsidRPr="003477C8" w:rsidRDefault="00BA4024" w:rsidP="00BA4024">
      <w:pPr>
        <w:ind w:left="284" w:right="135" w:firstLine="709"/>
        <w:jc w:val="both"/>
        <w:rPr>
          <w:lang w:val="uk-UA"/>
        </w:rPr>
      </w:pPr>
      <w:r w:rsidRPr="003477C8">
        <w:rPr>
          <w:lang w:val="uk-UA"/>
        </w:rPr>
        <w:t>прийняте в порядку частини четвертої цієї статті селищним головою рішення - протягом 5 робочих днів з дня його прийняття.</w:t>
      </w:r>
    </w:p>
    <w:p w14:paraId="22C259E3" w14:textId="77777777" w:rsidR="00BA4024" w:rsidRPr="003477C8" w:rsidRDefault="00BA4024" w:rsidP="00BA4024">
      <w:pPr>
        <w:ind w:left="284" w:right="135" w:firstLine="709"/>
        <w:jc w:val="both"/>
        <w:rPr>
          <w:lang w:val="uk-UA"/>
        </w:rPr>
      </w:pPr>
    </w:p>
    <w:p w14:paraId="14FF272B" w14:textId="77777777" w:rsidR="00BA4024" w:rsidRPr="003477C8" w:rsidRDefault="00BA4024" w:rsidP="00BA4024">
      <w:pPr>
        <w:ind w:left="284" w:right="135" w:firstLine="709"/>
        <w:jc w:val="both"/>
        <w:rPr>
          <w:b/>
          <w:bCs/>
          <w:lang w:val="uk-UA"/>
        </w:rPr>
      </w:pPr>
      <w:r w:rsidRPr="003477C8">
        <w:rPr>
          <w:b/>
          <w:bCs/>
          <w:lang w:val="uk-UA"/>
        </w:rPr>
        <w:t>Стаття 11. Організація громадських слухань ініціаторами</w:t>
      </w:r>
    </w:p>
    <w:p w14:paraId="1B8E5DF6" w14:textId="77777777" w:rsidR="00BA4024" w:rsidRPr="003477C8" w:rsidRDefault="00BA4024" w:rsidP="00BA4024">
      <w:pPr>
        <w:ind w:left="284" w:right="135" w:firstLine="709"/>
        <w:jc w:val="both"/>
        <w:rPr>
          <w:lang w:val="uk-UA"/>
        </w:rPr>
      </w:pPr>
      <w:r w:rsidRPr="003477C8">
        <w:rPr>
          <w:lang w:val="uk-UA"/>
        </w:rPr>
        <w:t>1. Громадські слухання проводяться за принципом мовчазної згоди у випадку, якщо протягом 12 робочих днів з дня отримання Радою повідомлення про ініціативу щодо проведення громадських слухань, ініціатор не отримав жодного з таких документів:</w:t>
      </w:r>
    </w:p>
    <w:p w14:paraId="3FB768D4" w14:textId="77777777" w:rsidR="00BA4024" w:rsidRPr="003477C8" w:rsidRDefault="00BA4024" w:rsidP="00BA4024">
      <w:pPr>
        <w:ind w:left="284" w:right="135" w:firstLine="709"/>
        <w:jc w:val="both"/>
        <w:rPr>
          <w:lang w:val="uk-UA"/>
        </w:rPr>
      </w:pPr>
      <w:r w:rsidRPr="003477C8">
        <w:rPr>
          <w:lang w:val="uk-UA"/>
        </w:rPr>
        <w:t>копію розпорядження про заходи з підготовки громадських слухань;</w:t>
      </w:r>
    </w:p>
    <w:p w14:paraId="7A3D6B46" w14:textId="77777777" w:rsidR="00BA4024" w:rsidRPr="003477C8" w:rsidRDefault="00BA4024" w:rsidP="00BA4024">
      <w:pPr>
        <w:ind w:left="284" w:right="135" w:firstLine="709"/>
        <w:jc w:val="both"/>
        <w:rPr>
          <w:lang w:val="uk-UA"/>
        </w:rPr>
      </w:pPr>
      <w:r w:rsidRPr="003477C8">
        <w:rPr>
          <w:lang w:val="uk-UA"/>
        </w:rPr>
        <w:t>письмову відповідь про повернення повідомлення про ініціювання громадських слухань для усунення недоліків;</w:t>
      </w:r>
    </w:p>
    <w:p w14:paraId="2149499A" w14:textId="77777777" w:rsidR="00BA4024" w:rsidRPr="003477C8" w:rsidRDefault="00BA4024" w:rsidP="00BA4024">
      <w:pPr>
        <w:ind w:left="284" w:right="135" w:firstLine="709"/>
        <w:jc w:val="both"/>
        <w:rPr>
          <w:lang w:val="uk-UA"/>
        </w:rPr>
      </w:pPr>
      <w:r w:rsidRPr="003477C8">
        <w:rPr>
          <w:lang w:val="uk-UA"/>
        </w:rPr>
        <w:t>письмову відповідь про відмову в проведенні громадських слухань.</w:t>
      </w:r>
    </w:p>
    <w:p w14:paraId="13996573" w14:textId="77777777" w:rsidR="00BA4024" w:rsidRPr="003477C8" w:rsidRDefault="00BA4024" w:rsidP="00BA4024">
      <w:pPr>
        <w:ind w:left="284" w:right="135" w:firstLine="709"/>
        <w:jc w:val="both"/>
        <w:rPr>
          <w:lang w:val="uk-UA"/>
        </w:rPr>
      </w:pPr>
      <w:r w:rsidRPr="003477C8">
        <w:rPr>
          <w:lang w:val="uk-UA"/>
        </w:rPr>
        <w:t>2. Ініціатор сам визначає дату, місце та час проведення громадських слухань, здійснює необхідні підготовчі дії, про що повідомляє селищного голову, депутатів Ради та інших запрошених осіб не пізніше, ніж за сім днів до дня проведення. У такому випадку громадські слухання проводяться з дотриманням вимог цього Положення.</w:t>
      </w:r>
    </w:p>
    <w:p w14:paraId="7ED5B1B5" w14:textId="77777777" w:rsidR="00BA4024" w:rsidRPr="003477C8" w:rsidRDefault="00BA4024" w:rsidP="00BA4024">
      <w:pPr>
        <w:ind w:left="284" w:right="135" w:firstLine="709"/>
        <w:jc w:val="both"/>
        <w:rPr>
          <w:lang w:val="uk-UA"/>
        </w:rPr>
      </w:pPr>
    </w:p>
    <w:p w14:paraId="670F7126" w14:textId="77777777" w:rsidR="00BA4024" w:rsidRPr="003477C8" w:rsidRDefault="00BA4024" w:rsidP="00BA4024">
      <w:pPr>
        <w:ind w:left="284" w:right="135" w:firstLine="709"/>
        <w:jc w:val="center"/>
        <w:rPr>
          <w:b/>
          <w:bCs/>
          <w:lang w:val="uk-UA"/>
        </w:rPr>
      </w:pPr>
      <w:r w:rsidRPr="003477C8">
        <w:rPr>
          <w:b/>
          <w:bCs/>
          <w:lang w:val="uk-UA"/>
        </w:rPr>
        <w:t>РОЗДІЛ ІІІ. ПІДГОТОВКА ГРОМАДСЬКИХ СЛУХАНЬ</w:t>
      </w:r>
    </w:p>
    <w:p w14:paraId="5674BD82" w14:textId="77777777" w:rsidR="00BA4024" w:rsidRPr="003477C8" w:rsidRDefault="00BA4024" w:rsidP="00BA4024">
      <w:pPr>
        <w:ind w:left="284" w:right="135" w:firstLine="709"/>
        <w:jc w:val="both"/>
        <w:rPr>
          <w:lang w:val="uk-UA"/>
        </w:rPr>
      </w:pPr>
    </w:p>
    <w:p w14:paraId="579703FC" w14:textId="77777777" w:rsidR="00BA4024" w:rsidRPr="003477C8" w:rsidRDefault="00BA4024" w:rsidP="00BA4024">
      <w:pPr>
        <w:ind w:left="284" w:right="135" w:firstLine="709"/>
        <w:jc w:val="both"/>
        <w:rPr>
          <w:b/>
          <w:bCs/>
          <w:lang w:val="uk-UA"/>
        </w:rPr>
      </w:pPr>
      <w:r w:rsidRPr="003477C8">
        <w:rPr>
          <w:b/>
          <w:bCs/>
          <w:lang w:val="uk-UA"/>
        </w:rPr>
        <w:t>Стаття 12. Загальні питання підготовки і проведення громадських слухань</w:t>
      </w:r>
    </w:p>
    <w:p w14:paraId="5780B9A1" w14:textId="77777777" w:rsidR="00BA4024" w:rsidRPr="003477C8" w:rsidRDefault="00BA4024" w:rsidP="00BA4024">
      <w:pPr>
        <w:ind w:left="284" w:right="135" w:firstLine="709"/>
        <w:jc w:val="both"/>
        <w:rPr>
          <w:lang w:val="uk-UA"/>
        </w:rPr>
      </w:pPr>
      <w:r w:rsidRPr="003477C8">
        <w:rPr>
          <w:lang w:val="uk-UA"/>
        </w:rPr>
        <w:t>1. Органи місцевого самоврядування надають організаційну й технічну допомогу в проведенні громадських слухань.</w:t>
      </w:r>
    </w:p>
    <w:p w14:paraId="005E4297" w14:textId="77777777" w:rsidR="00BA4024" w:rsidRPr="003477C8" w:rsidRDefault="00BA4024" w:rsidP="00BA4024">
      <w:pPr>
        <w:ind w:left="284" w:right="135" w:firstLine="709"/>
        <w:jc w:val="both"/>
        <w:rPr>
          <w:lang w:val="uk-UA"/>
        </w:rPr>
      </w:pPr>
      <w:r w:rsidRPr="003477C8">
        <w:rPr>
          <w:lang w:val="uk-UA"/>
        </w:rPr>
        <w:t>2. Громадські слухання, зокрема розв’язання організаційно-технічних питань, готує ініціатор громадських слухань у тісній співпраці з відповідальною особою Ради.</w:t>
      </w:r>
    </w:p>
    <w:p w14:paraId="3B2D39F4" w14:textId="77777777" w:rsidR="00BA4024" w:rsidRPr="003477C8" w:rsidRDefault="00BA4024" w:rsidP="00BA4024">
      <w:pPr>
        <w:ind w:left="284" w:right="135" w:firstLine="709"/>
        <w:jc w:val="both"/>
        <w:rPr>
          <w:lang w:val="uk-UA"/>
        </w:rPr>
      </w:pPr>
      <w:r w:rsidRPr="003477C8">
        <w:rPr>
          <w:lang w:val="uk-UA"/>
        </w:rPr>
        <w:t>3. Громадські слухання призначаються в час, дату й у місці, запропоновані ініціатором громадських слухань, або в іншу дату чи час, узгоджені з уповноваженим представником ініціатора, але не пізніше 14-ти календарних днів від запропонованої дати.</w:t>
      </w:r>
    </w:p>
    <w:p w14:paraId="511507BA" w14:textId="77777777" w:rsidR="00BA4024" w:rsidRPr="003477C8" w:rsidRDefault="00BA4024" w:rsidP="00BA4024">
      <w:pPr>
        <w:ind w:left="284" w:right="135" w:firstLine="709"/>
        <w:jc w:val="both"/>
        <w:rPr>
          <w:lang w:val="uk-UA"/>
        </w:rPr>
      </w:pPr>
      <w:r w:rsidRPr="003477C8">
        <w:rPr>
          <w:lang w:val="uk-UA"/>
        </w:rPr>
        <w:t xml:space="preserve">4. Громадські слухання зазвичай призначаються на неробочий день або в неробочий час у достатньому за розміром приміщенні або місці, обладнаному для потреб </w:t>
      </w:r>
      <w:proofErr w:type="spellStart"/>
      <w:r w:rsidRPr="003477C8">
        <w:rPr>
          <w:lang w:val="uk-UA"/>
        </w:rPr>
        <w:t>маломобільних</w:t>
      </w:r>
      <w:proofErr w:type="spellEnd"/>
      <w:r w:rsidRPr="003477C8">
        <w:rPr>
          <w:lang w:val="uk-UA"/>
        </w:rPr>
        <w:t xml:space="preserve"> груп населення і розташованому на території відповідної частини територіальної громади з урахуванням можливості </w:t>
      </w:r>
      <w:proofErr w:type="spellStart"/>
      <w:r w:rsidRPr="003477C8">
        <w:rPr>
          <w:lang w:val="uk-UA"/>
        </w:rPr>
        <w:t>доїзду</w:t>
      </w:r>
      <w:proofErr w:type="spellEnd"/>
      <w:r w:rsidRPr="003477C8">
        <w:rPr>
          <w:lang w:val="uk-UA"/>
        </w:rPr>
        <w:t xml:space="preserve"> жителів.</w:t>
      </w:r>
    </w:p>
    <w:p w14:paraId="2ED65ABD" w14:textId="77777777" w:rsidR="00BA4024" w:rsidRPr="003477C8" w:rsidRDefault="00BA4024" w:rsidP="00BA4024">
      <w:pPr>
        <w:ind w:left="284" w:right="135" w:firstLine="709"/>
        <w:jc w:val="both"/>
        <w:rPr>
          <w:lang w:val="uk-UA"/>
        </w:rPr>
      </w:pPr>
      <w:r w:rsidRPr="003477C8">
        <w:rPr>
          <w:lang w:val="uk-UA"/>
        </w:rPr>
        <w:t xml:space="preserve">5. Якщо громадські слухання проводяться в змішаному форматі, це здійснюється в приміщенні, обладнаному для забезпечення дистанційного </w:t>
      </w:r>
      <w:proofErr w:type="spellStart"/>
      <w:r w:rsidRPr="003477C8">
        <w:rPr>
          <w:lang w:val="uk-UA"/>
        </w:rPr>
        <w:t>долучення</w:t>
      </w:r>
      <w:proofErr w:type="spellEnd"/>
      <w:r w:rsidRPr="003477C8">
        <w:rPr>
          <w:lang w:val="uk-UA"/>
        </w:rPr>
        <w:t xml:space="preserve"> учасників загальних зборів (конференції) з використанням засобів </w:t>
      </w:r>
      <w:proofErr w:type="spellStart"/>
      <w:r w:rsidRPr="003477C8">
        <w:rPr>
          <w:lang w:val="uk-UA"/>
        </w:rPr>
        <w:t>відеоконференції</w:t>
      </w:r>
      <w:proofErr w:type="spellEnd"/>
      <w:r w:rsidRPr="003477C8">
        <w:rPr>
          <w:lang w:val="uk-UA"/>
        </w:rPr>
        <w:t xml:space="preserve">, а також оснащеному необхідним технічним обладнанням (комп’ютери, камери, мікрофони, акустичні системи) і стабільним </w:t>
      </w:r>
      <w:proofErr w:type="spellStart"/>
      <w:r w:rsidRPr="003477C8">
        <w:rPr>
          <w:lang w:val="uk-UA"/>
        </w:rPr>
        <w:t>інтернет-з’єднанням</w:t>
      </w:r>
      <w:proofErr w:type="spellEnd"/>
      <w:r w:rsidRPr="003477C8">
        <w:rPr>
          <w:lang w:val="uk-UA"/>
        </w:rPr>
        <w:t>, що гарантує належну якість зв’язку.</w:t>
      </w:r>
    </w:p>
    <w:p w14:paraId="7063DB46" w14:textId="77777777" w:rsidR="00BA4024" w:rsidRPr="003477C8" w:rsidRDefault="00BA4024" w:rsidP="00BA4024">
      <w:pPr>
        <w:ind w:left="284" w:right="135" w:firstLine="709"/>
        <w:jc w:val="both"/>
        <w:rPr>
          <w:lang w:val="uk-UA"/>
        </w:rPr>
      </w:pPr>
      <w:r w:rsidRPr="003477C8">
        <w:rPr>
          <w:lang w:val="uk-UA"/>
        </w:rPr>
        <w:t>6. Виконавчі органи Ради і юридичні особи, що перебувають у комунальній власності територіальної громади, сприяють проведенню громадських слухань і надають необхідні матеріали на прохання ініціатора, організаційного комітету чи відповідальної особи Ради.</w:t>
      </w:r>
    </w:p>
    <w:p w14:paraId="41E00BBC" w14:textId="77777777" w:rsidR="00BA4024" w:rsidRPr="003477C8" w:rsidRDefault="00BA4024" w:rsidP="00BA4024">
      <w:pPr>
        <w:ind w:left="284" w:right="135" w:firstLine="709"/>
        <w:jc w:val="both"/>
        <w:rPr>
          <w:lang w:val="uk-UA"/>
        </w:rPr>
      </w:pPr>
    </w:p>
    <w:p w14:paraId="4B2EF626" w14:textId="77777777" w:rsidR="00BA4024" w:rsidRPr="003477C8" w:rsidRDefault="00BA4024" w:rsidP="00BA4024">
      <w:pPr>
        <w:ind w:left="284" w:right="135" w:firstLine="709"/>
        <w:jc w:val="both"/>
        <w:rPr>
          <w:b/>
          <w:bCs/>
          <w:lang w:val="uk-UA"/>
        </w:rPr>
      </w:pPr>
      <w:r w:rsidRPr="003477C8">
        <w:rPr>
          <w:b/>
          <w:bCs/>
          <w:lang w:val="uk-UA"/>
        </w:rPr>
        <w:t>Стаття 13. Підготовка громадських слухань</w:t>
      </w:r>
    </w:p>
    <w:p w14:paraId="63A5FB40" w14:textId="77777777" w:rsidR="00BA4024" w:rsidRPr="003477C8" w:rsidRDefault="00BA4024" w:rsidP="00BA4024">
      <w:pPr>
        <w:ind w:left="284" w:right="135" w:firstLine="709"/>
        <w:jc w:val="both"/>
        <w:rPr>
          <w:lang w:val="uk-UA"/>
        </w:rPr>
      </w:pPr>
      <w:r w:rsidRPr="003477C8">
        <w:rPr>
          <w:lang w:val="uk-UA"/>
        </w:rPr>
        <w:t>1. Протягом семи робочих днів з дня отримання селищним головою належно оформленого повідомлення про ініціювання громадських слухань селищний голова видає розпорядження про заходи з підготовки громадських слухань відповідно до пункту 1 частини третьої статті 10 цього Положення.</w:t>
      </w:r>
    </w:p>
    <w:p w14:paraId="71A4B238" w14:textId="77777777" w:rsidR="00BA4024" w:rsidRPr="003477C8" w:rsidRDefault="00BA4024" w:rsidP="00BA4024">
      <w:pPr>
        <w:ind w:left="284" w:right="135" w:firstLine="709"/>
        <w:jc w:val="both"/>
        <w:rPr>
          <w:lang w:val="uk-UA"/>
        </w:rPr>
      </w:pPr>
      <w:r w:rsidRPr="003477C8">
        <w:rPr>
          <w:lang w:val="uk-UA"/>
        </w:rPr>
        <w:t>2. У розпорядженні врегульовуються такі питання:</w:t>
      </w:r>
    </w:p>
    <w:p w14:paraId="565604BB" w14:textId="77777777" w:rsidR="00BA4024" w:rsidRPr="003477C8" w:rsidRDefault="00BA4024" w:rsidP="00BA4024">
      <w:pPr>
        <w:ind w:left="284" w:right="135" w:firstLine="709"/>
        <w:jc w:val="both"/>
        <w:rPr>
          <w:lang w:val="uk-UA"/>
        </w:rPr>
      </w:pPr>
      <w:r w:rsidRPr="003477C8">
        <w:rPr>
          <w:lang w:val="uk-UA"/>
        </w:rPr>
        <w:t>1) предмет громадських слухань;</w:t>
      </w:r>
    </w:p>
    <w:p w14:paraId="3D005379" w14:textId="77777777" w:rsidR="00BA4024" w:rsidRPr="003477C8" w:rsidRDefault="00BA4024" w:rsidP="00BA4024">
      <w:pPr>
        <w:ind w:left="284" w:right="135" w:firstLine="709"/>
        <w:jc w:val="both"/>
        <w:rPr>
          <w:lang w:val="uk-UA"/>
        </w:rPr>
      </w:pPr>
      <w:r w:rsidRPr="003477C8">
        <w:rPr>
          <w:lang w:val="uk-UA"/>
        </w:rPr>
        <w:t>2) територія проведення громадських слухань;</w:t>
      </w:r>
    </w:p>
    <w:p w14:paraId="508F251E" w14:textId="77777777" w:rsidR="00BA4024" w:rsidRPr="003477C8" w:rsidRDefault="00BA4024" w:rsidP="00BA4024">
      <w:pPr>
        <w:ind w:left="284" w:right="135" w:firstLine="709"/>
        <w:jc w:val="both"/>
        <w:rPr>
          <w:lang w:val="uk-UA"/>
        </w:rPr>
      </w:pPr>
      <w:r w:rsidRPr="003477C8">
        <w:rPr>
          <w:lang w:val="uk-UA"/>
        </w:rPr>
        <w:t>3) формат проведення громадських слухань;</w:t>
      </w:r>
    </w:p>
    <w:p w14:paraId="1E8FD9C6" w14:textId="77777777" w:rsidR="00BA4024" w:rsidRPr="003477C8" w:rsidRDefault="00BA4024" w:rsidP="00BA4024">
      <w:pPr>
        <w:ind w:left="284" w:right="135" w:firstLine="709"/>
        <w:jc w:val="both"/>
        <w:rPr>
          <w:lang w:val="uk-UA"/>
        </w:rPr>
      </w:pPr>
      <w:r w:rsidRPr="003477C8">
        <w:rPr>
          <w:lang w:val="uk-UA"/>
        </w:rPr>
        <w:t>4) дата, час, місце їх проведення;</w:t>
      </w:r>
    </w:p>
    <w:p w14:paraId="0FA24DA9" w14:textId="77777777" w:rsidR="00BA4024" w:rsidRPr="003477C8" w:rsidRDefault="00BA4024" w:rsidP="00BA4024">
      <w:pPr>
        <w:ind w:left="284" w:right="135" w:firstLine="709"/>
        <w:jc w:val="both"/>
        <w:rPr>
          <w:lang w:val="uk-UA"/>
        </w:rPr>
      </w:pPr>
      <w:r w:rsidRPr="003477C8">
        <w:rPr>
          <w:lang w:val="uk-UA"/>
        </w:rPr>
        <w:t>5) ініціатор громадських слухань;</w:t>
      </w:r>
    </w:p>
    <w:p w14:paraId="6089FFDE" w14:textId="77777777" w:rsidR="00BA4024" w:rsidRPr="003477C8" w:rsidRDefault="00BA4024" w:rsidP="00BA4024">
      <w:pPr>
        <w:ind w:left="284" w:right="135" w:firstLine="709"/>
        <w:jc w:val="both"/>
        <w:rPr>
          <w:lang w:val="uk-UA"/>
        </w:rPr>
      </w:pPr>
      <w:r w:rsidRPr="003477C8">
        <w:rPr>
          <w:lang w:val="uk-UA"/>
        </w:rPr>
        <w:lastRenderedPageBreak/>
        <w:t>3) посадові особи органів місцевого самоврядування, відповідальні за своєчасну і якісну підготовку громадських слухань;</w:t>
      </w:r>
    </w:p>
    <w:p w14:paraId="2929DFAF" w14:textId="77777777" w:rsidR="00BA4024" w:rsidRPr="003477C8" w:rsidRDefault="00BA4024" w:rsidP="00BA4024">
      <w:pPr>
        <w:ind w:left="284" w:right="135" w:firstLine="709"/>
        <w:jc w:val="both"/>
        <w:rPr>
          <w:lang w:val="uk-UA"/>
        </w:rPr>
      </w:pPr>
      <w:r w:rsidRPr="003477C8">
        <w:rPr>
          <w:lang w:val="uk-UA"/>
        </w:rPr>
        <w:t>7) особи, які запрошуються на громадські слухання для доповіді;</w:t>
      </w:r>
    </w:p>
    <w:p w14:paraId="467715F7" w14:textId="77777777" w:rsidR="00BA4024" w:rsidRPr="003477C8" w:rsidRDefault="00BA4024" w:rsidP="00BA4024">
      <w:pPr>
        <w:ind w:left="284" w:right="135" w:firstLine="709"/>
        <w:jc w:val="both"/>
        <w:rPr>
          <w:lang w:val="uk-UA"/>
        </w:rPr>
      </w:pPr>
      <w:r w:rsidRPr="003477C8">
        <w:rPr>
          <w:lang w:val="uk-UA"/>
        </w:rPr>
        <w:t>8) заходи з підготовки слухань та календарний план їх виконання;</w:t>
      </w:r>
    </w:p>
    <w:p w14:paraId="619272F4" w14:textId="77777777" w:rsidR="00BA4024" w:rsidRPr="003477C8" w:rsidRDefault="00BA4024" w:rsidP="00BA4024">
      <w:pPr>
        <w:ind w:left="284" w:right="135" w:firstLine="709"/>
        <w:jc w:val="both"/>
        <w:rPr>
          <w:lang w:val="uk-UA"/>
        </w:rPr>
      </w:pPr>
      <w:r w:rsidRPr="003477C8">
        <w:rPr>
          <w:lang w:val="uk-UA"/>
        </w:rPr>
        <w:t>9) створення в разі необхідності організаційного комітету з підготовки слухань;</w:t>
      </w:r>
    </w:p>
    <w:p w14:paraId="4A50ECC2" w14:textId="77777777" w:rsidR="00BA4024" w:rsidRPr="003477C8" w:rsidRDefault="00BA4024" w:rsidP="00BA4024">
      <w:pPr>
        <w:ind w:left="284" w:right="135" w:firstLine="709"/>
        <w:jc w:val="both"/>
        <w:rPr>
          <w:lang w:val="uk-UA"/>
        </w:rPr>
      </w:pPr>
      <w:r w:rsidRPr="003477C8">
        <w:rPr>
          <w:lang w:val="uk-UA"/>
        </w:rPr>
        <w:t>10) інші питання, необхідні для належної підготовки громадських слухань.</w:t>
      </w:r>
    </w:p>
    <w:p w14:paraId="1D979A75" w14:textId="77777777" w:rsidR="00BA4024" w:rsidRPr="003477C8" w:rsidRDefault="00BA4024" w:rsidP="00BA4024">
      <w:pPr>
        <w:ind w:left="284" w:right="135" w:firstLine="709"/>
        <w:jc w:val="both"/>
        <w:rPr>
          <w:lang w:val="uk-UA"/>
        </w:rPr>
      </w:pPr>
      <w:r w:rsidRPr="003477C8">
        <w:rPr>
          <w:lang w:val="uk-UA"/>
        </w:rPr>
        <w:t xml:space="preserve">3. Розпорядження селищного голови про заходи з підготовки громадських слухань оприлюднюється в порядку, передбаченому законодавством, а також розміщується на офіційному </w:t>
      </w:r>
      <w:proofErr w:type="spellStart"/>
      <w:r w:rsidRPr="003477C8">
        <w:rPr>
          <w:lang w:val="uk-UA"/>
        </w:rPr>
        <w:t>вебсайті</w:t>
      </w:r>
      <w:proofErr w:type="spellEnd"/>
      <w:r w:rsidRPr="003477C8">
        <w:rPr>
          <w:lang w:val="uk-UA"/>
        </w:rPr>
        <w:t xml:space="preserve"> Ради у відповідному розділі невідкладно, але не пізніше п’яти робочих днів з дня його видання.</w:t>
      </w:r>
    </w:p>
    <w:p w14:paraId="5C0D3506" w14:textId="77777777" w:rsidR="00BA4024" w:rsidRPr="003477C8" w:rsidRDefault="00BA4024" w:rsidP="00BA4024">
      <w:pPr>
        <w:ind w:left="284" w:right="135" w:firstLine="709"/>
        <w:jc w:val="both"/>
        <w:rPr>
          <w:lang w:val="uk-UA"/>
        </w:rPr>
      </w:pPr>
      <w:r w:rsidRPr="003477C8">
        <w:rPr>
          <w:lang w:val="uk-UA"/>
        </w:rPr>
        <w:t>4. Копія розпорядження селищного голови про заходи з підготовки громадських слухань надсилається уповноваженому представнику ініціатора, членам організаційного комітету (у разі його створення), посадовим особам, які запрошуються на слухання, кожному депутату Ради протягом одного робочого дня з дня його видання.</w:t>
      </w:r>
    </w:p>
    <w:p w14:paraId="01B7FBB4" w14:textId="77777777" w:rsidR="00BA4024" w:rsidRPr="003477C8" w:rsidRDefault="00BA4024" w:rsidP="00BA4024">
      <w:pPr>
        <w:ind w:left="284" w:right="135" w:firstLine="709"/>
        <w:jc w:val="both"/>
        <w:rPr>
          <w:lang w:val="uk-UA"/>
        </w:rPr>
      </w:pPr>
    </w:p>
    <w:p w14:paraId="0A3FD7AD" w14:textId="77777777" w:rsidR="00BA4024" w:rsidRPr="003477C8" w:rsidRDefault="00BA4024" w:rsidP="00BA4024">
      <w:pPr>
        <w:ind w:left="284" w:right="135" w:firstLine="709"/>
        <w:jc w:val="both"/>
        <w:rPr>
          <w:b/>
          <w:bCs/>
          <w:lang w:val="uk-UA"/>
        </w:rPr>
      </w:pPr>
      <w:r w:rsidRPr="003477C8">
        <w:rPr>
          <w:b/>
          <w:bCs/>
          <w:lang w:val="uk-UA"/>
        </w:rPr>
        <w:t>Стаття 14. Інформування територіальної громади про проведення громадських слухань</w:t>
      </w:r>
    </w:p>
    <w:p w14:paraId="4E41AC90" w14:textId="77777777" w:rsidR="00BA4024" w:rsidRPr="003477C8" w:rsidRDefault="00BA4024" w:rsidP="00BA4024">
      <w:pPr>
        <w:ind w:left="284" w:right="135" w:firstLine="709"/>
        <w:jc w:val="both"/>
        <w:rPr>
          <w:lang w:val="uk-UA"/>
        </w:rPr>
      </w:pPr>
      <w:r w:rsidRPr="003477C8">
        <w:rPr>
          <w:lang w:val="uk-UA"/>
        </w:rPr>
        <w:t>1. Про організацію та проведення громадських слухань відповідальна особа Ради повідомляє жителів невідкладно, але не пізніше семи календарних днів до дня їх проведення.</w:t>
      </w:r>
    </w:p>
    <w:p w14:paraId="4886014B" w14:textId="77777777" w:rsidR="00BA4024" w:rsidRPr="003477C8" w:rsidRDefault="00BA4024" w:rsidP="00BA4024">
      <w:pPr>
        <w:ind w:left="284" w:right="135" w:firstLine="709"/>
        <w:jc w:val="both"/>
        <w:rPr>
          <w:lang w:val="uk-UA"/>
        </w:rPr>
      </w:pPr>
      <w:r w:rsidRPr="003477C8">
        <w:rPr>
          <w:lang w:val="uk-UA"/>
        </w:rPr>
        <w:t>2. В оголошенні має бути вичерпна інформація:</w:t>
      </w:r>
    </w:p>
    <w:p w14:paraId="57EC87DD" w14:textId="77777777" w:rsidR="00BA4024" w:rsidRPr="003477C8" w:rsidRDefault="00BA4024" w:rsidP="00BA4024">
      <w:pPr>
        <w:ind w:left="284" w:right="135" w:firstLine="709"/>
        <w:jc w:val="both"/>
        <w:rPr>
          <w:lang w:val="uk-UA"/>
        </w:rPr>
      </w:pPr>
      <w:r w:rsidRPr="003477C8">
        <w:rPr>
          <w:lang w:val="uk-UA"/>
        </w:rPr>
        <w:t>1) про предмет та ініціатора громадських слухань;</w:t>
      </w:r>
    </w:p>
    <w:p w14:paraId="28251F86" w14:textId="77777777" w:rsidR="00BA4024" w:rsidRPr="003477C8" w:rsidRDefault="00BA4024" w:rsidP="00BA4024">
      <w:pPr>
        <w:ind w:left="284" w:right="135" w:firstLine="709"/>
        <w:jc w:val="both"/>
        <w:rPr>
          <w:lang w:val="uk-UA"/>
        </w:rPr>
      </w:pPr>
      <w:r w:rsidRPr="003477C8">
        <w:rPr>
          <w:lang w:val="uk-UA"/>
        </w:rPr>
        <w:t>2) про дату, час і місце проведення громадських слухань;</w:t>
      </w:r>
    </w:p>
    <w:p w14:paraId="33372349" w14:textId="77777777" w:rsidR="00BA4024" w:rsidRPr="003477C8" w:rsidRDefault="00BA4024" w:rsidP="00BA4024">
      <w:pPr>
        <w:ind w:left="284" w:right="135" w:firstLine="709"/>
        <w:jc w:val="both"/>
        <w:rPr>
          <w:lang w:val="uk-UA"/>
        </w:rPr>
      </w:pPr>
      <w:r w:rsidRPr="003477C8">
        <w:rPr>
          <w:lang w:val="uk-UA"/>
        </w:rPr>
        <w:t xml:space="preserve">3) посилання на </w:t>
      </w:r>
      <w:proofErr w:type="spellStart"/>
      <w:r w:rsidRPr="003477C8">
        <w:rPr>
          <w:lang w:val="uk-UA"/>
        </w:rPr>
        <w:t>відеоконференцію</w:t>
      </w:r>
      <w:proofErr w:type="spellEnd"/>
      <w:r w:rsidRPr="003477C8">
        <w:rPr>
          <w:lang w:val="uk-UA"/>
        </w:rPr>
        <w:t xml:space="preserve"> та роз’яснення, на яких умовах можна взяти участь в громадських слуханнях дистанційно (якщо такий формат запланований);</w:t>
      </w:r>
    </w:p>
    <w:p w14:paraId="6551658F" w14:textId="77777777" w:rsidR="00BA4024" w:rsidRPr="003477C8" w:rsidRDefault="00BA4024" w:rsidP="00BA4024">
      <w:pPr>
        <w:ind w:left="284" w:right="135" w:firstLine="709"/>
        <w:jc w:val="both"/>
        <w:rPr>
          <w:lang w:val="uk-UA"/>
        </w:rPr>
      </w:pPr>
      <w:r w:rsidRPr="003477C8">
        <w:rPr>
          <w:lang w:val="uk-UA"/>
        </w:rPr>
        <w:t>4) контакти для зв’язку з уповноваженим представником ініціатора;</w:t>
      </w:r>
    </w:p>
    <w:p w14:paraId="7EB20812" w14:textId="77777777" w:rsidR="00BA4024" w:rsidRPr="003477C8" w:rsidRDefault="00BA4024" w:rsidP="00BA4024">
      <w:pPr>
        <w:ind w:left="284" w:right="135" w:firstLine="709"/>
        <w:jc w:val="both"/>
        <w:rPr>
          <w:lang w:val="uk-UA"/>
        </w:rPr>
      </w:pPr>
      <w:r w:rsidRPr="003477C8">
        <w:rPr>
          <w:lang w:val="uk-UA"/>
        </w:rPr>
        <w:t>5) де, в які дні та години жителі можуть ознайомитися з матеріалами громадських слухань у приміщенні Ради чи іншому пристосованому для цього приміщенні;</w:t>
      </w:r>
    </w:p>
    <w:p w14:paraId="0EEC94AD" w14:textId="77777777" w:rsidR="00BA4024" w:rsidRPr="003477C8" w:rsidRDefault="00BA4024" w:rsidP="00BA4024">
      <w:pPr>
        <w:ind w:left="284" w:right="135" w:firstLine="709"/>
        <w:jc w:val="both"/>
        <w:rPr>
          <w:lang w:val="uk-UA"/>
        </w:rPr>
      </w:pPr>
      <w:r w:rsidRPr="003477C8">
        <w:rPr>
          <w:lang w:val="uk-UA"/>
        </w:rPr>
        <w:t>6) контакти (телефон, електронна адреса тощо), за якими можна отримати додаткову інформацію про проведення громадських слухань;</w:t>
      </w:r>
    </w:p>
    <w:p w14:paraId="25106753" w14:textId="77777777" w:rsidR="00BA4024" w:rsidRPr="003477C8" w:rsidRDefault="00BA4024" w:rsidP="00BA4024">
      <w:pPr>
        <w:ind w:left="284" w:right="135" w:firstLine="709"/>
        <w:jc w:val="both"/>
        <w:rPr>
          <w:lang w:val="uk-UA"/>
        </w:rPr>
      </w:pPr>
      <w:r w:rsidRPr="003477C8">
        <w:rPr>
          <w:lang w:val="uk-UA"/>
        </w:rPr>
        <w:t xml:space="preserve">7) посилання на офіційний </w:t>
      </w:r>
      <w:proofErr w:type="spellStart"/>
      <w:r w:rsidRPr="003477C8">
        <w:rPr>
          <w:lang w:val="uk-UA"/>
        </w:rPr>
        <w:t>вебсайт</w:t>
      </w:r>
      <w:proofErr w:type="spellEnd"/>
      <w:r w:rsidRPr="003477C8">
        <w:rPr>
          <w:lang w:val="uk-UA"/>
        </w:rPr>
        <w:t xml:space="preserve"> Ради, де розміщена відповідна інформація.</w:t>
      </w:r>
    </w:p>
    <w:p w14:paraId="015890A8" w14:textId="77777777" w:rsidR="00BA4024" w:rsidRPr="003477C8" w:rsidRDefault="00BA4024" w:rsidP="00BA4024">
      <w:pPr>
        <w:ind w:left="284" w:right="135" w:firstLine="709"/>
        <w:jc w:val="both"/>
        <w:rPr>
          <w:lang w:val="uk-UA"/>
        </w:rPr>
      </w:pPr>
      <w:r w:rsidRPr="003477C8">
        <w:rPr>
          <w:lang w:val="uk-UA"/>
        </w:rPr>
        <w:t xml:space="preserve">3. Оголошення про організацію та проведення громадських слухань та відповідні матеріали обов’язково розміщуються на офіційному </w:t>
      </w:r>
      <w:proofErr w:type="spellStart"/>
      <w:r w:rsidRPr="003477C8">
        <w:rPr>
          <w:lang w:val="uk-UA"/>
        </w:rPr>
        <w:t>вебсайті</w:t>
      </w:r>
      <w:proofErr w:type="spellEnd"/>
      <w:r w:rsidRPr="003477C8">
        <w:rPr>
          <w:lang w:val="uk-UA"/>
        </w:rPr>
        <w:t xml:space="preserve"> Ради.</w:t>
      </w:r>
    </w:p>
    <w:p w14:paraId="3DB224AB" w14:textId="77777777" w:rsidR="00BA4024" w:rsidRPr="003477C8" w:rsidRDefault="00BA4024" w:rsidP="00BA4024">
      <w:pPr>
        <w:ind w:left="284" w:right="135" w:firstLine="709"/>
        <w:jc w:val="both"/>
        <w:rPr>
          <w:lang w:val="uk-UA"/>
        </w:rPr>
      </w:pPr>
      <w:r w:rsidRPr="003477C8">
        <w:rPr>
          <w:lang w:val="uk-UA"/>
        </w:rPr>
        <w:t xml:space="preserve">4. Оголошення також поширюється через медіа (за можливості) та всіма доступними способами з метою ознайомлення з ними якомога більшої кількості жителів. При поширенні будь-якої інформації про громадські слухання у тексті обов’язково надається посилання на розділ (-и) офіційного </w:t>
      </w:r>
      <w:proofErr w:type="spellStart"/>
      <w:r w:rsidRPr="003477C8">
        <w:rPr>
          <w:lang w:val="uk-UA"/>
        </w:rPr>
        <w:t>вебсайту</w:t>
      </w:r>
      <w:proofErr w:type="spellEnd"/>
      <w:r w:rsidRPr="003477C8">
        <w:rPr>
          <w:lang w:val="uk-UA"/>
        </w:rPr>
        <w:t xml:space="preserve"> Ради, де розміщена відповідна інформація.</w:t>
      </w:r>
    </w:p>
    <w:p w14:paraId="76359154" w14:textId="77777777" w:rsidR="00BA4024" w:rsidRPr="003477C8" w:rsidRDefault="00BA4024" w:rsidP="00BA4024">
      <w:pPr>
        <w:ind w:left="284" w:right="135" w:firstLine="709"/>
        <w:jc w:val="both"/>
        <w:rPr>
          <w:lang w:val="uk-UA"/>
        </w:rPr>
      </w:pPr>
    </w:p>
    <w:p w14:paraId="00154DB0" w14:textId="77777777" w:rsidR="00BA4024" w:rsidRPr="003477C8" w:rsidRDefault="00BA4024" w:rsidP="00BA4024">
      <w:pPr>
        <w:ind w:left="284" w:right="135" w:firstLine="709"/>
        <w:jc w:val="both"/>
        <w:rPr>
          <w:b/>
          <w:bCs/>
          <w:lang w:val="uk-UA"/>
        </w:rPr>
      </w:pPr>
      <w:r w:rsidRPr="003477C8">
        <w:rPr>
          <w:b/>
          <w:bCs/>
          <w:lang w:val="uk-UA"/>
        </w:rPr>
        <w:t>Стаття 15. Організація громадських слухань</w:t>
      </w:r>
    </w:p>
    <w:p w14:paraId="4C520A51" w14:textId="77777777" w:rsidR="00BA4024" w:rsidRPr="003477C8" w:rsidRDefault="00BA4024" w:rsidP="00BA4024">
      <w:pPr>
        <w:ind w:left="284" w:right="135" w:firstLine="709"/>
        <w:jc w:val="both"/>
        <w:rPr>
          <w:lang w:val="uk-UA"/>
        </w:rPr>
      </w:pPr>
      <w:r w:rsidRPr="003477C8">
        <w:rPr>
          <w:lang w:val="uk-UA"/>
        </w:rPr>
        <w:t xml:space="preserve">1. Відповідальна особа Ради допомагає організувати проведення громадських слухань, зокрема дистанційне </w:t>
      </w:r>
      <w:proofErr w:type="spellStart"/>
      <w:r w:rsidRPr="003477C8">
        <w:rPr>
          <w:lang w:val="uk-UA"/>
        </w:rPr>
        <w:t>долучення</w:t>
      </w:r>
      <w:proofErr w:type="spellEnd"/>
      <w:r w:rsidRPr="003477C8">
        <w:rPr>
          <w:lang w:val="uk-UA"/>
        </w:rPr>
        <w:t xml:space="preserve"> учасників з використанням засобів </w:t>
      </w:r>
      <w:proofErr w:type="spellStart"/>
      <w:r w:rsidRPr="003477C8">
        <w:rPr>
          <w:lang w:val="uk-UA"/>
        </w:rPr>
        <w:t>відеоконференції</w:t>
      </w:r>
      <w:proofErr w:type="spellEnd"/>
      <w:r w:rsidRPr="003477C8">
        <w:rPr>
          <w:lang w:val="uk-UA"/>
        </w:rPr>
        <w:t>.</w:t>
      </w:r>
    </w:p>
    <w:p w14:paraId="026293CE" w14:textId="77777777" w:rsidR="00BA4024" w:rsidRPr="003477C8" w:rsidRDefault="00BA4024" w:rsidP="00BA4024">
      <w:pPr>
        <w:ind w:left="284" w:right="135" w:firstLine="709"/>
        <w:jc w:val="both"/>
        <w:rPr>
          <w:lang w:val="uk-UA"/>
        </w:rPr>
      </w:pPr>
      <w:r w:rsidRPr="003477C8">
        <w:rPr>
          <w:lang w:val="uk-UA"/>
        </w:rPr>
        <w:t>2. Для організації громадських слухань також може створюватись організаційний комітет.</w:t>
      </w:r>
    </w:p>
    <w:p w14:paraId="1ACD06CD" w14:textId="77777777" w:rsidR="00BA4024" w:rsidRPr="003477C8" w:rsidRDefault="00BA4024" w:rsidP="00BA4024">
      <w:pPr>
        <w:ind w:left="284" w:right="135" w:firstLine="709"/>
        <w:jc w:val="both"/>
        <w:rPr>
          <w:lang w:val="uk-UA"/>
        </w:rPr>
      </w:pPr>
      <w:r w:rsidRPr="003477C8">
        <w:rPr>
          <w:lang w:val="uk-UA"/>
        </w:rPr>
        <w:t>3. До складу організаційного комітету входять представники ініціатора загальних зборів (конференції) жителів, відповідальна особа Ради, посадові особи профільних виконавчих органів Ради і можуть входити депутати Ради, представники громадських об’єднань та інших суб’єктів, фахівці з тематики громадських слухань, інші зацікавлені особи й посадові особи, діяльність яких пов’язана з предметом громадських слухань.</w:t>
      </w:r>
    </w:p>
    <w:p w14:paraId="468AAC75" w14:textId="77777777" w:rsidR="00BA4024" w:rsidRPr="003477C8" w:rsidRDefault="00BA4024" w:rsidP="00BA4024">
      <w:pPr>
        <w:ind w:left="284" w:right="135" w:firstLine="709"/>
        <w:jc w:val="both"/>
        <w:rPr>
          <w:lang w:val="uk-UA"/>
        </w:rPr>
      </w:pPr>
      <w:r w:rsidRPr="003477C8">
        <w:rPr>
          <w:lang w:val="uk-UA"/>
        </w:rPr>
        <w:t>4. Організаційний комітет має складатися не більше ніж з 11-ти членів. Регламент проведення засідань організаційного комітету визначається самим комітетом.</w:t>
      </w:r>
    </w:p>
    <w:p w14:paraId="5106E802" w14:textId="77777777" w:rsidR="00BA4024" w:rsidRPr="003477C8" w:rsidRDefault="00BA4024" w:rsidP="00BA4024">
      <w:pPr>
        <w:ind w:left="284" w:right="135" w:firstLine="709"/>
        <w:jc w:val="both"/>
        <w:rPr>
          <w:lang w:val="uk-UA"/>
        </w:rPr>
      </w:pPr>
      <w:r w:rsidRPr="003477C8">
        <w:rPr>
          <w:lang w:val="uk-UA"/>
        </w:rPr>
        <w:t>5. Організаційний комітет відповідає за підготовку матеріалів, що їх можуть надавати учасники громадських слухань перед початком, забезпечує підготовку проєктів порядку денного й регламенту громадських слухань, а також відповідає за складання проєктів пропозицій, висновків, рекомендацій, звернень тощо, що будуть розглядатися на слуханнях, а за потреби запрошують сили Національної поліції і/або громадські формування з охорони громадського порядку для забезпечення безпеки громадських слухань.</w:t>
      </w:r>
    </w:p>
    <w:p w14:paraId="10FF76F6" w14:textId="77777777" w:rsidR="00BA4024" w:rsidRPr="003477C8" w:rsidRDefault="00BA4024" w:rsidP="00BA4024">
      <w:pPr>
        <w:ind w:left="284" w:right="135" w:firstLine="709"/>
        <w:jc w:val="both"/>
        <w:rPr>
          <w:lang w:val="uk-UA"/>
        </w:rPr>
      </w:pPr>
      <w:r w:rsidRPr="003477C8">
        <w:rPr>
          <w:lang w:val="uk-UA"/>
        </w:rPr>
        <w:t xml:space="preserve">6. Пропозиції організаційного комітету розміщуються на офіційному </w:t>
      </w:r>
      <w:proofErr w:type="spellStart"/>
      <w:r w:rsidRPr="003477C8">
        <w:rPr>
          <w:lang w:val="uk-UA"/>
        </w:rPr>
        <w:t>вебсайті</w:t>
      </w:r>
      <w:proofErr w:type="spellEnd"/>
      <w:r w:rsidRPr="003477C8">
        <w:rPr>
          <w:lang w:val="uk-UA"/>
        </w:rPr>
        <w:t xml:space="preserve"> Ради у відповідному розділі. </w:t>
      </w:r>
    </w:p>
    <w:p w14:paraId="338373DD" w14:textId="77777777" w:rsidR="00BA4024" w:rsidRPr="003477C8" w:rsidRDefault="00BA4024" w:rsidP="00BA4024">
      <w:pPr>
        <w:ind w:left="284" w:right="135" w:firstLine="709"/>
        <w:jc w:val="both"/>
        <w:rPr>
          <w:lang w:val="uk-UA"/>
        </w:rPr>
      </w:pPr>
      <w:r w:rsidRPr="003477C8">
        <w:rPr>
          <w:lang w:val="uk-UA"/>
        </w:rPr>
        <w:t>7. Якщо організаційний комітет не створено, його повноваження виконує відповідальна особа Ради у співпраці з ініціатором громадських слухань.</w:t>
      </w:r>
    </w:p>
    <w:p w14:paraId="5500BD7A" w14:textId="77777777" w:rsidR="00BA4024" w:rsidRPr="003477C8" w:rsidRDefault="00BA4024" w:rsidP="00BA4024">
      <w:pPr>
        <w:ind w:left="284" w:right="135" w:firstLine="709"/>
        <w:jc w:val="both"/>
        <w:rPr>
          <w:lang w:val="uk-UA"/>
        </w:rPr>
      </w:pPr>
    </w:p>
    <w:p w14:paraId="03AB6066" w14:textId="77777777" w:rsidR="00BA4024" w:rsidRPr="003477C8" w:rsidRDefault="00BA4024" w:rsidP="00BA4024">
      <w:pPr>
        <w:ind w:left="284" w:right="135" w:firstLine="709"/>
        <w:jc w:val="center"/>
        <w:rPr>
          <w:b/>
          <w:bCs/>
          <w:lang w:val="uk-UA"/>
        </w:rPr>
      </w:pPr>
    </w:p>
    <w:p w14:paraId="1871C325" w14:textId="55F3C3CD" w:rsidR="00BA4024" w:rsidRPr="003477C8" w:rsidRDefault="00BA4024" w:rsidP="00BA4024">
      <w:pPr>
        <w:ind w:left="284" w:right="135" w:firstLine="709"/>
        <w:jc w:val="center"/>
        <w:rPr>
          <w:b/>
          <w:bCs/>
          <w:lang w:val="uk-UA"/>
        </w:rPr>
      </w:pPr>
      <w:r w:rsidRPr="003477C8">
        <w:rPr>
          <w:b/>
          <w:bCs/>
          <w:lang w:val="uk-UA"/>
        </w:rPr>
        <w:lastRenderedPageBreak/>
        <w:t>РОЗДІЛ ІV. ПРОВЕДЕННЯ ГРОМАДСЬКИХ СЛУХАНЬ</w:t>
      </w:r>
    </w:p>
    <w:p w14:paraId="5F582367" w14:textId="77777777" w:rsidR="00BA4024" w:rsidRPr="003477C8" w:rsidRDefault="00BA4024" w:rsidP="00BA4024">
      <w:pPr>
        <w:ind w:left="284" w:right="135" w:firstLine="709"/>
        <w:jc w:val="both"/>
        <w:rPr>
          <w:lang w:val="uk-UA"/>
        </w:rPr>
      </w:pPr>
    </w:p>
    <w:p w14:paraId="535312C3" w14:textId="77777777" w:rsidR="00BA4024" w:rsidRPr="003477C8" w:rsidRDefault="00BA4024" w:rsidP="00BA4024">
      <w:pPr>
        <w:ind w:left="284" w:right="135" w:firstLine="709"/>
        <w:jc w:val="both"/>
        <w:rPr>
          <w:b/>
          <w:bCs/>
          <w:lang w:val="uk-UA"/>
        </w:rPr>
      </w:pPr>
      <w:r w:rsidRPr="003477C8">
        <w:rPr>
          <w:b/>
          <w:bCs/>
          <w:lang w:val="uk-UA"/>
        </w:rPr>
        <w:t>Стаття 16. Учасники громадських слухань</w:t>
      </w:r>
    </w:p>
    <w:p w14:paraId="3503B5B5" w14:textId="77777777" w:rsidR="00BA4024" w:rsidRPr="003477C8" w:rsidRDefault="00BA4024" w:rsidP="00BA4024">
      <w:pPr>
        <w:ind w:left="284" w:right="135" w:firstLine="709"/>
        <w:jc w:val="both"/>
        <w:rPr>
          <w:lang w:val="uk-UA"/>
        </w:rPr>
      </w:pPr>
      <w:r w:rsidRPr="003477C8">
        <w:rPr>
          <w:lang w:val="uk-UA"/>
        </w:rPr>
        <w:t>1. Право брати участь і голосувати на громадських слуханнях мають жителі, які досягли чотирнадцятирічного віку та задекларували або зареєстрували місце проживання в межах територіальної громади або фактичне місце проживання/перебування, яких підтверджується довідкою про взяття на облік внутрішньо переміщеної особи, на території проведення громадських слухань.</w:t>
      </w:r>
    </w:p>
    <w:p w14:paraId="6A5EA5B0" w14:textId="77777777" w:rsidR="00BA4024" w:rsidRPr="003477C8" w:rsidRDefault="00BA4024" w:rsidP="00BA4024">
      <w:pPr>
        <w:ind w:left="284" w:right="135" w:firstLine="709"/>
        <w:jc w:val="both"/>
        <w:rPr>
          <w:lang w:val="uk-UA"/>
        </w:rPr>
      </w:pPr>
      <w:r w:rsidRPr="003477C8">
        <w:rPr>
          <w:lang w:val="uk-UA"/>
        </w:rPr>
        <w:t>2. Участь, але без права голосувати на громадських слуханнях, можуть взяти такі категорії осіб:</w:t>
      </w:r>
    </w:p>
    <w:p w14:paraId="4C072EF9" w14:textId="77777777" w:rsidR="00BA4024" w:rsidRPr="003477C8" w:rsidRDefault="00BA4024" w:rsidP="00BA4024">
      <w:pPr>
        <w:ind w:left="284" w:right="135" w:firstLine="709"/>
        <w:jc w:val="both"/>
        <w:rPr>
          <w:lang w:val="uk-UA"/>
        </w:rPr>
      </w:pPr>
      <w:r w:rsidRPr="003477C8">
        <w:rPr>
          <w:lang w:val="uk-UA"/>
        </w:rPr>
        <w:t>особи, запрошені організаційним комітетом та/або ініціатором громадських слухань;</w:t>
      </w:r>
    </w:p>
    <w:p w14:paraId="4AA1DEB9" w14:textId="77777777" w:rsidR="00BA4024" w:rsidRPr="003477C8" w:rsidRDefault="00BA4024" w:rsidP="00BA4024">
      <w:pPr>
        <w:ind w:left="284" w:right="135" w:firstLine="709"/>
        <w:jc w:val="both"/>
        <w:rPr>
          <w:lang w:val="uk-UA"/>
        </w:rPr>
      </w:pPr>
      <w:r w:rsidRPr="003477C8">
        <w:rPr>
          <w:lang w:val="uk-UA"/>
        </w:rPr>
        <w:t>громадяни України, які мають у власності або на законних підставах користуються об'єктами нерухомого майна на території проведення громадських слухань;</w:t>
      </w:r>
    </w:p>
    <w:p w14:paraId="3EEA37FF" w14:textId="77777777" w:rsidR="00BA4024" w:rsidRPr="003477C8" w:rsidRDefault="00BA4024" w:rsidP="00BA4024">
      <w:pPr>
        <w:ind w:left="284" w:right="135" w:firstLine="709"/>
        <w:jc w:val="both"/>
        <w:rPr>
          <w:lang w:val="uk-UA"/>
        </w:rPr>
      </w:pPr>
      <w:r w:rsidRPr="003477C8">
        <w:rPr>
          <w:lang w:val="uk-UA"/>
        </w:rPr>
        <w:t>жителі інших частин територіальної громади, що не охоплюються територією громадських слухань;</w:t>
      </w:r>
    </w:p>
    <w:p w14:paraId="3A7314D8" w14:textId="77777777" w:rsidR="00BA4024" w:rsidRPr="003477C8" w:rsidRDefault="00BA4024" w:rsidP="00BA4024">
      <w:pPr>
        <w:ind w:left="284" w:right="135" w:firstLine="709"/>
        <w:jc w:val="both"/>
        <w:rPr>
          <w:lang w:val="uk-UA"/>
        </w:rPr>
      </w:pPr>
      <w:r w:rsidRPr="003477C8">
        <w:rPr>
          <w:lang w:val="uk-UA"/>
        </w:rPr>
        <w:t>представники медіа.</w:t>
      </w:r>
    </w:p>
    <w:p w14:paraId="6BF368D3" w14:textId="77777777" w:rsidR="00BA4024" w:rsidRPr="003477C8" w:rsidRDefault="00BA4024" w:rsidP="00BA4024">
      <w:pPr>
        <w:tabs>
          <w:tab w:val="left" w:pos="972"/>
        </w:tabs>
        <w:ind w:left="284" w:right="135" w:firstLine="709"/>
        <w:jc w:val="both"/>
        <w:rPr>
          <w:lang w:val="uk-UA"/>
        </w:rPr>
      </w:pPr>
      <w:r w:rsidRPr="003477C8">
        <w:rPr>
          <w:lang w:val="uk-UA"/>
        </w:rPr>
        <w:tab/>
      </w:r>
    </w:p>
    <w:p w14:paraId="740955FE" w14:textId="77777777" w:rsidR="00BA4024" w:rsidRPr="003477C8" w:rsidRDefault="00BA4024" w:rsidP="00BA4024">
      <w:pPr>
        <w:ind w:left="284" w:right="135" w:firstLine="709"/>
        <w:jc w:val="both"/>
        <w:rPr>
          <w:b/>
          <w:bCs/>
          <w:lang w:val="uk-UA"/>
        </w:rPr>
      </w:pPr>
      <w:r w:rsidRPr="003477C8">
        <w:rPr>
          <w:b/>
          <w:bCs/>
          <w:lang w:val="uk-UA"/>
        </w:rPr>
        <w:t>Стаття 17. Реєстрація учасників громадських слухань</w:t>
      </w:r>
    </w:p>
    <w:p w14:paraId="2534EE7B" w14:textId="77777777" w:rsidR="00BA4024" w:rsidRPr="003477C8" w:rsidRDefault="00BA4024" w:rsidP="00BA4024">
      <w:pPr>
        <w:ind w:left="284" w:right="135" w:firstLine="709"/>
        <w:jc w:val="both"/>
        <w:rPr>
          <w:lang w:val="uk-UA"/>
        </w:rPr>
      </w:pPr>
      <w:r w:rsidRPr="003477C8">
        <w:rPr>
          <w:lang w:val="uk-UA"/>
        </w:rPr>
        <w:t>1. До початку громадських слухань проводиться реєстрація учасників громадських слухань.</w:t>
      </w:r>
    </w:p>
    <w:p w14:paraId="7AADAC3D" w14:textId="77777777" w:rsidR="00BA4024" w:rsidRPr="003477C8" w:rsidRDefault="00BA4024" w:rsidP="00BA4024">
      <w:pPr>
        <w:ind w:left="284" w:right="135" w:firstLine="709"/>
        <w:jc w:val="both"/>
        <w:rPr>
          <w:lang w:val="uk-UA"/>
        </w:rPr>
      </w:pPr>
      <w:r w:rsidRPr="003477C8">
        <w:rPr>
          <w:lang w:val="uk-UA"/>
        </w:rPr>
        <w:t>2. Для реєстрації особам необхідно пред’явити документ, що посвідчує особу, громадянство, вік і приналежність до території проведення громадських слухань, для представників медіа - посвідчення.</w:t>
      </w:r>
    </w:p>
    <w:p w14:paraId="73B58BE7" w14:textId="77777777" w:rsidR="00BA4024" w:rsidRPr="003477C8" w:rsidRDefault="00BA4024" w:rsidP="00BA4024">
      <w:pPr>
        <w:ind w:left="284" w:right="135" w:firstLine="709"/>
        <w:jc w:val="both"/>
        <w:rPr>
          <w:lang w:val="uk-UA"/>
        </w:rPr>
      </w:pPr>
      <w:r w:rsidRPr="003477C8">
        <w:rPr>
          <w:lang w:val="uk-UA"/>
        </w:rPr>
        <w:t>3. В реєстраційних списках учасників громадських слухань зазначаються:</w:t>
      </w:r>
    </w:p>
    <w:p w14:paraId="16C524EA" w14:textId="77777777" w:rsidR="00BA4024" w:rsidRPr="003477C8" w:rsidRDefault="00BA4024" w:rsidP="00BA4024">
      <w:pPr>
        <w:ind w:left="284" w:right="135" w:firstLine="709"/>
        <w:jc w:val="both"/>
        <w:rPr>
          <w:lang w:val="uk-UA"/>
        </w:rPr>
      </w:pPr>
      <w:r w:rsidRPr="003477C8">
        <w:rPr>
          <w:lang w:val="uk-UA"/>
        </w:rPr>
        <w:t>1) прізвища, імена, по батькові учасників;</w:t>
      </w:r>
    </w:p>
    <w:p w14:paraId="2425F290" w14:textId="77777777" w:rsidR="00BA4024" w:rsidRPr="003477C8" w:rsidRDefault="00BA4024" w:rsidP="00BA4024">
      <w:pPr>
        <w:ind w:left="284" w:right="135" w:firstLine="709"/>
        <w:jc w:val="both"/>
        <w:rPr>
          <w:lang w:val="uk-UA"/>
        </w:rPr>
      </w:pPr>
      <w:r w:rsidRPr="003477C8">
        <w:rPr>
          <w:lang w:val="uk-UA"/>
        </w:rPr>
        <w:t>2) дата народження;</w:t>
      </w:r>
    </w:p>
    <w:p w14:paraId="5ED731B6" w14:textId="77777777" w:rsidR="00BA4024" w:rsidRPr="003477C8" w:rsidRDefault="00BA4024" w:rsidP="00BA4024">
      <w:pPr>
        <w:ind w:left="284" w:right="135" w:firstLine="709"/>
        <w:jc w:val="both"/>
        <w:rPr>
          <w:lang w:val="uk-UA"/>
        </w:rPr>
      </w:pPr>
      <w:r w:rsidRPr="003477C8">
        <w:rPr>
          <w:lang w:val="uk-UA"/>
        </w:rPr>
        <w:t>3) місце реєстрації або фактичне місце проживання/перебування, яке підтверджується довідкою про взяття на облік внутрішньо переміщеної особи, або адреса орендованого чи власного житлового, нежитлового приміщення;</w:t>
      </w:r>
    </w:p>
    <w:p w14:paraId="009B0430" w14:textId="77777777" w:rsidR="00BA4024" w:rsidRPr="003477C8" w:rsidRDefault="00BA4024" w:rsidP="00BA4024">
      <w:pPr>
        <w:ind w:left="284" w:right="135" w:firstLine="709"/>
        <w:jc w:val="both"/>
        <w:rPr>
          <w:lang w:val="uk-UA"/>
        </w:rPr>
      </w:pPr>
      <w:r w:rsidRPr="003477C8">
        <w:rPr>
          <w:lang w:val="uk-UA"/>
        </w:rPr>
        <w:t>4) помітка про видання мандату для голосування;</w:t>
      </w:r>
    </w:p>
    <w:p w14:paraId="55FC5C95" w14:textId="77777777" w:rsidR="00BA4024" w:rsidRPr="003477C8" w:rsidRDefault="00BA4024" w:rsidP="00BA4024">
      <w:pPr>
        <w:ind w:left="284" w:right="135" w:firstLine="709"/>
        <w:jc w:val="both"/>
        <w:rPr>
          <w:lang w:val="uk-UA"/>
        </w:rPr>
      </w:pPr>
      <w:r w:rsidRPr="003477C8">
        <w:rPr>
          <w:lang w:val="uk-UA"/>
        </w:rPr>
        <w:t>5) згода на обробку персональних даних - ставляться підписи зареєстрованих або помітка про дистанційну участь і усну згоду.</w:t>
      </w:r>
    </w:p>
    <w:p w14:paraId="4D78B458" w14:textId="77777777" w:rsidR="00BA4024" w:rsidRPr="003477C8" w:rsidRDefault="00BA4024" w:rsidP="00BA4024">
      <w:pPr>
        <w:ind w:left="284" w:right="135" w:firstLine="709"/>
        <w:jc w:val="both"/>
        <w:rPr>
          <w:lang w:val="uk-UA"/>
        </w:rPr>
      </w:pPr>
      <w:r w:rsidRPr="003477C8">
        <w:rPr>
          <w:lang w:val="uk-UA"/>
        </w:rPr>
        <w:t>При реєстрації жителів, які беруть участь у громадських слуханнях дистанційно, у графі “Власноручний підпис, яким надаю згоду на обробку вказаних персональних даних відповідно до законодавства” особа, яка проводить реєстрацію, ставить помітку “дистанційна участь”. Учасник надає згоду на обробку персональних даних усно, про що також робиться відмітка “згода на обробку персональних даних надана усно”.</w:t>
      </w:r>
    </w:p>
    <w:p w14:paraId="2AAB6EB5" w14:textId="77777777" w:rsidR="00BA4024" w:rsidRPr="003477C8" w:rsidRDefault="00BA4024" w:rsidP="00BA4024">
      <w:pPr>
        <w:ind w:left="284" w:right="135" w:firstLine="709"/>
        <w:jc w:val="both"/>
        <w:rPr>
          <w:lang w:val="uk-UA"/>
        </w:rPr>
      </w:pPr>
      <w:r w:rsidRPr="003477C8">
        <w:rPr>
          <w:lang w:val="uk-UA"/>
        </w:rPr>
        <w:t xml:space="preserve">Персональні дані учасників громадських слухань є конфіденційною інформацією. </w:t>
      </w:r>
    </w:p>
    <w:p w14:paraId="0DC2EE53" w14:textId="77777777" w:rsidR="00BA4024" w:rsidRPr="003477C8" w:rsidRDefault="00BA4024" w:rsidP="00BA4024">
      <w:pPr>
        <w:ind w:left="284" w:right="135" w:firstLine="709"/>
        <w:jc w:val="both"/>
        <w:rPr>
          <w:lang w:val="uk-UA"/>
        </w:rPr>
      </w:pPr>
      <w:r w:rsidRPr="003477C8">
        <w:rPr>
          <w:lang w:val="uk-UA"/>
        </w:rPr>
        <w:t>4. Представники (</w:t>
      </w:r>
      <w:proofErr w:type="spellStart"/>
      <w:r w:rsidRPr="003477C8">
        <w:rPr>
          <w:lang w:val="uk-UA"/>
        </w:rPr>
        <w:t>-иці</w:t>
      </w:r>
      <w:proofErr w:type="spellEnd"/>
      <w:r w:rsidRPr="003477C8">
        <w:rPr>
          <w:lang w:val="uk-UA"/>
        </w:rPr>
        <w:t>) медіа реєструються в окремому списку, де зазначається:</w:t>
      </w:r>
    </w:p>
    <w:p w14:paraId="0A3D8E18" w14:textId="77777777" w:rsidR="00BA4024" w:rsidRPr="003477C8" w:rsidRDefault="00BA4024" w:rsidP="00BA4024">
      <w:pPr>
        <w:ind w:left="284" w:right="135" w:firstLine="709"/>
        <w:jc w:val="both"/>
        <w:rPr>
          <w:lang w:val="uk-UA"/>
        </w:rPr>
      </w:pPr>
      <w:r w:rsidRPr="003477C8">
        <w:rPr>
          <w:lang w:val="uk-UA"/>
        </w:rPr>
        <w:t>прізвище, імена, по батькові учасника (</w:t>
      </w:r>
      <w:proofErr w:type="spellStart"/>
      <w:r w:rsidRPr="003477C8">
        <w:rPr>
          <w:lang w:val="uk-UA"/>
        </w:rPr>
        <w:t>-иці</w:t>
      </w:r>
      <w:proofErr w:type="spellEnd"/>
      <w:r w:rsidRPr="003477C8">
        <w:rPr>
          <w:lang w:val="uk-UA"/>
        </w:rPr>
        <w:t>);</w:t>
      </w:r>
    </w:p>
    <w:p w14:paraId="7680DB13" w14:textId="77777777" w:rsidR="00BA4024" w:rsidRPr="003477C8" w:rsidRDefault="00BA4024" w:rsidP="00BA4024">
      <w:pPr>
        <w:ind w:left="284" w:right="135" w:firstLine="709"/>
        <w:jc w:val="both"/>
        <w:rPr>
          <w:lang w:val="uk-UA"/>
        </w:rPr>
      </w:pPr>
      <w:r w:rsidRPr="003477C8">
        <w:rPr>
          <w:lang w:val="uk-UA"/>
        </w:rPr>
        <w:t>назва та контакти медіа, яке він / вона представляє.</w:t>
      </w:r>
    </w:p>
    <w:p w14:paraId="4861561F" w14:textId="77777777" w:rsidR="00BA4024" w:rsidRPr="003477C8" w:rsidRDefault="00BA4024" w:rsidP="00BA4024">
      <w:pPr>
        <w:ind w:left="284" w:right="135" w:firstLine="709"/>
        <w:jc w:val="both"/>
        <w:rPr>
          <w:lang w:val="uk-UA"/>
        </w:rPr>
      </w:pPr>
      <w:r w:rsidRPr="003477C8">
        <w:rPr>
          <w:lang w:val="uk-UA"/>
        </w:rPr>
        <w:t>5. Жителям, що мають право голосувати на громадських слуханнях, під час реєстрації можуть бути видані мандати для голосування (за необхідності).</w:t>
      </w:r>
    </w:p>
    <w:p w14:paraId="5931C498" w14:textId="77777777" w:rsidR="00BA4024" w:rsidRPr="003477C8" w:rsidRDefault="00BA4024" w:rsidP="00BA4024">
      <w:pPr>
        <w:ind w:left="284" w:right="135" w:firstLine="709"/>
        <w:jc w:val="both"/>
        <w:rPr>
          <w:lang w:val="uk-UA"/>
        </w:rPr>
      </w:pPr>
      <w:r w:rsidRPr="003477C8">
        <w:rPr>
          <w:lang w:val="uk-UA"/>
        </w:rPr>
        <w:t>Застосування мандатів доцільне у випадках, коли на громадських слуханнях присутні як особи, які мають право голосу, так і особи, які його не мають. Наявність мандатів у таких випадках полегшує роботу лічильної комісії і сприяє коректному підрахунку голосів.</w:t>
      </w:r>
    </w:p>
    <w:p w14:paraId="654FD32F" w14:textId="77777777" w:rsidR="00BA4024" w:rsidRPr="003477C8" w:rsidRDefault="00BA4024" w:rsidP="00BA4024">
      <w:pPr>
        <w:ind w:left="284" w:right="135" w:firstLine="709"/>
        <w:jc w:val="both"/>
        <w:rPr>
          <w:lang w:val="uk-UA"/>
        </w:rPr>
      </w:pPr>
      <w:r w:rsidRPr="003477C8">
        <w:rPr>
          <w:lang w:val="uk-UA"/>
        </w:rPr>
        <w:t>Використання мандатів для голосування не є обов’язковим за законом, але є зручним інструментом для ідентифікації осіб, що мають право голосу, і полегшує підрахунок голосів для лічильної комісії.</w:t>
      </w:r>
    </w:p>
    <w:p w14:paraId="4265955B" w14:textId="77777777" w:rsidR="00BA4024" w:rsidRPr="003477C8" w:rsidRDefault="00BA4024" w:rsidP="00BA4024">
      <w:pPr>
        <w:ind w:left="284" w:right="135" w:firstLine="709"/>
        <w:jc w:val="both"/>
        <w:rPr>
          <w:lang w:val="uk-UA"/>
        </w:rPr>
      </w:pPr>
      <w:r w:rsidRPr="003477C8">
        <w:rPr>
          <w:lang w:val="uk-UA"/>
        </w:rPr>
        <w:t>Зразок мандата має бути затверджено актом особи (органу), яка (який) організовує громадські слухання. Оригінальний примірник такого мандата з позначкою «зразок» доцільно зберігати разом із відповідним актом.</w:t>
      </w:r>
    </w:p>
    <w:p w14:paraId="4E1F9162" w14:textId="77777777" w:rsidR="00BA4024" w:rsidRPr="003477C8" w:rsidRDefault="00BA4024" w:rsidP="00BA4024">
      <w:pPr>
        <w:ind w:left="284" w:right="135" w:firstLine="709"/>
        <w:jc w:val="both"/>
        <w:rPr>
          <w:lang w:val="uk-UA"/>
        </w:rPr>
      </w:pPr>
      <w:r w:rsidRPr="003477C8">
        <w:rPr>
          <w:lang w:val="uk-UA"/>
        </w:rPr>
        <w:t>6. Незареєстровані в реєстраційних списках особи не можуть брати участі у громадських слуханнях.</w:t>
      </w:r>
    </w:p>
    <w:p w14:paraId="2C1947D3" w14:textId="77777777" w:rsidR="00BA4024" w:rsidRPr="003477C8" w:rsidRDefault="00BA4024" w:rsidP="00BA4024">
      <w:pPr>
        <w:ind w:left="284" w:right="135" w:firstLine="709"/>
        <w:jc w:val="both"/>
        <w:rPr>
          <w:lang w:val="uk-UA"/>
        </w:rPr>
      </w:pPr>
    </w:p>
    <w:p w14:paraId="60E540B8" w14:textId="77777777" w:rsidR="00BA4024" w:rsidRPr="003477C8" w:rsidRDefault="00BA4024" w:rsidP="00BA4024">
      <w:pPr>
        <w:ind w:left="284" w:right="135" w:firstLine="709"/>
        <w:jc w:val="both"/>
        <w:rPr>
          <w:b/>
          <w:bCs/>
          <w:lang w:val="uk-UA"/>
        </w:rPr>
      </w:pPr>
      <w:r w:rsidRPr="003477C8">
        <w:rPr>
          <w:b/>
          <w:bCs/>
          <w:lang w:val="uk-UA"/>
        </w:rPr>
        <w:t>Стаття 18. Початок громадських слухань</w:t>
      </w:r>
    </w:p>
    <w:p w14:paraId="55F0AF3B" w14:textId="77777777" w:rsidR="00BA4024" w:rsidRPr="003477C8" w:rsidRDefault="00BA4024" w:rsidP="00BA4024">
      <w:pPr>
        <w:ind w:left="284" w:right="135" w:firstLine="709"/>
        <w:jc w:val="both"/>
        <w:rPr>
          <w:lang w:val="uk-UA"/>
        </w:rPr>
      </w:pPr>
      <w:r w:rsidRPr="003477C8">
        <w:rPr>
          <w:lang w:val="uk-UA"/>
        </w:rPr>
        <w:t>1. Розпочинає громадські слухання ініціатор, який організовує вибори головуючого громадських слухань, їх секретаря та членів лічильної комісії.</w:t>
      </w:r>
    </w:p>
    <w:p w14:paraId="0D7F42DA" w14:textId="77777777" w:rsidR="00BA4024" w:rsidRPr="003477C8" w:rsidRDefault="00BA4024" w:rsidP="00BA4024">
      <w:pPr>
        <w:ind w:left="284" w:right="135" w:firstLine="709"/>
        <w:jc w:val="both"/>
        <w:rPr>
          <w:lang w:val="uk-UA"/>
        </w:rPr>
      </w:pPr>
      <w:r w:rsidRPr="003477C8">
        <w:rPr>
          <w:lang w:val="uk-UA"/>
        </w:rPr>
        <w:t>2. Головуючий, секретар та члени лічильної комісії обираються з числа учасників громадських слухань з правом голосувати на громадських слуханнях. Обраними вважаються ті особи, хто набрав найбільшу кількість голосів.</w:t>
      </w:r>
    </w:p>
    <w:p w14:paraId="6634658F" w14:textId="77777777" w:rsidR="00BA4024" w:rsidRPr="003477C8" w:rsidRDefault="00BA4024" w:rsidP="00BA4024">
      <w:pPr>
        <w:tabs>
          <w:tab w:val="left" w:pos="1824"/>
        </w:tabs>
        <w:ind w:left="284" w:right="135" w:firstLine="709"/>
        <w:jc w:val="both"/>
        <w:rPr>
          <w:lang w:val="uk-UA"/>
        </w:rPr>
      </w:pPr>
      <w:r w:rsidRPr="003477C8">
        <w:rPr>
          <w:lang w:val="uk-UA"/>
        </w:rPr>
        <w:t>3. Членами лічильної комісії не можуть бути головуючий та секретар громадських слухань.</w:t>
      </w:r>
    </w:p>
    <w:p w14:paraId="0328F9EB" w14:textId="77777777" w:rsidR="00BA4024" w:rsidRPr="003477C8" w:rsidRDefault="00BA4024" w:rsidP="00BA4024">
      <w:pPr>
        <w:ind w:left="284" w:right="135" w:firstLine="709"/>
        <w:jc w:val="both"/>
        <w:rPr>
          <w:lang w:val="uk-UA"/>
        </w:rPr>
      </w:pPr>
      <w:r w:rsidRPr="003477C8">
        <w:rPr>
          <w:lang w:val="uk-UA"/>
        </w:rPr>
        <w:lastRenderedPageBreak/>
        <w:t>4. Головуючий веде слухання, стежить за дотриманням на них порядку, підписує протокол громадських слухань. Якщо головуючий зловживає своїми правами, учасники громадських слухань відносною більшістю голосів присутніх учасників з правом голосувати можуть висловити йому недовіру й обрати нового.</w:t>
      </w:r>
    </w:p>
    <w:p w14:paraId="56084D1D" w14:textId="77777777" w:rsidR="00BA4024" w:rsidRPr="003477C8" w:rsidRDefault="00BA4024" w:rsidP="00BA4024">
      <w:pPr>
        <w:ind w:left="284" w:right="135" w:firstLine="709"/>
        <w:jc w:val="both"/>
        <w:rPr>
          <w:lang w:val="uk-UA"/>
        </w:rPr>
      </w:pPr>
      <w:r w:rsidRPr="003477C8">
        <w:rPr>
          <w:lang w:val="uk-UA"/>
        </w:rPr>
        <w:t>5. Секретар громадських слухань веде, підписує та передає відповідальній особі Ради та особі, уповноваженій представляти ініціатора громадських слухань, протокол громадських слухань у порядку, передбаченому цим Положенням.</w:t>
      </w:r>
    </w:p>
    <w:p w14:paraId="178339D7" w14:textId="77777777" w:rsidR="00BA4024" w:rsidRPr="003477C8" w:rsidRDefault="00BA4024" w:rsidP="00BA4024">
      <w:pPr>
        <w:ind w:left="284" w:right="135" w:firstLine="709"/>
        <w:jc w:val="both"/>
        <w:rPr>
          <w:lang w:val="uk-UA"/>
        </w:rPr>
      </w:pPr>
      <w:r w:rsidRPr="003477C8">
        <w:rPr>
          <w:lang w:val="uk-UA"/>
        </w:rPr>
        <w:t>6. Лічильна комісія перед голосуванням рахує кількість присутніх осіб, що наділені правом голосувати, підраховує голоси під час голосування, оголошує результати, а також розглядає звернення, пов’язані з порушенням порядку голосування чи іншими перешкодами в голосуванні, здійснює контроль за використанням мандатів для голосування (в разі їх використання).</w:t>
      </w:r>
    </w:p>
    <w:p w14:paraId="204EB198" w14:textId="77777777" w:rsidR="00BA4024" w:rsidRPr="003477C8" w:rsidRDefault="00BA4024" w:rsidP="00BA4024">
      <w:pPr>
        <w:ind w:left="284" w:right="135" w:firstLine="709"/>
        <w:jc w:val="both"/>
        <w:rPr>
          <w:lang w:val="uk-UA"/>
        </w:rPr>
      </w:pPr>
    </w:p>
    <w:p w14:paraId="05FFC873" w14:textId="77777777" w:rsidR="00BA4024" w:rsidRPr="003477C8" w:rsidRDefault="00BA4024" w:rsidP="00BA4024">
      <w:pPr>
        <w:ind w:left="284" w:right="135" w:firstLine="709"/>
        <w:jc w:val="both"/>
        <w:rPr>
          <w:b/>
          <w:bCs/>
          <w:lang w:val="uk-UA"/>
        </w:rPr>
      </w:pPr>
      <w:r w:rsidRPr="003477C8">
        <w:rPr>
          <w:b/>
          <w:bCs/>
          <w:lang w:val="uk-UA"/>
        </w:rPr>
        <w:t>Стаття 19. Порядок денний та регламент громадських слухань</w:t>
      </w:r>
    </w:p>
    <w:p w14:paraId="40B9880B" w14:textId="77777777" w:rsidR="00BA4024" w:rsidRPr="003477C8" w:rsidRDefault="00BA4024" w:rsidP="00BA4024">
      <w:pPr>
        <w:ind w:left="284" w:right="135" w:firstLine="709"/>
        <w:jc w:val="both"/>
        <w:rPr>
          <w:lang w:val="uk-UA"/>
        </w:rPr>
      </w:pPr>
      <w:r w:rsidRPr="003477C8">
        <w:rPr>
          <w:lang w:val="uk-UA"/>
        </w:rPr>
        <w:t>1. На початку громадських слухань відносною більшість голосів від присутніх учасників громадських слухань з правом голосувати затверджуються порядок денний та регламент проведення громадських слухань.</w:t>
      </w:r>
    </w:p>
    <w:p w14:paraId="28A4E48A" w14:textId="77777777" w:rsidR="00BA4024" w:rsidRPr="003477C8" w:rsidRDefault="00BA4024" w:rsidP="00BA4024">
      <w:pPr>
        <w:ind w:left="284" w:right="135" w:firstLine="709"/>
        <w:jc w:val="both"/>
        <w:rPr>
          <w:lang w:val="uk-UA"/>
        </w:rPr>
      </w:pPr>
      <w:r w:rsidRPr="003477C8">
        <w:rPr>
          <w:lang w:val="uk-UA"/>
        </w:rPr>
        <w:t>2. Регламент слухань має обов’язково передбачати час для:</w:t>
      </w:r>
    </w:p>
    <w:p w14:paraId="58E0541A" w14:textId="77777777" w:rsidR="00BA4024" w:rsidRPr="003477C8" w:rsidRDefault="00BA4024" w:rsidP="00BA4024">
      <w:pPr>
        <w:ind w:left="284" w:right="135" w:firstLine="709"/>
        <w:jc w:val="both"/>
        <w:rPr>
          <w:lang w:val="uk-UA"/>
        </w:rPr>
      </w:pPr>
      <w:r w:rsidRPr="003477C8">
        <w:rPr>
          <w:lang w:val="uk-UA"/>
        </w:rPr>
        <w:t>1) доповідей представника(</w:t>
      </w:r>
      <w:proofErr w:type="spellStart"/>
      <w:r w:rsidRPr="003477C8">
        <w:rPr>
          <w:lang w:val="uk-UA"/>
        </w:rPr>
        <w:t>-ів</w:t>
      </w:r>
      <w:proofErr w:type="spellEnd"/>
      <w:r w:rsidRPr="003477C8">
        <w:rPr>
          <w:lang w:val="uk-UA"/>
        </w:rPr>
        <w:t>) ініціатора громадських слухань;</w:t>
      </w:r>
    </w:p>
    <w:p w14:paraId="31075EB6" w14:textId="77777777" w:rsidR="00BA4024" w:rsidRPr="003477C8" w:rsidRDefault="00BA4024" w:rsidP="00BA4024">
      <w:pPr>
        <w:ind w:left="284" w:right="135" w:firstLine="709"/>
        <w:jc w:val="both"/>
        <w:rPr>
          <w:lang w:val="uk-UA"/>
        </w:rPr>
      </w:pPr>
      <w:r w:rsidRPr="003477C8">
        <w:rPr>
          <w:lang w:val="uk-UA"/>
        </w:rPr>
        <w:t>2) доповідей попередньо запрошених для виступу депутатів чи посадових осіб місцевого самоврядування, юридичних осіб, що перебувають у комунальній власності територіальної громади, залучених фахівців;</w:t>
      </w:r>
    </w:p>
    <w:p w14:paraId="02C929DD" w14:textId="77777777" w:rsidR="00BA4024" w:rsidRPr="003477C8" w:rsidRDefault="00BA4024" w:rsidP="00BA4024">
      <w:pPr>
        <w:ind w:left="284" w:right="135" w:firstLine="709"/>
        <w:jc w:val="both"/>
        <w:rPr>
          <w:lang w:val="uk-UA"/>
        </w:rPr>
      </w:pPr>
      <w:r w:rsidRPr="003477C8">
        <w:rPr>
          <w:lang w:val="uk-UA"/>
        </w:rPr>
        <w:t>3) запитань доповідачам і надання відповідей;</w:t>
      </w:r>
    </w:p>
    <w:p w14:paraId="7A57AA2B" w14:textId="77777777" w:rsidR="00BA4024" w:rsidRPr="003477C8" w:rsidRDefault="00BA4024" w:rsidP="00BA4024">
      <w:pPr>
        <w:ind w:left="284" w:right="135" w:firstLine="709"/>
        <w:jc w:val="both"/>
        <w:rPr>
          <w:lang w:val="uk-UA"/>
        </w:rPr>
      </w:pPr>
      <w:r w:rsidRPr="003477C8">
        <w:rPr>
          <w:lang w:val="uk-UA"/>
        </w:rPr>
        <w:t>4) виступів, обговорень учасників громадських слухань;</w:t>
      </w:r>
    </w:p>
    <w:p w14:paraId="10283E3E" w14:textId="77777777" w:rsidR="00BA4024" w:rsidRPr="003477C8" w:rsidRDefault="00BA4024" w:rsidP="00BA4024">
      <w:pPr>
        <w:ind w:left="284" w:right="135" w:firstLine="709"/>
        <w:jc w:val="both"/>
        <w:rPr>
          <w:lang w:val="uk-UA"/>
        </w:rPr>
      </w:pPr>
      <w:r w:rsidRPr="003477C8">
        <w:rPr>
          <w:lang w:val="uk-UA"/>
        </w:rPr>
        <w:t>5) голосування за прийняття пропозицій громадських слухань.</w:t>
      </w:r>
    </w:p>
    <w:p w14:paraId="72E89C6C" w14:textId="77777777" w:rsidR="00BA4024" w:rsidRPr="003477C8" w:rsidRDefault="00BA4024" w:rsidP="00BA4024">
      <w:pPr>
        <w:ind w:left="284" w:right="135" w:firstLine="709"/>
        <w:jc w:val="both"/>
        <w:rPr>
          <w:lang w:val="uk-UA"/>
        </w:rPr>
      </w:pPr>
      <w:r w:rsidRPr="003477C8">
        <w:rPr>
          <w:lang w:val="uk-UA"/>
        </w:rPr>
        <w:t>4. Загальний час проведення громадських слухань встановлюється їх регламентом у кожному конкретному випадку залежно від значущості предмета громадських слухань.</w:t>
      </w:r>
    </w:p>
    <w:p w14:paraId="60C5DB83" w14:textId="77777777" w:rsidR="00BA4024" w:rsidRPr="003477C8" w:rsidRDefault="00BA4024" w:rsidP="00BA4024">
      <w:pPr>
        <w:ind w:left="284" w:right="135" w:firstLine="709"/>
        <w:jc w:val="both"/>
        <w:rPr>
          <w:lang w:val="uk-UA"/>
        </w:rPr>
      </w:pPr>
      <w:r w:rsidRPr="003477C8">
        <w:rPr>
          <w:lang w:val="uk-UA"/>
        </w:rPr>
        <w:t>5. Кожен учасник громадських слухань має право подати пропозиції, висловити зауваження, поставити запитання усно чи письмово. На вимогу учасника громадських слухань, який подає пропозицію, вона має бути поставлена на голосування. Усі пропозиції, зауваження і запитання вносяться до протоколу.</w:t>
      </w:r>
    </w:p>
    <w:p w14:paraId="2183093B" w14:textId="77777777" w:rsidR="00BA4024" w:rsidRPr="003477C8" w:rsidRDefault="00BA4024" w:rsidP="00BA4024">
      <w:pPr>
        <w:ind w:left="284" w:right="135" w:firstLine="709"/>
        <w:jc w:val="both"/>
        <w:rPr>
          <w:lang w:val="uk-UA"/>
        </w:rPr>
      </w:pPr>
      <w:r w:rsidRPr="003477C8">
        <w:rPr>
          <w:lang w:val="uk-UA"/>
        </w:rPr>
        <w:t>6. Не допускається розгляд на громадських слуханнях та голосування за пропозиції з питань, які не було внесено до порядку денного і про які не було повідомлено учасників громадських слухань за сім днів до їх проведення.</w:t>
      </w:r>
    </w:p>
    <w:p w14:paraId="3B05F1B4" w14:textId="77777777" w:rsidR="00BA4024" w:rsidRPr="003477C8" w:rsidRDefault="00BA4024" w:rsidP="00BA4024">
      <w:pPr>
        <w:ind w:left="284" w:right="135" w:firstLine="709"/>
        <w:jc w:val="both"/>
        <w:rPr>
          <w:lang w:val="uk-UA"/>
        </w:rPr>
      </w:pPr>
    </w:p>
    <w:p w14:paraId="6E1654FD" w14:textId="77777777" w:rsidR="00BA4024" w:rsidRPr="003477C8" w:rsidRDefault="00BA4024" w:rsidP="00BA4024">
      <w:pPr>
        <w:ind w:left="284" w:right="135" w:firstLine="709"/>
        <w:jc w:val="both"/>
        <w:rPr>
          <w:b/>
          <w:bCs/>
          <w:lang w:val="uk-UA"/>
        </w:rPr>
      </w:pPr>
      <w:r w:rsidRPr="003477C8">
        <w:rPr>
          <w:b/>
          <w:bCs/>
          <w:lang w:val="uk-UA"/>
        </w:rPr>
        <w:t>Стаття 20. Порядок проведення громадських слухань</w:t>
      </w:r>
    </w:p>
    <w:p w14:paraId="69C75C81" w14:textId="77777777" w:rsidR="00BA4024" w:rsidRPr="003477C8" w:rsidRDefault="00BA4024" w:rsidP="00BA4024">
      <w:pPr>
        <w:ind w:left="284" w:right="135" w:firstLine="709"/>
        <w:jc w:val="both"/>
        <w:rPr>
          <w:lang w:val="uk-UA"/>
        </w:rPr>
      </w:pPr>
      <w:r w:rsidRPr="003477C8">
        <w:rPr>
          <w:lang w:val="uk-UA"/>
        </w:rPr>
        <w:t>1. Жителі приходять на слухання вільно, відповідно до оголошення про громадські слухання. Якщо приміщення, в якому призначено проведення слухань, не може вмістити всіх жителів, які бажають взяти участь, право бути присутнім забезпечується учасникам громадських слухань з правом голосу, а решті учасників - в межах вільних місць.</w:t>
      </w:r>
    </w:p>
    <w:p w14:paraId="20349E9A" w14:textId="77777777" w:rsidR="00BA4024" w:rsidRPr="003477C8" w:rsidRDefault="00BA4024" w:rsidP="00BA4024">
      <w:pPr>
        <w:ind w:left="284" w:right="135" w:firstLine="709"/>
        <w:jc w:val="both"/>
        <w:rPr>
          <w:lang w:val="uk-UA"/>
        </w:rPr>
      </w:pPr>
      <w:r w:rsidRPr="003477C8">
        <w:rPr>
          <w:lang w:val="uk-UA"/>
        </w:rPr>
        <w:t>2. 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припинятися чи скасовуватися інакше, ніж у порядку, визначеному цим Положенням та регламентом слухань.</w:t>
      </w:r>
    </w:p>
    <w:p w14:paraId="1DB53657" w14:textId="77777777" w:rsidR="00BA4024" w:rsidRPr="003477C8" w:rsidRDefault="00BA4024" w:rsidP="00BA4024">
      <w:pPr>
        <w:ind w:left="284" w:right="135" w:firstLine="709"/>
        <w:jc w:val="both"/>
        <w:rPr>
          <w:lang w:val="uk-UA"/>
        </w:rPr>
      </w:pPr>
      <w:r w:rsidRPr="003477C8">
        <w:rPr>
          <w:lang w:val="uk-UA"/>
        </w:rPr>
        <w:t>3. Головуючий може перервати виступаючого, якщо його виступ не стосується предмета слухань, перевищує встановлений регламент, використовується для політичної агітації, закликає до дискримінації чи ворожнечі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 чи інших форм нетерпимості або в інший спосіб порушує вимоги законів України.</w:t>
      </w:r>
    </w:p>
    <w:p w14:paraId="4BF26A84" w14:textId="77777777" w:rsidR="00BA4024" w:rsidRPr="003477C8" w:rsidRDefault="00BA4024" w:rsidP="00BA4024">
      <w:pPr>
        <w:ind w:left="284" w:right="135" w:firstLine="709"/>
        <w:jc w:val="both"/>
        <w:rPr>
          <w:lang w:val="uk-UA"/>
        </w:rPr>
      </w:pPr>
      <w:r w:rsidRPr="003477C8">
        <w:rPr>
          <w:lang w:val="uk-UA"/>
        </w:rPr>
        <w:t>4. Учасники громадських слухань повинні дотримуватися вимог цього Положення, затвердженого порядку денного та регламенту громадських слухань, норм етичної поведінки, не допускати вигуків, образ, вчинення правопорушень та інших дій, що заважають обговоренню винесених на розгляд питань.</w:t>
      </w:r>
    </w:p>
    <w:p w14:paraId="2DED2BA9" w14:textId="77777777" w:rsidR="00BA4024" w:rsidRPr="003477C8" w:rsidRDefault="00BA4024" w:rsidP="00BA4024">
      <w:pPr>
        <w:ind w:left="284" w:right="135" w:firstLine="709"/>
        <w:jc w:val="both"/>
        <w:rPr>
          <w:lang w:val="uk-UA"/>
        </w:rPr>
      </w:pPr>
      <w:r w:rsidRPr="003477C8">
        <w:rPr>
          <w:lang w:val="uk-UA"/>
        </w:rPr>
        <w:t>5. У випадку порушення вимог цього Положення чи інших нормативно-правових актів більшістю голосів від присутніх учасників громадських слухань з правом голосувати може бути прийняте рішення про видалення порушника чи порушників з приміщення, де проводяться громадські слухання. При невиконанні рішення громадських слухань про видалення порушників до них можуть бути застосовані примусові заходи відповідно до законодавства.</w:t>
      </w:r>
    </w:p>
    <w:p w14:paraId="7EB0C6D6" w14:textId="77777777" w:rsidR="00BA4024" w:rsidRPr="003477C8" w:rsidRDefault="00BA4024" w:rsidP="00BA4024">
      <w:pPr>
        <w:ind w:left="284" w:right="135" w:firstLine="709"/>
        <w:jc w:val="both"/>
        <w:rPr>
          <w:lang w:val="uk-UA"/>
        </w:rPr>
      </w:pPr>
      <w:r w:rsidRPr="003477C8">
        <w:rPr>
          <w:lang w:val="uk-UA"/>
        </w:rPr>
        <w:t>6. Охорону й порядок під час проведення громадських слухань забезпечують сили національної поліції та/або громадські формування з охорони громадського порядку.</w:t>
      </w:r>
    </w:p>
    <w:p w14:paraId="5EC8F4C7" w14:textId="77777777" w:rsidR="00BA4024" w:rsidRPr="003477C8" w:rsidRDefault="00BA4024" w:rsidP="00BA4024">
      <w:pPr>
        <w:ind w:left="284" w:right="135" w:firstLine="709"/>
        <w:jc w:val="both"/>
        <w:rPr>
          <w:lang w:val="uk-UA"/>
        </w:rPr>
      </w:pPr>
    </w:p>
    <w:p w14:paraId="5E636C01" w14:textId="77777777" w:rsidR="00BA4024" w:rsidRPr="003477C8" w:rsidRDefault="00BA4024" w:rsidP="00BA4024">
      <w:pPr>
        <w:ind w:left="284" w:right="135" w:firstLine="709"/>
        <w:jc w:val="both"/>
        <w:rPr>
          <w:b/>
          <w:bCs/>
          <w:lang w:val="uk-UA"/>
        </w:rPr>
      </w:pPr>
      <w:r w:rsidRPr="003477C8">
        <w:rPr>
          <w:b/>
          <w:bCs/>
          <w:lang w:val="uk-UA"/>
        </w:rPr>
        <w:t>Стаття 21. Висвітлення перебігу громадських слухань</w:t>
      </w:r>
    </w:p>
    <w:p w14:paraId="273349EB" w14:textId="77777777" w:rsidR="00BA4024" w:rsidRPr="003477C8" w:rsidRDefault="00BA4024" w:rsidP="00BA4024">
      <w:pPr>
        <w:ind w:left="284" w:right="135" w:firstLine="709"/>
        <w:jc w:val="both"/>
        <w:rPr>
          <w:lang w:val="uk-UA"/>
        </w:rPr>
      </w:pPr>
      <w:r w:rsidRPr="003477C8">
        <w:rPr>
          <w:lang w:val="uk-UA"/>
        </w:rPr>
        <w:t xml:space="preserve">1. Кожен учасник громадських слухань має право робити фото, </w:t>
      </w:r>
      <w:proofErr w:type="spellStart"/>
      <w:r w:rsidRPr="003477C8">
        <w:rPr>
          <w:lang w:val="uk-UA"/>
        </w:rPr>
        <w:t>аудіо-</w:t>
      </w:r>
      <w:proofErr w:type="spellEnd"/>
      <w:r w:rsidRPr="003477C8">
        <w:rPr>
          <w:lang w:val="uk-UA"/>
        </w:rPr>
        <w:t xml:space="preserve">, відеозапис чи </w:t>
      </w:r>
      <w:proofErr w:type="spellStart"/>
      <w:r w:rsidRPr="003477C8">
        <w:rPr>
          <w:lang w:val="uk-UA"/>
        </w:rPr>
        <w:t>відеотрансляцію</w:t>
      </w:r>
      <w:proofErr w:type="spellEnd"/>
      <w:r w:rsidRPr="003477C8">
        <w:rPr>
          <w:lang w:val="uk-UA"/>
        </w:rPr>
        <w:t xml:space="preserve"> громадських слухань в мережі Інтернет.</w:t>
      </w:r>
    </w:p>
    <w:p w14:paraId="75A770E5" w14:textId="77777777" w:rsidR="00BA4024" w:rsidRPr="003477C8" w:rsidRDefault="00BA4024" w:rsidP="00BA4024">
      <w:pPr>
        <w:ind w:left="284" w:right="135" w:firstLine="709"/>
        <w:jc w:val="both"/>
        <w:rPr>
          <w:lang w:val="uk-UA"/>
        </w:rPr>
      </w:pPr>
      <w:r w:rsidRPr="003477C8">
        <w:rPr>
          <w:lang w:val="uk-UA"/>
        </w:rPr>
        <w:t xml:space="preserve">2. Організатори громадських слухань сприяють медіа у веденні прямої </w:t>
      </w:r>
      <w:proofErr w:type="spellStart"/>
      <w:r w:rsidRPr="003477C8">
        <w:rPr>
          <w:lang w:val="uk-UA"/>
        </w:rPr>
        <w:t>відео-</w:t>
      </w:r>
      <w:proofErr w:type="spellEnd"/>
      <w:r w:rsidRPr="003477C8">
        <w:rPr>
          <w:lang w:val="uk-UA"/>
        </w:rPr>
        <w:t xml:space="preserve"> чи радіотрансляції, підготовці репортажів, висвітлення ходу і результатів громадських слухань.</w:t>
      </w:r>
    </w:p>
    <w:p w14:paraId="33A2E7B2" w14:textId="77777777" w:rsidR="00BA4024" w:rsidRPr="003477C8" w:rsidRDefault="00BA4024" w:rsidP="00BA4024">
      <w:pPr>
        <w:ind w:left="284" w:right="135" w:firstLine="709"/>
        <w:jc w:val="both"/>
        <w:rPr>
          <w:lang w:val="uk-UA"/>
        </w:rPr>
      </w:pPr>
      <w:r w:rsidRPr="003477C8">
        <w:rPr>
          <w:lang w:val="uk-UA"/>
        </w:rPr>
        <w:t xml:space="preserve">3. </w:t>
      </w:r>
      <w:proofErr w:type="spellStart"/>
      <w:r w:rsidRPr="003477C8">
        <w:rPr>
          <w:lang w:val="uk-UA"/>
        </w:rPr>
        <w:t>Відеотрансляція</w:t>
      </w:r>
      <w:proofErr w:type="spellEnd"/>
      <w:r w:rsidRPr="003477C8">
        <w:rPr>
          <w:lang w:val="uk-UA"/>
        </w:rPr>
        <w:t xml:space="preserve"> громадських слухань забезпечується через проведення </w:t>
      </w:r>
      <w:proofErr w:type="spellStart"/>
      <w:r w:rsidRPr="003477C8">
        <w:rPr>
          <w:lang w:val="uk-UA"/>
        </w:rPr>
        <w:t>відеоконференції</w:t>
      </w:r>
      <w:proofErr w:type="spellEnd"/>
      <w:r w:rsidRPr="003477C8">
        <w:rPr>
          <w:lang w:val="uk-UA"/>
        </w:rPr>
        <w:t>, в порядку передбаченому частиною третьою статті 6 цього Положення.</w:t>
      </w:r>
    </w:p>
    <w:p w14:paraId="0B9F5DBA" w14:textId="77777777" w:rsidR="00BA4024" w:rsidRPr="003477C8" w:rsidRDefault="00BA4024" w:rsidP="00BA4024">
      <w:pPr>
        <w:ind w:left="284" w:right="135" w:firstLine="709"/>
        <w:jc w:val="both"/>
        <w:rPr>
          <w:lang w:val="uk-UA"/>
        </w:rPr>
      </w:pPr>
      <w:r w:rsidRPr="003477C8">
        <w:rPr>
          <w:lang w:val="uk-UA"/>
        </w:rPr>
        <w:t xml:space="preserve">4. Відеозапис громадських слухань розміщується на офіційному </w:t>
      </w:r>
      <w:proofErr w:type="spellStart"/>
      <w:r w:rsidRPr="003477C8">
        <w:rPr>
          <w:lang w:val="uk-UA"/>
        </w:rPr>
        <w:t>вебсайті</w:t>
      </w:r>
      <w:proofErr w:type="spellEnd"/>
      <w:r w:rsidRPr="003477C8">
        <w:rPr>
          <w:lang w:val="uk-UA"/>
        </w:rPr>
        <w:t xml:space="preserve"> Ради і відповідному розділі.</w:t>
      </w:r>
    </w:p>
    <w:p w14:paraId="7BDB55AC" w14:textId="77777777" w:rsidR="00BA4024" w:rsidRPr="003477C8" w:rsidRDefault="00BA4024" w:rsidP="00BA4024">
      <w:pPr>
        <w:ind w:left="284" w:right="135" w:firstLine="709"/>
        <w:jc w:val="both"/>
        <w:rPr>
          <w:lang w:val="uk-UA"/>
        </w:rPr>
      </w:pPr>
    </w:p>
    <w:p w14:paraId="2872B507" w14:textId="77777777" w:rsidR="00BA4024" w:rsidRPr="003477C8" w:rsidRDefault="00BA4024" w:rsidP="00BA4024">
      <w:pPr>
        <w:ind w:left="284" w:right="135" w:firstLine="709"/>
        <w:jc w:val="both"/>
        <w:rPr>
          <w:b/>
          <w:bCs/>
          <w:lang w:val="uk-UA"/>
        </w:rPr>
      </w:pPr>
      <w:r w:rsidRPr="003477C8">
        <w:rPr>
          <w:b/>
          <w:bCs/>
          <w:lang w:val="uk-UA"/>
        </w:rPr>
        <w:t>Стаття 22. Ухвалення пропозицій громадських слухань</w:t>
      </w:r>
    </w:p>
    <w:p w14:paraId="539785AA" w14:textId="77777777" w:rsidR="00BA4024" w:rsidRPr="003477C8" w:rsidRDefault="00BA4024" w:rsidP="00BA4024">
      <w:pPr>
        <w:ind w:left="284" w:right="135" w:firstLine="709"/>
        <w:jc w:val="both"/>
        <w:rPr>
          <w:lang w:val="uk-UA"/>
        </w:rPr>
      </w:pPr>
      <w:r w:rsidRPr="003477C8">
        <w:rPr>
          <w:lang w:val="uk-UA"/>
        </w:rPr>
        <w:t>1. За результатами обговорення питань порядку денного, а також поданих учасниками громадських слухань пропозицій, відносною більшістю голосів від присутніх учасників з правом голосу ухвалюються пропозиції громадських слухань, що докладно відображається в протоколі.</w:t>
      </w:r>
    </w:p>
    <w:p w14:paraId="76EFA678" w14:textId="77777777" w:rsidR="00BA4024" w:rsidRPr="003477C8" w:rsidRDefault="00BA4024" w:rsidP="00BA4024">
      <w:pPr>
        <w:ind w:left="284" w:right="135" w:firstLine="709"/>
        <w:jc w:val="both"/>
        <w:rPr>
          <w:lang w:val="uk-UA"/>
        </w:rPr>
      </w:pPr>
    </w:p>
    <w:p w14:paraId="62D23005" w14:textId="77777777" w:rsidR="00BA4024" w:rsidRPr="003477C8" w:rsidRDefault="00BA4024" w:rsidP="00BA4024">
      <w:pPr>
        <w:ind w:left="284" w:right="135" w:firstLine="709"/>
        <w:jc w:val="center"/>
        <w:rPr>
          <w:b/>
          <w:bCs/>
          <w:lang w:val="uk-UA"/>
        </w:rPr>
      </w:pPr>
      <w:r w:rsidRPr="003477C8">
        <w:rPr>
          <w:b/>
          <w:bCs/>
          <w:lang w:val="uk-UA"/>
        </w:rPr>
        <w:t>РОЗДІЛ V. ОФОРМЛЕННЯ ТА ВРАХУВАННЯ ПРОПОЗИЦІЙ ГРОМАДСЬКИХ СЛУХАНЬ</w:t>
      </w:r>
    </w:p>
    <w:p w14:paraId="34891558" w14:textId="77777777" w:rsidR="00BA4024" w:rsidRPr="003477C8" w:rsidRDefault="00BA4024" w:rsidP="00BA4024">
      <w:pPr>
        <w:ind w:left="284" w:right="135" w:firstLine="709"/>
        <w:jc w:val="both"/>
        <w:rPr>
          <w:lang w:val="uk-UA"/>
        </w:rPr>
      </w:pPr>
    </w:p>
    <w:p w14:paraId="0A04AF88" w14:textId="77777777" w:rsidR="00BA4024" w:rsidRPr="003477C8" w:rsidRDefault="00BA4024" w:rsidP="00BA4024">
      <w:pPr>
        <w:ind w:left="284" w:right="135" w:firstLine="709"/>
        <w:jc w:val="both"/>
        <w:rPr>
          <w:b/>
          <w:bCs/>
          <w:lang w:val="uk-UA"/>
        </w:rPr>
      </w:pPr>
      <w:r w:rsidRPr="003477C8">
        <w:rPr>
          <w:b/>
          <w:bCs/>
          <w:lang w:val="uk-UA"/>
        </w:rPr>
        <w:t>Стаття 23. Протокол громадських слухань</w:t>
      </w:r>
    </w:p>
    <w:p w14:paraId="70CEB0B9" w14:textId="77777777" w:rsidR="00BA4024" w:rsidRPr="003477C8" w:rsidRDefault="00BA4024" w:rsidP="00BA4024">
      <w:pPr>
        <w:ind w:left="284" w:right="135" w:firstLine="709"/>
        <w:jc w:val="both"/>
        <w:rPr>
          <w:lang w:val="uk-UA"/>
        </w:rPr>
      </w:pPr>
      <w:r w:rsidRPr="003477C8">
        <w:rPr>
          <w:lang w:val="uk-UA"/>
        </w:rPr>
        <w:t>1. За результатами громадських слухань складається протокол.</w:t>
      </w:r>
    </w:p>
    <w:p w14:paraId="445E8B83" w14:textId="77777777" w:rsidR="00BA4024" w:rsidRPr="003477C8" w:rsidRDefault="00BA4024" w:rsidP="00BA4024">
      <w:pPr>
        <w:ind w:left="284" w:right="135" w:firstLine="709"/>
        <w:jc w:val="both"/>
        <w:rPr>
          <w:lang w:val="uk-UA"/>
        </w:rPr>
      </w:pPr>
      <w:r w:rsidRPr="003477C8">
        <w:rPr>
          <w:lang w:val="uk-UA"/>
        </w:rPr>
        <w:t>2. Протокол має містити:</w:t>
      </w:r>
    </w:p>
    <w:p w14:paraId="7A1B066A" w14:textId="77777777" w:rsidR="00BA4024" w:rsidRPr="003477C8" w:rsidRDefault="00BA4024" w:rsidP="00BA4024">
      <w:pPr>
        <w:ind w:left="284" w:right="135" w:firstLine="709"/>
        <w:jc w:val="both"/>
        <w:rPr>
          <w:lang w:val="uk-UA"/>
        </w:rPr>
      </w:pPr>
      <w:r w:rsidRPr="003477C8">
        <w:rPr>
          <w:lang w:val="uk-UA"/>
        </w:rPr>
        <w:t>предмет громадських слухань;</w:t>
      </w:r>
    </w:p>
    <w:p w14:paraId="79D20AF0" w14:textId="77777777" w:rsidR="00BA4024" w:rsidRPr="003477C8" w:rsidRDefault="00BA4024" w:rsidP="00BA4024">
      <w:pPr>
        <w:ind w:left="284" w:right="135" w:firstLine="709"/>
        <w:jc w:val="both"/>
        <w:rPr>
          <w:lang w:val="uk-UA"/>
        </w:rPr>
      </w:pPr>
      <w:r w:rsidRPr="003477C8">
        <w:rPr>
          <w:lang w:val="uk-UA"/>
        </w:rPr>
        <w:t>дату, час і місце, територію проведення громадських слухань;</w:t>
      </w:r>
    </w:p>
    <w:p w14:paraId="09FA91E7" w14:textId="77777777" w:rsidR="00BA4024" w:rsidRPr="003477C8" w:rsidRDefault="00BA4024" w:rsidP="00BA4024">
      <w:pPr>
        <w:ind w:left="284" w:right="135" w:firstLine="709"/>
        <w:jc w:val="both"/>
        <w:rPr>
          <w:lang w:val="uk-UA"/>
        </w:rPr>
      </w:pPr>
      <w:r w:rsidRPr="003477C8">
        <w:rPr>
          <w:lang w:val="uk-UA"/>
        </w:rPr>
        <w:t>кількість учасників загалом;</w:t>
      </w:r>
    </w:p>
    <w:p w14:paraId="6CBBF001" w14:textId="77777777" w:rsidR="00BA4024" w:rsidRPr="003477C8" w:rsidRDefault="00BA4024" w:rsidP="00BA4024">
      <w:pPr>
        <w:ind w:left="284" w:right="135" w:firstLine="709"/>
        <w:jc w:val="both"/>
        <w:rPr>
          <w:lang w:val="uk-UA"/>
        </w:rPr>
      </w:pPr>
      <w:r w:rsidRPr="003477C8">
        <w:rPr>
          <w:lang w:val="uk-UA"/>
        </w:rPr>
        <w:t>кількість учасників, що мали право голосувати;</w:t>
      </w:r>
    </w:p>
    <w:p w14:paraId="00F35333" w14:textId="77777777" w:rsidR="00BA4024" w:rsidRPr="003477C8" w:rsidRDefault="00BA4024" w:rsidP="00BA4024">
      <w:pPr>
        <w:ind w:left="284" w:right="135" w:firstLine="709"/>
        <w:jc w:val="both"/>
        <w:rPr>
          <w:lang w:val="uk-UA"/>
        </w:rPr>
      </w:pPr>
      <w:r w:rsidRPr="003477C8">
        <w:rPr>
          <w:lang w:val="uk-UA"/>
        </w:rPr>
        <w:t>порядок денний громадських слухань;</w:t>
      </w:r>
    </w:p>
    <w:p w14:paraId="11CB7052" w14:textId="77777777" w:rsidR="00BA4024" w:rsidRPr="003477C8" w:rsidRDefault="00BA4024" w:rsidP="00BA4024">
      <w:pPr>
        <w:ind w:left="284" w:right="135" w:firstLine="709"/>
        <w:jc w:val="both"/>
        <w:rPr>
          <w:lang w:val="uk-UA"/>
        </w:rPr>
      </w:pPr>
      <w:r w:rsidRPr="003477C8">
        <w:rPr>
          <w:lang w:val="uk-UA"/>
        </w:rPr>
        <w:t>виклад перебігу слухань;</w:t>
      </w:r>
    </w:p>
    <w:p w14:paraId="44A0B462" w14:textId="77777777" w:rsidR="00BA4024" w:rsidRPr="003477C8" w:rsidRDefault="00BA4024" w:rsidP="00BA4024">
      <w:pPr>
        <w:ind w:left="284" w:right="135" w:firstLine="709"/>
        <w:jc w:val="both"/>
        <w:rPr>
          <w:lang w:val="uk-UA"/>
        </w:rPr>
      </w:pPr>
      <w:r w:rsidRPr="003477C8">
        <w:rPr>
          <w:lang w:val="uk-UA"/>
        </w:rPr>
        <w:t>пропозиції, що були висловлені в ході слухань;</w:t>
      </w:r>
    </w:p>
    <w:p w14:paraId="6434FA97" w14:textId="77777777" w:rsidR="00BA4024" w:rsidRPr="003477C8" w:rsidRDefault="00BA4024" w:rsidP="00BA4024">
      <w:pPr>
        <w:ind w:left="284" w:right="135" w:firstLine="709"/>
        <w:jc w:val="both"/>
        <w:rPr>
          <w:lang w:val="uk-UA"/>
        </w:rPr>
      </w:pPr>
      <w:r w:rsidRPr="003477C8">
        <w:rPr>
          <w:lang w:val="uk-UA"/>
        </w:rPr>
        <w:t>результати голосування по кожному питанню порядку денного, пропозиції (якщо була вимога про її окреме голосування);</w:t>
      </w:r>
    </w:p>
    <w:p w14:paraId="5F7E5310" w14:textId="77777777" w:rsidR="00BA4024" w:rsidRPr="003477C8" w:rsidRDefault="00BA4024" w:rsidP="00BA4024">
      <w:pPr>
        <w:ind w:left="284" w:right="135" w:firstLine="709"/>
        <w:jc w:val="both"/>
        <w:rPr>
          <w:lang w:val="uk-UA"/>
        </w:rPr>
      </w:pPr>
      <w:r w:rsidRPr="003477C8">
        <w:rPr>
          <w:lang w:val="uk-UA"/>
        </w:rPr>
        <w:t>пропозиції громадських слухань і який орган та/або посадова особа місцевого самоврядування повинна його розглянути.</w:t>
      </w:r>
    </w:p>
    <w:p w14:paraId="0C456F59" w14:textId="77777777" w:rsidR="00BA4024" w:rsidRPr="003477C8" w:rsidRDefault="00BA4024" w:rsidP="00BA4024">
      <w:pPr>
        <w:ind w:left="284" w:right="135" w:firstLine="709"/>
        <w:jc w:val="both"/>
        <w:rPr>
          <w:lang w:val="uk-UA"/>
        </w:rPr>
      </w:pPr>
      <w:r w:rsidRPr="003477C8">
        <w:rPr>
          <w:lang w:val="uk-UA"/>
        </w:rPr>
        <w:t xml:space="preserve">3. До протоколу додаються списки реєстрації учасників громадських слухань, запис </w:t>
      </w:r>
      <w:proofErr w:type="spellStart"/>
      <w:r w:rsidRPr="003477C8">
        <w:rPr>
          <w:lang w:val="uk-UA"/>
        </w:rPr>
        <w:t>відеоконференції</w:t>
      </w:r>
      <w:proofErr w:type="spellEnd"/>
      <w:r w:rsidRPr="003477C8">
        <w:rPr>
          <w:lang w:val="uk-UA"/>
        </w:rPr>
        <w:t>, які є невід’ємною частиною протоколу.</w:t>
      </w:r>
    </w:p>
    <w:p w14:paraId="5ECD5756" w14:textId="77777777" w:rsidR="00BA4024" w:rsidRPr="003477C8" w:rsidRDefault="00BA4024" w:rsidP="00BA4024">
      <w:pPr>
        <w:ind w:left="284" w:right="135" w:firstLine="709"/>
        <w:jc w:val="both"/>
        <w:rPr>
          <w:lang w:val="uk-UA"/>
        </w:rPr>
      </w:pPr>
      <w:r w:rsidRPr="003477C8">
        <w:rPr>
          <w:lang w:val="uk-UA"/>
        </w:rPr>
        <w:t>4. Протокол оформляється згідно з Додатком 4 до цього Положення у двох примірниках і підписується головуючим і секретарем громадських слухань не пізніше трьох робочих днів після їх проведення.</w:t>
      </w:r>
    </w:p>
    <w:p w14:paraId="069C6C51" w14:textId="77777777" w:rsidR="00BA4024" w:rsidRPr="003477C8" w:rsidRDefault="00BA4024" w:rsidP="00BA4024">
      <w:pPr>
        <w:ind w:left="284" w:right="135" w:firstLine="709"/>
        <w:jc w:val="both"/>
        <w:rPr>
          <w:lang w:val="uk-UA"/>
        </w:rPr>
      </w:pPr>
      <w:r w:rsidRPr="003477C8">
        <w:rPr>
          <w:lang w:val="uk-UA"/>
        </w:rPr>
        <w:t>5. Після підготовки один примірник протоколу (з оригіналами підписних листів) та з супровідним листом на ім’я селищного голови передається відповідальній особі Ради, яка робить відмітку про його отримання на копії супровідного листа, або надсилається рекомендованим листом з повідомленням про вручення.</w:t>
      </w:r>
    </w:p>
    <w:p w14:paraId="39F40C62" w14:textId="77777777" w:rsidR="00BA4024" w:rsidRPr="003477C8" w:rsidRDefault="00BA4024" w:rsidP="00BA4024">
      <w:pPr>
        <w:ind w:left="284" w:right="135" w:firstLine="709"/>
        <w:jc w:val="both"/>
        <w:rPr>
          <w:lang w:val="uk-UA"/>
        </w:rPr>
      </w:pPr>
      <w:r w:rsidRPr="003477C8">
        <w:rPr>
          <w:lang w:val="uk-UA"/>
        </w:rPr>
        <w:t>6. Другий примірник протоколу передається уповноваженому представнику ініціатора.</w:t>
      </w:r>
    </w:p>
    <w:p w14:paraId="628BE4D7" w14:textId="77777777" w:rsidR="00BA4024" w:rsidRPr="003477C8" w:rsidRDefault="00BA4024" w:rsidP="00BA4024">
      <w:pPr>
        <w:ind w:left="284" w:right="135" w:firstLine="709"/>
        <w:jc w:val="both"/>
        <w:rPr>
          <w:lang w:val="uk-UA"/>
        </w:rPr>
      </w:pPr>
      <w:r w:rsidRPr="003477C8">
        <w:rPr>
          <w:lang w:val="uk-UA"/>
        </w:rPr>
        <w:t xml:space="preserve">7. Відповідальна особа Ради забезпечує розміщення копії протоколу та запису </w:t>
      </w:r>
      <w:proofErr w:type="spellStart"/>
      <w:r w:rsidRPr="003477C8">
        <w:rPr>
          <w:lang w:val="uk-UA"/>
        </w:rPr>
        <w:t>відеоконференції</w:t>
      </w:r>
      <w:proofErr w:type="spellEnd"/>
      <w:r w:rsidRPr="003477C8">
        <w:rPr>
          <w:lang w:val="uk-UA"/>
        </w:rPr>
        <w:t xml:space="preserve"> на офіційному </w:t>
      </w:r>
      <w:proofErr w:type="spellStart"/>
      <w:r w:rsidRPr="003477C8">
        <w:rPr>
          <w:lang w:val="uk-UA"/>
        </w:rPr>
        <w:t>вебсайті</w:t>
      </w:r>
      <w:proofErr w:type="spellEnd"/>
      <w:r w:rsidRPr="003477C8">
        <w:rPr>
          <w:lang w:val="uk-UA"/>
        </w:rPr>
        <w:t xml:space="preserve"> Ради у відповідному розділі невідкладно, але не пізніше п’яти робочих днів з дня отримання. Реєстраційні списки учасників громадських слухань не оприлюднюються.</w:t>
      </w:r>
    </w:p>
    <w:p w14:paraId="2BD6F2C2" w14:textId="77777777" w:rsidR="00BA4024" w:rsidRPr="003477C8" w:rsidRDefault="00BA4024" w:rsidP="00BA4024">
      <w:pPr>
        <w:ind w:left="284" w:right="135" w:firstLine="709"/>
        <w:jc w:val="both"/>
        <w:rPr>
          <w:lang w:val="uk-UA"/>
        </w:rPr>
      </w:pPr>
      <w:r w:rsidRPr="003477C8">
        <w:rPr>
          <w:lang w:val="uk-UA"/>
        </w:rPr>
        <w:t>8. Відповідальна особа Ради повідомляє про оприлюднення протоколу представників органів місцевого самоврядування та посадових осіб, які брали участь у громадських слуханнях, та кожного депутата Ради.</w:t>
      </w:r>
    </w:p>
    <w:p w14:paraId="702BD078" w14:textId="77777777" w:rsidR="00BA4024" w:rsidRPr="003477C8" w:rsidRDefault="00BA4024" w:rsidP="00BA4024">
      <w:pPr>
        <w:ind w:left="284" w:right="135" w:firstLine="709"/>
        <w:jc w:val="both"/>
        <w:rPr>
          <w:lang w:val="uk-UA"/>
        </w:rPr>
      </w:pPr>
    </w:p>
    <w:p w14:paraId="5BE97D2F" w14:textId="77777777" w:rsidR="00BA4024" w:rsidRPr="003477C8" w:rsidRDefault="00BA4024" w:rsidP="00BA4024">
      <w:pPr>
        <w:ind w:left="284" w:right="135" w:firstLine="709"/>
        <w:jc w:val="both"/>
        <w:rPr>
          <w:b/>
          <w:bCs/>
          <w:lang w:val="uk-UA"/>
        </w:rPr>
      </w:pPr>
      <w:r w:rsidRPr="003477C8">
        <w:rPr>
          <w:b/>
          <w:bCs/>
          <w:lang w:val="uk-UA"/>
        </w:rPr>
        <w:t>Стаття 24. Загальний порядок розгляду пропозицій громадських слухань</w:t>
      </w:r>
    </w:p>
    <w:p w14:paraId="27745C00" w14:textId="77777777" w:rsidR="00BA4024" w:rsidRPr="003477C8" w:rsidRDefault="00BA4024" w:rsidP="00BA4024">
      <w:pPr>
        <w:ind w:left="284" w:right="135" w:firstLine="709"/>
        <w:jc w:val="both"/>
        <w:rPr>
          <w:lang w:val="uk-UA"/>
        </w:rPr>
      </w:pPr>
      <w:r w:rsidRPr="003477C8">
        <w:rPr>
          <w:lang w:val="uk-UA"/>
        </w:rPr>
        <w:t>1. Пропозиції щодо вирішення питань місцевого значення, внесені за результатами громадських слухань, підлягають обов’язковому розгляду з прийняттям відповідного рішення органами та посадовими особами місцевого самоврядування, до кого вони адресовані і до компетенції яких належить порушене питання, протягом 30 календарних днів з дня проведення громадських слухань.</w:t>
      </w:r>
    </w:p>
    <w:p w14:paraId="35FA435E" w14:textId="77777777" w:rsidR="00BA4024" w:rsidRPr="003477C8" w:rsidRDefault="00BA4024" w:rsidP="00BA4024">
      <w:pPr>
        <w:tabs>
          <w:tab w:val="left" w:pos="1176"/>
        </w:tabs>
        <w:ind w:left="284" w:right="135" w:firstLine="709"/>
        <w:jc w:val="both"/>
        <w:rPr>
          <w:lang w:val="uk-UA"/>
        </w:rPr>
      </w:pPr>
      <w:r w:rsidRPr="003477C8">
        <w:rPr>
          <w:lang w:val="uk-UA"/>
        </w:rPr>
        <w:t xml:space="preserve">2. 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 повідомляючи уповноваженого представника ініціатора за адресою для </w:t>
      </w:r>
      <w:r w:rsidRPr="003477C8">
        <w:rPr>
          <w:lang w:val="uk-UA"/>
        </w:rPr>
        <w:lastRenderedPageBreak/>
        <w:t>офіційного листування не пізніше як за 3 робочі дні до дня проведення розгляду пропозицій громадських слухань.</w:t>
      </w:r>
    </w:p>
    <w:p w14:paraId="5CF73F0B" w14:textId="77777777" w:rsidR="00BA4024" w:rsidRPr="003477C8" w:rsidRDefault="00BA4024" w:rsidP="00BA4024">
      <w:pPr>
        <w:ind w:left="284" w:right="135" w:firstLine="709"/>
        <w:jc w:val="both"/>
        <w:rPr>
          <w:lang w:val="uk-UA"/>
        </w:rPr>
      </w:pPr>
      <w:r w:rsidRPr="003477C8">
        <w:rPr>
          <w:lang w:val="uk-UA"/>
        </w:rPr>
        <w:t>3. Розгляд Радою та/або виконавчим комітетом Ради пропозицій, внесених за результатами громадських слухань, здійснюється відповідно до законодавства, регламенту Ради, регламенту виконавчого комітету Ради на наступній черговій сесії і/або наступному черговому засіданні виконавчого комітету. До підготовки проєкту рішення Ради та/або виконавчого комітету залучається ініціатор громадських слухань.</w:t>
      </w:r>
    </w:p>
    <w:p w14:paraId="143A774B" w14:textId="77777777" w:rsidR="00BA4024" w:rsidRPr="003477C8" w:rsidRDefault="00BA4024" w:rsidP="00BA4024">
      <w:pPr>
        <w:ind w:left="284" w:right="135" w:firstLine="709"/>
        <w:jc w:val="both"/>
        <w:rPr>
          <w:lang w:val="uk-UA"/>
        </w:rPr>
      </w:pPr>
      <w:r w:rsidRPr="003477C8">
        <w:rPr>
          <w:lang w:val="uk-UA"/>
        </w:rPr>
        <w:t>4. Органи та посадові особи місцевого самоврядування, які розглядають пропозиції громадських слухань по кожній, з поданих пропозицій, приймають одне з таких рішень:</w:t>
      </w:r>
    </w:p>
    <w:p w14:paraId="21FF3A1C" w14:textId="77777777" w:rsidR="00BA4024" w:rsidRPr="003477C8" w:rsidRDefault="00BA4024" w:rsidP="00BA4024">
      <w:pPr>
        <w:ind w:left="284" w:right="135" w:firstLine="709"/>
        <w:jc w:val="both"/>
        <w:rPr>
          <w:lang w:val="uk-UA"/>
        </w:rPr>
      </w:pPr>
      <w:r w:rsidRPr="003477C8">
        <w:rPr>
          <w:lang w:val="uk-UA"/>
        </w:rPr>
        <w:t>1) підтримати пропозицію –  в такому випадку зазначаються конкретні заходи для її реалізації та календарний план їх виконання (далі - план заходів);</w:t>
      </w:r>
    </w:p>
    <w:p w14:paraId="5765110C" w14:textId="77777777" w:rsidR="00BA4024" w:rsidRPr="003477C8" w:rsidRDefault="00BA4024" w:rsidP="00BA4024">
      <w:pPr>
        <w:ind w:left="284" w:right="135" w:firstLine="709"/>
        <w:jc w:val="both"/>
        <w:rPr>
          <w:lang w:val="uk-UA"/>
        </w:rPr>
      </w:pPr>
      <w:r w:rsidRPr="003477C8">
        <w:rPr>
          <w:lang w:val="uk-UA"/>
        </w:rPr>
        <w:t>2) не підтримати пропозицію –  в такому випадку зазначаються аргументовані причини цього рішення;</w:t>
      </w:r>
    </w:p>
    <w:p w14:paraId="5B4BE122" w14:textId="77777777" w:rsidR="00BA4024" w:rsidRPr="003477C8" w:rsidRDefault="00BA4024" w:rsidP="00BA4024">
      <w:pPr>
        <w:ind w:left="284" w:right="135" w:firstLine="709"/>
        <w:jc w:val="both"/>
        <w:rPr>
          <w:lang w:val="uk-UA"/>
        </w:rPr>
      </w:pPr>
      <w:r w:rsidRPr="003477C8">
        <w:rPr>
          <w:lang w:val="uk-UA"/>
        </w:rPr>
        <w:t>3) підтримати пропозицію частково –  в такому випадку зазначаються і причини цього рішення, і заходи для реалізації частини врахованої пропозиції, календарний план заходів та відповідальні за це посадові особи.</w:t>
      </w:r>
    </w:p>
    <w:p w14:paraId="0908C526" w14:textId="77777777" w:rsidR="00BA4024" w:rsidRPr="003477C8" w:rsidRDefault="00BA4024" w:rsidP="00BA4024">
      <w:pPr>
        <w:ind w:left="284" w:right="135" w:firstLine="709"/>
        <w:jc w:val="both"/>
        <w:rPr>
          <w:lang w:val="uk-UA"/>
        </w:rPr>
      </w:pPr>
      <w:r w:rsidRPr="003477C8">
        <w:rPr>
          <w:lang w:val="uk-UA"/>
        </w:rPr>
        <w:t>5. План заходів обов’язково повинен містити наступні пункти:</w:t>
      </w:r>
    </w:p>
    <w:p w14:paraId="307FF695" w14:textId="77777777" w:rsidR="00BA4024" w:rsidRPr="003477C8" w:rsidRDefault="00BA4024" w:rsidP="00BA4024">
      <w:pPr>
        <w:ind w:left="284" w:right="135" w:firstLine="709"/>
        <w:jc w:val="both"/>
        <w:rPr>
          <w:lang w:val="uk-UA"/>
        </w:rPr>
      </w:pPr>
      <w:r w:rsidRPr="003477C8">
        <w:rPr>
          <w:lang w:val="uk-UA"/>
        </w:rPr>
        <w:t>1) короткий опис проблем (-и), які (-а) були предметом громадських слухань;</w:t>
      </w:r>
    </w:p>
    <w:p w14:paraId="38237950" w14:textId="77777777" w:rsidR="00BA4024" w:rsidRPr="003477C8" w:rsidRDefault="00BA4024" w:rsidP="00BA4024">
      <w:pPr>
        <w:ind w:left="284" w:right="135" w:firstLine="709"/>
        <w:jc w:val="both"/>
        <w:rPr>
          <w:lang w:val="uk-UA"/>
        </w:rPr>
      </w:pPr>
      <w:r w:rsidRPr="003477C8">
        <w:rPr>
          <w:lang w:val="uk-UA"/>
        </w:rPr>
        <w:t>2) перелік заходів, спрямованих на подолання проблем, та відповідальні посадові особи за реалізацію таких заходів;</w:t>
      </w:r>
    </w:p>
    <w:p w14:paraId="43F1BAF8" w14:textId="77777777" w:rsidR="00BA4024" w:rsidRPr="003477C8" w:rsidRDefault="00BA4024" w:rsidP="00BA4024">
      <w:pPr>
        <w:ind w:left="284" w:right="135" w:firstLine="709"/>
        <w:jc w:val="both"/>
        <w:rPr>
          <w:lang w:val="uk-UA"/>
        </w:rPr>
      </w:pPr>
      <w:r w:rsidRPr="003477C8">
        <w:rPr>
          <w:lang w:val="uk-UA"/>
        </w:rPr>
        <w:t>3) строки виконання заходів;</w:t>
      </w:r>
    </w:p>
    <w:p w14:paraId="2B9E8BD2" w14:textId="77777777" w:rsidR="00BA4024" w:rsidRPr="003477C8" w:rsidRDefault="00BA4024" w:rsidP="00BA4024">
      <w:pPr>
        <w:ind w:left="284" w:right="135" w:firstLine="709"/>
        <w:jc w:val="both"/>
        <w:rPr>
          <w:lang w:val="uk-UA"/>
        </w:rPr>
      </w:pPr>
      <w:r w:rsidRPr="003477C8">
        <w:rPr>
          <w:lang w:val="uk-UA"/>
        </w:rPr>
        <w:t>4) розмір бюджетних призначень, необхідних для вирішення питання;</w:t>
      </w:r>
    </w:p>
    <w:p w14:paraId="7C66B4F4" w14:textId="77777777" w:rsidR="00BA4024" w:rsidRPr="003477C8" w:rsidRDefault="00BA4024" w:rsidP="00BA4024">
      <w:pPr>
        <w:ind w:left="284" w:right="135" w:firstLine="709"/>
        <w:jc w:val="both"/>
        <w:rPr>
          <w:lang w:val="uk-UA"/>
        </w:rPr>
      </w:pPr>
      <w:r w:rsidRPr="003477C8">
        <w:rPr>
          <w:lang w:val="uk-UA"/>
        </w:rPr>
        <w:t>5) тощо.</w:t>
      </w:r>
    </w:p>
    <w:p w14:paraId="0B38E14A" w14:textId="77777777" w:rsidR="00BA4024" w:rsidRPr="003477C8" w:rsidRDefault="00BA4024" w:rsidP="00BA4024">
      <w:pPr>
        <w:ind w:left="284" w:right="135" w:firstLine="709"/>
        <w:jc w:val="both"/>
        <w:rPr>
          <w:lang w:val="uk-UA"/>
        </w:rPr>
      </w:pPr>
    </w:p>
    <w:p w14:paraId="2027960C" w14:textId="77777777" w:rsidR="00BA4024" w:rsidRPr="003477C8" w:rsidRDefault="00BA4024" w:rsidP="00BA4024">
      <w:pPr>
        <w:ind w:left="284" w:right="135" w:firstLine="709"/>
        <w:jc w:val="both"/>
        <w:rPr>
          <w:b/>
          <w:bCs/>
          <w:lang w:val="uk-UA"/>
        </w:rPr>
      </w:pPr>
      <w:r w:rsidRPr="003477C8">
        <w:rPr>
          <w:b/>
          <w:bCs/>
          <w:lang w:val="uk-UA"/>
        </w:rPr>
        <w:t>Стаття 25. Процедура розгляду пропозицій громадських слухань органами і посадовими особами місцевого самоврядування та інформування територіальної громади</w:t>
      </w:r>
    </w:p>
    <w:p w14:paraId="29B40CBF" w14:textId="77777777" w:rsidR="00BA4024" w:rsidRPr="003477C8" w:rsidRDefault="00BA4024" w:rsidP="00BA4024">
      <w:pPr>
        <w:ind w:left="284" w:right="135" w:firstLine="709"/>
        <w:jc w:val="both"/>
        <w:rPr>
          <w:lang w:val="uk-UA"/>
        </w:rPr>
      </w:pPr>
      <w:r w:rsidRPr="003477C8">
        <w:rPr>
          <w:lang w:val="uk-UA"/>
        </w:rPr>
        <w:t xml:space="preserve">1. Селищний голова організовує процес розгляду і врахування пропозицій громадських слухань залежно від того, кому вони адресовані й до компетенції яких органів належить порушене питання, і регулярно інформує про результати уповноваженого представника ініціатора за адресою для офіційного листування, а також територіальну громаду через розміщення інформації на офіційному </w:t>
      </w:r>
      <w:proofErr w:type="spellStart"/>
      <w:r w:rsidRPr="003477C8">
        <w:rPr>
          <w:lang w:val="uk-UA"/>
        </w:rPr>
        <w:t>вебсайті</w:t>
      </w:r>
      <w:proofErr w:type="spellEnd"/>
      <w:r w:rsidRPr="003477C8">
        <w:rPr>
          <w:lang w:val="uk-UA"/>
        </w:rPr>
        <w:t xml:space="preserve"> Ради.</w:t>
      </w:r>
    </w:p>
    <w:p w14:paraId="7B59D2AD" w14:textId="77777777" w:rsidR="00BA4024" w:rsidRPr="003477C8" w:rsidRDefault="00BA4024" w:rsidP="00BA4024">
      <w:pPr>
        <w:ind w:left="284" w:right="135" w:firstLine="709"/>
        <w:jc w:val="both"/>
        <w:rPr>
          <w:lang w:val="uk-UA"/>
        </w:rPr>
      </w:pPr>
      <w:r w:rsidRPr="003477C8">
        <w:rPr>
          <w:lang w:val="uk-UA"/>
        </w:rPr>
        <w:t>2. Селищний голова впродовж 3-х робочих днів з дня отримання протоколу громадських слухань своїм розпорядженням визначає один або більше виконавчих органів Ради, у компетенцію яких входить вирішення питань, що були предметом громадських слухань. Якщо два і більше, то один із них визначається як профільний виконавчий орган Ради.</w:t>
      </w:r>
    </w:p>
    <w:p w14:paraId="3FF42824" w14:textId="77777777" w:rsidR="00BA4024" w:rsidRPr="003477C8" w:rsidRDefault="00BA4024" w:rsidP="00BA4024">
      <w:pPr>
        <w:ind w:left="284" w:right="135" w:firstLine="709"/>
        <w:jc w:val="both"/>
        <w:rPr>
          <w:lang w:val="uk-UA"/>
        </w:rPr>
      </w:pPr>
      <w:r w:rsidRPr="003477C8">
        <w:rPr>
          <w:lang w:val="uk-UA"/>
        </w:rPr>
        <w:t xml:space="preserve">3. Розпорядження оприлюднюються у відповідному розділі офіційного </w:t>
      </w:r>
      <w:proofErr w:type="spellStart"/>
      <w:r w:rsidRPr="003477C8">
        <w:rPr>
          <w:lang w:val="uk-UA"/>
        </w:rPr>
        <w:t>вебсайту</w:t>
      </w:r>
      <w:proofErr w:type="spellEnd"/>
      <w:r w:rsidRPr="003477C8">
        <w:rPr>
          <w:lang w:val="uk-UA"/>
        </w:rPr>
        <w:t xml:space="preserve"> Ради, а також надсилаються за офіційною адресою для листування чи передаються особисто уповноваженому представнику ініціативної групи невідкладно після прийняття, але не пізніше ніж через 2 робочих дні з дня видання розпорядження.</w:t>
      </w:r>
    </w:p>
    <w:p w14:paraId="14B4B922" w14:textId="77777777" w:rsidR="00BA4024" w:rsidRPr="003477C8" w:rsidRDefault="00BA4024" w:rsidP="00BA4024">
      <w:pPr>
        <w:ind w:left="284" w:right="135" w:firstLine="709"/>
        <w:jc w:val="both"/>
        <w:rPr>
          <w:lang w:val="uk-UA"/>
        </w:rPr>
      </w:pPr>
      <w:r w:rsidRPr="003477C8">
        <w:rPr>
          <w:lang w:val="uk-UA"/>
        </w:rPr>
        <w:t xml:space="preserve">4. Відповідальність за координацію роботи виконавчих органів Ради над розглядом протоколу громадських слухань, комунікацію з представниками ініціатора й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відповідальну особу Ради.</w:t>
      </w:r>
    </w:p>
    <w:p w14:paraId="742F0ED6" w14:textId="77777777" w:rsidR="00BA4024" w:rsidRPr="003477C8" w:rsidRDefault="00BA4024" w:rsidP="00BA4024">
      <w:pPr>
        <w:ind w:left="284" w:right="135" w:firstLine="709"/>
        <w:jc w:val="both"/>
        <w:rPr>
          <w:lang w:val="uk-UA"/>
        </w:rPr>
      </w:pPr>
      <w:r w:rsidRPr="003477C8">
        <w:rPr>
          <w:lang w:val="uk-UA"/>
        </w:rPr>
        <w:t>5. Розпорядження селищного голови і протокол громадських слухань негайно, але не пізніше ніж на наступний робочий день, скеровуються відповідним виконавчим органам Ради.</w:t>
      </w:r>
    </w:p>
    <w:p w14:paraId="4C591E81" w14:textId="77777777" w:rsidR="00BA4024" w:rsidRPr="003477C8" w:rsidRDefault="00BA4024" w:rsidP="00BA4024">
      <w:pPr>
        <w:ind w:left="284" w:right="135" w:firstLine="709"/>
        <w:jc w:val="both"/>
        <w:rPr>
          <w:lang w:val="uk-UA"/>
        </w:rPr>
      </w:pPr>
      <w:r w:rsidRPr="003477C8">
        <w:rPr>
          <w:lang w:val="uk-UA"/>
        </w:rPr>
        <w:t>6. Виконавчі органи Ради впродовж 10-ти робочих днів з дати видання відповідного розпорядження розглядають протокол громадських слухань за участі представників ініціатора і за результатом розгляду кожної пропозиції громадських слухань готують висновки з урахуванням вимог частини п’ятої статті 24 цього Положення. Якщо пропозиції громадських слухань адресовані Раді чи виконавчому комітету для розгляду, профільний виконавчий орган Ради спільно з представниками ініціатора розробляє проєкт такого рішення.</w:t>
      </w:r>
    </w:p>
    <w:p w14:paraId="11F410F6" w14:textId="77777777" w:rsidR="00BA4024" w:rsidRPr="003477C8" w:rsidRDefault="00BA4024" w:rsidP="00BA4024">
      <w:pPr>
        <w:ind w:left="284" w:right="135" w:firstLine="709"/>
        <w:jc w:val="both"/>
        <w:rPr>
          <w:lang w:val="uk-UA"/>
        </w:rPr>
      </w:pPr>
      <w:r w:rsidRPr="003477C8">
        <w:rPr>
          <w:lang w:val="uk-UA"/>
        </w:rPr>
        <w:t xml:space="preserve">7. Висновки виконавчих органів Ради й розроблені </w:t>
      </w:r>
      <w:proofErr w:type="spellStart"/>
      <w:r w:rsidRPr="003477C8">
        <w:rPr>
          <w:lang w:val="uk-UA"/>
        </w:rPr>
        <w:t>проєкти</w:t>
      </w:r>
      <w:proofErr w:type="spellEnd"/>
      <w:r w:rsidRPr="003477C8">
        <w:rPr>
          <w:lang w:val="uk-UA"/>
        </w:rPr>
        <w:t xml:space="preserve"> рішень не пізніше ніж через 10 робочих днів з дати видання відповідного розпорядження передаються селищному голові, надсилаються уповноваженому представнику ініціатора й оприлюднюються на офіційному </w:t>
      </w:r>
      <w:proofErr w:type="spellStart"/>
      <w:r w:rsidRPr="003477C8">
        <w:rPr>
          <w:lang w:val="uk-UA"/>
        </w:rPr>
        <w:t>вебсайті</w:t>
      </w:r>
      <w:proofErr w:type="spellEnd"/>
      <w:r w:rsidRPr="003477C8">
        <w:rPr>
          <w:lang w:val="uk-UA"/>
        </w:rPr>
        <w:t xml:space="preserve"> Ради.</w:t>
      </w:r>
    </w:p>
    <w:p w14:paraId="5B3B5587" w14:textId="77777777" w:rsidR="00BA4024" w:rsidRPr="003477C8" w:rsidRDefault="00BA4024" w:rsidP="00BA4024">
      <w:pPr>
        <w:ind w:left="284" w:right="135" w:firstLine="709"/>
        <w:jc w:val="both"/>
        <w:rPr>
          <w:lang w:val="uk-UA"/>
        </w:rPr>
      </w:pPr>
      <w:r w:rsidRPr="003477C8">
        <w:rPr>
          <w:lang w:val="uk-UA"/>
        </w:rPr>
        <w:t>8. Якщо пропозиції громадських слухань адресовані селищному голові і згідно з законами України до його компетенції належить порушене питання, то селищний голова розглядає протокол громадських слухань разом з висновками виконавчих органів Ради за участі представників ініціатора громадських слухань.</w:t>
      </w:r>
    </w:p>
    <w:p w14:paraId="0E4D03AC" w14:textId="77777777" w:rsidR="00BA4024" w:rsidRPr="003477C8" w:rsidRDefault="00BA4024" w:rsidP="00BA4024">
      <w:pPr>
        <w:ind w:left="284" w:right="135" w:firstLine="709"/>
        <w:jc w:val="both"/>
        <w:rPr>
          <w:lang w:val="uk-UA"/>
        </w:rPr>
      </w:pPr>
      <w:r w:rsidRPr="003477C8">
        <w:rPr>
          <w:lang w:val="uk-UA"/>
        </w:rPr>
        <w:t>9. Після розгляду й узгодження тексту селищний голова не пізніше ніж через 30 календарних днів видає розпорядження з урахуванням вимог частин четвертої і п’ятої статті 24 цього Положення.</w:t>
      </w:r>
    </w:p>
    <w:p w14:paraId="3B9298FA" w14:textId="77777777" w:rsidR="00BA4024" w:rsidRPr="003477C8" w:rsidRDefault="00BA4024" w:rsidP="00BA4024">
      <w:pPr>
        <w:ind w:left="284" w:right="135" w:firstLine="709"/>
        <w:jc w:val="both"/>
        <w:rPr>
          <w:lang w:val="uk-UA"/>
        </w:rPr>
      </w:pPr>
      <w:r w:rsidRPr="003477C8">
        <w:rPr>
          <w:lang w:val="uk-UA"/>
        </w:rPr>
        <w:lastRenderedPageBreak/>
        <w:t xml:space="preserve">Розпорядження надсилається уповноваженому представнику ініціатора за офіційною адресою листування і розміщується на відповідних розділах офіційного </w:t>
      </w:r>
      <w:proofErr w:type="spellStart"/>
      <w:r w:rsidRPr="003477C8">
        <w:rPr>
          <w:lang w:val="uk-UA"/>
        </w:rPr>
        <w:t>вебсайту</w:t>
      </w:r>
      <w:proofErr w:type="spellEnd"/>
      <w:r w:rsidRPr="003477C8">
        <w:rPr>
          <w:lang w:val="uk-UA"/>
        </w:rPr>
        <w:t xml:space="preserve"> Ради не пізніше ніж через 5 робочих днів з дня його видання, а інформація про ухвалене рішення також поширюється через місцеві медіа і в інші способи.</w:t>
      </w:r>
    </w:p>
    <w:p w14:paraId="02039135" w14:textId="77777777" w:rsidR="00BA4024" w:rsidRPr="003477C8" w:rsidRDefault="00BA4024" w:rsidP="00BA4024">
      <w:pPr>
        <w:ind w:left="284" w:right="135" w:firstLine="709"/>
        <w:jc w:val="both"/>
        <w:rPr>
          <w:lang w:val="uk-UA"/>
        </w:rPr>
      </w:pPr>
      <w:r w:rsidRPr="003477C8">
        <w:rPr>
          <w:lang w:val="uk-UA"/>
        </w:rPr>
        <w:t xml:space="preserve">10. Якщо пропозиції громадських слухань адресовані Раді й/або виконавчому комітету Ради, то селищний голова розглядає протокол громадських слухань разом з висновками виконавчих органів Ради та підготовленим ними </w:t>
      </w:r>
      <w:proofErr w:type="spellStart"/>
      <w:r w:rsidRPr="003477C8">
        <w:rPr>
          <w:lang w:val="uk-UA"/>
        </w:rPr>
        <w:t>проєктом</w:t>
      </w:r>
      <w:proofErr w:type="spellEnd"/>
      <w:r w:rsidRPr="003477C8">
        <w:rPr>
          <w:lang w:val="uk-UA"/>
        </w:rPr>
        <w:t xml:space="preserve"> рішення Ради / виконавчого комітету Ради - за участі представників ініціатора громадських слухань.</w:t>
      </w:r>
    </w:p>
    <w:p w14:paraId="5DE63E52" w14:textId="77777777" w:rsidR="00BA4024" w:rsidRPr="003477C8" w:rsidRDefault="00BA4024" w:rsidP="00BA4024">
      <w:pPr>
        <w:ind w:left="284" w:right="135" w:firstLine="709"/>
        <w:jc w:val="both"/>
        <w:rPr>
          <w:lang w:val="uk-UA"/>
        </w:rPr>
      </w:pPr>
      <w:r w:rsidRPr="003477C8">
        <w:rPr>
          <w:lang w:val="uk-UA"/>
        </w:rPr>
        <w:t>11. Після розгляду селищний голова передає на реєстрацію розроблений профільним виконавчим органом проєкт рішення і вносить відповідне питання в проєкт порядку денного наступного чергового засідання Ради, виконавчого комітету Ради відповідно до положень регламенту Ради, виконавчого комітету Ради.</w:t>
      </w:r>
    </w:p>
    <w:p w14:paraId="64F1C61A" w14:textId="77777777" w:rsidR="00BA4024" w:rsidRPr="003477C8" w:rsidRDefault="00BA4024" w:rsidP="00BA4024">
      <w:pPr>
        <w:ind w:left="284" w:right="135" w:firstLine="709"/>
        <w:jc w:val="both"/>
        <w:rPr>
          <w:lang w:val="uk-UA"/>
        </w:rPr>
      </w:pPr>
      <w:r w:rsidRPr="003477C8">
        <w:rPr>
          <w:lang w:val="uk-UA"/>
        </w:rPr>
        <w:t>12. Якщо проєкт рішення є регуляторним актом, також необхідно дотриматися процедури, що передбачена Законом України «Про засади державної регуляторної політики в сфері господарської діяльності».</w:t>
      </w:r>
    </w:p>
    <w:p w14:paraId="2A49BD05" w14:textId="77777777" w:rsidR="00BA4024" w:rsidRPr="003477C8" w:rsidRDefault="00BA4024" w:rsidP="00BA4024">
      <w:pPr>
        <w:ind w:left="284" w:right="135" w:firstLine="709"/>
        <w:jc w:val="both"/>
        <w:rPr>
          <w:lang w:val="uk-UA"/>
        </w:rPr>
      </w:pPr>
      <w:r w:rsidRPr="003477C8">
        <w:rPr>
          <w:lang w:val="uk-UA"/>
        </w:rPr>
        <w:t xml:space="preserve">13.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 представників ініціатора громадських слухань та оприлюднення документів на офіційному </w:t>
      </w:r>
      <w:proofErr w:type="spellStart"/>
      <w:r w:rsidRPr="003477C8">
        <w:rPr>
          <w:lang w:val="uk-UA"/>
        </w:rPr>
        <w:t>вебсайті</w:t>
      </w:r>
      <w:proofErr w:type="spellEnd"/>
      <w:r w:rsidRPr="003477C8">
        <w:rPr>
          <w:lang w:val="uk-UA"/>
        </w:rPr>
        <w:t xml:space="preserve"> покладається на секретаря Ради.</w:t>
      </w:r>
    </w:p>
    <w:p w14:paraId="69E54008" w14:textId="77777777" w:rsidR="00BA4024" w:rsidRPr="003477C8" w:rsidRDefault="00BA4024" w:rsidP="00BA4024">
      <w:pPr>
        <w:ind w:left="284" w:right="135" w:firstLine="709"/>
        <w:jc w:val="both"/>
        <w:rPr>
          <w:lang w:val="uk-UA"/>
        </w:rPr>
      </w:pPr>
      <w:r w:rsidRPr="003477C8">
        <w:rPr>
          <w:lang w:val="uk-UA"/>
        </w:rPr>
        <w:t xml:space="preserve">Відповідальність за розгляд проєкту рішення виконавчим комітетом Ради, залучення до роботи представників ініціатора громадських слухань,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керуючого справами (секретаря) виконавчого комітету Ради.</w:t>
      </w:r>
    </w:p>
    <w:p w14:paraId="1AD65D3B" w14:textId="77777777" w:rsidR="00BA4024" w:rsidRPr="003477C8" w:rsidRDefault="00BA4024" w:rsidP="00BA4024">
      <w:pPr>
        <w:ind w:left="284" w:right="135" w:firstLine="709"/>
        <w:jc w:val="both"/>
        <w:rPr>
          <w:lang w:val="uk-UA"/>
        </w:rPr>
      </w:pPr>
      <w:r w:rsidRPr="003477C8">
        <w:rPr>
          <w:lang w:val="uk-UA"/>
        </w:rPr>
        <w:t>14. На засідання постійних комісій Ради, пленарне засідання Ради і засідання виконавчого комітету Ради обов’язково запрошуються представники ініціатора й профільного виконавчого органу Ради, який розробляв проєкт рішення, з правом виступити під час обговорення відповідного питання.</w:t>
      </w:r>
    </w:p>
    <w:p w14:paraId="2CC3709C" w14:textId="77777777" w:rsidR="00BA4024" w:rsidRPr="003477C8" w:rsidRDefault="00BA4024" w:rsidP="00BA4024">
      <w:pPr>
        <w:ind w:left="284" w:right="135" w:firstLine="709"/>
        <w:jc w:val="both"/>
        <w:rPr>
          <w:lang w:val="uk-UA"/>
        </w:rPr>
      </w:pPr>
      <w:r w:rsidRPr="003477C8">
        <w:rPr>
          <w:lang w:val="uk-UA"/>
        </w:rPr>
        <w:t>Відсутність висновків або рекомендацій постійних комісій не може бути підставою для відмови в розгляді проєкту рішення на пленарному засіданні Ради.</w:t>
      </w:r>
    </w:p>
    <w:p w14:paraId="60C3D1C8" w14:textId="77777777" w:rsidR="00BA4024" w:rsidRPr="003477C8" w:rsidRDefault="00BA4024" w:rsidP="00BA4024">
      <w:pPr>
        <w:ind w:left="284" w:right="135" w:firstLine="709"/>
        <w:jc w:val="both"/>
        <w:rPr>
          <w:lang w:val="uk-UA"/>
        </w:rPr>
      </w:pPr>
      <w:r w:rsidRPr="003477C8">
        <w:rPr>
          <w:lang w:val="uk-UA"/>
        </w:rPr>
        <w:t xml:space="preserve">15. Якщо пропозиції громадських слухань адресовані Раді й/або виконавчому комітету Ради, селищний голова не пізніше ніж через 30 календарних днів у письмовій формі інформує уповноваженого представника ініціатора за адресою для офіційного листування про вжиті ним заходи з організації розгляду пропозицій громадських слухань і їх результати, а також оприлюднює відповідну інформацію на офіційному </w:t>
      </w:r>
      <w:proofErr w:type="spellStart"/>
      <w:r w:rsidRPr="003477C8">
        <w:rPr>
          <w:lang w:val="uk-UA"/>
        </w:rPr>
        <w:t>вебсайті</w:t>
      </w:r>
      <w:proofErr w:type="spellEnd"/>
      <w:r w:rsidRPr="003477C8">
        <w:rPr>
          <w:lang w:val="uk-UA"/>
        </w:rPr>
        <w:t xml:space="preserve"> Ради.</w:t>
      </w:r>
    </w:p>
    <w:p w14:paraId="5353DFF0" w14:textId="77777777" w:rsidR="00BA4024" w:rsidRPr="003477C8" w:rsidRDefault="00BA4024" w:rsidP="00BA4024">
      <w:pPr>
        <w:ind w:left="284" w:right="135" w:firstLine="709"/>
        <w:jc w:val="both"/>
        <w:rPr>
          <w:lang w:val="uk-UA"/>
        </w:rPr>
      </w:pPr>
      <w:r w:rsidRPr="003477C8">
        <w:rPr>
          <w:lang w:val="uk-UA"/>
        </w:rPr>
        <w:t xml:space="preserve">16. На офіційному </w:t>
      </w:r>
      <w:proofErr w:type="spellStart"/>
      <w:r w:rsidRPr="003477C8">
        <w:rPr>
          <w:lang w:val="uk-UA"/>
        </w:rPr>
        <w:t>вебсайті</w:t>
      </w:r>
      <w:proofErr w:type="spellEnd"/>
      <w:r w:rsidRPr="003477C8">
        <w:rPr>
          <w:lang w:val="uk-UA"/>
        </w:rPr>
        <w:t xml:space="preserve"> Ради у відповідному розділі оприлюднюється така інформація:</w:t>
      </w:r>
    </w:p>
    <w:p w14:paraId="53C2E4CF" w14:textId="77777777" w:rsidR="00BA4024" w:rsidRPr="003477C8" w:rsidRDefault="00BA4024" w:rsidP="00BA4024">
      <w:pPr>
        <w:ind w:left="284" w:right="135" w:firstLine="709"/>
        <w:jc w:val="both"/>
        <w:rPr>
          <w:lang w:val="uk-UA"/>
        </w:rPr>
      </w:pPr>
      <w:r w:rsidRPr="003477C8">
        <w:rPr>
          <w:lang w:val="uk-UA"/>
        </w:rPr>
        <w:t>1) ухвалене селищним головою розпорядження за результатами розгляду скерованих до нього пропозицій громадських слухань;</w:t>
      </w:r>
    </w:p>
    <w:p w14:paraId="76D0C53E" w14:textId="77777777" w:rsidR="00BA4024" w:rsidRPr="003477C8" w:rsidRDefault="00BA4024" w:rsidP="00BA4024">
      <w:pPr>
        <w:ind w:left="284" w:right="135" w:firstLine="709"/>
        <w:jc w:val="both"/>
        <w:rPr>
          <w:lang w:val="uk-UA"/>
        </w:rPr>
      </w:pPr>
      <w:r w:rsidRPr="003477C8">
        <w:rPr>
          <w:lang w:val="uk-UA"/>
        </w:rPr>
        <w:t>2) підготовлений у процесі розгляду пропозицій громадських слухань проєкт рішення Ради й/або виконавчого комітету Ради;</w:t>
      </w:r>
    </w:p>
    <w:p w14:paraId="422BD8E1" w14:textId="77777777" w:rsidR="00BA4024" w:rsidRPr="003477C8" w:rsidRDefault="00BA4024" w:rsidP="00BA4024">
      <w:pPr>
        <w:ind w:left="284" w:right="135" w:firstLine="709"/>
        <w:jc w:val="both"/>
        <w:rPr>
          <w:lang w:val="uk-UA"/>
        </w:rPr>
      </w:pPr>
      <w:r w:rsidRPr="003477C8">
        <w:rPr>
          <w:lang w:val="uk-UA"/>
        </w:rPr>
        <w:t>3) дата, місце і час розгляду відповідного проєкту рішення на засіданні Ради й/або виконавчого комітету Ради;</w:t>
      </w:r>
    </w:p>
    <w:p w14:paraId="272C053C" w14:textId="77777777" w:rsidR="00BA4024" w:rsidRPr="003477C8" w:rsidRDefault="00BA4024" w:rsidP="00BA4024">
      <w:pPr>
        <w:ind w:left="284" w:right="135" w:firstLine="709"/>
        <w:jc w:val="both"/>
        <w:rPr>
          <w:lang w:val="uk-UA"/>
        </w:rPr>
      </w:pPr>
      <w:r w:rsidRPr="003477C8">
        <w:rPr>
          <w:lang w:val="uk-UA"/>
        </w:rPr>
        <w:t>4) відеозапис розгляду відповідного проєкту рішення на  засіданні Ради й/або засіданні виконавчого комітету Ради;</w:t>
      </w:r>
    </w:p>
    <w:p w14:paraId="5ED18BF0" w14:textId="77777777" w:rsidR="00BA4024" w:rsidRPr="003477C8" w:rsidRDefault="00BA4024" w:rsidP="00BA4024">
      <w:pPr>
        <w:ind w:left="284" w:right="135" w:firstLine="709"/>
        <w:jc w:val="both"/>
        <w:rPr>
          <w:lang w:val="uk-UA"/>
        </w:rPr>
      </w:pPr>
      <w:r w:rsidRPr="003477C8">
        <w:rPr>
          <w:lang w:val="uk-UA"/>
        </w:rPr>
        <w:t>5) витяг з протоколу засідання Ради з поіменним голосуванням і/або засідання виконавчого комітету;</w:t>
      </w:r>
    </w:p>
    <w:p w14:paraId="27F2586C" w14:textId="77777777" w:rsidR="00BA4024" w:rsidRPr="003477C8" w:rsidRDefault="00BA4024" w:rsidP="00BA4024">
      <w:pPr>
        <w:ind w:left="284" w:right="135" w:firstLine="709"/>
        <w:jc w:val="both"/>
        <w:rPr>
          <w:lang w:val="uk-UA"/>
        </w:rPr>
      </w:pPr>
      <w:r w:rsidRPr="003477C8">
        <w:rPr>
          <w:lang w:val="uk-UA"/>
        </w:rPr>
        <w:t>6) ухвалене рішення Ради й/або виконавчого комітету;</w:t>
      </w:r>
    </w:p>
    <w:p w14:paraId="1736DFBC" w14:textId="77777777" w:rsidR="00BA4024" w:rsidRPr="003477C8" w:rsidRDefault="00BA4024" w:rsidP="00BA4024">
      <w:pPr>
        <w:ind w:left="284" w:right="135" w:firstLine="709"/>
        <w:jc w:val="both"/>
        <w:rPr>
          <w:lang w:val="uk-UA"/>
        </w:rPr>
      </w:pPr>
      <w:r w:rsidRPr="003477C8">
        <w:rPr>
          <w:lang w:val="uk-UA"/>
        </w:rPr>
        <w:t>7) інформація про виконання ухваленого рішення Ради й/або виконавчого комітету.</w:t>
      </w:r>
    </w:p>
    <w:p w14:paraId="2F31E120" w14:textId="77777777" w:rsidR="00BA4024" w:rsidRPr="003477C8" w:rsidRDefault="00BA4024" w:rsidP="00BA4024">
      <w:pPr>
        <w:ind w:left="284" w:right="135" w:firstLine="709"/>
        <w:jc w:val="both"/>
        <w:rPr>
          <w:lang w:val="uk-UA"/>
        </w:rPr>
      </w:pPr>
      <w:r w:rsidRPr="003477C8">
        <w:rPr>
          <w:lang w:val="uk-UA"/>
        </w:rPr>
        <w:t>16. Інформація, передбачена в пунктах 1–5 частини шістнадцятої цієї статті, також надсилається за офіційною адресою для листування або передається особисто уповноваженому представнику ініціативної групи.</w:t>
      </w:r>
    </w:p>
    <w:p w14:paraId="27965A73" w14:textId="77777777" w:rsidR="00BA4024" w:rsidRPr="003477C8" w:rsidRDefault="00BA4024" w:rsidP="00BA4024">
      <w:pPr>
        <w:ind w:left="284" w:right="135" w:firstLine="709"/>
        <w:jc w:val="both"/>
        <w:rPr>
          <w:lang w:val="uk-UA"/>
        </w:rPr>
      </w:pPr>
    </w:p>
    <w:p w14:paraId="4E18AEBD" w14:textId="77777777" w:rsidR="00BA4024" w:rsidRPr="003477C8" w:rsidRDefault="00BA4024" w:rsidP="00BA4024">
      <w:pPr>
        <w:ind w:left="284" w:right="135" w:firstLine="709"/>
        <w:jc w:val="both"/>
        <w:rPr>
          <w:b/>
          <w:bCs/>
          <w:lang w:val="uk-UA"/>
        </w:rPr>
      </w:pPr>
      <w:r w:rsidRPr="003477C8">
        <w:rPr>
          <w:b/>
          <w:bCs/>
          <w:lang w:val="uk-UA"/>
        </w:rPr>
        <w:t xml:space="preserve">Стаття 26. Контроль за реалізацією пропозицій громадських слухання та інформування територіальної громади. </w:t>
      </w:r>
    </w:p>
    <w:p w14:paraId="23F47502" w14:textId="77777777" w:rsidR="00BA4024" w:rsidRPr="003477C8" w:rsidRDefault="00BA4024" w:rsidP="00BA4024">
      <w:pPr>
        <w:ind w:left="284" w:right="135" w:firstLine="709"/>
        <w:jc w:val="both"/>
        <w:rPr>
          <w:lang w:val="uk-UA"/>
        </w:rPr>
      </w:pPr>
      <w:r w:rsidRPr="003477C8">
        <w:rPr>
          <w:lang w:val="uk-UA"/>
        </w:rPr>
        <w:t>1. Виконавчі органи Ради, визначені відповідальними за виконання пропозицій громадських слухань, зобов'язані до 1 числа кожного місяця інформувати селищного голову про стан виконання календарного плану заходів та/або прийнятих виконавчим комітетом Ради, Радою рішень.</w:t>
      </w:r>
    </w:p>
    <w:p w14:paraId="74399A3A" w14:textId="77777777" w:rsidR="00BA4024" w:rsidRPr="003477C8" w:rsidRDefault="00BA4024" w:rsidP="00BA4024">
      <w:pPr>
        <w:ind w:left="284" w:right="135" w:firstLine="709"/>
        <w:jc w:val="both"/>
        <w:rPr>
          <w:lang w:val="uk-UA"/>
        </w:rPr>
      </w:pPr>
      <w:r w:rsidRPr="003477C8">
        <w:rPr>
          <w:lang w:val="uk-UA"/>
        </w:rPr>
        <w:t xml:space="preserve">2. Відповідна інформація раз в квартал узагальнюється і розміщується на офіційному </w:t>
      </w:r>
      <w:proofErr w:type="spellStart"/>
      <w:r w:rsidRPr="003477C8">
        <w:rPr>
          <w:lang w:val="uk-UA"/>
        </w:rPr>
        <w:t>вебсайті</w:t>
      </w:r>
      <w:proofErr w:type="spellEnd"/>
      <w:r w:rsidRPr="003477C8">
        <w:rPr>
          <w:lang w:val="uk-UA"/>
        </w:rPr>
        <w:t xml:space="preserve"> Ради до дня остаточного розв’язання проблеми, що була предметом громадських слухань.</w:t>
      </w:r>
    </w:p>
    <w:p w14:paraId="60DE8E5E" w14:textId="609DE31F" w:rsidR="00BA4024" w:rsidRPr="003477C8" w:rsidRDefault="00BA4024" w:rsidP="00BA4024">
      <w:pPr>
        <w:ind w:left="284" w:right="135" w:firstLine="709"/>
        <w:jc w:val="both"/>
        <w:rPr>
          <w:lang w:val="uk-UA"/>
        </w:rPr>
      </w:pPr>
    </w:p>
    <w:p w14:paraId="241F13B3" w14:textId="77777777" w:rsidR="00BA4024" w:rsidRPr="003477C8" w:rsidRDefault="00BA4024" w:rsidP="00BA4024">
      <w:pPr>
        <w:ind w:left="284" w:right="135" w:firstLine="709"/>
        <w:jc w:val="both"/>
        <w:rPr>
          <w:lang w:val="uk-UA"/>
        </w:rPr>
      </w:pPr>
    </w:p>
    <w:p w14:paraId="55088A2F" w14:textId="77777777" w:rsidR="00BA4024" w:rsidRPr="003477C8" w:rsidRDefault="00BA4024" w:rsidP="00BA4024">
      <w:pPr>
        <w:ind w:left="284" w:right="135" w:firstLine="709"/>
        <w:jc w:val="center"/>
        <w:rPr>
          <w:b/>
          <w:bCs/>
          <w:lang w:val="uk-UA"/>
        </w:rPr>
      </w:pPr>
      <w:r w:rsidRPr="003477C8">
        <w:rPr>
          <w:b/>
          <w:bCs/>
          <w:lang w:val="uk-UA"/>
        </w:rPr>
        <w:lastRenderedPageBreak/>
        <w:t>РОЗДІЛ VI. ОСКАРЖЕННЯ ПОРУШЕННЯ ЗАКОНОДАВСТВА ПРО ГРОМАДСЬКІ СЛУХАННЯ ТА ВІДПОВІДАЛЬНІСТЬ ПОСАДОВИХ ОСІБ</w:t>
      </w:r>
    </w:p>
    <w:p w14:paraId="43AA0557" w14:textId="77777777" w:rsidR="00BA4024" w:rsidRPr="003477C8" w:rsidRDefault="00BA4024" w:rsidP="00BA4024">
      <w:pPr>
        <w:ind w:left="284" w:right="135" w:firstLine="709"/>
        <w:jc w:val="both"/>
        <w:rPr>
          <w:lang w:val="uk-UA"/>
        </w:rPr>
      </w:pPr>
    </w:p>
    <w:p w14:paraId="6C9BB365" w14:textId="77777777" w:rsidR="00BA4024" w:rsidRPr="003477C8" w:rsidRDefault="00BA4024" w:rsidP="00BA4024">
      <w:pPr>
        <w:ind w:left="284" w:right="135" w:firstLine="709"/>
        <w:jc w:val="both"/>
        <w:rPr>
          <w:b/>
          <w:bCs/>
          <w:lang w:val="uk-UA"/>
        </w:rPr>
      </w:pPr>
      <w:r w:rsidRPr="003477C8">
        <w:rPr>
          <w:b/>
          <w:bCs/>
          <w:lang w:val="uk-UA"/>
        </w:rPr>
        <w:t>Стаття 27. Дії та бездіяльність посадових осіб, які можна оскаржити</w:t>
      </w:r>
    </w:p>
    <w:p w14:paraId="2C3E0CE6" w14:textId="77777777" w:rsidR="00BA4024" w:rsidRPr="003477C8" w:rsidRDefault="00BA4024" w:rsidP="00BA4024">
      <w:pPr>
        <w:ind w:left="284" w:right="135" w:firstLine="709"/>
        <w:jc w:val="both"/>
        <w:rPr>
          <w:lang w:val="uk-UA"/>
        </w:rPr>
      </w:pPr>
      <w:r w:rsidRPr="003477C8">
        <w:rPr>
          <w:lang w:val="uk-UA"/>
        </w:rPr>
        <w:t>1. Жителі мають право оскаржити будь-які дії, рішення чи бездіяльність посадових осіб місцевого самоврядування, органів місцевого самоврядування, що порушують вимоги цього Положення, зокрема:</w:t>
      </w:r>
    </w:p>
    <w:p w14:paraId="638199E9" w14:textId="77777777" w:rsidR="00BA4024" w:rsidRPr="003477C8" w:rsidRDefault="00BA4024" w:rsidP="00BA4024">
      <w:pPr>
        <w:ind w:left="284" w:right="135" w:firstLine="709"/>
        <w:jc w:val="both"/>
        <w:rPr>
          <w:lang w:val="uk-UA"/>
        </w:rPr>
      </w:pPr>
      <w:r w:rsidRPr="003477C8">
        <w:rPr>
          <w:lang w:val="uk-UA"/>
        </w:rPr>
        <w:t>1) безпідставне повернення письмового повідомлення про ініціювання громадських слухань для усунення недоліків;</w:t>
      </w:r>
    </w:p>
    <w:p w14:paraId="7DFA6EFC" w14:textId="77777777" w:rsidR="00BA4024" w:rsidRPr="003477C8" w:rsidRDefault="00BA4024" w:rsidP="00BA4024">
      <w:pPr>
        <w:ind w:left="284" w:right="135" w:firstLine="709"/>
        <w:jc w:val="both"/>
        <w:rPr>
          <w:lang w:val="uk-UA"/>
        </w:rPr>
      </w:pPr>
      <w:r w:rsidRPr="003477C8">
        <w:rPr>
          <w:lang w:val="uk-UA"/>
        </w:rPr>
        <w:t>2) недотримання посадовими особами встановлених строків;</w:t>
      </w:r>
    </w:p>
    <w:p w14:paraId="0B80B69B" w14:textId="77777777" w:rsidR="00BA4024" w:rsidRPr="003477C8" w:rsidRDefault="00BA4024" w:rsidP="00BA4024">
      <w:pPr>
        <w:ind w:left="284" w:right="135" w:firstLine="709"/>
        <w:jc w:val="both"/>
        <w:rPr>
          <w:lang w:val="uk-UA"/>
        </w:rPr>
      </w:pPr>
      <w:r w:rsidRPr="003477C8">
        <w:rPr>
          <w:lang w:val="uk-UA"/>
        </w:rPr>
        <w:t xml:space="preserve">3) </w:t>
      </w:r>
      <w:proofErr w:type="spellStart"/>
      <w:r w:rsidRPr="003477C8">
        <w:rPr>
          <w:lang w:val="uk-UA"/>
        </w:rPr>
        <w:t>невидання</w:t>
      </w:r>
      <w:proofErr w:type="spellEnd"/>
      <w:r w:rsidRPr="003477C8">
        <w:rPr>
          <w:lang w:val="uk-UA"/>
        </w:rPr>
        <w:t xml:space="preserve"> селищним головою розпорядження про заходи з підготовки громадських слухань;</w:t>
      </w:r>
    </w:p>
    <w:p w14:paraId="63EA11ED" w14:textId="77777777" w:rsidR="00BA4024" w:rsidRPr="003477C8" w:rsidRDefault="00BA4024" w:rsidP="00BA4024">
      <w:pPr>
        <w:ind w:left="284" w:right="135" w:firstLine="709"/>
        <w:jc w:val="both"/>
        <w:rPr>
          <w:lang w:val="uk-UA"/>
        </w:rPr>
      </w:pPr>
      <w:r w:rsidRPr="003477C8">
        <w:rPr>
          <w:lang w:val="uk-UA"/>
        </w:rPr>
        <w:t>4) порушення вимог та строків оприлюднення інформації та документів, які стосуються ініціювання, підготовки, проведення громадських слухань, а також урахування їх результатів;</w:t>
      </w:r>
    </w:p>
    <w:p w14:paraId="25BEA517" w14:textId="77777777" w:rsidR="00BA4024" w:rsidRPr="003477C8" w:rsidRDefault="00BA4024" w:rsidP="00BA4024">
      <w:pPr>
        <w:ind w:left="284" w:right="135" w:firstLine="709"/>
        <w:jc w:val="both"/>
        <w:rPr>
          <w:lang w:val="uk-UA"/>
        </w:rPr>
      </w:pPr>
      <w:r w:rsidRPr="003477C8">
        <w:rPr>
          <w:lang w:val="uk-UA"/>
        </w:rPr>
        <w:t>5) неналежне виконання обов’язків з підготовки та організації громадських слухань;</w:t>
      </w:r>
    </w:p>
    <w:p w14:paraId="1DD01DBA" w14:textId="77777777" w:rsidR="00BA4024" w:rsidRPr="003477C8" w:rsidRDefault="00BA4024" w:rsidP="00BA4024">
      <w:pPr>
        <w:ind w:left="284" w:right="135" w:firstLine="709"/>
        <w:jc w:val="both"/>
        <w:rPr>
          <w:lang w:val="uk-UA"/>
        </w:rPr>
      </w:pPr>
      <w:r w:rsidRPr="003477C8">
        <w:rPr>
          <w:lang w:val="uk-UA"/>
        </w:rPr>
        <w:t>6) порушення порядку проведення громадських слухань;</w:t>
      </w:r>
    </w:p>
    <w:p w14:paraId="54112F27" w14:textId="77777777" w:rsidR="00BA4024" w:rsidRPr="003477C8" w:rsidRDefault="00BA4024" w:rsidP="00BA4024">
      <w:pPr>
        <w:ind w:left="284" w:right="135" w:firstLine="709"/>
        <w:jc w:val="both"/>
        <w:rPr>
          <w:lang w:val="uk-UA"/>
        </w:rPr>
      </w:pPr>
      <w:r w:rsidRPr="003477C8">
        <w:rPr>
          <w:lang w:val="uk-UA"/>
        </w:rPr>
        <w:t>7) неприйняття або несвоєчасне прийняття рішення за результатами розгляду протоколу громадських слухань;</w:t>
      </w:r>
    </w:p>
    <w:p w14:paraId="324AC90E" w14:textId="77777777" w:rsidR="00BA4024" w:rsidRPr="003477C8" w:rsidRDefault="00BA4024" w:rsidP="00BA4024">
      <w:pPr>
        <w:ind w:left="284" w:right="135" w:firstLine="709"/>
        <w:jc w:val="both"/>
        <w:rPr>
          <w:lang w:val="uk-UA"/>
        </w:rPr>
      </w:pPr>
      <w:r w:rsidRPr="003477C8">
        <w:rPr>
          <w:lang w:val="uk-UA"/>
        </w:rPr>
        <w:t>8) відсутність аргументованих причин для відмови підтримати пропозицію громадських слухань;</w:t>
      </w:r>
    </w:p>
    <w:p w14:paraId="7A0FE869" w14:textId="77777777" w:rsidR="00BA4024" w:rsidRPr="003477C8" w:rsidRDefault="00BA4024" w:rsidP="00BA4024">
      <w:pPr>
        <w:ind w:left="284" w:right="135" w:firstLine="709"/>
        <w:jc w:val="both"/>
        <w:rPr>
          <w:lang w:val="uk-UA"/>
        </w:rPr>
      </w:pPr>
      <w:r w:rsidRPr="003477C8">
        <w:rPr>
          <w:lang w:val="uk-UA"/>
        </w:rPr>
        <w:t>9) інші дії чи бездіяльність, що порушують вимоги законодавства.</w:t>
      </w:r>
    </w:p>
    <w:p w14:paraId="4F540B8A" w14:textId="77777777" w:rsidR="00BA4024" w:rsidRPr="003477C8" w:rsidRDefault="00BA4024" w:rsidP="00BA4024">
      <w:pPr>
        <w:ind w:left="284" w:right="135" w:firstLine="709"/>
        <w:jc w:val="both"/>
        <w:rPr>
          <w:lang w:val="uk-UA"/>
        </w:rPr>
      </w:pPr>
      <w:r w:rsidRPr="003477C8">
        <w:rPr>
          <w:lang w:val="uk-UA"/>
        </w:rPr>
        <w:t>2. Рішення Ради, виконавчого комітету Ради, дії або бездіяльність посадових осіб місцевого самоврядування, визначені пунктами 1-9 частини першої цієї статті, можуть бути оскаржені у встановленому законодавством порядку в суді.</w:t>
      </w:r>
    </w:p>
    <w:p w14:paraId="664B8FA9" w14:textId="77777777" w:rsidR="00BA4024" w:rsidRPr="003477C8" w:rsidRDefault="00BA4024" w:rsidP="00BA4024">
      <w:pPr>
        <w:ind w:left="284" w:right="135" w:firstLine="709"/>
        <w:jc w:val="both"/>
        <w:rPr>
          <w:lang w:val="uk-UA"/>
        </w:rPr>
      </w:pPr>
      <w:r w:rsidRPr="003477C8">
        <w:rPr>
          <w:lang w:val="uk-UA"/>
        </w:rPr>
        <w:t>3. Рішення Ради, виконавчого комітету Ради, дії або бездіяльність посадових осіб місцевого самоврядування, визначені пунктами 2, 4, 5, 6 частини першої цієї статті, можуть бути оскаржені селищному голові.</w:t>
      </w:r>
    </w:p>
    <w:p w14:paraId="7BD34120" w14:textId="77777777" w:rsidR="00BA4024" w:rsidRPr="003477C8" w:rsidRDefault="00BA4024" w:rsidP="00BA4024">
      <w:pPr>
        <w:ind w:left="284" w:right="135" w:firstLine="709"/>
        <w:jc w:val="both"/>
        <w:rPr>
          <w:lang w:val="uk-UA"/>
        </w:rPr>
      </w:pPr>
    </w:p>
    <w:p w14:paraId="727656B1" w14:textId="77777777" w:rsidR="00BA4024" w:rsidRPr="003477C8" w:rsidRDefault="00BA4024" w:rsidP="00BA4024">
      <w:pPr>
        <w:ind w:left="284" w:right="135" w:firstLine="709"/>
        <w:jc w:val="both"/>
        <w:rPr>
          <w:b/>
          <w:bCs/>
          <w:lang w:val="uk-UA"/>
        </w:rPr>
      </w:pPr>
      <w:r w:rsidRPr="003477C8">
        <w:rPr>
          <w:b/>
          <w:bCs/>
          <w:lang w:val="uk-UA"/>
        </w:rPr>
        <w:t>Стаття 28. Неправомочність громадських слухань</w:t>
      </w:r>
    </w:p>
    <w:p w14:paraId="40E8BE0F" w14:textId="77777777" w:rsidR="00BA4024" w:rsidRPr="003477C8" w:rsidRDefault="00BA4024" w:rsidP="00BA4024">
      <w:pPr>
        <w:ind w:left="284" w:right="135" w:firstLine="709"/>
        <w:jc w:val="both"/>
        <w:rPr>
          <w:lang w:val="uk-UA"/>
        </w:rPr>
      </w:pPr>
      <w:r w:rsidRPr="003477C8">
        <w:rPr>
          <w:lang w:val="uk-UA"/>
        </w:rPr>
        <w:t>1. Суд, селищний голова може визнати громадські слухання такими, що не відбулися, в таких випадках:</w:t>
      </w:r>
    </w:p>
    <w:p w14:paraId="3BD025BC" w14:textId="77777777" w:rsidR="00BA4024" w:rsidRPr="003477C8" w:rsidRDefault="00BA4024" w:rsidP="00BA4024">
      <w:pPr>
        <w:ind w:left="284" w:right="135" w:firstLine="709"/>
        <w:jc w:val="both"/>
        <w:rPr>
          <w:lang w:val="uk-UA"/>
        </w:rPr>
      </w:pPr>
      <w:r w:rsidRPr="003477C8">
        <w:rPr>
          <w:lang w:val="uk-UA"/>
        </w:rPr>
        <w:t>1) оголошення про організацію та проведення громадських слухань поширене з порушенням вимог, передбачених статтею 14 цього Положення;</w:t>
      </w:r>
    </w:p>
    <w:p w14:paraId="3B44606F" w14:textId="77777777" w:rsidR="00BA4024" w:rsidRPr="003477C8" w:rsidRDefault="00BA4024" w:rsidP="00BA4024">
      <w:pPr>
        <w:ind w:left="284" w:right="135" w:firstLine="709"/>
        <w:jc w:val="both"/>
        <w:rPr>
          <w:lang w:val="uk-UA"/>
        </w:rPr>
      </w:pPr>
      <w:r w:rsidRPr="003477C8">
        <w:rPr>
          <w:lang w:val="uk-UA"/>
        </w:rPr>
        <w:t>2) кількість посадових осіб органів місцевого самоврядування, виконавчих органів Ради, юридичних осіб, що перебувають у комунальній власності територіальної громади або юридичних осіб, діяльність яких є предметом громадських слухань, перевищує 50 відсотків учасників громадських слухань, які мають право голосувати.</w:t>
      </w:r>
    </w:p>
    <w:p w14:paraId="49345292" w14:textId="77777777" w:rsidR="00BA4024" w:rsidRPr="003477C8" w:rsidRDefault="00BA4024" w:rsidP="00BA4024">
      <w:pPr>
        <w:ind w:left="284" w:right="135" w:firstLine="709"/>
        <w:jc w:val="both"/>
        <w:rPr>
          <w:lang w:val="uk-UA"/>
        </w:rPr>
      </w:pPr>
      <w:r w:rsidRPr="003477C8">
        <w:rPr>
          <w:lang w:val="uk-UA"/>
        </w:rPr>
        <w:t>2. У випадку визнання громадських слухань такими, що не відбулися, селищний голова скликає повторні громадські слухання, а рішення органів та посадових осіб місцевого самоврядування, прийняті на основі розгляду їх результатів підлягають скасуванню або перегляду.</w:t>
      </w:r>
    </w:p>
    <w:p w14:paraId="7750997B" w14:textId="77777777" w:rsidR="00BA4024" w:rsidRPr="003477C8" w:rsidRDefault="00BA4024" w:rsidP="00BA4024">
      <w:pPr>
        <w:ind w:left="284" w:right="135" w:firstLine="709"/>
        <w:jc w:val="both"/>
        <w:rPr>
          <w:lang w:val="uk-UA"/>
        </w:rPr>
      </w:pPr>
    </w:p>
    <w:p w14:paraId="6A1CF9D8" w14:textId="77777777" w:rsidR="00BA4024" w:rsidRPr="003477C8" w:rsidRDefault="00BA4024" w:rsidP="00BA4024">
      <w:pPr>
        <w:ind w:left="284" w:right="135" w:firstLine="709"/>
        <w:jc w:val="both"/>
        <w:rPr>
          <w:lang w:val="uk-UA"/>
        </w:rPr>
      </w:pPr>
    </w:p>
    <w:p w14:paraId="74A9BE8A" w14:textId="77777777" w:rsidR="00BA4024" w:rsidRPr="003477C8" w:rsidRDefault="00BA4024" w:rsidP="00BA4024">
      <w:pPr>
        <w:ind w:left="284" w:right="135" w:firstLine="709"/>
        <w:jc w:val="both"/>
        <w:rPr>
          <w:lang w:val="uk-UA"/>
        </w:rPr>
      </w:pPr>
    </w:p>
    <w:p w14:paraId="2EFFA3A1" w14:textId="4290133B" w:rsidR="00BA4024" w:rsidRPr="003477C8" w:rsidRDefault="00BA4024" w:rsidP="00BA4024">
      <w:pPr>
        <w:ind w:left="284" w:right="135"/>
        <w:jc w:val="both"/>
        <w:rPr>
          <w:lang w:val="uk-UA"/>
        </w:rPr>
      </w:pPr>
      <w:r w:rsidRPr="003477C8">
        <w:rPr>
          <w:lang w:val="uk-UA"/>
        </w:rPr>
        <w:t xml:space="preserve">Секретар селищної ради                                                                                                                Ігор ЧЕРНЕНКО </w:t>
      </w:r>
    </w:p>
    <w:p w14:paraId="203515C2" w14:textId="77777777" w:rsidR="00BA4024" w:rsidRPr="003477C8" w:rsidRDefault="00BA4024" w:rsidP="00BA4024">
      <w:pPr>
        <w:ind w:left="284" w:right="135" w:firstLine="709"/>
        <w:jc w:val="both"/>
        <w:rPr>
          <w:lang w:val="uk-UA"/>
        </w:rPr>
      </w:pPr>
    </w:p>
    <w:p w14:paraId="2F9064C8" w14:textId="77777777" w:rsidR="00BA4024" w:rsidRPr="003477C8" w:rsidRDefault="00BA4024" w:rsidP="00BA4024">
      <w:pPr>
        <w:ind w:left="284" w:right="135" w:firstLine="709"/>
        <w:jc w:val="both"/>
        <w:rPr>
          <w:lang w:val="uk-UA"/>
        </w:rPr>
      </w:pPr>
    </w:p>
    <w:p w14:paraId="51771410" w14:textId="2C3EA576" w:rsidR="00BA4024" w:rsidRPr="003477C8" w:rsidRDefault="00BA4024">
      <w:pPr>
        <w:rPr>
          <w:lang w:val="uk-UA"/>
        </w:rPr>
      </w:pPr>
      <w:r w:rsidRPr="003477C8">
        <w:rPr>
          <w:lang w:val="uk-UA"/>
        </w:rPr>
        <w:br w:type="page"/>
      </w:r>
    </w:p>
    <w:p w14:paraId="7329BCBB" w14:textId="77777777" w:rsidR="00BA4024" w:rsidRPr="003477C8" w:rsidRDefault="00BA4024" w:rsidP="00BA4024">
      <w:pPr>
        <w:ind w:left="6237" w:right="135"/>
        <w:jc w:val="both"/>
        <w:rPr>
          <w:lang w:val="uk-UA"/>
        </w:rPr>
      </w:pPr>
      <w:r w:rsidRPr="003477C8">
        <w:rPr>
          <w:lang w:val="uk-UA"/>
        </w:rPr>
        <w:lastRenderedPageBreak/>
        <w:t>Додаток 1</w:t>
      </w:r>
    </w:p>
    <w:p w14:paraId="233A3CC9" w14:textId="77777777" w:rsidR="00BA4024" w:rsidRPr="003477C8" w:rsidRDefault="00BA4024" w:rsidP="00BA4024">
      <w:pPr>
        <w:ind w:left="6237" w:right="135"/>
        <w:jc w:val="both"/>
        <w:rPr>
          <w:lang w:val="uk-UA"/>
        </w:rPr>
      </w:pPr>
      <w:r w:rsidRPr="003477C8">
        <w:rPr>
          <w:lang w:val="uk-UA"/>
        </w:rPr>
        <w:t>до Положення про громадські слухання</w:t>
      </w:r>
    </w:p>
    <w:p w14:paraId="4001BE42" w14:textId="1D5CB78D" w:rsidR="00BA4024" w:rsidRPr="003477C8" w:rsidRDefault="00BA4024" w:rsidP="00035C05">
      <w:pPr>
        <w:ind w:left="6237" w:right="135"/>
        <w:jc w:val="both"/>
        <w:rPr>
          <w:lang w:val="uk-UA"/>
        </w:rPr>
      </w:pPr>
      <w:r w:rsidRPr="003477C8">
        <w:rPr>
          <w:lang w:val="uk-UA"/>
        </w:rPr>
        <w:t>в Магдалинівській селищній територіальній громаді</w:t>
      </w:r>
    </w:p>
    <w:p w14:paraId="08909805"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1DECB847" w14:textId="77777777" w:rsidR="00BA4024" w:rsidRPr="003477C8" w:rsidRDefault="00BA4024" w:rsidP="00BA4024">
      <w:pPr>
        <w:ind w:left="284" w:right="135" w:firstLine="709"/>
        <w:jc w:val="both"/>
        <w:rPr>
          <w:lang w:val="uk-UA"/>
        </w:rPr>
      </w:pPr>
    </w:p>
    <w:p w14:paraId="1D664E84" w14:textId="77777777" w:rsidR="00BA4024" w:rsidRPr="003477C8" w:rsidRDefault="00BA4024" w:rsidP="00BA4024">
      <w:pPr>
        <w:ind w:left="284" w:right="135" w:firstLine="709"/>
        <w:jc w:val="both"/>
        <w:rPr>
          <w:b/>
          <w:bCs/>
          <w:lang w:val="uk-UA"/>
        </w:rPr>
      </w:pPr>
      <w:r w:rsidRPr="003477C8">
        <w:rPr>
          <w:b/>
          <w:bCs/>
          <w:lang w:val="uk-UA"/>
        </w:rPr>
        <w:t>Магдалинівському селищному голові</w:t>
      </w:r>
    </w:p>
    <w:p w14:paraId="78DEE5CE"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1A231775" w14:textId="77777777" w:rsidR="00BA4024" w:rsidRPr="003477C8" w:rsidRDefault="00BA4024" w:rsidP="00BA4024">
      <w:pPr>
        <w:ind w:left="284" w:right="135" w:firstLine="709"/>
        <w:jc w:val="both"/>
        <w:rPr>
          <w:b/>
          <w:bCs/>
          <w:lang w:val="uk-UA"/>
        </w:rPr>
      </w:pPr>
      <w:r w:rsidRPr="003477C8">
        <w:rPr>
          <w:b/>
          <w:bCs/>
          <w:lang w:val="uk-UA"/>
        </w:rPr>
        <w:t>Уповноважений представник ініціатора:</w:t>
      </w:r>
    </w:p>
    <w:p w14:paraId="4F47B4A7" w14:textId="77777777" w:rsidR="00BA4024" w:rsidRPr="003477C8" w:rsidRDefault="00BA4024" w:rsidP="00BA4024">
      <w:pPr>
        <w:ind w:left="284" w:right="135" w:firstLine="709"/>
        <w:jc w:val="both"/>
        <w:rPr>
          <w:i/>
          <w:iCs/>
          <w:lang w:val="uk-UA"/>
        </w:rPr>
      </w:pPr>
      <w:r w:rsidRPr="003477C8">
        <w:rPr>
          <w:lang w:val="uk-UA"/>
        </w:rPr>
        <w:t xml:space="preserve"> </w:t>
      </w:r>
      <w:r w:rsidRPr="003477C8">
        <w:rPr>
          <w:i/>
          <w:iCs/>
          <w:lang w:val="uk-UA"/>
        </w:rPr>
        <w:t>(ініціативної групи)</w:t>
      </w:r>
    </w:p>
    <w:p w14:paraId="0CEA39A5"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10B233A7" w14:textId="77777777" w:rsidR="00BA4024" w:rsidRPr="003477C8" w:rsidRDefault="00BA4024" w:rsidP="00BA4024">
      <w:pPr>
        <w:ind w:left="284" w:right="135" w:firstLine="709"/>
        <w:jc w:val="both"/>
        <w:rPr>
          <w:i/>
          <w:iCs/>
          <w:lang w:val="uk-UA"/>
        </w:rPr>
      </w:pPr>
      <w:r w:rsidRPr="003477C8">
        <w:rPr>
          <w:i/>
          <w:iCs/>
          <w:lang w:val="uk-UA"/>
        </w:rPr>
        <w:t>ПІБ</w:t>
      </w:r>
    </w:p>
    <w:p w14:paraId="1F7456CD"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4D32B4BD" w14:textId="77777777" w:rsidR="00BA4024" w:rsidRPr="003477C8" w:rsidRDefault="00BA4024" w:rsidP="00BA4024">
      <w:pPr>
        <w:ind w:left="284" w:right="135" w:firstLine="709"/>
        <w:jc w:val="both"/>
        <w:rPr>
          <w:i/>
          <w:iCs/>
          <w:lang w:val="uk-UA"/>
        </w:rPr>
      </w:pPr>
      <w:r w:rsidRPr="003477C8">
        <w:rPr>
          <w:i/>
          <w:iCs/>
          <w:lang w:val="uk-UA"/>
        </w:rPr>
        <w:t>місце задекларованого або зареєстрованого проживання (місце фактичного проживання / перебування, що підтверджується довідкою про взяття на облік ВПО)</w:t>
      </w:r>
    </w:p>
    <w:p w14:paraId="2D4C8E54"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6CFCF3EB" w14:textId="77777777" w:rsidR="00BA4024" w:rsidRPr="003477C8" w:rsidRDefault="00BA4024" w:rsidP="00BA4024">
      <w:pPr>
        <w:ind w:left="284" w:right="135" w:firstLine="709"/>
        <w:jc w:val="both"/>
        <w:rPr>
          <w:i/>
          <w:iCs/>
          <w:lang w:val="uk-UA"/>
        </w:rPr>
      </w:pPr>
      <w:r w:rsidRPr="003477C8">
        <w:rPr>
          <w:i/>
          <w:iCs/>
          <w:lang w:val="uk-UA"/>
        </w:rPr>
        <w:t>контакти</w:t>
      </w:r>
    </w:p>
    <w:p w14:paraId="3F26828C" w14:textId="77777777" w:rsidR="00BA4024" w:rsidRPr="003477C8" w:rsidRDefault="00BA4024" w:rsidP="00BA4024">
      <w:pPr>
        <w:ind w:left="284" w:right="135" w:firstLine="709"/>
        <w:jc w:val="both"/>
        <w:rPr>
          <w:lang w:val="uk-UA"/>
        </w:rPr>
      </w:pPr>
    </w:p>
    <w:p w14:paraId="436AF838" w14:textId="77777777" w:rsidR="00BA4024" w:rsidRPr="003477C8" w:rsidRDefault="00BA4024" w:rsidP="00BA4024">
      <w:pPr>
        <w:ind w:left="284" w:right="135" w:firstLine="709"/>
        <w:jc w:val="both"/>
        <w:rPr>
          <w:lang w:val="uk-UA"/>
        </w:rPr>
      </w:pPr>
    </w:p>
    <w:p w14:paraId="79C1617E" w14:textId="77777777" w:rsidR="00BA4024" w:rsidRPr="003477C8" w:rsidRDefault="00BA4024" w:rsidP="00BA4024">
      <w:pPr>
        <w:ind w:left="284" w:right="135" w:firstLine="709"/>
        <w:jc w:val="center"/>
        <w:rPr>
          <w:b/>
          <w:bCs/>
          <w:lang w:val="uk-UA"/>
        </w:rPr>
      </w:pPr>
      <w:r w:rsidRPr="003477C8">
        <w:rPr>
          <w:b/>
          <w:bCs/>
          <w:lang w:val="uk-UA"/>
        </w:rPr>
        <w:t>ПОВІДОМЛЕННЯ</w:t>
      </w:r>
    </w:p>
    <w:p w14:paraId="0AC62739" w14:textId="77777777" w:rsidR="00BA4024" w:rsidRPr="003477C8" w:rsidRDefault="00BA4024" w:rsidP="00BA4024">
      <w:pPr>
        <w:ind w:left="284" w:right="135" w:firstLine="709"/>
        <w:jc w:val="center"/>
        <w:rPr>
          <w:b/>
          <w:bCs/>
          <w:lang w:val="uk-UA"/>
        </w:rPr>
      </w:pPr>
      <w:r w:rsidRPr="003477C8">
        <w:rPr>
          <w:b/>
          <w:bCs/>
          <w:lang w:val="uk-UA"/>
        </w:rPr>
        <w:t>ПРО ІНІЦІЮВАННЯ ГРОМАДСЬКИХ СЛУХАНЬ</w:t>
      </w:r>
    </w:p>
    <w:p w14:paraId="6EDB6057" w14:textId="77777777" w:rsidR="00BA4024" w:rsidRPr="003477C8" w:rsidRDefault="00BA4024" w:rsidP="00BA4024">
      <w:pPr>
        <w:ind w:left="284" w:right="135" w:firstLine="709"/>
        <w:jc w:val="both"/>
        <w:rPr>
          <w:lang w:val="uk-UA"/>
        </w:rPr>
      </w:pPr>
    </w:p>
    <w:p w14:paraId="710BD101" w14:textId="77777777" w:rsidR="00BA4024" w:rsidRPr="003477C8" w:rsidRDefault="00BA4024" w:rsidP="00BA4024">
      <w:pPr>
        <w:ind w:left="284" w:right="135" w:firstLine="709"/>
        <w:jc w:val="both"/>
        <w:rPr>
          <w:lang w:val="uk-UA"/>
        </w:rPr>
      </w:pPr>
      <w:r w:rsidRPr="003477C8">
        <w:rPr>
          <w:lang w:val="uk-UA"/>
        </w:rPr>
        <w:t>Відповідно до Закону України "Про місцеве самоврядування в Україні", Положення про громадські слухання в Магдалинівській селищній територіальній громаді"</w:t>
      </w:r>
    </w:p>
    <w:p w14:paraId="6D5E06AD" w14:textId="77777777" w:rsidR="00BA4024" w:rsidRPr="003477C8" w:rsidRDefault="00BA4024" w:rsidP="00BA4024">
      <w:pPr>
        <w:ind w:left="284" w:right="135" w:firstLine="709"/>
        <w:jc w:val="both"/>
        <w:rPr>
          <w:lang w:val="uk-UA"/>
        </w:rPr>
      </w:pPr>
    </w:p>
    <w:p w14:paraId="4B3309AB" w14:textId="77777777" w:rsidR="00BA4024" w:rsidRPr="003477C8" w:rsidRDefault="00BA4024" w:rsidP="00BA4024">
      <w:pPr>
        <w:ind w:left="284" w:right="135" w:firstLine="709"/>
        <w:jc w:val="both"/>
        <w:rPr>
          <w:lang w:val="uk-UA"/>
        </w:rPr>
      </w:pPr>
      <w:r w:rsidRPr="003477C8">
        <w:rPr>
          <w:lang w:val="uk-UA"/>
        </w:rPr>
        <w:t>ПРОСИМО:</w:t>
      </w:r>
    </w:p>
    <w:p w14:paraId="0006B17A" w14:textId="77777777" w:rsidR="00BA4024" w:rsidRPr="003477C8" w:rsidRDefault="00BA4024" w:rsidP="00BA4024">
      <w:pPr>
        <w:ind w:left="284" w:right="135" w:firstLine="709"/>
        <w:jc w:val="both"/>
        <w:rPr>
          <w:lang w:val="uk-UA"/>
        </w:rPr>
      </w:pPr>
    </w:p>
    <w:p w14:paraId="1BD34C52" w14:textId="77777777" w:rsidR="00BA4024" w:rsidRPr="003477C8" w:rsidRDefault="00BA4024" w:rsidP="00BA4024">
      <w:pPr>
        <w:ind w:left="284" w:right="135" w:firstLine="709"/>
        <w:jc w:val="both"/>
        <w:rPr>
          <w:lang w:val="uk-UA"/>
        </w:rPr>
      </w:pPr>
      <w:r w:rsidRPr="003477C8">
        <w:rPr>
          <w:lang w:val="uk-UA"/>
        </w:rPr>
        <w:t xml:space="preserve">1. Призначити проведення громадських слухань щодо _______________________________ </w:t>
      </w:r>
      <w:r w:rsidRPr="003477C8">
        <w:rPr>
          <w:i/>
          <w:iCs/>
          <w:lang w:val="uk-UA"/>
        </w:rPr>
        <w:t>(вказати предмет громадських слухань, тобто проблему, питання, проєкт рішення та інше, що пропонується до обговорення)</w:t>
      </w:r>
      <w:r w:rsidRPr="003477C8">
        <w:rPr>
          <w:lang w:val="uk-UA"/>
        </w:rPr>
        <w:t>.</w:t>
      </w:r>
    </w:p>
    <w:p w14:paraId="1423A5B5" w14:textId="77777777" w:rsidR="00BA4024" w:rsidRPr="003477C8" w:rsidRDefault="00BA4024" w:rsidP="00BA4024">
      <w:pPr>
        <w:ind w:left="284" w:right="135" w:firstLine="709"/>
        <w:jc w:val="both"/>
        <w:rPr>
          <w:lang w:val="uk-UA"/>
        </w:rPr>
      </w:pPr>
      <w:r w:rsidRPr="003477C8">
        <w:rPr>
          <w:lang w:val="uk-UA"/>
        </w:rPr>
        <w:t>2. Запросити на громадські слухання:</w:t>
      </w:r>
    </w:p>
    <w:p w14:paraId="3698CF8B" w14:textId="77777777" w:rsidR="00BA4024" w:rsidRPr="003477C8" w:rsidRDefault="00BA4024" w:rsidP="00BA4024">
      <w:pPr>
        <w:ind w:left="284" w:right="135" w:firstLine="709"/>
        <w:jc w:val="both"/>
        <w:rPr>
          <w:lang w:val="uk-UA"/>
        </w:rPr>
      </w:pPr>
      <w:r w:rsidRPr="003477C8">
        <w:rPr>
          <w:lang w:val="uk-UA"/>
        </w:rPr>
        <w:t>________________________________________;</w:t>
      </w:r>
    </w:p>
    <w:p w14:paraId="1F5EE994" w14:textId="77777777" w:rsidR="00BA4024" w:rsidRPr="003477C8" w:rsidRDefault="00BA4024" w:rsidP="00BA4024">
      <w:pPr>
        <w:ind w:left="284" w:right="135" w:firstLine="709"/>
        <w:jc w:val="both"/>
        <w:rPr>
          <w:lang w:val="uk-UA"/>
        </w:rPr>
      </w:pPr>
      <w:r w:rsidRPr="003477C8">
        <w:rPr>
          <w:lang w:val="uk-UA"/>
        </w:rPr>
        <w:t>________________________________________;</w:t>
      </w:r>
    </w:p>
    <w:p w14:paraId="1733A3B1" w14:textId="77777777" w:rsidR="00BA4024" w:rsidRPr="003477C8" w:rsidRDefault="00BA4024" w:rsidP="00BA4024">
      <w:pPr>
        <w:ind w:left="284" w:right="135" w:firstLine="709"/>
        <w:jc w:val="both"/>
        <w:rPr>
          <w:i/>
          <w:iCs/>
          <w:lang w:val="uk-UA"/>
        </w:rPr>
      </w:pPr>
      <w:r w:rsidRPr="003477C8">
        <w:rPr>
          <w:i/>
          <w:iCs/>
          <w:lang w:val="uk-UA"/>
        </w:rPr>
        <w:t>прізвища та/або назви посад посадових осіб (якщо вони відомі)</w:t>
      </w:r>
    </w:p>
    <w:p w14:paraId="331B775F" w14:textId="77777777" w:rsidR="00BA4024" w:rsidRPr="003477C8" w:rsidRDefault="00BA4024" w:rsidP="00BA4024">
      <w:pPr>
        <w:ind w:left="284" w:right="135" w:firstLine="709"/>
        <w:jc w:val="both"/>
        <w:rPr>
          <w:lang w:val="uk-UA"/>
        </w:rPr>
      </w:pPr>
      <w:r w:rsidRPr="003477C8">
        <w:rPr>
          <w:lang w:val="uk-UA"/>
        </w:rPr>
        <w:t>3. Територія, на якій проводяться громадські слухання _______________________________;</w:t>
      </w:r>
    </w:p>
    <w:p w14:paraId="3FBF4896" w14:textId="77777777" w:rsidR="00BA4024" w:rsidRPr="003477C8" w:rsidRDefault="00BA4024" w:rsidP="00BA4024">
      <w:pPr>
        <w:ind w:left="284" w:right="135" w:firstLine="709"/>
        <w:jc w:val="both"/>
        <w:rPr>
          <w:lang w:val="uk-UA"/>
        </w:rPr>
      </w:pPr>
      <w:r w:rsidRPr="003477C8">
        <w:rPr>
          <w:lang w:val="uk-UA"/>
        </w:rPr>
        <w:t>4. Призначити слухання на ________________________________________________</w:t>
      </w:r>
    </w:p>
    <w:p w14:paraId="28506A80" w14:textId="77777777" w:rsidR="00BA4024" w:rsidRPr="003477C8" w:rsidRDefault="00BA4024" w:rsidP="00BA4024">
      <w:pPr>
        <w:ind w:left="284" w:right="135" w:firstLine="709"/>
        <w:jc w:val="both"/>
        <w:rPr>
          <w:lang w:val="uk-UA"/>
        </w:rPr>
      </w:pPr>
      <w:r w:rsidRPr="003477C8">
        <w:rPr>
          <w:i/>
          <w:iCs/>
          <w:lang w:val="uk-UA"/>
        </w:rPr>
        <w:t>дата, час та місце запланованих громадських слухань</w:t>
      </w:r>
      <w:r w:rsidRPr="003477C8">
        <w:rPr>
          <w:lang w:val="uk-UA"/>
        </w:rPr>
        <w:t>;</w:t>
      </w:r>
    </w:p>
    <w:p w14:paraId="30127955" w14:textId="77777777" w:rsidR="00BA4024" w:rsidRPr="003477C8" w:rsidRDefault="00BA4024" w:rsidP="00BA4024">
      <w:pPr>
        <w:ind w:left="284" w:right="135" w:firstLine="709"/>
        <w:jc w:val="both"/>
        <w:rPr>
          <w:lang w:val="uk-UA"/>
        </w:rPr>
      </w:pPr>
      <w:r w:rsidRPr="003477C8">
        <w:rPr>
          <w:lang w:val="uk-UA"/>
        </w:rPr>
        <w:t>5. Утворити організаційний комітет з підготовки громадських слухань, включивши до його складу таких осіб:</w:t>
      </w:r>
    </w:p>
    <w:p w14:paraId="4FC57AA2"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65FE8100"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6FA7C945" w14:textId="77777777" w:rsidR="00BA4024" w:rsidRPr="003477C8" w:rsidRDefault="00BA4024" w:rsidP="00BA4024">
      <w:pPr>
        <w:ind w:left="284" w:right="135" w:firstLine="709"/>
        <w:jc w:val="both"/>
        <w:rPr>
          <w:i/>
          <w:iCs/>
          <w:lang w:val="uk-UA"/>
        </w:rPr>
      </w:pPr>
      <w:r w:rsidRPr="003477C8">
        <w:rPr>
          <w:i/>
          <w:iCs/>
          <w:lang w:val="uk-UA"/>
        </w:rPr>
        <w:t>список і контакти, які могли б увійти до складу організаційного комітету з підготовки громадських слухань (якщо є необхідність його створення).</w:t>
      </w:r>
    </w:p>
    <w:p w14:paraId="12E147F7" w14:textId="77777777" w:rsidR="00BA4024" w:rsidRPr="003477C8" w:rsidRDefault="00BA4024" w:rsidP="00BA4024">
      <w:pPr>
        <w:ind w:left="284" w:right="135" w:firstLine="709"/>
        <w:jc w:val="both"/>
        <w:rPr>
          <w:lang w:val="uk-UA"/>
        </w:rPr>
      </w:pPr>
      <w:r w:rsidRPr="003477C8">
        <w:rPr>
          <w:lang w:val="uk-UA"/>
        </w:rPr>
        <w:t>6. Сприяти в організації громадських слухань, зокрема:</w:t>
      </w:r>
    </w:p>
    <w:p w14:paraId="679297C9"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7DD5D7AD"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0FC00A00" w14:textId="77777777" w:rsidR="00BA4024" w:rsidRPr="003477C8" w:rsidRDefault="00BA4024" w:rsidP="00BA4024">
      <w:pPr>
        <w:ind w:left="284" w:right="135" w:firstLine="709"/>
        <w:jc w:val="both"/>
        <w:rPr>
          <w:lang w:val="uk-UA"/>
        </w:rPr>
      </w:pPr>
    </w:p>
    <w:p w14:paraId="554C691B" w14:textId="77777777" w:rsidR="00BA4024" w:rsidRPr="003477C8" w:rsidRDefault="00BA4024" w:rsidP="00BA4024">
      <w:pPr>
        <w:ind w:left="284" w:right="135" w:firstLine="709"/>
        <w:jc w:val="both"/>
        <w:rPr>
          <w:lang w:val="uk-UA"/>
        </w:rPr>
      </w:pPr>
      <w:r w:rsidRPr="003477C8">
        <w:rPr>
          <w:lang w:val="uk-UA"/>
        </w:rPr>
        <w:t xml:space="preserve">Адреса для офіційного листування з уповноваженим представником ініціатора: ______________________________ </w:t>
      </w:r>
      <w:r w:rsidRPr="003477C8">
        <w:rPr>
          <w:i/>
          <w:iCs/>
          <w:lang w:val="uk-UA"/>
        </w:rPr>
        <w:t>(вказати поштову адресу або електронну адресу).</w:t>
      </w:r>
    </w:p>
    <w:p w14:paraId="6F69191B" w14:textId="77777777" w:rsidR="00BA4024" w:rsidRPr="003477C8" w:rsidRDefault="00BA4024" w:rsidP="00BA4024">
      <w:pPr>
        <w:ind w:left="284" w:right="135" w:firstLine="709"/>
        <w:jc w:val="both"/>
        <w:rPr>
          <w:lang w:val="uk-UA"/>
        </w:rPr>
      </w:pPr>
    </w:p>
    <w:p w14:paraId="2DF51B05" w14:textId="1D33477D" w:rsidR="00BA4024" w:rsidRPr="003477C8" w:rsidRDefault="00BA4024" w:rsidP="00BA4024">
      <w:pPr>
        <w:ind w:left="284" w:right="135" w:firstLine="709"/>
        <w:jc w:val="both"/>
        <w:rPr>
          <w:lang w:val="uk-UA"/>
        </w:rPr>
      </w:pPr>
    </w:p>
    <w:p w14:paraId="534A3B15" w14:textId="61C98911" w:rsidR="00BA4024" w:rsidRPr="003477C8" w:rsidRDefault="00BA4024" w:rsidP="00BA4024">
      <w:pPr>
        <w:ind w:left="284" w:right="135" w:firstLine="709"/>
        <w:jc w:val="both"/>
        <w:rPr>
          <w:lang w:val="uk-UA"/>
        </w:rPr>
      </w:pPr>
    </w:p>
    <w:p w14:paraId="0B9C355C" w14:textId="02B7B848" w:rsidR="00BA4024" w:rsidRPr="003477C8" w:rsidRDefault="00BA4024" w:rsidP="00BA4024">
      <w:pPr>
        <w:ind w:left="284" w:right="135" w:firstLine="709"/>
        <w:jc w:val="both"/>
        <w:rPr>
          <w:lang w:val="uk-UA"/>
        </w:rPr>
      </w:pPr>
    </w:p>
    <w:p w14:paraId="5D255BED" w14:textId="7D446EA9" w:rsidR="00BA4024" w:rsidRPr="003477C8" w:rsidRDefault="00BA4024" w:rsidP="00BA4024">
      <w:pPr>
        <w:ind w:left="284" w:right="135" w:firstLine="709"/>
        <w:jc w:val="both"/>
        <w:rPr>
          <w:lang w:val="uk-UA"/>
        </w:rPr>
      </w:pPr>
    </w:p>
    <w:p w14:paraId="455638E3" w14:textId="17D14119" w:rsidR="00BA4024" w:rsidRPr="003477C8" w:rsidRDefault="00BA4024" w:rsidP="00BA4024">
      <w:pPr>
        <w:ind w:left="284" w:right="135" w:firstLine="709"/>
        <w:jc w:val="both"/>
        <w:rPr>
          <w:lang w:val="uk-UA"/>
        </w:rPr>
      </w:pPr>
    </w:p>
    <w:p w14:paraId="51BB0D62" w14:textId="0FFD5660" w:rsidR="00BA4024" w:rsidRPr="003477C8" w:rsidRDefault="00BA4024" w:rsidP="00BA4024">
      <w:pPr>
        <w:ind w:left="284" w:right="135" w:firstLine="709"/>
        <w:jc w:val="both"/>
        <w:rPr>
          <w:lang w:val="uk-UA"/>
        </w:rPr>
      </w:pPr>
    </w:p>
    <w:p w14:paraId="04E75853" w14:textId="3A342B83" w:rsidR="00BA4024" w:rsidRPr="003477C8" w:rsidRDefault="00BA4024" w:rsidP="00BA4024">
      <w:pPr>
        <w:ind w:left="284" w:right="135" w:firstLine="709"/>
        <w:jc w:val="both"/>
        <w:rPr>
          <w:lang w:val="uk-UA"/>
        </w:rPr>
      </w:pPr>
    </w:p>
    <w:p w14:paraId="7E7625BD" w14:textId="77777777" w:rsidR="00BA4024" w:rsidRPr="003477C8" w:rsidRDefault="00BA4024" w:rsidP="00BA4024">
      <w:pPr>
        <w:ind w:left="284" w:right="135" w:firstLine="709"/>
        <w:jc w:val="both"/>
        <w:rPr>
          <w:lang w:val="uk-UA"/>
        </w:rPr>
      </w:pPr>
    </w:p>
    <w:p w14:paraId="2F1A4C2F" w14:textId="77777777" w:rsidR="00BA4024" w:rsidRPr="003477C8" w:rsidRDefault="00BA4024" w:rsidP="00BA4024">
      <w:pPr>
        <w:ind w:left="284" w:right="135" w:firstLine="709"/>
        <w:jc w:val="both"/>
        <w:rPr>
          <w:lang w:val="uk-UA"/>
        </w:rPr>
      </w:pPr>
      <w:r w:rsidRPr="003477C8">
        <w:rPr>
          <w:lang w:val="uk-UA"/>
        </w:rPr>
        <w:lastRenderedPageBreak/>
        <w:t>7. Склад ініціативної групи:</w:t>
      </w:r>
    </w:p>
    <w:p w14:paraId="1EE977D9" w14:textId="77777777" w:rsidR="00BA4024" w:rsidRPr="003477C8" w:rsidRDefault="00BA4024" w:rsidP="00BA4024">
      <w:pPr>
        <w:ind w:left="284" w:right="135" w:firstLine="709"/>
        <w:jc w:val="both"/>
        <w:rPr>
          <w:lang w:val="uk-UA"/>
        </w:rPr>
      </w:pPr>
    </w:p>
    <w:tbl>
      <w:tblPr>
        <w:tblStyle w:val="af0"/>
        <w:tblW w:w="0" w:type="auto"/>
        <w:jc w:val="center"/>
        <w:tblLook w:val="04A0" w:firstRow="1" w:lastRow="0" w:firstColumn="1" w:lastColumn="0" w:noHBand="0" w:noVBand="1"/>
      </w:tblPr>
      <w:tblGrid>
        <w:gridCol w:w="571"/>
        <w:gridCol w:w="2656"/>
        <w:gridCol w:w="2862"/>
        <w:gridCol w:w="1845"/>
        <w:gridCol w:w="1845"/>
      </w:tblGrid>
      <w:tr w:rsidR="002E5EE7" w:rsidRPr="003477C8" w14:paraId="74476C31" w14:textId="77777777" w:rsidTr="00BA4024">
        <w:trPr>
          <w:jc w:val="center"/>
        </w:trPr>
        <w:tc>
          <w:tcPr>
            <w:tcW w:w="421" w:type="dxa"/>
          </w:tcPr>
          <w:p w14:paraId="7DA79253" w14:textId="77777777" w:rsidR="00BA4024" w:rsidRPr="003477C8" w:rsidRDefault="00BA4024" w:rsidP="00BA4024">
            <w:pPr>
              <w:ind w:right="135"/>
              <w:jc w:val="center"/>
              <w:rPr>
                <w:rFonts w:ascii="Times New Roman" w:hAnsi="Times New Roman" w:cs="Times New Roman"/>
              </w:rPr>
            </w:pPr>
            <w:r w:rsidRPr="003477C8">
              <w:rPr>
                <w:rFonts w:ascii="Times New Roman" w:hAnsi="Times New Roman" w:cs="Times New Roman"/>
              </w:rPr>
              <w:t>№</w:t>
            </w:r>
          </w:p>
          <w:p w14:paraId="20A579D5" w14:textId="77777777" w:rsidR="00BA4024" w:rsidRPr="003477C8" w:rsidRDefault="00BA4024" w:rsidP="00BA4024">
            <w:pPr>
              <w:ind w:left="284" w:right="135" w:firstLine="709"/>
              <w:jc w:val="center"/>
              <w:rPr>
                <w:rFonts w:ascii="Times New Roman" w:hAnsi="Times New Roman" w:cs="Times New Roman"/>
              </w:rPr>
            </w:pPr>
          </w:p>
        </w:tc>
        <w:tc>
          <w:tcPr>
            <w:tcW w:w="2656" w:type="dxa"/>
          </w:tcPr>
          <w:p w14:paraId="073FA7A4" w14:textId="77777777" w:rsidR="00BA4024" w:rsidRPr="003477C8" w:rsidRDefault="00BA4024" w:rsidP="00BA4024">
            <w:pPr>
              <w:ind w:right="135"/>
              <w:jc w:val="center"/>
              <w:rPr>
                <w:rFonts w:ascii="Times New Roman" w:hAnsi="Times New Roman" w:cs="Times New Roman"/>
              </w:rPr>
            </w:pPr>
            <w:r w:rsidRPr="003477C8">
              <w:rPr>
                <w:rFonts w:ascii="Times New Roman" w:hAnsi="Times New Roman" w:cs="Times New Roman"/>
              </w:rPr>
              <w:t>Прізвище, ім’я, по батькові жителя (</w:t>
            </w:r>
            <w:proofErr w:type="spellStart"/>
            <w:r w:rsidRPr="003477C8">
              <w:rPr>
                <w:rFonts w:ascii="Times New Roman" w:hAnsi="Times New Roman" w:cs="Times New Roman"/>
              </w:rPr>
              <w:t>-ьки</w:t>
            </w:r>
            <w:proofErr w:type="spellEnd"/>
            <w:r w:rsidRPr="003477C8">
              <w:rPr>
                <w:rFonts w:ascii="Times New Roman" w:hAnsi="Times New Roman" w:cs="Times New Roman"/>
              </w:rPr>
              <w:t>)</w:t>
            </w:r>
          </w:p>
          <w:p w14:paraId="300EE817" w14:textId="77777777" w:rsidR="00BA4024" w:rsidRPr="003477C8" w:rsidRDefault="00BA4024" w:rsidP="00BA4024">
            <w:pPr>
              <w:ind w:left="284" w:right="135" w:firstLine="709"/>
              <w:jc w:val="center"/>
              <w:rPr>
                <w:rFonts w:ascii="Times New Roman" w:hAnsi="Times New Roman" w:cs="Times New Roman"/>
              </w:rPr>
            </w:pPr>
          </w:p>
        </w:tc>
        <w:tc>
          <w:tcPr>
            <w:tcW w:w="2862" w:type="dxa"/>
          </w:tcPr>
          <w:p w14:paraId="46EA85F5" w14:textId="77777777" w:rsidR="00BA4024" w:rsidRPr="003477C8" w:rsidRDefault="00BA4024" w:rsidP="00BA4024">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w:t>
            </w:r>
          </w:p>
          <w:p w14:paraId="2E21EC69" w14:textId="77777777" w:rsidR="00BA4024" w:rsidRPr="003477C8" w:rsidRDefault="00BA4024" w:rsidP="00BA4024">
            <w:pPr>
              <w:ind w:left="284" w:right="135" w:firstLine="709"/>
              <w:jc w:val="center"/>
              <w:rPr>
                <w:rFonts w:ascii="Times New Roman" w:hAnsi="Times New Roman" w:cs="Times New Roman"/>
              </w:rPr>
            </w:pPr>
          </w:p>
          <w:p w14:paraId="66773AE7" w14:textId="77777777" w:rsidR="00BA4024" w:rsidRPr="003477C8" w:rsidRDefault="00BA4024" w:rsidP="00BA4024">
            <w:pPr>
              <w:ind w:left="284" w:right="135" w:firstLine="709"/>
              <w:jc w:val="center"/>
              <w:rPr>
                <w:rFonts w:ascii="Times New Roman" w:hAnsi="Times New Roman" w:cs="Times New Roman"/>
              </w:rPr>
            </w:pPr>
          </w:p>
        </w:tc>
        <w:tc>
          <w:tcPr>
            <w:tcW w:w="1845" w:type="dxa"/>
          </w:tcPr>
          <w:p w14:paraId="071BAA0E" w14:textId="3BACF8CF" w:rsidR="00BA4024" w:rsidRPr="003477C8" w:rsidRDefault="00BA4024" w:rsidP="00BA4024">
            <w:pPr>
              <w:ind w:right="135"/>
              <w:jc w:val="center"/>
              <w:rPr>
                <w:rFonts w:ascii="Times New Roman" w:hAnsi="Times New Roman" w:cs="Times New Roman"/>
              </w:rPr>
            </w:pPr>
            <w:r w:rsidRPr="003477C8">
              <w:rPr>
                <w:rFonts w:ascii="Times New Roman" w:hAnsi="Times New Roman" w:cs="Times New Roman"/>
              </w:rPr>
              <w:t>Контактний телефон, адреса електронної пошти</w:t>
            </w:r>
          </w:p>
          <w:p w14:paraId="79723711" w14:textId="77777777" w:rsidR="00BA4024" w:rsidRPr="003477C8" w:rsidRDefault="00BA4024" w:rsidP="00BA4024">
            <w:pPr>
              <w:ind w:right="135"/>
              <w:jc w:val="center"/>
              <w:rPr>
                <w:rFonts w:ascii="Times New Roman" w:hAnsi="Times New Roman" w:cs="Times New Roman"/>
              </w:rPr>
            </w:pPr>
          </w:p>
        </w:tc>
        <w:tc>
          <w:tcPr>
            <w:tcW w:w="1845" w:type="dxa"/>
          </w:tcPr>
          <w:p w14:paraId="2DB783C8" w14:textId="77777777" w:rsidR="00BA4024" w:rsidRPr="003477C8" w:rsidRDefault="00BA4024" w:rsidP="00BA4024">
            <w:pPr>
              <w:ind w:right="135"/>
              <w:jc w:val="center"/>
              <w:rPr>
                <w:rFonts w:ascii="Times New Roman" w:hAnsi="Times New Roman" w:cs="Times New Roman"/>
              </w:rPr>
            </w:pPr>
            <w:r w:rsidRPr="003477C8">
              <w:rPr>
                <w:rFonts w:ascii="Times New Roman" w:hAnsi="Times New Roman" w:cs="Times New Roman"/>
              </w:rPr>
              <w:t>Власноручний підпис, яким надаю згоду на обробку вказаних персональних даних відповідно до законодавства</w:t>
            </w:r>
          </w:p>
        </w:tc>
      </w:tr>
      <w:tr w:rsidR="002E5EE7" w:rsidRPr="003477C8" w14:paraId="6EF78A39" w14:textId="77777777" w:rsidTr="00BA4024">
        <w:trPr>
          <w:jc w:val="center"/>
        </w:trPr>
        <w:tc>
          <w:tcPr>
            <w:tcW w:w="421" w:type="dxa"/>
          </w:tcPr>
          <w:p w14:paraId="730E7A26" w14:textId="77777777" w:rsidR="00BA4024" w:rsidRPr="003477C8" w:rsidRDefault="00BA4024" w:rsidP="00BA4024">
            <w:pPr>
              <w:ind w:right="135"/>
              <w:jc w:val="both"/>
              <w:rPr>
                <w:rFonts w:ascii="Times New Roman" w:hAnsi="Times New Roman" w:cs="Times New Roman"/>
              </w:rPr>
            </w:pPr>
            <w:r w:rsidRPr="003477C8">
              <w:rPr>
                <w:rFonts w:ascii="Times New Roman" w:hAnsi="Times New Roman" w:cs="Times New Roman"/>
              </w:rPr>
              <w:t>1.</w:t>
            </w:r>
          </w:p>
        </w:tc>
        <w:tc>
          <w:tcPr>
            <w:tcW w:w="2656" w:type="dxa"/>
          </w:tcPr>
          <w:p w14:paraId="0D7108CE" w14:textId="77777777" w:rsidR="00BA4024" w:rsidRPr="003477C8" w:rsidRDefault="00BA4024" w:rsidP="00BA4024">
            <w:pPr>
              <w:ind w:left="284" w:right="135" w:firstLine="709"/>
              <w:jc w:val="both"/>
              <w:rPr>
                <w:rFonts w:ascii="Times New Roman" w:hAnsi="Times New Roman" w:cs="Times New Roman"/>
              </w:rPr>
            </w:pPr>
          </w:p>
        </w:tc>
        <w:tc>
          <w:tcPr>
            <w:tcW w:w="2862" w:type="dxa"/>
          </w:tcPr>
          <w:p w14:paraId="446B8A32"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6CA18551"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0B845683" w14:textId="77777777" w:rsidR="00BA4024" w:rsidRPr="003477C8" w:rsidRDefault="00BA4024" w:rsidP="00BA4024">
            <w:pPr>
              <w:ind w:left="284" w:right="135" w:firstLine="709"/>
              <w:jc w:val="both"/>
              <w:rPr>
                <w:rFonts w:ascii="Times New Roman" w:hAnsi="Times New Roman" w:cs="Times New Roman"/>
              </w:rPr>
            </w:pPr>
          </w:p>
        </w:tc>
      </w:tr>
      <w:tr w:rsidR="002E5EE7" w:rsidRPr="003477C8" w14:paraId="3E4F7676" w14:textId="77777777" w:rsidTr="00BA4024">
        <w:trPr>
          <w:jc w:val="center"/>
        </w:trPr>
        <w:tc>
          <w:tcPr>
            <w:tcW w:w="421" w:type="dxa"/>
          </w:tcPr>
          <w:p w14:paraId="297E941C" w14:textId="77777777" w:rsidR="00BA4024" w:rsidRPr="003477C8" w:rsidRDefault="00BA4024" w:rsidP="00BA4024">
            <w:pPr>
              <w:ind w:right="135"/>
              <w:jc w:val="both"/>
              <w:rPr>
                <w:rFonts w:ascii="Times New Roman" w:hAnsi="Times New Roman" w:cs="Times New Roman"/>
              </w:rPr>
            </w:pPr>
            <w:r w:rsidRPr="003477C8">
              <w:rPr>
                <w:rFonts w:ascii="Times New Roman" w:hAnsi="Times New Roman" w:cs="Times New Roman"/>
              </w:rPr>
              <w:t>2.</w:t>
            </w:r>
          </w:p>
        </w:tc>
        <w:tc>
          <w:tcPr>
            <w:tcW w:w="2656" w:type="dxa"/>
          </w:tcPr>
          <w:p w14:paraId="7804C31F" w14:textId="77777777" w:rsidR="00BA4024" w:rsidRPr="003477C8" w:rsidRDefault="00BA4024" w:rsidP="00BA4024">
            <w:pPr>
              <w:ind w:left="284" w:right="135" w:firstLine="709"/>
              <w:jc w:val="both"/>
              <w:rPr>
                <w:rFonts w:ascii="Times New Roman" w:hAnsi="Times New Roman" w:cs="Times New Roman"/>
              </w:rPr>
            </w:pPr>
          </w:p>
        </w:tc>
        <w:tc>
          <w:tcPr>
            <w:tcW w:w="2862" w:type="dxa"/>
          </w:tcPr>
          <w:p w14:paraId="69BE6B01"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491BF12F"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50008086" w14:textId="77777777" w:rsidR="00BA4024" w:rsidRPr="003477C8" w:rsidRDefault="00BA4024" w:rsidP="00BA4024">
            <w:pPr>
              <w:ind w:left="284" w:right="135" w:firstLine="709"/>
              <w:jc w:val="both"/>
              <w:rPr>
                <w:rFonts w:ascii="Times New Roman" w:hAnsi="Times New Roman" w:cs="Times New Roman"/>
              </w:rPr>
            </w:pPr>
          </w:p>
        </w:tc>
      </w:tr>
      <w:tr w:rsidR="002E5EE7" w:rsidRPr="003477C8" w14:paraId="2911739C" w14:textId="77777777" w:rsidTr="00BA4024">
        <w:trPr>
          <w:jc w:val="center"/>
        </w:trPr>
        <w:tc>
          <w:tcPr>
            <w:tcW w:w="421" w:type="dxa"/>
          </w:tcPr>
          <w:p w14:paraId="09806849" w14:textId="77777777" w:rsidR="00BA4024" w:rsidRPr="003477C8" w:rsidRDefault="00BA4024" w:rsidP="00BA4024">
            <w:pPr>
              <w:ind w:right="135"/>
              <w:jc w:val="both"/>
              <w:rPr>
                <w:rFonts w:ascii="Times New Roman" w:hAnsi="Times New Roman" w:cs="Times New Roman"/>
              </w:rPr>
            </w:pPr>
            <w:r w:rsidRPr="003477C8">
              <w:rPr>
                <w:rFonts w:ascii="Times New Roman" w:hAnsi="Times New Roman" w:cs="Times New Roman"/>
              </w:rPr>
              <w:t>3.</w:t>
            </w:r>
          </w:p>
        </w:tc>
        <w:tc>
          <w:tcPr>
            <w:tcW w:w="2656" w:type="dxa"/>
          </w:tcPr>
          <w:p w14:paraId="1E2D5CB6" w14:textId="77777777" w:rsidR="00BA4024" w:rsidRPr="003477C8" w:rsidRDefault="00BA4024" w:rsidP="00BA4024">
            <w:pPr>
              <w:ind w:left="284" w:right="135" w:firstLine="709"/>
              <w:jc w:val="both"/>
              <w:rPr>
                <w:rFonts w:ascii="Times New Roman" w:hAnsi="Times New Roman" w:cs="Times New Roman"/>
              </w:rPr>
            </w:pPr>
          </w:p>
        </w:tc>
        <w:tc>
          <w:tcPr>
            <w:tcW w:w="2862" w:type="dxa"/>
          </w:tcPr>
          <w:p w14:paraId="4D4A81B1"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3E5E3965"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3FCCA637" w14:textId="77777777" w:rsidR="00BA4024" w:rsidRPr="003477C8" w:rsidRDefault="00BA4024" w:rsidP="00BA4024">
            <w:pPr>
              <w:ind w:left="284" w:right="135" w:firstLine="709"/>
              <w:jc w:val="both"/>
              <w:rPr>
                <w:rFonts w:ascii="Times New Roman" w:hAnsi="Times New Roman" w:cs="Times New Roman"/>
              </w:rPr>
            </w:pPr>
          </w:p>
        </w:tc>
      </w:tr>
      <w:tr w:rsidR="00BA4024" w:rsidRPr="003477C8" w14:paraId="0644B62D" w14:textId="77777777" w:rsidTr="00BA4024">
        <w:trPr>
          <w:jc w:val="center"/>
        </w:trPr>
        <w:tc>
          <w:tcPr>
            <w:tcW w:w="421" w:type="dxa"/>
          </w:tcPr>
          <w:p w14:paraId="1D8CE32B" w14:textId="77777777" w:rsidR="00BA4024" w:rsidRPr="003477C8" w:rsidRDefault="00BA4024" w:rsidP="00BA4024">
            <w:pPr>
              <w:ind w:right="135"/>
              <w:jc w:val="both"/>
              <w:rPr>
                <w:rFonts w:ascii="Times New Roman" w:hAnsi="Times New Roman" w:cs="Times New Roman"/>
              </w:rPr>
            </w:pPr>
            <w:r w:rsidRPr="003477C8">
              <w:rPr>
                <w:rFonts w:ascii="Times New Roman" w:hAnsi="Times New Roman" w:cs="Times New Roman"/>
              </w:rPr>
              <w:t>…</w:t>
            </w:r>
          </w:p>
        </w:tc>
        <w:tc>
          <w:tcPr>
            <w:tcW w:w="2656" w:type="dxa"/>
          </w:tcPr>
          <w:p w14:paraId="40F3A4A4" w14:textId="77777777" w:rsidR="00BA4024" w:rsidRPr="003477C8" w:rsidRDefault="00BA4024" w:rsidP="00BA4024">
            <w:pPr>
              <w:ind w:left="284" w:right="135" w:firstLine="709"/>
              <w:jc w:val="both"/>
              <w:rPr>
                <w:rFonts w:ascii="Times New Roman" w:hAnsi="Times New Roman" w:cs="Times New Roman"/>
              </w:rPr>
            </w:pPr>
          </w:p>
        </w:tc>
        <w:tc>
          <w:tcPr>
            <w:tcW w:w="2862" w:type="dxa"/>
          </w:tcPr>
          <w:p w14:paraId="5DFFEE02"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3E5AB90A" w14:textId="77777777" w:rsidR="00BA4024" w:rsidRPr="003477C8" w:rsidRDefault="00BA4024" w:rsidP="00BA4024">
            <w:pPr>
              <w:ind w:left="284" w:right="135" w:firstLine="709"/>
              <w:jc w:val="both"/>
              <w:rPr>
                <w:rFonts w:ascii="Times New Roman" w:hAnsi="Times New Roman" w:cs="Times New Roman"/>
              </w:rPr>
            </w:pPr>
          </w:p>
        </w:tc>
        <w:tc>
          <w:tcPr>
            <w:tcW w:w="1845" w:type="dxa"/>
          </w:tcPr>
          <w:p w14:paraId="39798734" w14:textId="77777777" w:rsidR="00BA4024" w:rsidRPr="003477C8" w:rsidRDefault="00BA4024" w:rsidP="00BA4024">
            <w:pPr>
              <w:ind w:left="284" w:right="135" w:firstLine="709"/>
              <w:jc w:val="both"/>
              <w:rPr>
                <w:rFonts w:ascii="Times New Roman" w:hAnsi="Times New Roman" w:cs="Times New Roman"/>
              </w:rPr>
            </w:pPr>
          </w:p>
        </w:tc>
      </w:tr>
    </w:tbl>
    <w:p w14:paraId="150D9F7D" w14:textId="77777777" w:rsidR="00BA4024" w:rsidRPr="003477C8" w:rsidRDefault="00BA4024" w:rsidP="00BA4024">
      <w:pPr>
        <w:ind w:left="284" w:right="135" w:firstLine="709"/>
        <w:jc w:val="both"/>
        <w:rPr>
          <w:lang w:val="uk-UA"/>
        </w:rPr>
      </w:pPr>
    </w:p>
    <w:p w14:paraId="46AC284C" w14:textId="77777777" w:rsidR="00BA4024" w:rsidRPr="003477C8" w:rsidRDefault="00BA4024" w:rsidP="00BA4024">
      <w:pPr>
        <w:ind w:left="284" w:right="135" w:firstLine="709"/>
        <w:jc w:val="both"/>
        <w:rPr>
          <w:b/>
          <w:bCs/>
          <w:lang w:val="uk-UA"/>
        </w:rPr>
      </w:pPr>
      <w:r w:rsidRPr="003477C8">
        <w:rPr>
          <w:b/>
          <w:bCs/>
          <w:lang w:val="uk-UA"/>
        </w:rPr>
        <w:t>До повідомлення додаємо:</w:t>
      </w:r>
    </w:p>
    <w:p w14:paraId="5592B3B0" w14:textId="77777777" w:rsidR="00BA4024" w:rsidRPr="003477C8" w:rsidRDefault="00BA4024" w:rsidP="00BA4024">
      <w:pPr>
        <w:ind w:left="284" w:right="135" w:firstLine="709"/>
        <w:jc w:val="both"/>
        <w:rPr>
          <w:lang w:val="uk-UA"/>
        </w:rPr>
      </w:pPr>
    </w:p>
    <w:p w14:paraId="78045D19" w14:textId="77777777" w:rsidR="00BA4024" w:rsidRPr="003477C8" w:rsidRDefault="00BA4024" w:rsidP="00BA4024">
      <w:pPr>
        <w:ind w:left="284" w:right="135" w:firstLine="709"/>
        <w:jc w:val="both"/>
        <w:rPr>
          <w:lang w:val="uk-UA"/>
        </w:rPr>
      </w:pPr>
      <w:r w:rsidRPr="003477C8">
        <w:rPr>
          <w:lang w:val="uk-UA"/>
        </w:rPr>
        <w:t>1. Підписні листи на ____ арк.</w:t>
      </w:r>
    </w:p>
    <w:p w14:paraId="5A747314" w14:textId="77777777" w:rsidR="00BA4024" w:rsidRPr="003477C8" w:rsidRDefault="00BA4024" w:rsidP="00BA4024">
      <w:pPr>
        <w:ind w:left="284" w:right="135" w:firstLine="709"/>
        <w:jc w:val="both"/>
        <w:rPr>
          <w:lang w:val="uk-UA"/>
        </w:rPr>
      </w:pPr>
      <w:r w:rsidRPr="003477C8">
        <w:rPr>
          <w:lang w:val="uk-UA"/>
        </w:rPr>
        <w:t xml:space="preserve">2. Інформаційно-аналітичні матеріали та </w:t>
      </w:r>
      <w:proofErr w:type="spellStart"/>
      <w:r w:rsidRPr="003477C8">
        <w:rPr>
          <w:lang w:val="uk-UA"/>
        </w:rPr>
        <w:t>проєкти</w:t>
      </w:r>
      <w:proofErr w:type="spellEnd"/>
      <w:r w:rsidRPr="003477C8">
        <w:rPr>
          <w:lang w:val="uk-UA"/>
        </w:rPr>
        <w:t xml:space="preserve"> документів, що виносяться на громадські слухання на ____ арк.</w:t>
      </w:r>
    </w:p>
    <w:p w14:paraId="406FAECA" w14:textId="77777777" w:rsidR="00BA4024" w:rsidRPr="003477C8" w:rsidRDefault="00BA4024" w:rsidP="00BA4024">
      <w:pPr>
        <w:ind w:left="284" w:right="135" w:firstLine="709"/>
        <w:jc w:val="both"/>
        <w:rPr>
          <w:lang w:val="uk-UA"/>
        </w:rPr>
      </w:pPr>
    </w:p>
    <w:p w14:paraId="17916423" w14:textId="77777777" w:rsidR="00BA4024" w:rsidRPr="003477C8" w:rsidRDefault="00BA4024" w:rsidP="00BA4024">
      <w:pPr>
        <w:ind w:left="284" w:right="135" w:firstLine="709"/>
        <w:jc w:val="both"/>
        <w:rPr>
          <w:i/>
          <w:iCs/>
          <w:lang w:val="uk-UA"/>
        </w:rPr>
      </w:pPr>
      <w:r w:rsidRPr="003477C8">
        <w:rPr>
          <w:lang w:val="uk-UA"/>
        </w:rPr>
        <w:t xml:space="preserve">"___"___________________ 20 __ року _________ </w:t>
      </w:r>
      <w:r w:rsidRPr="003477C8">
        <w:rPr>
          <w:i/>
          <w:iCs/>
          <w:lang w:val="uk-UA"/>
        </w:rPr>
        <w:t>підпис</w:t>
      </w:r>
      <w:r w:rsidRPr="003477C8">
        <w:rPr>
          <w:lang w:val="uk-UA"/>
        </w:rPr>
        <w:t xml:space="preserve"> _________________ </w:t>
      </w:r>
      <w:r w:rsidRPr="003477C8">
        <w:rPr>
          <w:i/>
          <w:iCs/>
          <w:lang w:val="uk-UA"/>
        </w:rPr>
        <w:t>ім’я і прізвище уповноваженого представника ініціативної групи</w:t>
      </w:r>
    </w:p>
    <w:p w14:paraId="3FBB43A5" w14:textId="77777777" w:rsidR="00BA4024" w:rsidRPr="003477C8" w:rsidRDefault="00BA4024" w:rsidP="00BA4024">
      <w:pPr>
        <w:ind w:left="284" w:right="135" w:firstLine="709"/>
        <w:jc w:val="both"/>
        <w:rPr>
          <w:lang w:val="uk-UA"/>
        </w:rPr>
      </w:pPr>
    </w:p>
    <w:p w14:paraId="0E1EDBE0" w14:textId="77777777" w:rsidR="00BA4024" w:rsidRPr="003477C8" w:rsidRDefault="00BA4024" w:rsidP="00BA4024">
      <w:pPr>
        <w:ind w:left="284" w:right="135" w:firstLine="709"/>
        <w:jc w:val="both"/>
        <w:rPr>
          <w:lang w:val="uk-UA"/>
        </w:rPr>
      </w:pPr>
    </w:p>
    <w:p w14:paraId="50E5C610" w14:textId="77777777" w:rsidR="00BA4024" w:rsidRPr="003477C8" w:rsidRDefault="00BA4024" w:rsidP="00BA4024">
      <w:pPr>
        <w:ind w:left="284" w:right="135" w:firstLine="709"/>
        <w:jc w:val="both"/>
        <w:rPr>
          <w:lang w:val="uk-UA"/>
        </w:rPr>
      </w:pPr>
    </w:p>
    <w:p w14:paraId="19EC3BAA" w14:textId="7B8212A9" w:rsidR="00BA4024" w:rsidRPr="003477C8" w:rsidRDefault="00BA4024" w:rsidP="00BA4024">
      <w:pPr>
        <w:ind w:left="284" w:right="135"/>
        <w:jc w:val="both"/>
        <w:rPr>
          <w:lang w:val="uk-UA"/>
        </w:rPr>
      </w:pPr>
      <w:r w:rsidRPr="003477C8">
        <w:rPr>
          <w:lang w:val="uk-UA"/>
        </w:rPr>
        <w:t xml:space="preserve">Секретар селищної ради                                                                                                                Ігор ЧЕРНЕНКО </w:t>
      </w:r>
    </w:p>
    <w:p w14:paraId="16B9B929" w14:textId="77777777" w:rsidR="00BA4024" w:rsidRPr="003477C8" w:rsidRDefault="00BA4024" w:rsidP="00BA4024">
      <w:pPr>
        <w:ind w:left="284" w:right="135" w:firstLine="709"/>
        <w:jc w:val="both"/>
        <w:rPr>
          <w:lang w:val="uk-UA"/>
        </w:rPr>
      </w:pPr>
    </w:p>
    <w:p w14:paraId="6E01098C" w14:textId="77777777" w:rsidR="00BA4024" w:rsidRPr="003477C8" w:rsidRDefault="00BA4024" w:rsidP="00BA4024">
      <w:pPr>
        <w:ind w:left="284" w:right="135" w:firstLine="709"/>
        <w:jc w:val="both"/>
        <w:rPr>
          <w:lang w:val="uk-UA"/>
        </w:rPr>
      </w:pPr>
    </w:p>
    <w:p w14:paraId="38D82DC8" w14:textId="77777777" w:rsidR="00BA4024" w:rsidRPr="003477C8" w:rsidRDefault="00BA4024" w:rsidP="00BA4024">
      <w:pPr>
        <w:ind w:left="284" w:right="135" w:firstLine="709"/>
        <w:jc w:val="both"/>
        <w:rPr>
          <w:lang w:val="uk-UA"/>
        </w:rPr>
      </w:pPr>
    </w:p>
    <w:p w14:paraId="5861171D" w14:textId="77777777" w:rsidR="00BA4024" w:rsidRPr="003477C8" w:rsidRDefault="00BA4024" w:rsidP="00BA4024">
      <w:pPr>
        <w:ind w:left="284" w:right="135" w:firstLine="709"/>
        <w:jc w:val="both"/>
        <w:rPr>
          <w:lang w:val="uk-UA"/>
        </w:rPr>
      </w:pPr>
    </w:p>
    <w:p w14:paraId="1FC09BFD" w14:textId="77777777" w:rsidR="00BA4024" w:rsidRPr="003477C8" w:rsidRDefault="00BA4024" w:rsidP="00BA4024">
      <w:pPr>
        <w:ind w:left="284" w:right="135" w:firstLine="709"/>
        <w:jc w:val="both"/>
        <w:rPr>
          <w:lang w:val="uk-UA"/>
        </w:rPr>
      </w:pPr>
    </w:p>
    <w:p w14:paraId="3B2CF454" w14:textId="77777777" w:rsidR="00BA4024" w:rsidRPr="003477C8" w:rsidRDefault="00BA4024" w:rsidP="00BA4024">
      <w:pPr>
        <w:ind w:left="284" w:right="135" w:firstLine="709"/>
        <w:rPr>
          <w:lang w:val="uk-UA"/>
        </w:rPr>
      </w:pPr>
      <w:r w:rsidRPr="003477C8">
        <w:rPr>
          <w:lang w:val="uk-UA"/>
        </w:rPr>
        <w:br w:type="page"/>
      </w:r>
    </w:p>
    <w:p w14:paraId="46A615EE" w14:textId="77777777" w:rsidR="00BA4024" w:rsidRPr="003477C8" w:rsidRDefault="00BA4024" w:rsidP="00BA4024">
      <w:pPr>
        <w:ind w:left="6237" w:right="135"/>
        <w:jc w:val="both"/>
        <w:rPr>
          <w:lang w:val="uk-UA"/>
        </w:rPr>
      </w:pPr>
      <w:r w:rsidRPr="003477C8">
        <w:rPr>
          <w:lang w:val="uk-UA"/>
        </w:rPr>
        <w:lastRenderedPageBreak/>
        <w:t>Додаток 2</w:t>
      </w:r>
    </w:p>
    <w:p w14:paraId="6DED6706" w14:textId="2E249EA1" w:rsidR="00BA4024" w:rsidRPr="003477C8" w:rsidRDefault="00BA4024" w:rsidP="00035C05">
      <w:pPr>
        <w:ind w:left="6237" w:right="135"/>
        <w:jc w:val="both"/>
        <w:rPr>
          <w:lang w:val="uk-UA"/>
        </w:rPr>
      </w:pPr>
      <w:r w:rsidRPr="003477C8">
        <w:rPr>
          <w:lang w:val="uk-UA"/>
        </w:rPr>
        <w:t>до Положення про громадські слухання в Магдалинівській селищній територіальній громаді</w:t>
      </w:r>
    </w:p>
    <w:p w14:paraId="1A8E823E"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47964DC9" w14:textId="77777777" w:rsidR="00BA4024" w:rsidRPr="003477C8" w:rsidRDefault="00BA4024" w:rsidP="00BA4024">
      <w:pPr>
        <w:ind w:left="284" w:right="135" w:firstLine="709"/>
        <w:jc w:val="both"/>
        <w:rPr>
          <w:lang w:val="uk-UA"/>
        </w:rPr>
      </w:pPr>
    </w:p>
    <w:p w14:paraId="79DCD1EF" w14:textId="77777777" w:rsidR="00BA4024" w:rsidRPr="003477C8" w:rsidRDefault="00BA4024" w:rsidP="00BA4024">
      <w:pPr>
        <w:ind w:left="284" w:right="135" w:firstLine="709"/>
        <w:jc w:val="center"/>
        <w:rPr>
          <w:b/>
          <w:bCs/>
          <w:lang w:val="uk-UA"/>
        </w:rPr>
      </w:pPr>
      <w:r w:rsidRPr="003477C8">
        <w:rPr>
          <w:b/>
          <w:bCs/>
          <w:lang w:val="uk-UA"/>
        </w:rPr>
        <w:t>ОФІЦІЙНИЙ БЛАНК ОРГАНУ САМООРГАНІЗАЦІЇ НАСЕЛЕННЯ</w:t>
      </w:r>
    </w:p>
    <w:p w14:paraId="276EC2D3" w14:textId="77777777" w:rsidR="00BA4024" w:rsidRPr="003477C8" w:rsidRDefault="00BA4024" w:rsidP="00BA4024">
      <w:pPr>
        <w:ind w:left="284" w:right="135" w:firstLine="709"/>
        <w:jc w:val="both"/>
        <w:rPr>
          <w:lang w:val="uk-UA"/>
        </w:rPr>
      </w:pPr>
    </w:p>
    <w:p w14:paraId="5F34DC03" w14:textId="77777777" w:rsidR="00BA4024" w:rsidRPr="003477C8" w:rsidRDefault="00BA4024" w:rsidP="00BA4024">
      <w:pPr>
        <w:ind w:left="284" w:right="135" w:firstLine="709"/>
        <w:jc w:val="both"/>
        <w:rPr>
          <w:lang w:val="uk-UA"/>
        </w:rPr>
      </w:pPr>
    </w:p>
    <w:p w14:paraId="09E9443F" w14:textId="77777777" w:rsidR="00BA4024" w:rsidRPr="003477C8" w:rsidRDefault="00BA4024" w:rsidP="00BA4024">
      <w:pPr>
        <w:ind w:left="284" w:right="135" w:firstLine="709"/>
        <w:jc w:val="both"/>
        <w:rPr>
          <w:b/>
          <w:bCs/>
          <w:lang w:val="uk-UA"/>
        </w:rPr>
      </w:pPr>
      <w:r w:rsidRPr="003477C8">
        <w:rPr>
          <w:b/>
          <w:bCs/>
          <w:lang w:val="uk-UA"/>
        </w:rPr>
        <w:t>Магдалинівському селищному голові</w:t>
      </w:r>
    </w:p>
    <w:p w14:paraId="54EBE09B"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78146B3A" w14:textId="77777777" w:rsidR="00BA4024" w:rsidRPr="003477C8" w:rsidRDefault="00BA4024" w:rsidP="00BA4024">
      <w:pPr>
        <w:ind w:left="284" w:right="135" w:firstLine="709"/>
        <w:jc w:val="both"/>
        <w:rPr>
          <w:lang w:val="uk-UA"/>
        </w:rPr>
      </w:pPr>
    </w:p>
    <w:p w14:paraId="426296DE" w14:textId="77777777" w:rsidR="00BA4024" w:rsidRPr="003477C8" w:rsidRDefault="00BA4024" w:rsidP="00BA4024">
      <w:pPr>
        <w:ind w:left="284" w:right="135" w:firstLine="709"/>
        <w:jc w:val="both"/>
        <w:rPr>
          <w:b/>
          <w:bCs/>
          <w:lang w:val="uk-UA"/>
        </w:rPr>
      </w:pPr>
      <w:r w:rsidRPr="003477C8">
        <w:rPr>
          <w:b/>
          <w:bCs/>
          <w:lang w:val="uk-UA"/>
        </w:rPr>
        <w:t xml:space="preserve">Керівник органу самоорганізації населення </w:t>
      </w:r>
    </w:p>
    <w:p w14:paraId="5B4293CB"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242CC816" w14:textId="77777777" w:rsidR="00BA4024" w:rsidRPr="003477C8" w:rsidRDefault="00BA4024" w:rsidP="00BA4024">
      <w:pPr>
        <w:ind w:left="284" w:right="135" w:firstLine="709"/>
        <w:jc w:val="both"/>
        <w:rPr>
          <w:i/>
          <w:iCs/>
          <w:lang w:val="uk-UA"/>
        </w:rPr>
      </w:pPr>
      <w:r w:rsidRPr="003477C8">
        <w:rPr>
          <w:i/>
          <w:iCs/>
          <w:lang w:val="uk-UA"/>
        </w:rPr>
        <w:t>ПІБ</w:t>
      </w:r>
    </w:p>
    <w:p w14:paraId="6504B8B3"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012E9A86" w14:textId="77777777" w:rsidR="00BA4024" w:rsidRPr="003477C8" w:rsidRDefault="00BA4024" w:rsidP="00BA4024">
      <w:pPr>
        <w:ind w:left="284" w:right="135" w:firstLine="709"/>
        <w:jc w:val="both"/>
        <w:rPr>
          <w:i/>
          <w:iCs/>
          <w:lang w:val="uk-UA"/>
        </w:rPr>
      </w:pPr>
      <w:r w:rsidRPr="003477C8">
        <w:rPr>
          <w:i/>
          <w:iCs/>
          <w:lang w:val="uk-UA"/>
        </w:rPr>
        <w:t>Фактичне місцезнаходження органу самоорганізації населення (якщо його немає на офіційному бланку)</w:t>
      </w:r>
    </w:p>
    <w:p w14:paraId="73EAC4F1" w14:textId="77777777" w:rsidR="00BA4024" w:rsidRPr="003477C8" w:rsidRDefault="00BA4024" w:rsidP="00BA4024">
      <w:pPr>
        <w:ind w:left="284" w:right="135" w:firstLine="709"/>
        <w:jc w:val="both"/>
        <w:rPr>
          <w:lang w:val="uk-UA"/>
        </w:rPr>
      </w:pPr>
      <w:r w:rsidRPr="003477C8">
        <w:rPr>
          <w:lang w:val="uk-UA"/>
        </w:rPr>
        <w:t>______________________________________</w:t>
      </w:r>
    </w:p>
    <w:p w14:paraId="10924F96" w14:textId="77777777" w:rsidR="00BA4024" w:rsidRPr="003477C8" w:rsidRDefault="00BA4024" w:rsidP="00BA4024">
      <w:pPr>
        <w:ind w:left="284" w:right="135" w:firstLine="709"/>
        <w:jc w:val="both"/>
        <w:rPr>
          <w:i/>
          <w:iCs/>
          <w:lang w:val="uk-UA"/>
        </w:rPr>
      </w:pPr>
      <w:r w:rsidRPr="003477C8">
        <w:rPr>
          <w:i/>
          <w:iCs/>
          <w:lang w:val="uk-UA"/>
        </w:rPr>
        <w:t>контакти (якщо їх немає на офіційному бланку)</w:t>
      </w:r>
    </w:p>
    <w:p w14:paraId="5803DA13" w14:textId="77777777" w:rsidR="00BA4024" w:rsidRPr="003477C8" w:rsidRDefault="00BA4024" w:rsidP="00BA4024">
      <w:pPr>
        <w:ind w:left="284" w:right="135" w:firstLine="709"/>
        <w:jc w:val="both"/>
        <w:rPr>
          <w:lang w:val="uk-UA"/>
        </w:rPr>
      </w:pPr>
    </w:p>
    <w:p w14:paraId="26D1E7AA" w14:textId="77777777" w:rsidR="00BA4024" w:rsidRPr="003477C8" w:rsidRDefault="00BA4024" w:rsidP="00BA4024">
      <w:pPr>
        <w:ind w:left="284" w:right="135" w:firstLine="709"/>
        <w:jc w:val="both"/>
        <w:rPr>
          <w:lang w:val="uk-UA"/>
        </w:rPr>
      </w:pPr>
    </w:p>
    <w:p w14:paraId="5DB139A6" w14:textId="77777777" w:rsidR="00BA4024" w:rsidRPr="003477C8" w:rsidRDefault="00BA4024" w:rsidP="00BA4024">
      <w:pPr>
        <w:ind w:left="284" w:right="135" w:firstLine="709"/>
        <w:jc w:val="center"/>
        <w:rPr>
          <w:b/>
          <w:bCs/>
          <w:lang w:val="uk-UA"/>
        </w:rPr>
      </w:pPr>
      <w:r w:rsidRPr="003477C8">
        <w:rPr>
          <w:b/>
          <w:bCs/>
          <w:lang w:val="uk-UA"/>
        </w:rPr>
        <w:t>ПОВІДОМЛЕННЯ</w:t>
      </w:r>
    </w:p>
    <w:p w14:paraId="72FD8DC9" w14:textId="77777777" w:rsidR="00BA4024" w:rsidRPr="003477C8" w:rsidRDefault="00BA4024" w:rsidP="00BA4024">
      <w:pPr>
        <w:ind w:left="284" w:right="135" w:firstLine="709"/>
        <w:jc w:val="center"/>
        <w:rPr>
          <w:b/>
          <w:bCs/>
          <w:lang w:val="uk-UA"/>
        </w:rPr>
      </w:pPr>
      <w:r w:rsidRPr="003477C8">
        <w:rPr>
          <w:b/>
          <w:bCs/>
          <w:lang w:val="uk-UA"/>
        </w:rPr>
        <w:t>ПРО ІНІЦІЮВАННЯ ГРОМАДСЬКИХ СЛУХАНЬ</w:t>
      </w:r>
    </w:p>
    <w:p w14:paraId="04355B39" w14:textId="77777777" w:rsidR="00BA4024" w:rsidRPr="003477C8" w:rsidRDefault="00BA4024" w:rsidP="00BA4024">
      <w:pPr>
        <w:ind w:left="284" w:right="135" w:firstLine="709"/>
        <w:jc w:val="center"/>
        <w:rPr>
          <w:b/>
          <w:bCs/>
          <w:lang w:val="uk-UA"/>
        </w:rPr>
      </w:pPr>
    </w:p>
    <w:p w14:paraId="0DF94F49" w14:textId="77777777" w:rsidR="00BA4024" w:rsidRPr="003477C8" w:rsidRDefault="00BA4024" w:rsidP="00BA4024">
      <w:pPr>
        <w:ind w:left="284" w:right="135" w:firstLine="709"/>
        <w:jc w:val="both"/>
        <w:rPr>
          <w:lang w:val="uk-UA"/>
        </w:rPr>
      </w:pPr>
      <w:r w:rsidRPr="003477C8">
        <w:rPr>
          <w:lang w:val="uk-UA"/>
        </w:rPr>
        <w:t>Відповідно до Закону України "Про місцеве самоврядування в Україні", Положення про громадські слухання в Магдалинівській селищній територіальній громаді"</w:t>
      </w:r>
    </w:p>
    <w:p w14:paraId="30635220" w14:textId="77777777" w:rsidR="00BA4024" w:rsidRPr="003477C8" w:rsidRDefault="00BA4024" w:rsidP="00BA4024">
      <w:pPr>
        <w:ind w:left="284" w:right="135" w:firstLine="709"/>
        <w:jc w:val="both"/>
        <w:rPr>
          <w:lang w:val="uk-UA"/>
        </w:rPr>
      </w:pPr>
    </w:p>
    <w:p w14:paraId="6D526EB6" w14:textId="77777777" w:rsidR="00BA4024" w:rsidRPr="003477C8" w:rsidRDefault="00BA4024" w:rsidP="00BA4024">
      <w:pPr>
        <w:ind w:left="284" w:right="135" w:firstLine="709"/>
        <w:jc w:val="both"/>
        <w:rPr>
          <w:lang w:val="uk-UA"/>
        </w:rPr>
      </w:pPr>
      <w:r w:rsidRPr="003477C8">
        <w:rPr>
          <w:lang w:val="uk-UA"/>
        </w:rPr>
        <w:t>ПРОСИМО:</w:t>
      </w:r>
    </w:p>
    <w:p w14:paraId="0E6E3B33" w14:textId="77777777" w:rsidR="00BA4024" w:rsidRPr="003477C8" w:rsidRDefault="00BA4024" w:rsidP="00BA4024">
      <w:pPr>
        <w:ind w:left="284" w:right="135" w:firstLine="709"/>
        <w:jc w:val="both"/>
        <w:rPr>
          <w:lang w:val="uk-UA"/>
        </w:rPr>
      </w:pPr>
    </w:p>
    <w:p w14:paraId="35E1C967" w14:textId="77777777" w:rsidR="00BA4024" w:rsidRPr="003477C8" w:rsidRDefault="00BA4024" w:rsidP="00BA4024">
      <w:pPr>
        <w:ind w:left="284" w:right="135" w:firstLine="709"/>
        <w:jc w:val="both"/>
        <w:rPr>
          <w:lang w:val="uk-UA"/>
        </w:rPr>
      </w:pPr>
      <w:r w:rsidRPr="003477C8">
        <w:rPr>
          <w:lang w:val="uk-UA"/>
        </w:rPr>
        <w:t xml:space="preserve">1. Призначити проведення громадських слухань щодо _______________________________ </w:t>
      </w:r>
      <w:r w:rsidRPr="003477C8">
        <w:rPr>
          <w:i/>
          <w:iCs/>
          <w:lang w:val="uk-UA"/>
        </w:rPr>
        <w:t>(вказати предмет громадських слухань, тобто проблему, питання, проєкт рішення та інше, що пропонується до обговорення).</w:t>
      </w:r>
    </w:p>
    <w:p w14:paraId="31F83EE6" w14:textId="77777777" w:rsidR="00BA4024" w:rsidRPr="003477C8" w:rsidRDefault="00BA4024" w:rsidP="00BA4024">
      <w:pPr>
        <w:ind w:left="284" w:right="135" w:firstLine="709"/>
        <w:jc w:val="both"/>
        <w:rPr>
          <w:i/>
          <w:iCs/>
          <w:lang w:val="uk-UA"/>
        </w:rPr>
      </w:pPr>
      <w:r w:rsidRPr="003477C8">
        <w:rPr>
          <w:lang w:val="uk-UA"/>
        </w:rPr>
        <w:t xml:space="preserve">2. Запросити на громадські слухання </w:t>
      </w:r>
      <w:r w:rsidRPr="003477C8">
        <w:rPr>
          <w:i/>
          <w:iCs/>
          <w:lang w:val="uk-UA"/>
        </w:rPr>
        <w:t>(прізвища та/або назви посад посадових осіб (якщо вони відомі):</w:t>
      </w:r>
    </w:p>
    <w:p w14:paraId="1B91C62A" w14:textId="77777777" w:rsidR="00BA4024" w:rsidRPr="003477C8" w:rsidRDefault="00BA4024" w:rsidP="00BA4024">
      <w:pPr>
        <w:ind w:left="284" w:right="135" w:firstLine="709"/>
        <w:jc w:val="both"/>
        <w:rPr>
          <w:lang w:val="uk-UA"/>
        </w:rPr>
      </w:pPr>
      <w:r w:rsidRPr="003477C8">
        <w:rPr>
          <w:lang w:val="uk-UA"/>
        </w:rPr>
        <w:t>1) ________________________________________;</w:t>
      </w:r>
    </w:p>
    <w:p w14:paraId="426BED1C" w14:textId="77777777" w:rsidR="00BA4024" w:rsidRPr="003477C8" w:rsidRDefault="00BA4024" w:rsidP="00BA4024">
      <w:pPr>
        <w:ind w:left="284" w:right="135" w:firstLine="709"/>
        <w:jc w:val="both"/>
        <w:rPr>
          <w:lang w:val="uk-UA"/>
        </w:rPr>
      </w:pPr>
    </w:p>
    <w:p w14:paraId="41741953" w14:textId="77777777" w:rsidR="00BA4024" w:rsidRPr="003477C8" w:rsidRDefault="00BA4024" w:rsidP="00BA4024">
      <w:pPr>
        <w:ind w:left="284" w:right="135" w:firstLine="709"/>
        <w:jc w:val="both"/>
        <w:rPr>
          <w:lang w:val="uk-UA"/>
        </w:rPr>
      </w:pPr>
      <w:r w:rsidRPr="003477C8">
        <w:rPr>
          <w:lang w:val="uk-UA"/>
        </w:rPr>
        <w:t>2) ________________________________________;</w:t>
      </w:r>
    </w:p>
    <w:p w14:paraId="1DFC49F0" w14:textId="77777777" w:rsidR="00BA4024" w:rsidRPr="003477C8" w:rsidRDefault="00BA4024" w:rsidP="00BA4024">
      <w:pPr>
        <w:ind w:left="284" w:right="135" w:firstLine="709"/>
        <w:jc w:val="both"/>
        <w:rPr>
          <w:lang w:val="uk-UA"/>
        </w:rPr>
      </w:pPr>
    </w:p>
    <w:p w14:paraId="72AD4C48" w14:textId="77777777" w:rsidR="00BA4024" w:rsidRPr="003477C8" w:rsidRDefault="00BA4024" w:rsidP="00BA4024">
      <w:pPr>
        <w:ind w:left="284" w:right="135" w:firstLine="709"/>
        <w:jc w:val="both"/>
        <w:rPr>
          <w:lang w:val="uk-UA"/>
        </w:rPr>
      </w:pPr>
      <w:r w:rsidRPr="003477C8">
        <w:rPr>
          <w:lang w:val="uk-UA"/>
        </w:rPr>
        <w:t>3. Територія, на якій проводяться громадські слухання _______________________________;</w:t>
      </w:r>
    </w:p>
    <w:p w14:paraId="7D546D06" w14:textId="77777777" w:rsidR="00BA4024" w:rsidRPr="003477C8" w:rsidRDefault="00BA4024" w:rsidP="00BA4024">
      <w:pPr>
        <w:ind w:left="284" w:right="135" w:firstLine="709"/>
        <w:jc w:val="both"/>
        <w:rPr>
          <w:lang w:val="uk-UA"/>
        </w:rPr>
      </w:pPr>
      <w:r w:rsidRPr="003477C8">
        <w:rPr>
          <w:lang w:val="uk-UA"/>
        </w:rPr>
        <w:t xml:space="preserve">4. Призначити слухання на </w:t>
      </w:r>
      <w:r w:rsidRPr="003477C8">
        <w:rPr>
          <w:i/>
          <w:iCs/>
          <w:lang w:val="uk-UA"/>
        </w:rPr>
        <w:t>(дата, час та місце запланованих громадських слухань)</w:t>
      </w:r>
      <w:r w:rsidRPr="003477C8">
        <w:rPr>
          <w:lang w:val="uk-UA"/>
        </w:rPr>
        <w:t>: ________________________________________________</w:t>
      </w:r>
    </w:p>
    <w:p w14:paraId="2AE77D96" w14:textId="77777777" w:rsidR="00BA4024" w:rsidRPr="003477C8" w:rsidRDefault="00BA4024" w:rsidP="00BA4024">
      <w:pPr>
        <w:ind w:left="284" w:right="135" w:firstLine="709"/>
        <w:jc w:val="both"/>
        <w:rPr>
          <w:lang w:val="uk-UA"/>
        </w:rPr>
      </w:pPr>
    </w:p>
    <w:p w14:paraId="0DC9A775" w14:textId="77777777" w:rsidR="00BA4024" w:rsidRPr="003477C8" w:rsidRDefault="00BA4024" w:rsidP="00BA4024">
      <w:pPr>
        <w:ind w:left="284" w:right="135" w:firstLine="709"/>
        <w:jc w:val="both"/>
        <w:rPr>
          <w:lang w:val="uk-UA"/>
        </w:rPr>
      </w:pPr>
      <w:r w:rsidRPr="003477C8">
        <w:rPr>
          <w:lang w:val="uk-UA"/>
        </w:rPr>
        <w:t>5. Утворити організаційний комітет з підготовки громадських слухань, включивши до його складу таких осіб:</w:t>
      </w:r>
    </w:p>
    <w:p w14:paraId="0C29DD51"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3D1C2D8A"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7D0BDB0D" w14:textId="77777777" w:rsidR="00BA4024" w:rsidRPr="003477C8" w:rsidRDefault="00BA4024" w:rsidP="00BA4024">
      <w:pPr>
        <w:ind w:left="284" w:right="135" w:firstLine="709"/>
        <w:jc w:val="both"/>
        <w:rPr>
          <w:i/>
          <w:iCs/>
          <w:lang w:val="uk-UA"/>
        </w:rPr>
      </w:pPr>
      <w:r w:rsidRPr="003477C8">
        <w:rPr>
          <w:i/>
          <w:iCs/>
          <w:lang w:val="uk-UA"/>
        </w:rPr>
        <w:t>список і контакти, які могли б увійти до складу організаційного комітету з підготовки громадських слухань (якщо є необхідність його створення).</w:t>
      </w:r>
    </w:p>
    <w:p w14:paraId="4ADF6C58" w14:textId="77777777" w:rsidR="00BA4024" w:rsidRPr="003477C8" w:rsidRDefault="00BA4024" w:rsidP="00BA4024">
      <w:pPr>
        <w:ind w:left="284" w:right="135" w:firstLine="709"/>
        <w:jc w:val="both"/>
        <w:rPr>
          <w:lang w:val="uk-UA"/>
        </w:rPr>
      </w:pPr>
    </w:p>
    <w:p w14:paraId="784C5816" w14:textId="77777777" w:rsidR="00BA4024" w:rsidRPr="003477C8" w:rsidRDefault="00BA4024" w:rsidP="00BA4024">
      <w:pPr>
        <w:ind w:left="284" w:right="135" w:firstLine="709"/>
        <w:jc w:val="both"/>
        <w:rPr>
          <w:lang w:val="uk-UA"/>
        </w:rPr>
      </w:pPr>
    </w:p>
    <w:p w14:paraId="23DC4851" w14:textId="77777777" w:rsidR="00BA4024" w:rsidRPr="003477C8" w:rsidRDefault="00BA4024" w:rsidP="00BA4024">
      <w:pPr>
        <w:ind w:left="284" w:right="135" w:firstLine="709"/>
        <w:jc w:val="both"/>
        <w:rPr>
          <w:lang w:val="uk-UA"/>
        </w:rPr>
      </w:pPr>
      <w:r w:rsidRPr="003477C8">
        <w:rPr>
          <w:lang w:val="uk-UA"/>
        </w:rPr>
        <w:t>6. Сприяти в організації громадських слухань, зокрема:</w:t>
      </w:r>
    </w:p>
    <w:p w14:paraId="54CF1CDF"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289381DC" w14:textId="77777777" w:rsidR="00BA4024" w:rsidRPr="003477C8" w:rsidRDefault="00BA4024" w:rsidP="00BA4024">
      <w:pPr>
        <w:ind w:left="284" w:right="135" w:firstLine="709"/>
        <w:jc w:val="both"/>
        <w:rPr>
          <w:lang w:val="uk-UA"/>
        </w:rPr>
      </w:pPr>
      <w:r w:rsidRPr="003477C8">
        <w:rPr>
          <w:lang w:val="uk-UA"/>
        </w:rPr>
        <w:t>_______________________________________________;</w:t>
      </w:r>
    </w:p>
    <w:p w14:paraId="3DE9AF83" w14:textId="77777777" w:rsidR="00BA4024" w:rsidRPr="003477C8" w:rsidRDefault="00BA4024" w:rsidP="00BA4024">
      <w:pPr>
        <w:ind w:left="284" w:right="135" w:firstLine="709"/>
        <w:jc w:val="both"/>
        <w:rPr>
          <w:lang w:val="uk-UA"/>
        </w:rPr>
      </w:pPr>
    </w:p>
    <w:p w14:paraId="48FEFF38" w14:textId="77777777" w:rsidR="00BA4024" w:rsidRPr="003477C8" w:rsidRDefault="00BA4024" w:rsidP="00BA4024">
      <w:pPr>
        <w:ind w:left="284" w:right="135" w:firstLine="709"/>
        <w:jc w:val="both"/>
        <w:rPr>
          <w:lang w:val="uk-UA"/>
        </w:rPr>
      </w:pPr>
      <w:r w:rsidRPr="003477C8">
        <w:rPr>
          <w:lang w:val="uk-UA"/>
        </w:rPr>
        <w:t xml:space="preserve">7. Контактувати з уповноваженим представником ___________ </w:t>
      </w:r>
      <w:r w:rsidRPr="003477C8">
        <w:rPr>
          <w:i/>
          <w:iCs/>
          <w:lang w:val="uk-UA"/>
        </w:rPr>
        <w:t>(вказати ПІБ та контакти).</w:t>
      </w:r>
    </w:p>
    <w:p w14:paraId="7991DDE2" w14:textId="77777777" w:rsidR="00BA4024" w:rsidRPr="003477C8" w:rsidRDefault="00BA4024" w:rsidP="00BA4024">
      <w:pPr>
        <w:tabs>
          <w:tab w:val="left" w:pos="7860"/>
        </w:tabs>
        <w:ind w:left="284" w:right="135" w:firstLine="709"/>
        <w:jc w:val="both"/>
        <w:rPr>
          <w:i/>
          <w:iCs/>
          <w:lang w:val="uk-UA"/>
        </w:rPr>
      </w:pPr>
      <w:r w:rsidRPr="003477C8">
        <w:rPr>
          <w:lang w:val="uk-UA"/>
        </w:rPr>
        <w:t xml:space="preserve">Адреса для офіційного листування з уповноваженим представником ______________________________ </w:t>
      </w:r>
      <w:r w:rsidRPr="003477C8">
        <w:rPr>
          <w:i/>
          <w:iCs/>
          <w:lang w:val="uk-UA"/>
        </w:rPr>
        <w:t>(вказати поштову адресу або електронну адресу).</w:t>
      </w:r>
    </w:p>
    <w:p w14:paraId="7594DABC" w14:textId="77777777" w:rsidR="00BA4024" w:rsidRPr="003477C8" w:rsidRDefault="00BA4024" w:rsidP="00BA4024">
      <w:pPr>
        <w:ind w:left="284" w:right="135" w:firstLine="709"/>
        <w:jc w:val="both"/>
        <w:rPr>
          <w:b/>
          <w:bCs/>
          <w:lang w:val="uk-UA"/>
        </w:rPr>
      </w:pPr>
      <w:r w:rsidRPr="003477C8">
        <w:rPr>
          <w:b/>
          <w:bCs/>
          <w:lang w:val="uk-UA"/>
        </w:rPr>
        <w:lastRenderedPageBreak/>
        <w:t>До повідомлення додаємо:</w:t>
      </w:r>
    </w:p>
    <w:p w14:paraId="6A985069" w14:textId="77777777" w:rsidR="00BA4024" w:rsidRPr="003477C8" w:rsidRDefault="00BA4024" w:rsidP="00BA4024">
      <w:pPr>
        <w:ind w:left="284" w:right="135" w:firstLine="709"/>
        <w:jc w:val="both"/>
        <w:rPr>
          <w:lang w:val="uk-UA"/>
        </w:rPr>
      </w:pPr>
      <w:r w:rsidRPr="003477C8">
        <w:rPr>
          <w:lang w:val="uk-UA"/>
        </w:rPr>
        <w:t xml:space="preserve">1. Інформаційно-аналітичні матеріали та </w:t>
      </w:r>
      <w:proofErr w:type="spellStart"/>
      <w:r w:rsidRPr="003477C8">
        <w:rPr>
          <w:lang w:val="uk-UA"/>
        </w:rPr>
        <w:t>проєкти</w:t>
      </w:r>
      <w:proofErr w:type="spellEnd"/>
      <w:r w:rsidRPr="003477C8">
        <w:rPr>
          <w:lang w:val="uk-UA"/>
        </w:rPr>
        <w:t xml:space="preserve"> документів, що виносяться на громадські слухання на ____ арк.</w:t>
      </w:r>
    </w:p>
    <w:p w14:paraId="7051BE8F" w14:textId="77777777" w:rsidR="00BA4024" w:rsidRPr="003477C8" w:rsidRDefault="00BA4024" w:rsidP="00BA4024">
      <w:pPr>
        <w:ind w:left="284" w:right="135" w:firstLine="709"/>
        <w:jc w:val="both"/>
        <w:rPr>
          <w:lang w:val="uk-UA"/>
        </w:rPr>
      </w:pPr>
      <w:r w:rsidRPr="003477C8">
        <w:rPr>
          <w:lang w:val="uk-UA"/>
        </w:rPr>
        <w:t>2. Рішення органу самоорганізації населення.</w:t>
      </w:r>
    </w:p>
    <w:p w14:paraId="0B085BCE" w14:textId="77777777" w:rsidR="00BA4024" w:rsidRPr="003477C8" w:rsidRDefault="00BA4024" w:rsidP="00BA4024">
      <w:pPr>
        <w:ind w:left="284" w:right="135" w:firstLine="709"/>
        <w:jc w:val="both"/>
        <w:rPr>
          <w:lang w:val="uk-UA"/>
        </w:rPr>
      </w:pPr>
    </w:p>
    <w:p w14:paraId="5AB69805" w14:textId="77777777" w:rsidR="00BA4024" w:rsidRPr="003477C8" w:rsidRDefault="00BA4024" w:rsidP="00BA4024">
      <w:pPr>
        <w:ind w:left="284" w:right="135" w:firstLine="709"/>
        <w:jc w:val="both"/>
        <w:rPr>
          <w:i/>
          <w:iCs/>
          <w:lang w:val="uk-UA"/>
        </w:rPr>
      </w:pPr>
      <w:r w:rsidRPr="003477C8">
        <w:rPr>
          <w:lang w:val="uk-UA"/>
        </w:rPr>
        <w:t xml:space="preserve">"___"___________________ 20___ року _________ </w:t>
      </w:r>
      <w:r w:rsidRPr="003477C8">
        <w:rPr>
          <w:i/>
          <w:iCs/>
          <w:lang w:val="uk-UA"/>
        </w:rPr>
        <w:t>підпис</w:t>
      </w:r>
      <w:r w:rsidRPr="003477C8">
        <w:rPr>
          <w:lang w:val="uk-UA"/>
        </w:rPr>
        <w:t xml:space="preserve"> _________________ </w:t>
      </w:r>
      <w:r w:rsidRPr="003477C8">
        <w:rPr>
          <w:i/>
          <w:iCs/>
          <w:lang w:val="uk-UA"/>
        </w:rPr>
        <w:t>ім’я і прізвище керівника юридичної особи</w:t>
      </w:r>
    </w:p>
    <w:p w14:paraId="29F2DBC6" w14:textId="77777777" w:rsidR="00BA4024" w:rsidRPr="003477C8" w:rsidRDefault="00BA4024" w:rsidP="00BA4024">
      <w:pPr>
        <w:ind w:left="284" w:right="135" w:firstLine="709"/>
        <w:jc w:val="both"/>
        <w:rPr>
          <w:lang w:val="uk-UA"/>
        </w:rPr>
      </w:pPr>
      <w:r w:rsidRPr="003477C8">
        <w:rPr>
          <w:lang w:val="uk-UA"/>
        </w:rPr>
        <w:t xml:space="preserve"> </w:t>
      </w:r>
    </w:p>
    <w:p w14:paraId="59BDA3AB" w14:textId="77777777" w:rsidR="00BA4024" w:rsidRPr="003477C8" w:rsidRDefault="00BA4024" w:rsidP="00BA4024">
      <w:pPr>
        <w:ind w:left="284" w:right="135" w:firstLine="709"/>
        <w:jc w:val="both"/>
        <w:rPr>
          <w:lang w:val="uk-UA"/>
        </w:rPr>
      </w:pPr>
      <w:r w:rsidRPr="003477C8">
        <w:rPr>
          <w:lang w:val="uk-UA"/>
        </w:rPr>
        <w:t xml:space="preserve"> </w:t>
      </w:r>
    </w:p>
    <w:p w14:paraId="5B3CB5E7" w14:textId="77777777" w:rsidR="00BA4024" w:rsidRPr="003477C8" w:rsidRDefault="00BA4024" w:rsidP="00BA4024">
      <w:pPr>
        <w:ind w:left="284" w:right="135" w:firstLine="709"/>
        <w:jc w:val="both"/>
        <w:rPr>
          <w:lang w:val="uk-UA"/>
        </w:rPr>
      </w:pPr>
    </w:p>
    <w:p w14:paraId="431B5681" w14:textId="3E374197" w:rsidR="00BA4024" w:rsidRPr="003477C8" w:rsidRDefault="00BA4024" w:rsidP="00BA4024">
      <w:pPr>
        <w:ind w:left="284" w:right="135"/>
        <w:jc w:val="both"/>
        <w:rPr>
          <w:lang w:val="uk-UA"/>
        </w:rPr>
      </w:pPr>
      <w:r w:rsidRPr="003477C8">
        <w:rPr>
          <w:lang w:val="uk-UA"/>
        </w:rPr>
        <w:t xml:space="preserve">Секретар селищної ради                                                                                                               Ігор ЧЕРНЕНКО </w:t>
      </w:r>
    </w:p>
    <w:p w14:paraId="0AD268CF" w14:textId="77777777" w:rsidR="00BA4024" w:rsidRPr="003477C8" w:rsidRDefault="00BA4024" w:rsidP="00BA4024">
      <w:pPr>
        <w:ind w:left="284" w:right="135" w:firstLine="709"/>
        <w:jc w:val="both"/>
        <w:rPr>
          <w:lang w:val="uk-UA"/>
        </w:rPr>
      </w:pPr>
    </w:p>
    <w:p w14:paraId="450B8DCA" w14:textId="288F732A" w:rsidR="002D69C1" w:rsidRPr="003477C8" w:rsidRDefault="00BA4024" w:rsidP="00BA4024">
      <w:pPr>
        <w:ind w:left="284" w:right="135" w:firstLine="709"/>
        <w:jc w:val="both"/>
        <w:rPr>
          <w:lang w:val="uk-UA"/>
        </w:rPr>
      </w:pPr>
      <w:r w:rsidRPr="003477C8">
        <w:rPr>
          <w:lang w:val="uk-UA"/>
        </w:rPr>
        <w:t xml:space="preserve"> </w:t>
      </w:r>
    </w:p>
    <w:p w14:paraId="2241DC84" w14:textId="77777777" w:rsidR="002D69C1" w:rsidRPr="003477C8" w:rsidRDefault="002D69C1">
      <w:pPr>
        <w:rPr>
          <w:lang w:val="uk-UA"/>
        </w:rPr>
      </w:pPr>
      <w:r w:rsidRPr="003477C8">
        <w:rPr>
          <w:lang w:val="uk-UA"/>
        </w:rPr>
        <w:br w:type="page"/>
      </w:r>
    </w:p>
    <w:p w14:paraId="6C5036F8" w14:textId="77777777" w:rsidR="002D69C1" w:rsidRPr="003477C8" w:rsidRDefault="002D69C1" w:rsidP="002D69C1">
      <w:pPr>
        <w:ind w:left="6237" w:right="135"/>
        <w:jc w:val="both"/>
        <w:rPr>
          <w:lang w:val="uk-UA"/>
        </w:rPr>
      </w:pPr>
      <w:r w:rsidRPr="003477C8">
        <w:rPr>
          <w:lang w:val="uk-UA"/>
        </w:rPr>
        <w:lastRenderedPageBreak/>
        <w:t>Додаток 3</w:t>
      </w:r>
    </w:p>
    <w:p w14:paraId="76BA1327" w14:textId="43E12691" w:rsidR="002D69C1" w:rsidRPr="003477C8" w:rsidRDefault="002D69C1" w:rsidP="00035C05">
      <w:pPr>
        <w:ind w:left="6237" w:right="135"/>
        <w:jc w:val="both"/>
        <w:rPr>
          <w:lang w:val="uk-UA"/>
        </w:rPr>
      </w:pPr>
      <w:r w:rsidRPr="003477C8">
        <w:rPr>
          <w:lang w:val="uk-UA"/>
        </w:rPr>
        <w:t>до Положення про громадські слухання в Магдалинівській селищній територіальній громаді</w:t>
      </w:r>
    </w:p>
    <w:p w14:paraId="79D8D877"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32AB7F30" w14:textId="77777777" w:rsidR="002D69C1" w:rsidRPr="003477C8" w:rsidRDefault="002D69C1" w:rsidP="002D69C1">
      <w:pPr>
        <w:ind w:left="284" w:right="135" w:firstLine="709"/>
        <w:jc w:val="both"/>
        <w:rPr>
          <w:lang w:val="uk-UA"/>
        </w:rPr>
      </w:pPr>
    </w:p>
    <w:p w14:paraId="783B256F" w14:textId="77777777" w:rsidR="002D69C1" w:rsidRPr="003477C8" w:rsidRDefault="002D69C1" w:rsidP="002D69C1">
      <w:pPr>
        <w:ind w:left="284" w:right="135" w:firstLine="709"/>
        <w:jc w:val="center"/>
        <w:rPr>
          <w:b/>
          <w:bCs/>
          <w:lang w:val="uk-UA"/>
        </w:rPr>
      </w:pPr>
      <w:r w:rsidRPr="003477C8">
        <w:rPr>
          <w:b/>
          <w:bCs/>
          <w:lang w:val="uk-UA"/>
        </w:rPr>
        <w:t>ПІДПИСНИЙ ЛИСТ № _____</w:t>
      </w:r>
    </w:p>
    <w:p w14:paraId="1018063B" w14:textId="77777777" w:rsidR="002D69C1" w:rsidRPr="003477C8" w:rsidRDefault="002D69C1" w:rsidP="002D69C1">
      <w:pPr>
        <w:ind w:left="284" w:right="135" w:firstLine="709"/>
        <w:jc w:val="center"/>
        <w:rPr>
          <w:b/>
          <w:bCs/>
          <w:lang w:val="uk-UA"/>
        </w:rPr>
      </w:pPr>
      <w:r w:rsidRPr="003477C8">
        <w:rPr>
          <w:b/>
          <w:bCs/>
          <w:lang w:val="uk-UA"/>
        </w:rPr>
        <w:t>з підписами жителів Магдалинівської селищної</w:t>
      </w:r>
    </w:p>
    <w:p w14:paraId="04B3BAB6" w14:textId="77777777" w:rsidR="002D69C1" w:rsidRPr="003477C8" w:rsidRDefault="002D69C1" w:rsidP="002D69C1">
      <w:pPr>
        <w:ind w:left="284" w:right="135" w:firstLine="709"/>
        <w:jc w:val="center"/>
        <w:rPr>
          <w:i/>
          <w:iCs/>
          <w:lang w:val="uk-UA"/>
        </w:rPr>
      </w:pPr>
      <w:r w:rsidRPr="003477C8">
        <w:rPr>
          <w:b/>
          <w:bCs/>
          <w:lang w:val="uk-UA"/>
        </w:rPr>
        <w:t>територіальної громади щодо ініціювання громадських слухань ________________________________________________________________________________</w:t>
      </w:r>
      <w:r w:rsidRPr="003477C8">
        <w:rPr>
          <w:i/>
          <w:iCs/>
          <w:lang w:val="uk-UA"/>
        </w:rPr>
        <w:t>(вказати предмет громадських слухань)</w:t>
      </w:r>
    </w:p>
    <w:p w14:paraId="7E0E9136" w14:textId="77777777" w:rsidR="002D69C1" w:rsidRPr="003477C8" w:rsidRDefault="002D69C1" w:rsidP="002D69C1">
      <w:pPr>
        <w:ind w:left="284" w:right="135" w:firstLine="709"/>
        <w:jc w:val="center"/>
        <w:rPr>
          <w:b/>
          <w:bCs/>
          <w:lang w:val="uk-UA"/>
        </w:rPr>
      </w:pPr>
    </w:p>
    <w:p w14:paraId="0FE5AE32" w14:textId="77777777" w:rsidR="002D69C1" w:rsidRPr="003477C8" w:rsidRDefault="002D69C1" w:rsidP="002D69C1">
      <w:pPr>
        <w:ind w:left="284" w:right="135" w:firstLine="709"/>
        <w:jc w:val="center"/>
        <w:rPr>
          <w:b/>
          <w:bCs/>
          <w:lang w:val="uk-UA"/>
        </w:rPr>
      </w:pPr>
    </w:p>
    <w:tbl>
      <w:tblPr>
        <w:tblStyle w:val="af0"/>
        <w:tblW w:w="0" w:type="auto"/>
        <w:tblInd w:w="-431" w:type="dxa"/>
        <w:tblLook w:val="04A0" w:firstRow="1" w:lastRow="0" w:firstColumn="1" w:lastColumn="0" w:noHBand="0" w:noVBand="1"/>
      </w:tblPr>
      <w:tblGrid>
        <w:gridCol w:w="514"/>
        <w:gridCol w:w="1139"/>
        <w:gridCol w:w="1642"/>
        <w:gridCol w:w="2389"/>
        <w:gridCol w:w="1285"/>
        <w:gridCol w:w="1277"/>
        <w:gridCol w:w="1478"/>
        <w:gridCol w:w="1406"/>
      </w:tblGrid>
      <w:tr w:rsidR="002E5EE7" w:rsidRPr="003477C8" w14:paraId="03F9671B" w14:textId="77777777" w:rsidTr="002D69C1">
        <w:tc>
          <w:tcPr>
            <w:tcW w:w="813" w:type="dxa"/>
          </w:tcPr>
          <w:p w14:paraId="79586517"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w:t>
            </w:r>
          </w:p>
          <w:p w14:paraId="4F2B14A5" w14:textId="77777777" w:rsidR="002D69C1" w:rsidRPr="003477C8" w:rsidRDefault="002D69C1" w:rsidP="002D69C1">
            <w:pPr>
              <w:ind w:left="284" w:right="135" w:firstLine="709"/>
              <w:jc w:val="center"/>
              <w:rPr>
                <w:rFonts w:ascii="Times New Roman" w:hAnsi="Times New Roman" w:cs="Times New Roman"/>
                <w:b/>
                <w:bCs/>
              </w:rPr>
            </w:pPr>
          </w:p>
        </w:tc>
        <w:tc>
          <w:tcPr>
            <w:tcW w:w="974" w:type="dxa"/>
          </w:tcPr>
          <w:p w14:paraId="42C3F05B"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Прізвище, ім’я, по-батькові жителя (</w:t>
            </w:r>
            <w:proofErr w:type="spellStart"/>
            <w:r w:rsidRPr="003477C8">
              <w:rPr>
                <w:rFonts w:ascii="Times New Roman" w:hAnsi="Times New Roman" w:cs="Times New Roman"/>
              </w:rPr>
              <w:t>-ьки</w:t>
            </w:r>
            <w:proofErr w:type="spellEnd"/>
            <w:r w:rsidRPr="003477C8">
              <w:rPr>
                <w:rFonts w:ascii="Times New Roman" w:hAnsi="Times New Roman" w:cs="Times New Roman"/>
              </w:rPr>
              <w:t>)</w:t>
            </w:r>
          </w:p>
          <w:p w14:paraId="71E8BAE8" w14:textId="77777777" w:rsidR="002D69C1" w:rsidRPr="003477C8" w:rsidRDefault="002D69C1" w:rsidP="002D69C1">
            <w:pPr>
              <w:ind w:left="284" w:right="135" w:firstLine="709"/>
              <w:jc w:val="center"/>
              <w:rPr>
                <w:rFonts w:ascii="Times New Roman" w:hAnsi="Times New Roman" w:cs="Times New Roman"/>
                <w:b/>
                <w:bCs/>
              </w:rPr>
            </w:pPr>
          </w:p>
        </w:tc>
        <w:tc>
          <w:tcPr>
            <w:tcW w:w="1437" w:type="dxa"/>
          </w:tcPr>
          <w:p w14:paraId="08574D0C"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 (для жителів, які не є ВПО)</w:t>
            </w:r>
          </w:p>
          <w:p w14:paraId="18337517" w14:textId="77777777" w:rsidR="002D69C1" w:rsidRPr="003477C8" w:rsidRDefault="002D69C1" w:rsidP="002D69C1">
            <w:pPr>
              <w:ind w:left="284" w:right="135" w:firstLine="709"/>
              <w:jc w:val="center"/>
              <w:rPr>
                <w:rFonts w:ascii="Times New Roman" w:hAnsi="Times New Roman" w:cs="Times New Roman"/>
                <w:b/>
                <w:bCs/>
              </w:rPr>
            </w:pPr>
          </w:p>
        </w:tc>
        <w:tc>
          <w:tcPr>
            <w:tcW w:w="2127" w:type="dxa"/>
          </w:tcPr>
          <w:p w14:paraId="091FC1E2"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Фактичне проживання/перебування, що підтверджується довідкою про взяття на облік ВПО*</w:t>
            </w:r>
          </w:p>
          <w:p w14:paraId="225DBC5E" w14:textId="77777777" w:rsidR="002D69C1" w:rsidRPr="003477C8" w:rsidRDefault="002D69C1" w:rsidP="002D69C1">
            <w:pPr>
              <w:ind w:left="284" w:right="135" w:firstLine="709"/>
              <w:jc w:val="center"/>
              <w:rPr>
                <w:rFonts w:ascii="Times New Roman" w:hAnsi="Times New Roman" w:cs="Times New Roman"/>
                <w:b/>
                <w:bCs/>
              </w:rPr>
            </w:pPr>
          </w:p>
        </w:tc>
        <w:tc>
          <w:tcPr>
            <w:tcW w:w="1102" w:type="dxa"/>
          </w:tcPr>
          <w:p w14:paraId="01101DA5"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Дата і рік народження</w:t>
            </w:r>
          </w:p>
          <w:p w14:paraId="624DFEF5" w14:textId="77777777" w:rsidR="002D69C1" w:rsidRPr="003477C8" w:rsidRDefault="002D69C1" w:rsidP="002D69C1">
            <w:pPr>
              <w:ind w:left="284" w:right="135" w:firstLine="709"/>
              <w:jc w:val="center"/>
              <w:rPr>
                <w:rFonts w:ascii="Times New Roman" w:hAnsi="Times New Roman" w:cs="Times New Roman"/>
                <w:b/>
                <w:bCs/>
              </w:rPr>
            </w:pPr>
          </w:p>
        </w:tc>
        <w:tc>
          <w:tcPr>
            <w:tcW w:w="1093" w:type="dxa"/>
          </w:tcPr>
          <w:p w14:paraId="653AE9CD"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Контактний телефон</w:t>
            </w:r>
          </w:p>
          <w:p w14:paraId="202838E3" w14:textId="77777777" w:rsidR="002D69C1" w:rsidRPr="003477C8" w:rsidRDefault="002D69C1" w:rsidP="002D69C1">
            <w:pPr>
              <w:ind w:left="284" w:right="135" w:firstLine="709"/>
              <w:jc w:val="center"/>
              <w:rPr>
                <w:rFonts w:ascii="Times New Roman" w:hAnsi="Times New Roman" w:cs="Times New Roman"/>
                <w:b/>
                <w:bCs/>
              </w:rPr>
            </w:pPr>
          </w:p>
        </w:tc>
        <w:tc>
          <w:tcPr>
            <w:tcW w:w="1288" w:type="dxa"/>
          </w:tcPr>
          <w:p w14:paraId="421B2705"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Власноручний підпис, яким надаю згоду на обробку вказаних персональних даних відповідно до законодавства</w:t>
            </w:r>
          </w:p>
          <w:p w14:paraId="26B4BA64" w14:textId="77777777" w:rsidR="002D69C1" w:rsidRPr="003477C8" w:rsidRDefault="002D69C1" w:rsidP="002D69C1">
            <w:pPr>
              <w:ind w:left="284" w:right="135" w:firstLine="709"/>
              <w:jc w:val="center"/>
              <w:rPr>
                <w:rFonts w:ascii="Times New Roman" w:hAnsi="Times New Roman" w:cs="Times New Roman"/>
                <w:b/>
                <w:bCs/>
              </w:rPr>
            </w:pPr>
          </w:p>
        </w:tc>
        <w:tc>
          <w:tcPr>
            <w:tcW w:w="1226" w:type="dxa"/>
          </w:tcPr>
          <w:p w14:paraId="7E5F646B"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Дата проставлення підпису</w:t>
            </w:r>
          </w:p>
          <w:p w14:paraId="2C9C51C3" w14:textId="77777777" w:rsidR="002D69C1" w:rsidRPr="003477C8" w:rsidRDefault="002D69C1" w:rsidP="002D69C1">
            <w:pPr>
              <w:ind w:left="284" w:right="135" w:firstLine="709"/>
              <w:jc w:val="center"/>
              <w:rPr>
                <w:rFonts w:ascii="Times New Roman" w:hAnsi="Times New Roman" w:cs="Times New Roman"/>
                <w:b/>
                <w:bCs/>
              </w:rPr>
            </w:pPr>
          </w:p>
        </w:tc>
      </w:tr>
      <w:tr w:rsidR="002E5EE7" w:rsidRPr="003477C8" w14:paraId="2345C382" w14:textId="77777777" w:rsidTr="002D69C1">
        <w:tc>
          <w:tcPr>
            <w:tcW w:w="813" w:type="dxa"/>
          </w:tcPr>
          <w:p w14:paraId="11F5324E" w14:textId="77777777" w:rsidR="002D69C1" w:rsidRPr="003477C8" w:rsidRDefault="002D69C1" w:rsidP="002D69C1">
            <w:pPr>
              <w:ind w:right="135"/>
              <w:rPr>
                <w:rFonts w:ascii="Times New Roman" w:hAnsi="Times New Roman" w:cs="Times New Roman"/>
              </w:rPr>
            </w:pPr>
            <w:r w:rsidRPr="003477C8">
              <w:rPr>
                <w:rFonts w:ascii="Times New Roman" w:hAnsi="Times New Roman" w:cs="Times New Roman"/>
              </w:rPr>
              <w:t>1.</w:t>
            </w:r>
          </w:p>
        </w:tc>
        <w:tc>
          <w:tcPr>
            <w:tcW w:w="974" w:type="dxa"/>
          </w:tcPr>
          <w:p w14:paraId="0697965B" w14:textId="77777777" w:rsidR="002D69C1" w:rsidRPr="003477C8" w:rsidRDefault="002D69C1" w:rsidP="002D69C1">
            <w:pPr>
              <w:ind w:left="284" w:right="135" w:firstLine="709"/>
              <w:jc w:val="center"/>
              <w:rPr>
                <w:rFonts w:ascii="Times New Roman" w:hAnsi="Times New Roman" w:cs="Times New Roman"/>
              </w:rPr>
            </w:pPr>
          </w:p>
        </w:tc>
        <w:tc>
          <w:tcPr>
            <w:tcW w:w="1437" w:type="dxa"/>
          </w:tcPr>
          <w:p w14:paraId="006FE77F" w14:textId="77777777" w:rsidR="002D69C1" w:rsidRPr="003477C8" w:rsidRDefault="002D69C1" w:rsidP="002D69C1">
            <w:pPr>
              <w:ind w:left="284" w:right="135" w:firstLine="709"/>
              <w:jc w:val="center"/>
              <w:rPr>
                <w:rFonts w:ascii="Times New Roman" w:hAnsi="Times New Roman" w:cs="Times New Roman"/>
              </w:rPr>
            </w:pPr>
          </w:p>
        </w:tc>
        <w:tc>
          <w:tcPr>
            <w:tcW w:w="2127" w:type="dxa"/>
          </w:tcPr>
          <w:p w14:paraId="60109CB8" w14:textId="77777777" w:rsidR="002D69C1" w:rsidRPr="003477C8" w:rsidRDefault="002D69C1" w:rsidP="002D69C1">
            <w:pPr>
              <w:ind w:left="284" w:right="135" w:firstLine="709"/>
              <w:jc w:val="center"/>
              <w:rPr>
                <w:rFonts w:ascii="Times New Roman" w:hAnsi="Times New Roman" w:cs="Times New Roman"/>
              </w:rPr>
            </w:pPr>
          </w:p>
        </w:tc>
        <w:tc>
          <w:tcPr>
            <w:tcW w:w="1102" w:type="dxa"/>
          </w:tcPr>
          <w:p w14:paraId="785937C7" w14:textId="77777777" w:rsidR="002D69C1" w:rsidRPr="003477C8" w:rsidRDefault="002D69C1" w:rsidP="002D69C1">
            <w:pPr>
              <w:ind w:left="284" w:right="135" w:firstLine="709"/>
              <w:jc w:val="center"/>
              <w:rPr>
                <w:rFonts w:ascii="Times New Roman" w:hAnsi="Times New Roman" w:cs="Times New Roman"/>
              </w:rPr>
            </w:pPr>
          </w:p>
        </w:tc>
        <w:tc>
          <w:tcPr>
            <w:tcW w:w="1093" w:type="dxa"/>
          </w:tcPr>
          <w:p w14:paraId="11BDB90B" w14:textId="77777777" w:rsidR="002D69C1" w:rsidRPr="003477C8" w:rsidRDefault="002D69C1" w:rsidP="002D69C1">
            <w:pPr>
              <w:ind w:left="284" w:right="135" w:firstLine="709"/>
              <w:jc w:val="center"/>
              <w:rPr>
                <w:rFonts w:ascii="Times New Roman" w:hAnsi="Times New Roman" w:cs="Times New Roman"/>
              </w:rPr>
            </w:pPr>
          </w:p>
        </w:tc>
        <w:tc>
          <w:tcPr>
            <w:tcW w:w="1288" w:type="dxa"/>
          </w:tcPr>
          <w:p w14:paraId="36709644" w14:textId="77777777" w:rsidR="002D69C1" w:rsidRPr="003477C8" w:rsidRDefault="002D69C1" w:rsidP="002D69C1">
            <w:pPr>
              <w:ind w:left="284" w:right="135" w:firstLine="709"/>
              <w:jc w:val="center"/>
              <w:rPr>
                <w:rFonts w:ascii="Times New Roman" w:hAnsi="Times New Roman" w:cs="Times New Roman"/>
              </w:rPr>
            </w:pPr>
          </w:p>
        </w:tc>
        <w:tc>
          <w:tcPr>
            <w:tcW w:w="1226" w:type="dxa"/>
          </w:tcPr>
          <w:p w14:paraId="18417C2F" w14:textId="77777777" w:rsidR="002D69C1" w:rsidRPr="003477C8" w:rsidRDefault="002D69C1" w:rsidP="002D69C1">
            <w:pPr>
              <w:ind w:left="284" w:right="135" w:firstLine="709"/>
              <w:jc w:val="center"/>
              <w:rPr>
                <w:rFonts w:ascii="Times New Roman" w:hAnsi="Times New Roman" w:cs="Times New Roman"/>
              </w:rPr>
            </w:pPr>
          </w:p>
        </w:tc>
      </w:tr>
      <w:tr w:rsidR="002E5EE7" w:rsidRPr="003477C8" w14:paraId="405C64A6" w14:textId="77777777" w:rsidTr="002D69C1">
        <w:tc>
          <w:tcPr>
            <w:tcW w:w="813" w:type="dxa"/>
          </w:tcPr>
          <w:p w14:paraId="466A210D" w14:textId="77777777" w:rsidR="002D69C1" w:rsidRPr="003477C8" w:rsidRDefault="002D69C1" w:rsidP="002D69C1">
            <w:pPr>
              <w:ind w:right="135"/>
              <w:rPr>
                <w:rFonts w:ascii="Times New Roman" w:hAnsi="Times New Roman" w:cs="Times New Roman"/>
              </w:rPr>
            </w:pPr>
            <w:r w:rsidRPr="003477C8">
              <w:rPr>
                <w:rFonts w:ascii="Times New Roman" w:hAnsi="Times New Roman" w:cs="Times New Roman"/>
              </w:rPr>
              <w:t>2.</w:t>
            </w:r>
          </w:p>
        </w:tc>
        <w:tc>
          <w:tcPr>
            <w:tcW w:w="974" w:type="dxa"/>
          </w:tcPr>
          <w:p w14:paraId="7082CCDB" w14:textId="77777777" w:rsidR="002D69C1" w:rsidRPr="003477C8" w:rsidRDefault="002D69C1" w:rsidP="002D69C1">
            <w:pPr>
              <w:ind w:left="284" w:right="135" w:firstLine="709"/>
              <w:jc w:val="center"/>
              <w:rPr>
                <w:rFonts w:ascii="Times New Roman" w:hAnsi="Times New Roman" w:cs="Times New Roman"/>
              </w:rPr>
            </w:pPr>
          </w:p>
        </w:tc>
        <w:tc>
          <w:tcPr>
            <w:tcW w:w="1437" w:type="dxa"/>
          </w:tcPr>
          <w:p w14:paraId="64F9E54B" w14:textId="77777777" w:rsidR="002D69C1" w:rsidRPr="003477C8" w:rsidRDefault="002D69C1" w:rsidP="002D69C1">
            <w:pPr>
              <w:ind w:left="284" w:right="135" w:firstLine="709"/>
              <w:jc w:val="center"/>
              <w:rPr>
                <w:rFonts w:ascii="Times New Roman" w:hAnsi="Times New Roman" w:cs="Times New Roman"/>
              </w:rPr>
            </w:pPr>
          </w:p>
        </w:tc>
        <w:tc>
          <w:tcPr>
            <w:tcW w:w="2127" w:type="dxa"/>
          </w:tcPr>
          <w:p w14:paraId="61DE5246" w14:textId="77777777" w:rsidR="002D69C1" w:rsidRPr="003477C8" w:rsidRDefault="002D69C1" w:rsidP="002D69C1">
            <w:pPr>
              <w:ind w:left="284" w:right="135" w:firstLine="709"/>
              <w:jc w:val="center"/>
              <w:rPr>
                <w:rFonts w:ascii="Times New Roman" w:hAnsi="Times New Roman" w:cs="Times New Roman"/>
              </w:rPr>
            </w:pPr>
          </w:p>
        </w:tc>
        <w:tc>
          <w:tcPr>
            <w:tcW w:w="1102" w:type="dxa"/>
          </w:tcPr>
          <w:p w14:paraId="29073414" w14:textId="77777777" w:rsidR="002D69C1" w:rsidRPr="003477C8" w:rsidRDefault="002D69C1" w:rsidP="002D69C1">
            <w:pPr>
              <w:ind w:left="284" w:right="135" w:firstLine="709"/>
              <w:jc w:val="center"/>
              <w:rPr>
                <w:rFonts w:ascii="Times New Roman" w:hAnsi="Times New Roman" w:cs="Times New Roman"/>
              </w:rPr>
            </w:pPr>
          </w:p>
        </w:tc>
        <w:tc>
          <w:tcPr>
            <w:tcW w:w="1093" w:type="dxa"/>
          </w:tcPr>
          <w:p w14:paraId="1465A548" w14:textId="77777777" w:rsidR="002D69C1" w:rsidRPr="003477C8" w:rsidRDefault="002D69C1" w:rsidP="002D69C1">
            <w:pPr>
              <w:ind w:left="284" w:right="135" w:firstLine="709"/>
              <w:jc w:val="center"/>
              <w:rPr>
                <w:rFonts w:ascii="Times New Roman" w:hAnsi="Times New Roman" w:cs="Times New Roman"/>
              </w:rPr>
            </w:pPr>
          </w:p>
        </w:tc>
        <w:tc>
          <w:tcPr>
            <w:tcW w:w="1288" w:type="dxa"/>
          </w:tcPr>
          <w:p w14:paraId="1A826F9C" w14:textId="77777777" w:rsidR="002D69C1" w:rsidRPr="003477C8" w:rsidRDefault="002D69C1" w:rsidP="002D69C1">
            <w:pPr>
              <w:ind w:left="284" w:right="135" w:firstLine="709"/>
              <w:jc w:val="center"/>
              <w:rPr>
                <w:rFonts w:ascii="Times New Roman" w:hAnsi="Times New Roman" w:cs="Times New Roman"/>
              </w:rPr>
            </w:pPr>
          </w:p>
        </w:tc>
        <w:tc>
          <w:tcPr>
            <w:tcW w:w="1226" w:type="dxa"/>
          </w:tcPr>
          <w:p w14:paraId="19006CD8" w14:textId="77777777" w:rsidR="002D69C1" w:rsidRPr="003477C8" w:rsidRDefault="002D69C1" w:rsidP="002D69C1">
            <w:pPr>
              <w:ind w:left="284" w:right="135" w:firstLine="709"/>
              <w:jc w:val="center"/>
              <w:rPr>
                <w:rFonts w:ascii="Times New Roman" w:hAnsi="Times New Roman" w:cs="Times New Roman"/>
              </w:rPr>
            </w:pPr>
          </w:p>
        </w:tc>
      </w:tr>
      <w:tr w:rsidR="002E5EE7" w:rsidRPr="003477C8" w14:paraId="0B87F7C3" w14:textId="77777777" w:rsidTr="002D69C1">
        <w:tc>
          <w:tcPr>
            <w:tcW w:w="813" w:type="dxa"/>
          </w:tcPr>
          <w:p w14:paraId="338E0767" w14:textId="77777777" w:rsidR="002D69C1" w:rsidRPr="003477C8" w:rsidRDefault="002D69C1" w:rsidP="002D69C1">
            <w:pPr>
              <w:ind w:right="135"/>
              <w:rPr>
                <w:rFonts w:ascii="Times New Roman" w:hAnsi="Times New Roman" w:cs="Times New Roman"/>
              </w:rPr>
            </w:pPr>
            <w:r w:rsidRPr="003477C8">
              <w:rPr>
                <w:rFonts w:ascii="Times New Roman" w:hAnsi="Times New Roman" w:cs="Times New Roman"/>
              </w:rPr>
              <w:t>3.</w:t>
            </w:r>
          </w:p>
        </w:tc>
        <w:tc>
          <w:tcPr>
            <w:tcW w:w="974" w:type="dxa"/>
          </w:tcPr>
          <w:p w14:paraId="6ABEBEC0" w14:textId="77777777" w:rsidR="002D69C1" w:rsidRPr="003477C8" w:rsidRDefault="002D69C1" w:rsidP="002D69C1">
            <w:pPr>
              <w:ind w:left="284" w:right="135" w:firstLine="709"/>
              <w:jc w:val="center"/>
              <w:rPr>
                <w:rFonts w:ascii="Times New Roman" w:hAnsi="Times New Roman" w:cs="Times New Roman"/>
              </w:rPr>
            </w:pPr>
          </w:p>
        </w:tc>
        <w:tc>
          <w:tcPr>
            <w:tcW w:w="1437" w:type="dxa"/>
          </w:tcPr>
          <w:p w14:paraId="32A8BEC4" w14:textId="77777777" w:rsidR="002D69C1" w:rsidRPr="003477C8" w:rsidRDefault="002D69C1" w:rsidP="002D69C1">
            <w:pPr>
              <w:ind w:left="284" w:right="135" w:firstLine="709"/>
              <w:jc w:val="center"/>
              <w:rPr>
                <w:rFonts w:ascii="Times New Roman" w:hAnsi="Times New Roman" w:cs="Times New Roman"/>
              </w:rPr>
            </w:pPr>
          </w:p>
        </w:tc>
        <w:tc>
          <w:tcPr>
            <w:tcW w:w="2127" w:type="dxa"/>
          </w:tcPr>
          <w:p w14:paraId="0EAB3814" w14:textId="77777777" w:rsidR="002D69C1" w:rsidRPr="003477C8" w:rsidRDefault="002D69C1" w:rsidP="002D69C1">
            <w:pPr>
              <w:ind w:left="284" w:right="135" w:firstLine="709"/>
              <w:jc w:val="center"/>
              <w:rPr>
                <w:rFonts w:ascii="Times New Roman" w:hAnsi="Times New Roman" w:cs="Times New Roman"/>
              </w:rPr>
            </w:pPr>
          </w:p>
        </w:tc>
        <w:tc>
          <w:tcPr>
            <w:tcW w:w="1102" w:type="dxa"/>
          </w:tcPr>
          <w:p w14:paraId="599306B2" w14:textId="77777777" w:rsidR="002D69C1" w:rsidRPr="003477C8" w:rsidRDefault="002D69C1" w:rsidP="002D69C1">
            <w:pPr>
              <w:ind w:left="284" w:right="135" w:firstLine="709"/>
              <w:jc w:val="center"/>
              <w:rPr>
                <w:rFonts w:ascii="Times New Roman" w:hAnsi="Times New Roman" w:cs="Times New Roman"/>
              </w:rPr>
            </w:pPr>
          </w:p>
        </w:tc>
        <w:tc>
          <w:tcPr>
            <w:tcW w:w="1093" w:type="dxa"/>
          </w:tcPr>
          <w:p w14:paraId="7874B3AD" w14:textId="77777777" w:rsidR="002D69C1" w:rsidRPr="003477C8" w:rsidRDefault="002D69C1" w:rsidP="002D69C1">
            <w:pPr>
              <w:ind w:left="284" w:right="135" w:firstLine="709"/>
              <w:jc w:val="center"/>
              <w:rPr>
                <w:rFonts w:ascii="Times New Roman" w:hAnsi="Times New Roman" w:cs="Times New Roman"/>
              </w:rPr>
            </w:pPr>
          </w:p>
        </w:tc>
        <w:tc>
          <w:tcPr>
            <w:tcW w:w="1288" w:type="dxa"/>
          </w:tcPr>
          <w:p w14:paraId="301DEBF6" w14:textId="77777777" w:rsidR="002D69C1" w:rsidRPr="003477C8" w:rsidRDefault="002D69C1" w:rsidP="002D69C1">
            <w:pPr>
              <w:ind w:left="284" w:right="135" w:firstLine="709"/>
              <w:jc w:val="center"/>
              <w:rPr>
                <w:rFonts w:ascii="Times New Roman" w:hAnsi="Times New Roman" w:cs="Times New Roman"/>
              </w:rPr>
            </w:pPr>
          </w:p>
        </w:tc>
        <w:tc>
          <w:tcPr>
            <w:tcW w:w="1226" w:type="dxa"/>
          </w:tcPr>
          <w:p w14:paraId="06F1F671" w14:textId="77777777" w:rsidR="002D69C1" w:rsidRPr="003477C8" w:rsidRDefault="002D69C1" w:rsidP="002D69C1">
            <w:pPr>
              <w:ind w:left="284" w:right="135" w:firstLine="709"/>
              <w:jc w:val="center"/>
              <w:rPr>
                <w:rFonts w:ascii="Times New Roman" w:hAnsi="Times New Roman" w:cs="Times New Roman"/>
              </w:rPr>
            </w:pPr>
          </w:p>
        </w:tc>
      </w:tr>
      <w:tr w:rsidR="002E5EE7" w:rsidRPr="003477C8" w14:paraId="5D1BF7C4" w14:textId="77777777" w:rsidTr="002D69C1">
        <w:tc>
          <w:tcPr>
            <w:tcW w:w="813" w:type="dxa"/>
          </w:tcPr>
          <w:p w14:paraId="7A38BBD8" w14:textId="77777777" w:rsidR="002D69C1" w:rsidRPr="003477C8" w:rsidRDefault="002D69C1" w:rsidP="002D69C1">
            <w:pPr>
              <w:ind w:right="135"/>
              <w:rPr>
                <w:rFonts w:ascii="Times New Roman" w:hAnsi="Times New Roman" w:cs="Times New Roman"/>
              </w:rPr>
            </w:pPr>
            <w:r w:rsidRPr="003477C8">
              <w:rPr>
                <w:rFonts w:ascii="Times New Roman" w:hAnsi="Times New Roman" w:cs="Times New Roman"/>
              </w:rPr>
              <w:t>…</w:t>
            </w:r>
          </w:p>
        </w:tc>
        <w:tc>
          <w:tcPr>
            <w:tcW w:w="974" w:type="dxa"/>
          </w:tcPr>
          <w:p w14:paraId="6D8B3CA9" w14:textId="77777777" w:rsidR="002D69C1" w:rsidRPr="003477C8" w:rsidRDefault="002D69C1" w:rsidP="002D69C1">
            <w:pPr>
              <w:ind w:left="284" w:right="135" w:firstLine="709"/>
              <w:jc w:val="center"/>
              <w:rPr>
                <w:rFonts w:ascii="Times New Roman" w:hAnsi="Times New Roman" w:cs="Times New Roman"/>
              </w:rPr>
            </w:pPr>
          </w:p>
        </w:tc>
        <w:tc>
          <w:tcPr>
            <w:tcW w:w="1437" w:type="dxa"/>
          </w:tcPr>
          <w:p w14:paraId="11A30E84" w14:textId="77777777" w:rsidR="002D69C1" w:rsidRPr="003477C8" w:rsidRDefault="002D69C1" w:rsidP="002D69C1">
            <w:pPr>
              <w:ind w:left="284" w:right="135" w:firstLine="709"/>
              <w:jc w:val="center"/>
              <w:rPr>
                <w:rFonts w:ascii="Times New Roman" w:hAnsi="Times New Roman" w:cs="Times New Roman"/>
              </w:rPr>
            </w:pPr>
          </w:p>
        </w:tc>
        <w:tc>
          <w:tcPr>
            <w:tcW w:w="2127" w:type="dxa"/>
          </w:tcPr>
          <w:p w14:paraId="37709FD1" w14:textId="77777777" w:rsidR="002D69C1" w:rsidRPr="003477C8" w:rsidRDefault="002D69C1" w:rsidP="002D69C1">
            <w:pPr>
              <w:ind w:left="284" w:right="135" w:firstLine="709"/>
              <w:jc w:val="center"/>
              <w:rPr>
                <w:rFonts w:ascii="Times New Roman" w:hAnsi="Times New Roman" w:cs="Times New Roman"/>
              </w:rPr>
            </w:pPr>
          </w:p>
        </w:tc>
        <w:tc>
          <w:tcPr>
            <w:tcW w:w="1102" w:type="dxa"/>
          </w:tcPr>
          <w:p w14:paraId="76AFE1CD" w14:textId="77777777" w:rsidR="002D69C1" w:rsidRPr="003477C8" w:rsidRDefault="002D69C1" w:rsidP="002D69C1">
            <w:pPr>
              <w:ind w:left="284" w:right="135" w:firstLine="709"/>
              <w:jc w:val="center"/>
              <w:rPr>
                <w:rFonts w:ascii="Times New Roman" w:hAnsi="Times New Roman" w:cs="Times New Roman"/>
              </w:rPr>
            </w:pPr>
          </w:p>
        </w:tc>
        <w:tc>
          <w:tcPr>
            <w:tcW w:w="1093" w:type="dxa"/>
          </w:tcPr>
          <w:p w14:paraId="54765D3F" w14:textId="77777777" w:rsidR="002D69C1" w:rsidRPr="003477C8" w:rsidRDefault="002D69C1" w:rsidP="002D69C1">
            <w:pPr>
              <w:ind w:left="284" w:right="135" w:firstLine="709"/>
              <w:jc w:val="center"/>
              <w:rPr>
                <w:rFonts w:ascii="Times New Roman" w:hAnsi="Times New Roman" w:cs="Times New Roman"/>
              </w:rPr>
            </w:pPr>
          </w:p>
        </w:tc>
        <w:tc>
          <w:tcPr>
            <w:tcW w:w="1288" w:type="dxa"/>
          </w:tcPr>
          <w:p w14:paraId="5BE429C1" w14:textId="77777777" w:rsidR="002D69C1" w:rsidRPr="003477C8" w:rsidRDefault="002D69C1" w:rsidP="002D69C1">
            <w:pPr>
              <w:ind w:left="284" w:right="135" w:firstLine="709"/>
              <w:jc w:val="center"/>
              <w:rPr>
                <w:rFonts w:ascii="Times New Roman" w:hAnsi="Times New Roman" w:cs="Times New Roman"/>
              </w:rPr>
            </w:pPr>
          </w:p>
        </w:tc>
        <w:tc>
          <w:tcPr>
            <w:tcW w:w="1226" w:type="dxa"/>
          </w:tcPr>
          <w:p w14:paraId="5B22B238" w14:textId="77777777" w:rsidR="002D69C1" w:rsidRPr="003477C8" w:rsidRDefault="002D69C1" w:rsidP="002D69C1">
            <w:pPr>
              <w:ind w:left="284" w:right="135" w:firstLine="709"/>
              <w:jc w:val="center"/>
              <w:rPr>
                <w:rFonts w:ascii="Times New Roman" w:hAnsi="Times New Roman" w:cs="Times New Roman"/>
              </w:rPr>
            </w:pPr>
          </w:p>
        </w:tc>
      </w:tr>
    </w:tbl>
    <w:p w14:paraId="14FD09D9" w14:textId="77777777" w:rsidR="002D69C1" w:rsidRPr="003477C8" w:rsidRDefault="002D69C1" w:rsidP="002D69C1">
      <w:pPr>
        <w:ind w:left="284" w:right="135" w:firstLine="709"/>
        <w:jc w:val="center"/>
        <w:rPr>
          <w:b/>
          <w:bCs/>
          <w:lang w:val="uk-UA"/>
        </w:rPr>
      </w:pPr>
    </w:p>
    <w:p w14:paraId="4A6F9609" w14:textId="77777777" w:rsidR="002D69C1" w:rsidRPr="003477C8" w:rsidRDefault="002D69C1" w:rsidP="002D69C1">
      <w:pPr>
        <w:ind w:left="284" w:right="135" w:firstLine="709"/>
        <w:jc w:val="both"/>
        <w:rPr>
          <w:i/>
          <w:iCs/>
          <w:lang w:val="uk-UA"/>
        </w:rPr>
      </w:pPr>
      <w:r w:rsidRPr="003477C8">
        <w:rPr>
          <w:lang w:val="uk-UA"/>
        </w:rPr>
        <w:t xml:space="preserve">Загальна кількість підписів: ____ __________________________, </w:t>
      </w:r>
      <w:r w:rsidRPr="003477C8">
        <w:rPr>
          <w:i/>
          <w:iCs/>
          <w:lang w:val="uk-UA"/>
        </w:rPr>
        <w:t>(вказати цифрами та прописом).</w:t>
      </w:r>
    </w:p>
    <w:p w14:paraId="35DBA6B2" w14:textId="77777777" w:rsidR="002D69C1" w:rsidRPr="003477C8" w:rsidRDefault="002D69C1" w:rsidP="002D69C1">
      <w:pPr>
        <w:ind w:left="284" w:right="135" w:firstLine="709"/>
        <w:jc w:val="both"/>
        <w:rPr>
          <w:lang w:val="uk-UA"/>
        </w:rPr>
      </w:pPr>
    </w:p>
    <w:p w14:paraId="4696C2D2" w14:textId="77777777" w:rsidR="002D69C1" w:rsidRPr="003477C8" w:rsidRDefault="002D69C1" w:rsidP="002D69C1">
      <w:pPr>
        <w:ind w:left="284" w:right="135" w:firstLine="709"/>
        <w:jc w:val="both"/>
        <w:rPr>
          <w:lang w:val="uk-UA"/>
        </w:rPr>
      </w:pPr>
      <w:r w:rsidRPr="003477C8">
        <w:rPr>
          <w:lang w:val="uk-UA"/>
        </w:rPr>
        <w:t>Член (</w:t>
      </w:r>
      <w:proofErr w:type="spellStart"/>
      <w:r w:rsidRPr="003477C8">
        <w:rPr>
          <w:lang w:val="uk-UA"/>
        </w:rPr>
        <w:t>-иня</w:t>
      </w:r>
      <w:proofErr w:type="spellEnd"/>
      <w:r w:rsidRPr="003477C8">
        <w:rPr>
          <w:lang w:val="uk-UA"/>
        </w:rPr>
        <w:t>) ініціативної групи ________________ _____________________</w:t>
      </w:r>
    </w:p>
    <w:p w14:paraId="20BCC90F" w14:textId="77777777" w:rsidR="002D69C1" w:rsidRPr="003477C8" w:rsidRDefault="002D69C1" w:rsidP="002D69C1">
      <w:pPr>
        <w:ind w:left="284" w:right="135" w:firstLine="709"/>
        <w:jc w:val="both"/>
        <w:rPr>
          <w:i/>
          <w:iCs/>
          <w:lang w:val="uk-UA"/>
        </w:rPr>
      </w:pPr>
      <w:r w:rsidRPr="003477C8">
        <w:rPr>
          <w:lang w:val="uk-UA"/>
        </w:rPr>
        <w:t xml:space="preserve">                                                            </w:t>
      </w:r>
      <w:r w:rsidRPr="003477C8">
        <w:rPr>
          <w:i/>
          <w:iCs/>
          <w:lang w:val="uk-UA"/>
        </w:rPr>
        <w:t>Підпис                 Прізвище та ініціали</w:t>
      </w:r>
    </w:p>
    <w:p w14:paraId="057A04F7" w14:textId="77777777" w:rsidR="002D69C1" w:rsidRPr="003477C8" w:rsidRDefault="002D69C1" w:rsidP="002D69C1">
      <w:pPr>
        <w:ind w:left="284" w:right="135" w:firstLine="709"/>
        <w:jc w:val="both"/>
        <w:rPr>
          <w:lang w:val="uk-UA"/>
        </w:rPr>
      </w:pPr>
    </w:p>
    <w:p w14:paraId="351D3A45" w14:textId="77777777" w:rsidR="002D69C1" w:rsidRPr="003477C8" w:rsidRDefault="002D69C1" w:rsidP="002D69C1">
      <w:pPr>
        <w:ind w:left="284" w:right="135" w:firstLine="709"/>
        <w:jc w:val="both"/>
        <w:rPr>
          <w:lang w:val="uk-UA"/>
        </w:rPr>
      </w:pPr>
      <w:r w:rsidRPr="003477C8">
        <w:rPr>
          <w:lang w:val="uk-UA"/>
        </w:rPr>
        <w:t>* ВПО вказують тільки адресу фактичного проживання.</w:t>
      </w:r>
    </w:p>
    <w:p w14:paraId="3D5127EF" w14:textId="77777777" w:rsidR="002D69C1" w:rsidRPr="003477C8" w:rsidRDefault="002D69C1" w:rsidP="002D69C1">
      <w:pPr>
        <w:ind w:left="284" w:right="135" w:firstLine="709"/>
        <w:jc w:val="both"/>
        <w:rPr>
          <w:lang w:val="uk-UA"/>
        </w:rPr>
      </w:pPr>
    </w:p>
    <w:p w14:paraId="6D75BE82" w14:textId="77777777" w:rsidR="002D69C1" w:rsidRPr="003477C8" w:rsidRDefault="002D69C1" w:rsidP="002D69C1">
      <w:pPr>
        <w:ind w:left="284" w:right="135" w:firstLine="709"/>
        <w:jc w:val="both"/>
        <w:rPr>
          <w:lang w:val="uk-UA"/>
        </w:rPr>
      </w:pPr>
    </w:p>
    <w:p w14:paraId="591A7464" w14:textId="77777777" w:rsidR="002D69C1" w:rsidRPr="003477C8" w:rsidRDefault="002D69C1" w:rsidP="002D69C1">
      <w:pPr>
        <w:ind w:left="284" w:right="135" w:firstLine="709"/>
        <w:jc w:val="both"/>
        <w:rPr>
          <w:lang w:val="uk-UA"/>
        </w:rPr>
      </w:pPr>
    </w:p>
    <w:p w14:paraId="66F00135" w14:textId="390EE7DE" w:rsidR="002D69C1" w:rsidRPr="003477C8" w:rsidRDefault="002D69C1" w:rsidP="002D69C1">
      <w:pPr>
        <w:ind w:left="284" w:right="135"/>
        <w:jc w:val="both"/>
        <w:rPr>
          <w:lang w:val="uk-UA"/>
        </w:rPr>
      </w:pPr>
      <w:r w:rsidRPr="003477C8">
        <w:rPr>
          <w:lang w:val="uk-UA"/>
        </w:rPr>
        <w:t xml:space="preserve">Секретар селищної ради                                                                                                                Ігор ЧЕРНЕНКО </w:t>
      </w:r>
    </w:p>
    <w:p w14:paraId="206B4923" w14:textId="77777777" w:rsidR="002D69C1" w:rsidRPr="003477C8" w:rsidRDefault="002D69C1" w:rsidP="002D69C1">
      <w:pPr>
        <w:ind w:left="284" w:right="135" w:firstLine="709"/>
        <w:jc w:val="both"/>
        <w:rPr>
          <w:lang w:val="uk-UA"/>
        </w:rPr>
      </w:pPr>
    </w:p>
    <w:p w14:paraId="4EE1995B" w14:textId="77777777" w:rsidR="002D69C1" w:rsidRPr="003477C8" w:rsidRDefault="002D69C1" w:rsidP="002D69C1">
      <w:pPr>
        <w:ind w:left="284" w:right="135" w:firstLine="709"/>
        <w:rPr>
          <w:lang w:val="uk-UA"/>
        </w:rPr>
      </w:pPr>
      <w:r w:rsidRPr="003477C8">
        <w:rPr>
          <w:lang w:val="uk-UA"/>
        </w:rPr>
        <w:br w:type="page"/>
      </w:r>
    </w:p>
    <w:p w14:paraId="3FC52980" w14:textId="77777777" w:rsidR="002D69C1" w:rsidRPr="003477C8" w:rsidRDefault="002D69C1" w:rsidP="002D69C1">
      <w:pPr>
        <w:ind w:left="6237" w:right="135"/>
        <w:jc w:val="both"/>
        <w:rPr>
          <w:lang w:val="uk-UA"/>
        </w:rPr>
      </w:pPr>
      <w:r w:rsidRPr="003477C8">
        <w:rPr>
          <w:lang w:val="uk-UA"/>
        </w:rPr>
        <w:lastRenderedPageBreak/>
        <w:t>Додаток 4</w:t>
      </w:r>
    </w:p>
    <w:p w14:paraId="6F04B404" w14:textId="0EF5378F" w:rsidR="002D69C1" w:rsidRPr="003477C8" w:rsidRDefault="002D69C1" w:rsidP="00035C05">
      <w:pPr>
        <w:ind w:left="6237" w:right="135"/>
        <w:jc w:val="both"/>
        <w:rPr>
          <w:lang w:val="uk-UA"/>
        </w:rPr>
      </w:pPr>
      <w:r w:rsidRPr="003477C8">
        <w:rPr>
          <w:lang w:val="uk-UA"/>
        </w:rPr>
        <w:t>до Положення про громадські слухання в Магдалинівській селищній територіальній громаді</w:t>
      </w:r>
    </w:p>
    <w:p w14:paraId="571C63D2" w14:textId="77777777" w:rsidR="00035C05" w:rsidRPr="003477C8" w:rsidRDefault="00035C05" w:rsidP="00035C05">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227AF4F7" w14:textId="77777777" w:rsidR="002D69C1" w:rsidRPr="003477C8" w:rsidRDefault="002D69C1" w:rsidP="002D69C1">
      <w:pPr>
        <w:ind w:left="284" w:right="135" w:firstLine="709"/>
        <w:jc w:val="both"/>
        <w:rPr>
          <w:lang w:val="uk-UA"/>
        </w:rPr>
      </w:pPr>
    </w:p>
    <w:p w14:paraId="621476C7" w14:textId="77777777" w:rsidR="002D69C1" w:rsidRPr="003477C8" w:rsidRDefault="002D69C1" w:rsidP="002D69C1">
      <w:pPr>
        <w:ind w:left="284" w:right="135" w:firstLine="709"/>
        <w:jc w:val="center"/>
        <w:rPr>
          <w:b/>
          <w:bCs/>
          <w:lang w:val="uk-UA"/>
        </w:rPr>
      </w:pPr>
      <w:r w:rsidRPr="003477C8">
        <w:rPr>
          <w:lang w:val="uk-UA"/>
        </w:rPr>
        <w:t xml:space="preserve">П </w:t>
      </w:r>
      <w:r w:rsidRPr="003477C8">
        <w:rPr>
          <w:b/>
          <w:bCs/>
          <w:lang w:val="uk-UA"/>
        </w:rPr>
        <w:t>Р О Т О К О Л</w:t>
      </w:r>
    </w:p>
    <w:p w14:paraId="461DA255" w14:textId="77777777" w:rsidR="002D69C1" w:rsidRPr="003477C8" w:rsidRDefault="002D69C1" w:rsidP="002D69C1">
      <w:pPr>
        <w:ind w:left="284" w:right="135" w:firstLine="709"/>
        <w:jc w:val="center"/>
        <w:rPr>
          <w:b/>
          <w:bCs/>
          <w:lang w:val="uk-UA"/>
        </w:rPr>
      </w:pPr>
      <w:r w:rsidRPr="003477C8">
        <w:rPr>
          <w:b/>
          <w:bCs/>
          <w:lang w:val="uk-UA"/>
        </w:rPr>
        <w:t>громадських слухань щодо ________________________________________________________</w:t>
      </w:r>
    </w:p>
    <w:p w14:paraId="79E9823F" w14:textId="77777777" w:rsidR="002D69C1" w:rsidRPr="003477C8" w:rsidRDefault="002D69C1" w:rsidP="002D69C1">
      <w:pPr>
        <w:ind w:left="284" w:right="135" w:firstLine="709"/>
        <w:jc w:val="center"/>
        <w:rPr>
          <w:i/>
          <w:iCs/>
          <w:lang w:val="uk-UA"/>
        </w:rPr>
      </w:pPr>
      <w:r w:rsidRPr="003477C8">
        <w:rPr>
          <w:i/>
          <w:iCs/>
          <w:lang w:val="uk-UA"/>
        </w:rPr>
        <w:t>предмет громадських слухань</w:t>
      </w:r>
    </w:p>
    <w:p w14:paraId="0E36B642" w14:textId="77777777" w:rsidR="002D69C1" w:rsidRPr="003477C8" w:rsidRDefault="002D69C1" w:rsidP="002D69C1">
      <w:pPr>
        <w:ind w:left="284" w:right="135" w:firstLine="709"/>
        <w:jc w:val="both"/>
        <w:rPr>
          <w:lang w:val="uk-UA"/>
        </w:rPr>
      </w:pPr>
    </w:p>
    <w:p w14:paraId="63FAAFC2" w14:textId="77777777" w:rsidR="002D69C1" w:rsidRPr="003477C8" w:rsidRDefault="002D69C1" w:rsidP="002D69C1">
      <w:pPr>
        <w:ind w:left="284" w:right="135" w:firstLine="709"/>
        <w:jc w:val="both"/>
        <w:rPr>
          <w:lang w:val="uk-UA"/>
        </w:rPr>
      </w:pPr>
    </w:p>
    <w:p w14:paraId="23357EA5" w14:textId="77777777" w:rsidR="002D69C1" w:rsidRPr="003477C8" w:rsidRDefault="002D69C1" w:rsidP="002D69C1">
      <w:pPr>
        <w:ind w:left="284" w:right="135" w:firstLine="709"/>
        <w:jc w:val="both"/>
        <w:rPr>
          <w:lang w:val="uk-UA"/>
        </w:rPr>
      </w:pPr>
      <w:r w:rsidRPr="003477C8">
        <w:rPr>
          <w:lang w:val="uk-UA"/>
        </w:rPr>
        <w:t>"____"____________ 20__ року</w:t>
      </w:r>
    </w:p>
    <w:p w14:paraId="56483943" w14:textId="77777777" w:rsidR="002D69C1" w:rsidRPr="003477C8" w:rsidRDefault="002D69C1" w:rsidP="002D69C1">
      <w:pPr>
        <w:ind w:left="284" w:right="135" w:firstLine="709"/>
        <w:jc w:val="both"/>
        <w:rPr>
          <w:lang w:val="uk-UA"/>
        </w:rPr>
      </w:pPr>
    </w:p>
    <w:p w14:paraId="2BC99775" w14:textId="77777777" w:rsidR="002D69C1" w:rsidRPr="003477C8" w:rsidRDefault="002D69C1" w:rsidP="002D69C1">
      <w:pPr>
        <w:ind w:left="284" w:right="135" w:firstLine="709"/>
        <w:jc w:val="both"/>
        <w:rPr>
          <w:lang w:val="uk-UA"/>
        </w:rPr>
      </w:pPr>
    </w:p>
    <w:p w14:paraId="6FC42E5B" w14:textId="77777777" w:rsidR="002D69C1" w:rsidRPr="003477C8" w:rsidRDefault="002D69C1" w:rsidP="002D69C1">
      <w:pPr>
        <w:ind w:left="284" w:right="135" w:firstLine="709"/>
        <w:jc w:val="both"/>
        <w:rPr>
          <w:lang w:val="uk-UA"/>
        </w:rPr>
      </w:pPr>
      <w:r w:rsidRPr="003477C8">
        <w:rPr>
          <w:lang w:val="uk-UA"/>
        </w:rPr>
        <w:t>Час проведення:_____________________________________</w:t>
      </w:r>
    </w:p>
    <w:p w14:paraId="54334481" w14:textId="77777777" w:rsidR="002D69C1" w:rsidRPr="003477C8" w:rsidRDefault="002D69C1" w:rsidP="002D69C1">
      <w:pPr>
        <w:ind w:left="284" w:right="135" w:firstLine="709"/>
        <w:jc w:val="both"/>
        <w:rPr>
          <w:lang w:val="uk-UA"/>
        </w:rPr>
      </w:pPr>
      <w:r w:rsidRPr="003477C8">
        <w:rPr>
          <w:lang w:val="uk-UA"/>
        </w:rPr>
        <w:t>Місце проведення: __________________________________</w:t>
      </w:r>
    </w:p>
    <w:p w14:paraId="4DD7F4FC" w14:textId="77777777" w:rsidR="002D69C1" w:rsidRPr="003477C8" w:rsidRDefault="002D69C1" w:rsidP="002D69C1">
      <w:pPr>
        <w:ind w:left="284" w:right="135" w:firstLine="709"/>
        <w:jc w:val="both"/>
        <w:rPr>
          <w:lang w:val="uk-UA"/>
        </w:rPr>
      </w:pPr>
      <w:r w:rsidRPr="003477C8">
        <w:rPr>
          <w:lang w:val="uk-UA"/>
        </w:rPr>
        <w:t>Територія громадських слухань:__________________________</w:t>
      </w:r>
    </w:p>
    <w:p w14:paraId="70DE4581" w14:textId="77777777" w:rsidR="002D69C1" w:rsidRPr="003477C8" w:rsidRDefault="002D69C1" w:rsidP="002D69C1">
      <w:pPr>
        <w:ind w:left="284" w:right="135" w:firstLine="709"/>
        <w:jc w:val="both"/>
        <w:rPr>
          <w:lang w:val="uk-UA"/>
        </w:rPr>
      </w:pPr>
    </w:p>
    <w:p w14:paraId="1A1D5D87" w14:textId="77777777" w:rsidR="002D69C1" w:rsidRPr="003477C8" w:rsidRDefault="002D69C1" w:rsidP="002D69C1">
      <w:pPr>
        <w:ind w:left="284" w:right="135" w:firstLine="709"/>
        <w:jc w:val="both"/>
        <w:rPr>
          <w:lang w:val="uk-UA"/>
        </w:rPr>
      </w:pPr>
      <w:r w:rsidRPr="003477C8">
        <w:rPr>
          <w:lang w:val="uk-UA"/>
        </w:rPr>
        <w:t>Присутні:</w:t>
      </w:r>
    </w:p>
    <w:p w14:paraId="7399BAAA" w14:textId="77777777" w:rsidR="002D69C1" w:rsidRPr="003477C8" w:rsidRDefault="002D69C1" w:rsidP="002D69C1">
      <w:pPr>
        <w:ind w:left="284" w:right="135" w:firstLine="709"/>
        <w:jc w:val="both"/>
        <w:rPr>
          <w:lang w:val="uk-UA"/>
        </w:rPr>
      </w:pPr>
    </w:p>
    <w:p w14:paraId="6B9AF58E" w14:textId="77777777" w:rsidR="002D69C1" w:rsidRPr="003477C8" w:rsidRDefault="002D69C1" w:rsidP="002D69C1">
      <w:pPr>
        <w:ind w:left="284" w:right="135" w:firstLine="709"/>
        <w:jc w:val="both"/>
        <w:rPr>
          <w:lang w:val="uk-UA"/>
        </w:rPr>
      </w:pPr>
      <w:r w:rsidRPr="003477C8">
        <w:rPr>
          <w:lang w:val="uk-UA"/>
        </w:rPr>
        <w:t>Учасники громадських слухань у кількості _____ осіб (список реєстрації – у Додатку 1 до цього протоколу).</w:t>
      </w:r>
    </w:p>
    <w:p w14:paraId="32CB34B5" w14:textId="77777777" w:rsidR="002D69C1" w:rsidRPr="003477C8" w:rsidRDefault="002D69C1" w:rsidP="002D69C1">
      <w:pPr>
        <w:ind w:left="284" w:right="135" w:firstLine="709"/>
        <w:jc w:val="both"/>
        <w:rPr>
          <w:lang w:val="uk-UA"/>
        </w:rPr>
      </w:pPr>
      <w:r w:rsidRPr="003477C8">
        <w:rPr>
          <w:lang w:val="uk-UA"/>
        </w:rPr>
        <w:t>З них наділені правом голосувати _____ учасників.</w:t>
      </w:r>
    </w:p>
    <w:p w14:paraId="38B1E1CA" w14:textId="77777777" w:rsidR="002D69C1" w:rsidRPr="003477C8" w:rsidRDefault="002D69C1" w:rsidP="002D69C1">
      <w:pPr>
        <w:ind w:left="284" w:right="135" w:firstLine="709"/>
        <w:jc w:val="both"/>
        <w:rPr>
          <w:lang w:val="uk-UA"/>
        </w:rPr>
      </w:pPr>
    </w:p>
    <w:p w14:paraId="1B2FDAA7" w14:textId="77777777" w:rsidR="002D69C1" w:rsidRPr="003477C8" w:rsidRDefault="002D69C1" w:rsidP="002D69C1">
      <w:pPr>
        <w:ind w:left="284" w:right="135" w:firstLine="709"/>
        <w:jc w:val="both"/>
        <w:rPr>
          <w:lang w:val="uk-UA"/>
        </w:rPr>
      </w:pPr>
      <w:r w:rsidRPr="003477C8">
        <w:rPr>
          <w:lang w:val="uk-UA"/>
        </w:rPr>
        <w:t>ПОРЯДОК ДЕННИЙ:</w:t>
      </w:r>
    </w:p>
    <w:p w14:paraId="15E3EB19" w14:textId="77777777" w:rsidR="002D69C1" w:rsidRPr="003477C8" w:rsidRDefault="002D69C1" w:rsidP="002D69C1">
      <w:pPr>
        <w:ind w:left="284" w:right="135" w:firstLine="709"/>
        <w:jc w:val="both"/>
        <w:rPr>
          <w:lang w:val="uk-UA"/>
        </w:rPr>
      </w:pPr>
    </w:p>
    <w:p w14:paraId="63BEDAEC" w14:textId="77777777" w:rsidR="002D69C1" w:rsidRPr="003477C8" w:rsidRDefault="002D69C1" w:rsidP="002D69C1">
      <w:pPr>
        <w:ind w:left="284" w:right="135" w:firstLine="709"/>
        <w:jc w:val="both"/>
        <w:rPr>
          <w:lang w:val="uk-UA"/>
        </w:rPr>
      </w:pPr>
      <w:r w:rsidRPr="003477C8">
        <w:rPr>
          <w:lang w:val="uk-UA"/>
        </w:rPr>
        <w:t>1. Обрання головуючого, секретаря та членів лічильної комісії.</w:t>
      </w:r>
    </w:p>
    <w:p w14:paraId="2BE17C75" w14:textId="77777777" w:rsidR="002D69C1" w:rsidRPr="003477C8" w:rsidRDefault="002D69C1" w:rsidP="002D69C1">
      <w:pPr>
        <w:ind w:left="284" w:right="135" w:firstLine="709"/>
        <w:jc w:val="both"/>
        <w:rPr>
          <w:lang w:val="uk-UA"/>
        </w:rPr>
      </w:pPr>
      <w:r w:rsidRPr="003477C8">
        <w:rPr>
          <w:lang w:val="uk-UA"/>
        </w:rPr>
        <w:t>2. Затвердження порядку денного та регламенту слухань.</w:t>
      </w:r>
    </w:p>
    <w:p w14:paraId="04705D7D" w14:textId="77777777" w:rsidR="002D69C1" w:rsidRPr="003477C8" w:rsidRDefault="002D69C1" w:rsidP="002D69C1">
      <w:pPr>
        <w:ind w:left="284" w:right="135" w:firstLine="709"/>
        <w:jc w:val="both"/>
        <w:rPr>
          <w:lang w:val="uk-UA"/>
        </w:rPr>
      </w:pPr>
      <w:r w:rsidRPr="003477C8">
        <w:rPr>
          <w:lang w:val="uk-UA"/>
        </w:rPr>
        <w:t>3. Про ситуацію щодо ________________________________________________.</w:t>
      </w:r>
    </w:p>
    <w:p w14:paraId="65BF34BD" w14:textId="77777777" w:rsidR="002D69C1" w:rsidRPr="003477C8" w:rsidRDefault="002D69C1" w:rsidP="002D69C1">
      <w:pPr>
        <w:ind w:left="284" w:right="135" w:firstLine="709"/>
        <w:jc w:val="both"/>
        <w:rPr>
          <w:lang w:val="uk-UA"/>
        </w:rPr>
      </w:pPr>
      <w:r w:rsidRPr="003477C8">
        <w:rPr>
          <w:lang w:val="uk-UA"/>
        </w:rPr>
        <w:t>питання порядку денного, що обговорювалося</w:t>
      </w:r>
    </w:p>
    <w:p w14:paraId="73571691" w14:textId="77777777" w:rsidR="002D69C1" w:rsidRPr="003477C8" w:rsidRDefault="002D69C1" w:rsidP="002D69C1">
      <w:pPr>
        <w:ind w:left="284" w:right="135" w:firstLine="709"/>
        <w:jc w:val="both"/>
        <w:rPr>
          <w:lang w:val="uk-UA"/>
        </w:rPr>
      </w:pPr>
      <w:r w:rsidRPr="003477C8">
        <w:rPr>
          <w:lang w:val="uk-UA"/>
        </w:rPr>
        <w:t>4. Про ситуацію щодо ________________________________________________.</w:t>
      </w:r>
    </w:p>
    <w:p w14:paraId="6F09A5B2" w14:textId="77777777" w:rsidR="002D69C1" w:rsidRPr="003477C8" w:rsidRDefault="002D69C1" w:rsidP="002D69C1">
      <w:pPr>
        <w:ind w:left="284" w:right="135" w:firstLine="709"/>
        <w:jc w:val="both"/>
        <w:rPr>
          <w:lang w:val="uk-UA"/>
        </w:rPr>
      </w:pPr>
      <w:r w:rsidRPr="003477C8">
        <w:rPr>
          <w:lang w:val="uk-UA"/>
        </w:rPr>
        <w:t>питання порядку денного, що обговорювалося</w:t>
      </w:r>
    </w:p>
    <w:p w14:paraId="60268297" w14:textId="77777777" w:rsidR="002D69C1" w:rsidRPr="003477C8" w:rsidRDefault="002D69C1" w:rsidP="002D69C1">
      <w:pPr>
        <w:ind w:left="284" w:right="135" w:firstLine="709"/>
        <w:jc w:val="both"/>
        <w:rPr>
          <w:lang w:val="uk-UA"/>
        </w:rPr>
      </w:pPr>
      <w:r w:rsidRPr="003477C8">
        <w:rPr>
          <w:lang w:val="uk-UA"/>
        </w:rPr>
        <w:t>5. Про ситуацію щодо ________________________________________________.</w:t>
      </w:r>
    </w:p>
    <w:p w14:paraId="406CCE78" w14:textId="77777777" w:rsidR="002D69C1" w:rsidRPr="003477C8" w:rsidRDefault="002D69C1" w:rsidP="002D69C1">
      <w:pPr>
        <w:ind w:left="284" w:right="135" w:firstLine="709"/>
        <w:jc w:val="both"/>
        <w:rPr>
          <w:lang w:val="uk-UA"/>
        </w:rPr>
      </w:pPr>
      <w:r w:rsidRPr="003477C8">
        <w:rPr>
          <w:lang w:val="uk-UA"/>
        </w:rPr>
        <w:t>питання порядку денного, що обговорювалося</w:t>
      </w:r>
    </w:p>
    <w:p w14:paraId="2939B5D9" w14:textId="77777777" w:rsidR="002D69C1" w:rsidRPr="003477C8" w:rsidRDefault="002D69C1" w:rsidP="002D69C1">
      <w:pPr>
        <w:ind w:left="284" w:right="135" w:firstLine="709"/>
        <w:jc w:val="both"/>
        <w:rPr>
          <w:lang w:val="uk-UA"/>
        </w:rPr>
      </w:pPr>
    </w:p>
    <w:p w14:paraId="26022106" w14:textId="77777777" w:rsidR="002D69C1" w:rsidRPr="003477C8" w:rsidRDefault="002D69C1" w:rsidP="002D69C1">
      <w:pPr>
        <w:ind w:left="284" w:right="135" w:firstLine="709"/>
        <w:jc w:val="both"/>
        <w:rPr>
          <w:b/>
          <w:bCs/>
          <w:lang w:val="uk-UA"/>
        </w:rPr>
      </w:pPr>
      <w:r w:rsidRPr="003477C8">
        <w:rPr>
          <w:b/>
          <w:bCs/>
          <w:lang w:val="uk-UA"/>
        </w:rPr>
        <w:t>1. Обрання головуючого, секретаря та членів лічильної комісії.</w:t>
      </w:r>
    </w:p>
    <w:p w14:paraId="3AB998D4" w14:textId="77777777" w:rsidR="002D69C1" w:rsidRPr="003477C8" w:rsidRDefault="002D69C1" w:rsidP="002D69C1">
      <w:pPr>
        <w:ind w:left="284" w:right="135" w:firstLine="709"/>
        <w:jc w:val="both"/>
        <w:rPr>
          <w:lang w:val="uk-UA"/>
        </w:rPr>
      </w:pPr>
    </w:p>
    <w:p w14:paraId="7D28D8F3" w14:textId="77777777" w:rsidR="002D69C1" w:rsidRPr="003477C8" w:rsidRDefault="002D69C1" w:rsidP="002D69C1">
      <w:pPr>
        <w:ind w:left="284" w:right="135" w:firstLine="709"/>
        <w:jc w:val="both"/>
        <w:rPr>
          <w:lang w:val="uk-UA"/>
        </w:rPr>
      </w:pPr>
      <w:r w:rsidRPr="003477C8">
        <w:rPr>
          <w:lang w:val="uk-UA"/>
        </w:rPr>
        <w:t>СЛУХАЛИ:</w:t>
      </w:r>
    </w:p>
    <w:p w14:paraId="2317DD9D" w14:textId="77777777" w:rsidR="002D69C1" w:rsidRPr="003477C8" w:rsidRDefault="002D69C1" w:rsidP="002D69C1">
      <w:pPr>
        <w:ind w:left="284" w:right="135" w:firstLine="709"/>
        <w:jc w:val="both"/>
        <w:rPr>
          <w:lang w:val="uk-UA"/>
        </w:rPr>
      </w:pPr>
    </w:p>
    <w:p w14:paraId="659D82E9" w14:textId="77777777" w:rsidR="002D69C1" w:rsidRPr="003477C8" w:rsidRDefault="002D69C1" w:rsidP="002D69C1">
      <w:pPr>
        <w:ind w:left="284" w:right="135" w:firstLine="709"/>
        <w:jc w:val="both"/>
        <w:rPr>
          <w:lang w:val="uk-UA"/>
        </w:rPr>
      </w:pPr>
      <w:r w:rsidRPr="003477C8">
        <w:rPr>
          <w:lang w:val="uk-UA"/>
        </w:rPr>
        <w:t>1.</w:t>
      </w:r>
    </w:p>
    <w:p w14:paraId="66B40B4B" w14:textId="77777777" w:rsidR="002D69C1" w:rsidRPr="003477C8" w:rsidRDefault="002D69C1" w:rsidP="002D69C1">
      <w:pPr>
        <w:ind w:left="284" w:right="135" w:firstLine="709"/>
        <w:jc w:val="both"/>
        <w:rPr>
          <w:lang w:val="uk-UA"/>
        </w:rPr>
      </w:pPr>
    </w:p>
    <w:p w14:paraId="2422369B" w14:textId="77777777" w:rsidR="002D69C1" w:rsidRPr="003477C8" w:rsidRDefault="002D69C1" w:rsidP="002D69C1">
      <w:pPr>
        <w:ind w:left="284" w:right="135" w:firstLine="709"/>
        <w:jc w:val="both"/>
        <w:rPr>
          <w:lang w:val="uk-UA"/>
        </w:rPr>
      </w:pPr>
      <w:r w:rsidRPr="003477C8">
        <w:rPr>
          <w:lang w:val="uk-UA"/>
        </w:rPr>
        <w:t>ВИСТУПИЛИ:</w:t>
      </w:r>
    </w:p>
    <w:p w14:paraId="4F95A389" w14:textId="77777777" w:rsidR="002D69C1" w:rsidRPr="003477C8" w:rsidRDefault="002D69C1" w:rsidP="002D69C1">
      <w:pPr>
        <w:ind w:left="284" w:right="135" w:firstLine="709"/>
        <w:jc w:val="both"/>
        <w:rPr>
          <w:lang w:val="uk-UA"/>
        </w:rPr>
      </w:pPr>
    </w:p>
    <w:p w14:paraId="3AAFA6B2" w14:textId="77777777" w:rsidR="002D69C1" w:rsidRPr="003477C8" w:rsidRDefault="002D69C1" w:rsidP="002D69C1">
      <w:pPr>
        <w:ind w:left="284" w:right="135" w:firstLine="709"/>
        <w:jc w:val="both"/>
        <w:rPr>
          <w:lang w:val="uk-UA"/>
        </w:rPr>
      </w:pPr>
      <w:r w:rsidRPr="003477C8">
        <w:rPr>
          <w:lang w:val="uk-UA"/>
        </w:rPr>
        <w:t>1. ______________________________________________________________</w:t>
      </w:r>
    </w:p>
    <w:p w14:paraId="7F9AD207" w14:textId="77777777" w:rsidR="002D69C1" w:rsidRPr="003477C8" w:rsidRDefault="002D69C1" w:rsidP="002D69C1">
      <w:pPr>
        <w:ind w:left="284" w:right="135" w:firstLine="709"/>
        <w:jc w:val="both"/>
        <w:rPr>
          <w:lang w:val="uk-UA"/>
        </w:rPr>
      </w:pPr>
      <w:r w:rsidRPr="003477C8">
        <w:rPr>
          <w:lang w:val="uk-UA"/>
        </w:rPr>
        <w:t>2. ______________________________________________________________</w:t>
      </w:r>
    </w:p>
    <w:p w14:paraId="71784ECD" w14:textId="77777777" w:rsidR="002D69C1" w:rsidRPr="003477C8" w:rsidRDefault="002D69C1" w:rsidP="002D69C1">
      <w:pPr>
        <w:ind w:left="284" w:right="135" w:firstLine="709"/>
        <w:jc w:val="both"/>
        <w:rPr>
          <w:lang w:val="uk-UA"/>
        </w:rPr>
      </w:pPr>
    </w:p>
    <w:p w14:paraId="2F73FCD8" w14:textId="77777777" w:rsidR="002D69C1" w:rsidRPr="003477C8" w:rsidRDefault="002D69C1" w:rsidP="002D69C1">
      <w:pPr>
        <w:ind w:left="284" w:right="135" w:firstLine="709"/>
        <w:jc w:val="both"/>
        <w:rPr>
          <w:lang w:val="uk-UA"/>
        </w:rPr>
      </w:pPr>
      <w:r w:rsidRPr="003477C8">
        <w:rPr>
          <w:lang w:val="uk-UA"/>
        </w:rPr>
        <w:t>ГОЛОСУВАЛИ:</w:t>
      </w:r>
    </w:p>
    <w:p w14:paraId="0FB7B361" w14:textId="77777777" w:rsidR="002D69C1" w:rsidRPr="003477C8" w:rsidRDefault="002D69C1" w:rsidP="002D69C1">
      <w:pPr>
        <w:ind w:left="284" w:right="135" w:firstLine="709"/>
        <w:jc w:val="both"/>
        <w:rPr>
          <w:lang w:val="uk-UA"/>
        </w:rPr>
      </w:pPr>
    </w:p>
    <w:p w14:paraId="1569399A" w14:textId="77777777" w:rsidR="002D69C1" w:rsidRPr="003477C8" w:rsidRDefault="002D69C1" w:rsidP="002D69C1">
      <w:pPr>
        <w:ind w:left="284" w:right="135" w:firstLine="709"/>
        <w:jc w:val="both"/>
        <w:rPr>
          <w:lang w:val="uk-UA"/>
        </w:rPr>
      </w:pPr>
      <w:r w:rsidRPr="003477C8">
        <w:rPr>
          <w:lang w:val="uk-UA"/>
        </w:rPr>
        <w:t>"За" – ________;</w:t>
      </w:r>
    </w:p>
    <w:p w14:paraId="00D3869E" w14:textId="77777777" w:rsidR="002D69C1" w:rsidRPr="003477C8" w:rsidRDefault="002D69C1" w:rsidP="002D69C1">
      <w:pPr>
        <w:ind w:left="284" w:right="135" w:firstLine="709"/>
        <w:jc w:val="both"/>
        <w:rPr>
          <w:lang w:val="uk-UA"/>
        </w:rPr>
      </w:pPr>
      <w:r w:rsidRPr="003477C8">
        <w:rPr>
          <w:lang w:val="uk-UA"/>
        </w:rPr>
        <w:t>"Проти" – ________;</w:t>
      </w:r>
    </w:p>
    <w:p w14:paraId="4DDFFB51" w14:textId="77777777" w:rsidR="002D69C1" w:rsidRPr="003477C8" w:rsidRDefault="002D69C1" w:rsidP="002D69C1">
      <w:pPr>
        <w:ind w:left="284" w:right="135" w:firstLine="709"/>
        <w:jc w:val="both"/>
        <w:rPr>
          <w:lang w:val="uk-UA"/>
        </w:rPr>
      </w:pPr>
      <w:r w:rsidRPr="003477C8">
        <w:rPr>
          <w:lang w:val="uk-UA"/>
        </w:rPr>
        <w:t>"Утрималися" – ________;</w:t>
      </w:r>
    </w:p>
    <w:p w14:paraId="24B93ACE" w14:textId="77777777" w:rsidR="002D69C1" w:rsidRPr="003477C8" w:rsidRDefault="002D69C1" w:rsidP="002D69C1">
      <w:pPr>
        <w:ind w:left="284" w:right="135" w:firstLine="709"/>
        <w:jc w:val="both"/>
        <w:rPr>
          <w:lang w:val="uk-UA"/>
        </w:rPr>
      </w:pPr>
    </w:p>
    <w:p w14:paraId="7111B0BF" w14:textId="77777777" w:rsidR="002D69C1" w:rsidRPr="003477C8" w:rsidRDefault="002D69C1" w:rsidP="002D69C1">
      <w:pPr>
        <w:ind w:left="284" w:right="135" w:firstLine="709"/>
        <w:jc w:val="both"/>
        <w:rPr>
          <w:lang w:val="uk-UA"/>
        </w:rPr>
      </w:pPr>
    </w:p>
    <w:p w14:paraId="4EB68D44" w14:textId="77777777" w:rsidR="002D69C1" w:rsidRPr="003477C8" w:rsidRDefault="002D69C1" w:rsidP="002D69C1">
      <w:pPr>
        <w:ind w:left="284" w:right="135" w:firstLine="709"/>
        <w:jc w:val="both"/>
        <w:rPr>
          <w:lang w:val="uk-UA"/>
        </w:rPr>
      </w:pPr>
      <w:r w:rsidRPr="003477C8">
        <w:rPr>
          <w:lang w:val="uk-UA"/>
        </w:rPr>
        <w:t>УХВАЛИЛИ:</w:t>
      </w:r>
    </w:p>
    <w:p w14:paraId="4C564989" w14:textId="77777777" w:rsidR="002D69C1" w:rsidRPr="003477C8" w:rsidRDefault="002D69C1" w:rsidP="002D69C1">
      <w:pPr>
        <w:ind w:left="284" w:right="135" w:firstLine="709"/>
        <w:jc w:val="both"/>
        <w:rPr>
          <w:lang w:val="uk-UA"/>
        </w:rPr>
      </w:pPr>
      <w:r w:rsidRPr="003477C8">
        <w:rPr>
          <w:lang w:val="uk-UA"/>
        </w:rPr>
        <w:t>Обрати головуючим громадських слухань:___________________________________</w:t>
      </w:r>
    </w:p>
    <w:p w14:paraId="254FF2D3" w14:textId="77777777" w:rsidR="002D69C1" w:rsidRPr="003477C8" w:rsidRDefault="002D69C1" w:rsidP="002D69C1">
      <w:pPr>
        <w:ind w:left="284" w:right="135" w:firstLine="709"/>
        <w:jc w:val="both"/>
        <w:rPr>
          <w:lang w:val="uk-UA"/>
        </w:rPr>
      </w:pPr>
    </w:p>
    <w:p w14:paraId="07234B44" w14:textId="77777777" w:rsidR="002D69C1" w:rsidRPr="003477C8" w:rsidRDefault="002D69C1" w:rsidP="002D69C1">
      <w:pPr>
        <w:ind w:left="284" w:right="135" w:firstLine="709"/>
        <w:jc w:val="both"/>
        <w:rPr>
          <w:lang w:val="uk-UA"/>
        </w:rPr>
      </w:pPr>
      <w:r w:rsidRPr="003477C8">
        <w:rPr>
          <w:lang w:val="uk-UA"/>
        </w:rPr>
        <w:t>ГОЛОСУВАЛИ:</w:t>
      </w:r>
    </w:p>
    <w:p w14:paraId="700B3589" w14:textId="77777777" w:rsidR="002D69C1" w:rsidRPr="003477C8" w:rsidRDefault="002D69C1" w:rsidP="002D69C1">
      <w:pPr>
        <w:ind w:left="284" w:right="135" w:firstLine="709"/>
        <w:jc w:val="both"/>
        <w:rPr>
          <w:lang w:val="uk-UA"/>
        </w:rPr>
      </w:pPr>
    </w:p>
    <w:p w14:paraId="7911ADB2" w14:textId="77777777" w:rsidR="002D69C1" w:rsidRPr="003477C8" w:rsidRDefault="002D69C1" w:rsidP="002D69C1">
      <w:pPr>
        <w:ind w:left="284" w:right="135" w:firstLine="709"/>
        <w:jc w:val="both"/>
        <w:rPr>
          <w:lang w:val="uk-UA"/>
        </w:rPr>
      </w:pPr>
      <w:r w:rsidRPr="003477C8">
        <w:rPr>
          <w:lang w:val="uk-UA"/>
        </w:rPr>
        <w:lastRenderedPageBreak/>
        <w:t>"За" – ________;</w:t>
      </w:r>
    </w:p>
    <w:p w14:paraId="36417948" w14:textId="77777777" w:rsidR="002D69C1" w:rsidRPr="003477C8" w:rsidRDefault="002D69C1" w:rsidP="002D69C1">
      <w:pPr>
        <w:ind w:left="284" w:right="135" w:firstLine="709"/>
        <w:jc w:val="both"/>
        <w:rPr>
          <w:lang w:val="uk-UA"/>
        </w:rPr>
      </w:pPr>
      <w:r w:rsidRPr="003477C8">
        <w:rPr>
          <w:lang w:val="uk-UA"/>
        </w:rPr>
        <w:t>"Проти" – ________;</w:t>
      </w:r>
    </w:p>
    <w:p w14:paraId="08D67D20" w14:textId="77777777" w:rsidR="002D69C1" w:rsidRPr="003477C8" w:rsidRDefault="002D69C1" w:rsidP="002D69C1">
      <w:pPr>
        <w:ind w:left="284" w:right="135" w:firstLine="709"/>
        <w:jc w:val="both"/>
        <w:rPr>
          <w:lang w:val="uk-UA"/>
        </w:rPr>
      </w:pPr>
      <w:r w:rsidRPr="003477C8">
        <w:rPr>
          <w:lang w:val="uk-UA"/>
        </w:rPr>
        <w:t>"Утрималися" – ________;</w:t>
      </w:r>
    </w:p>
    <w:p w14:paraId="278AF06B" w14:textId="77777777" w:rsidR="002D69C1" w:rsidRPr="003477C8" w:rsidRDefault="002D69C1" w:rsidP="002D69C1">
      <w:pPr>
        <w:ind w:left="284" w:right="135" w:firstLine="709"/>
        <w:jc w:val="both"/>
        <w:rPr>
          <w:lang w:val="uk-UA"/>
        </w:rPr>
      </w:pPr>
    </w:p>
    <w:p w14:paraId="183610C4" w14:textId="77777777" w:rsidR="002D69C1" w:rsidRPr="003477C8" w:rsidRDefault="002D69C1" w:rsidP="002D69C1">
      <w:pPr>
        <w:ind w:left="284" w:right="135" w:firstLine="709"/>
        <w:jc w:val="both"/>
        <w:rPr>
          <w:lang w:val="uk-UA"/>
        </w:rPr>
      </w:pPr>
      <w:r w:rsidRPr="003477C8">
        <w:rPr>
          <w:lang w:val="uk-UA"/>
        </w:rPr>
        <w:t>УХВАЛИЛИ:</w:t>
      </w:r>
    </w:p>
    <w:p w14:paraId="6D2DE526" w14:textId="77777777" w:rsidR="002D69C1" w:rsidRPr="003477C8" w:rsidRDefault="002D69C1" w:rsidP="002D69C1">
      <w:pPr>
        <w:ind w:left="284" w:right="135" w:firstLine="709"/>
        <w:jc w:val="both"/>
        <w:rPr>
          <w:lang w:val="uk-UA"/>
        </w:rPr>
      </w:pPr>
      <w:r w:rsidRPr="003477C8">
        <w:rPr>
          <w:lang w:val="uk-UA"/>
        </w:rPr>
        <w:t>Обрати секретарем громадських слухань:___________________________________</w:t>
      </w:r>
    </w:p>
    <w:p w14:paraId="14BCDA9E" w14:textId="77777777" w:rsidR="002D69C1" w:rsidRPr="003477C8" w:rsidRDefault="002D69C1" w:rsidP="002D69C1">
      <w:pPr>
        <w:ind w:left="284" w:right="135" w:firstLine="709"/>
        <w:jc w:val="both"/>
        <w:rPr>
          <w:lang w:val="uk-UA"/>
        </w:rPr>
      </w:pPr>
    </w:p>
    <w:p w14:paraId="2C1BA3F6" w14:textId="77777777" w:rsidR="002D69C1" w:rsidRPr="003477C8" w:rsidRDefault="002D69C1" w:rsidP="002D69C1">
      <w:pPr>
        <w:ind w:left="284" w:right="135" w:firstLine="709"/>
        <w:jc w:val="both"/>
        <w:rPr>
          <w:lang w:val="uk-UA"/>
        </w:rPr>
      </w:pPr>
      <w:r w:rsidRPr="003477C8">
        <w:rPr>
          <w:lang w:val="uk-UA"/>
        </w:rPr>
        <w:t>ГОЛОСУВАЛИ:</w:t>
      </w:r>
    </w:p>
    <w:p w14:paraId="3B6DCF90" w14:textId="77777777" w:rsidR="002D69C1" w:rsidRPr="003477C8" w:rsidRDefault="002D69C1" w:rsidP="002D69C1">
      <w:pPr>
        <w:ind w:left="284" w:right="135" w:firstLine="709"/>
        <w:jc w:val="both"/>
        <w:rPr>
          <w:lang w:val="uk-UA"/>
        </w:rPr>
      </w:pPr>
      <w:r w:rsidRPr="003477C8">
        <w:rPr>
          <w:lang w:val="uk-UA"/>
        </w:rPr>
        <w:t>"За" – ________;</w:t>
      </w:r>
    </w:p>
    <w:p w14:paraId="7EC08DD1" w14:textId="77777777" w:rsidR="002D69C1" w:rsidRPr="003477C8" w:rsidRDefault="002D69C1" w:rsidP="002D69C1">
      <w:pPr>
        <w:ind w:left="284" w:right="135" w:firstLine="709"/>
        <w:jc w:val="both"/>
        <w:rPr>
          <w:lang w:val="uk-UA"/>
        </w:rPr>
      </w:pPr>
      <w:r w:rsidRPr="003477C8">
        <w:rPr>
          <w:lang w:val="uk-UA"/>
        </w:rPr>
        <w:t>"Проти" – ________;</w:t>
      </w:r>
    </w:p>
    <w:p w14:paraId="3C0D8835" w14:textId="77777777" w:rsidR="002D69C1" w:rsidRPr="003477C8" w:rsidRDefault="002D69C1" w:rsidP="002D69C1">
      <w:pPr>
        <w:ind w:left="284" w:right="135" w:firstLine="709"/>
        <w:jc w:val="both"/>
        <w:rPr>
          <w:lang w:val="uk-UA"/>
        </w:rPr>
      </w:pPr>
      <w:r w:rsidRPr="003477C8">
        <w:rPr>
          <w:lang w:val="uk-UA"/>
        </w:rPr>
        <w:t>"Утрималися" – ________;</w:t>
      </w:r>
    </w:p>
    <w:p w14:paraId="6E2F27B4" w14:textId="77777777" w:rsidR="002D69C1" w:rsidRPr="003477C8" w:rsidRDefault="002D69C1" w:rsidP="002D69C1">
      <w:pPr>
        <w:ind w:left="284" w:right="135" w:firstLine="709"/>
        <w:jc w:val="both"/>
        <w:rPr>
          <w:lang w:val="uk-UA"/>
        </w:rPr>
      </w:pPr>
    </w:p>
    <w:p w14:paraId="2213050D" w14:textId="77777777" w:rsidR="002D69C1" w:rsidRPr="003477C8" w:rsidRDefault="002D69C1" w:rsidP="002D69C1">
      <w:pPr>
        <w:ind w:left="284" w:right="135" w:firstLine="709"/>
        <w:jc w:val="both"/>
        <w:rPr>
          <w:lang w:val="uk-UA"/>
        </w:rPr>
      </w:pPr>
      <w:r w:rsidRPr="003477C8">
        <w:rPr>
          <w:lang w:val="uk-UA"/>
        </w:rPr>
        <w:t>УХВАЛИЛИ:</w:t>
      </w:r>
    </w:p>
    <w:p w14:paraId="4EB5837C" w14:textId="77777777" w:rsidR="002D69C1" w:rsidRPr="003477C8" w:rsidRDefault="002D69C1" w:rsidP="002D69C1">
      <w:pPr>
        <w:ind w:left="284" w:right="135" w:firstLine="709"/>
        <w:jc w:val="both"/>
        <w:rPr>
          <w:lang w:val="uk-UA"/>
        </w:rPr>
      </w:pPr>
      <w:r w:rsidRPr="003477C8">
        <w:rPr>
          <w:lang w:val="uk-UA"/>
        </w:rPr>
        <w:t>Обрати членами лічильної комісії громадських слухань:</w:t>
      </w:r>
    </w:p>
    <w:p w14:paraId="24821BFE" w14:textId="77777777" w:rsidR="002D69C1" w:rsidRPr="003477C8" w:rsidRDefault="002D69C1" w:rsidP="002D69C1">
      <w:pPr>
        <w:ind w:left="284" w:right="135" w:firstLine="709"/>
        <w:jc w:val="both"/>
        <w:rPr>
          <w:lang w:val="uk-UA"/>
        </w:rPr>
      </w:pPr>
    </w:p>
    <w:p w14:paraId="2E78A0FD" w14:textId="77777777" w:rsidR="002D69C1" w:rsidRPr="003477C8" w:rsidRDefault="002D69C1" w:rsidP="002D69C1">
      <w:pPr>
        <w:ind w:left="284" w:right="135" w:firstLine="709"/>
        <w:jc w:val="both"/>
        <w:rPr>
          <w:lang w:val="uk-UA"/>
        </w:rPr>
      </w:pPr>
      <w:r w:rsidRPr="003477C8">
        <w:rPr>
          <w:lang w:val="uk-UA"/>
        </w:rPr>
        <w:t>1. _________________________________</w:t>
      </w:r>
    </w:p>
    <w:p w14:paraId="64C4C8D9" w14:textId="77777777" w:rsidR="002D69C1" w:rsidRPr="003477C8" w:rsidRDefault="002D69C1" w:rsidP="002D69C1">
      <w:pPr>
        <w:ind w:left="284" w:right="135" w:firstLine="709"/>
        <w:jc w:val="both"/>
        <w:rPr>
          <w:lang w:val="uk-UA"/>
        </w:rPr>
      </w:pPr>
      <w:r w:rsidRPr="003477C8">
        <w:rPr>
          <w:lang w:val="uk-UA"/>
        </w:rPr>
        <w:t>2. ….</w:t>
      </w:r>
    </w:p>
    <w:p w14:paraId="6C5A1CD9" w14:textId="77777777" w:rsidR="002D69C1" w:rsidRPr="003477C8" w:rsidRDefault="002D69C1" w:rsidP="002D69C1">
      <w:pPr>
        <w:ind w:left="284" w:right="135" w:firstLine="709"/>
        <w:jc w:val="both"/>
        <w:rPr>
          <w:lang w:val="uk-UA"/>
        </w:rPr>
      </w:pPr>
    </w:p>
    <w:p w14:paraId="58119FE0" w14:textId="77777777" w:rsidR="002D69C1" w:rsidRPr="003477C8" w:rsidRDefault="002D69C1" w:rsidP="002D69C1">
      <w:pPr>
        <w:ind w:left="284" w:right="135" w:firstLine="709"/>
        <w:jc w:val="both"/>
        <w:rPr>
          <w:b/>
          <w:bCs/>
          <w:lang w:val="uk-UA"/>
        </w:rPr>
      </w:pPr>
      <w:r w:rsidRPr="003477C8">
        <w:rPr>
          <w:b/>
          <w:bCs/>
          <w:lang w:val="uk-UA"/>
        </w:rPr>
        <w:t>2. Затвердження порядку денного та регламенту слухань</w:t>
      </w:r>
    </w:p>
    <w:p w14:paraId="372F35B5" w14:textId="77777777" w:rsidR="002D69C1" w:rsidRPr="003477C8" w:rsidRDefault="002D69C1" w:rsidP="002D69C1">
      <w:pPr>
        <w:ind w:left="284" w:right="135" w:firstLine="709"/>
        <w:jc w:val="both"/>
        <w:rPr>
          <w:lang w:val="uk-UA"/>
        </w:rPr>
      </w:pPr>
    </w:p>
    <w:p w14:paraId="292C38B9" w14:textId="77777777" w:rsidR="002D69C1" w:rsidRPr="003477C8" w:rsidRDefault="002D69C1" w:rsidP="002D69C1">
      <w:pPr>
        <w:ind w:left="284" w:right="135" w:firstLine="709"/>
        <w:jc w:val="both"/>
        <w:rPr>
          <w:lang w:val="uk-UA"/>
        </w:rPr>
      </w:pPr>
      <w:r w:rsidRPr="003477C8">
        <w:rPr>
          <w:lang w:val="uk-UA"/>
        </w:rPr>
        <w:t>СЛУХАЛИ:</w:t>
      </w:r>
    </w:p>
    <w:p w14:paraId="2088CE20" w14:textId="77777777" w:rsidR="002D69C1" w:rsidRPr="003477C8" w:rsidRDefault="002D69C1" w:rsidP="002D69C1">
      <w:pPr>
        <w:ind w:left="284" w:right="135" w:firstLine="709"/>
        <w:jc w:val="both"/>
        <w:rPr>
          <w:lang w:val="uk-UA"/>
        </w:rPr>
      </w:pPr>
      <w:r w:rsidRPr="003477C8">
        <w:rPr>
          <w:lang w:val="uk-UA"/>
        </w:rPr>
        <w:t>1. Про затвердження порядку денного та регламенту слухань.</w:t>
      </w:r>
    </w:p>
    <w:p w14:paraId="3B586EF4" w14:textId="77777777" w:rsidR="002D69C1" w:rsidRPr="003477C8" w:rsidRDefault="002D69C1" w:rsidP="002D69C1">
      <w:pPr>
        <w:ind w:left="284" w:right="135" w:firstLine="709"/>
        <w:jc w:val="both"/>
        <w:rPr>
          <w:lang w:val="uk-UA"/>
        </w:rPr>
      </w:pPr>
    </w:p>
    <w:p w14:paraId="4AA54B80" w14:textId="77777777" w:rsidR="002D69C1" w:rsidRPr="003477C8" w:rsidRDefault="002D69C1" w:rsidP="002D69C1">
      <w:pPr>
        <w:ind w:left="284" w:right="135" w:firstLine="709"/>
        <w:jc w:val="both"/>
        <w:rPr>
          <w:lang w:val="uk-UA"/>
        </w:rPr>
      </w:pPr>
      <w:r w:rsidRPr="003477C8">
        <w:rPr>
          <w:lang w:val="uk-UA"/>
        </w:rPr>
        <w:t>ВИСТУПИЛИ:</w:t>
      </w:r>
    </w:p>
    <w:p w14:paraId="424E4491" w14:textId="77777777" w:rsidR="002D69C1" w:rsidRPr="003477C8" w:rsidRDefault="002D69C1" w:rsidP="002D69C1">
      <w:pPr>
        <w:ind w:left="284" w:right="135" w:firstLine="709"/>
        <w:jc w:val="both"/>
        <w:rPr>
          <w:lang w:val="uk-UA"/>
        </w:rPr>
      </w:pPr>
    </w:p>
    <w:p w14:paraId="4FA94B10" w14:textId="77777777" w:rsidR="002D69C1" w:rsidRPr="003477C8" w:rsidRDefault="002D69C1" w:rsidP="002D69C1">
      <w:pPr>
        <w:ind w:left="284" w:right="135" w:firstLine="709"/>
        <w:jc w:val="both"/>
        <w:rPr>
          <w:lang w:val="uk-UA"/>
        </w:rPr>
      </w:pPr>
      <w:r w:rsidRPr="003477C8">
        <w:rPr>
          <w:lang w:val="uk-UA"/>
        </w:rPr>
        <w:t>1. ______________________________________________________________</w:t>
      </w:r>
    </w:p>
    <w:p w14:paraId="2CB17D3B" w14:textId="77777777" w:rsidR="002D69C1" w:rsidRPr="003477C8" w:rsidRDefault="002D69C1" w:rsidP="002D69C1">
      <w:pPr>
        <w:ind w:left="284" w:right="135" w:firstLine="709"/>
        <w:jc w:val="both"/>
        <w:rPr>
          <w:lang w:val="uk-UA"/>
        </w:rPr>
      </w:pPr>
      <w:r w:rsidRPr="003477C8">
        <w:rPr>
          <w:lang w:val="uk-UA"/>
        </w:rPr>
        <w:t>2. ______________________________________________________________</w:t>
      </w:r>
    </w:p>
    <w:p w14:paraId="301E00CC" w14:textId="77777777" w:rsidR="002D69C1" w:rsidRPr="003477C8" w:rsidRDefault="002D69C1" w:rsidP="002D69C1">
      <w:pPr>
        <w:ind w:left="284" w:right="135" w:firstLine="709"/>
        <w:jc w:val="both"/>
        <w:rPr>
          <w:lang w:val="uk-UA"/>
        </w:rPr>
      </w:pPr>
    </w:p>
    <w:p w14:paraId="0A116D13" w14:textId="77777777" w:rsidR="002D69C1" w:rsidRPr="003477C8" w:rsidRDefault="002D69C1" w:rsidP="002D69C1">
      <w:pPr>
        <w:ind w:left="284" w:right="135" w:firstLine="709"/>
        <w:jc w:val="both"/>
        <w:rPr>
          <w:lang w:val="uk-UA"/>
        </w:rPr>
      </w:pPr>
      <w:r w:rsidRPr="003477C8">
        <w:rPr>
          <w:lang w:val="uk-UA"/>
        </w:rPr>
        <w:t>ГОЛОСУВАЛИ:</w:t>
      </w:r>
    </w:p>
    <w:p w14:paraId="59923902" w14:textId="77777777" w:rsidR="002D69C1" w:rsidRPr="003477C8" w:rsidRDefault="002D69C1" w:rsidP="002D69C1">
      <w:pPr>
        <w:ind w:left="284" w:right="135" w:firstLine="709"/>
        <w:jc w:val="both"/>
        <w:rPr>
          <w:lang w:val="uk-UA"/>
        </w:rPr>
      </w:pPr>
    </w:p>
    <w:p w14:paraId="59A1EA07" w14:textId="77777777" w:rsidR="002D69C1" w:rsidRPr="003477C8" w:rsidRDefault="002D69C1" w:rsidP="002D69C1">
      <w:pPr>
        <w:ind w:left="284" w:right="135" w:firstLine="709"/>
        <w:jc w:val="both"/>
        <w:rPr>
          <w:lang w:val="uk-UA"/>
        </w:rPr>
      </w:pPr>
      <w:r w:rsidRPr="003477C8">
        <w:rPr>
          <w:lang w:val="uk-UA"/>
        </w:rPr>
        <w:t>"За" – ________;</w:t>
      </w:r>
    </w:p>
    <w:p w14:paraId="339BE264" w14:textId="77777777" w:rsidR="002D69C1" w:rsidRPr="003477C8" w:rsidRDefault="002D69C1" w:rsidP="002D69C1">
      <w:pPr>
        <w:ind w:left="284" w:right="135" w:firstLine="709"/>
        <w:jc w:val="both"/>
        <w:rPr>
          <w:lang w:val="uk-UA"/>
        </w:rPr>
      </w:pPr>
      <w:r w:rsidRPr="003477C8">
        <w:rPr>
          <w:lang w:val="uk-UA"/>
        </w:rPr>
        <w:t>"Проти" – ________;</w:t>
      </w:r>
    </w:p>
    <w:p w14:paraId="7E48D39E" w14:textId="77777777" w:rsidR="002D69C1" w:rsidRPr="003477C8" w:rsidRDefault="002D69C1" w:rsidP="002D69C1">
      <w:pPr>
        <w:ind w:left="284" w:right="135" w:firstLine="709"/>
        <w:jc w:val="both"/>
        <w:rPr>
          <w:lang w:val="uk-UA"/>
        </w:rPr>
      </w:pPr>
      <w:r w:rsidRPr="003477C8">
        <w:rPr>
          <w:lang w:val="uk-UA"/>
        </w:rPr>
        <w:t>"Утрималися" – ________;</w:t>
      </w:r>
    </w:p>
    <w:p w14:paraId="4AEB4491" w14:textId="77777777" w:rsidR="002D69C1" w:rsidRPr="003477C8" w:rsidRDefault="002D69C1" w:rsidP="002D69C1">
      <w:pPr>
        <w:ind w:left="284" w:right="135" w:firstLine="709"/>
        <w:jc w:val="both"/>
        <w:rPr>
          <w:lang w:val="uk-UA"/>
        </w:rPr>
      </w:pPr>
    </w:p>
    <w:p w14:paraId="3EB2455E" w14:textId="77777777" w:rsidR="002D69C1" w:rsidRPr="003477C8" w:rsidRDefault="002D69C1" w:rsidP="002D69C1">
      <w:pPr>
        <w:ind w:left="284" w:right="135" w:firstLine="709"/>
        <w:jc w:val="both"/>
        <w:rPr>
          <w:lang w:val="uk-UA"/>
        </w:rPr>
      </w:pPr>
      <w:r w:rsidRPr="003477C8">
        <w:rPr>
          <w:lang w:val="uk-UA"/>
        </w:rPr>
        <w:t>УХВАЛИЛИ:</w:t>
      </w:r>
    </w:p>
    <w:p w14:paraId="581C070E" w14:textId="77777777" w:rsidR="002D69C1" w:rsidRPr="003477C8" w:rsidRDefault="002D69C1" w:rsidP="002D69C1">
      <w:pPr>
        <w:ind w:left="284" w:right="135" w:firstLine="709"/>
        <w:jc w:val="both"/>
        <w:rPr>
          <w:lang w:val="uk-UA"/>
        </w:rPr>
      </w:pPr>
    </w:p>
    <w:p w14:paraId="4647911B" w14:textId="77777777" w:rsidR="002D69C1" w:rsidRPr="003477C8" w:rsidRDefault="002D69C1" w:rsidP="002D69C1">
      <w:pPr>
        <w:ind w:left="284" w:right="135" w:firstLine="709"/>
        <w:jc w:val="both"/>
        <w:rPr>
          <w:b/>
          <w:bCs/>
          <w:lang w:val="uk-UA"/>
        </w:rPr>
      </w:pPr>
      <w:r w:rsidRPr="003477C8">
        <w:rPr>
          <w:b/>
          <w:bCs/>
          <w:lang w:val="uk-UA"/>
        </w:rPr>
        <w:t>1.Затвердити такий порядок денний громадських слухань:</w:t>
      </w:r>
    </w:p>
    <w:p w14:paraId="42969DAA" w14:textId="77777777" w:rsidR="002D69C1" w:rsidRPr="003477C8" w:rsidRDefault="002D69C1" w:rsidP="002D69C1">
      <w:pPr>
        <w:ind w:left="284" w:right="135" w:firstLine="709"/>
        <w:jc w:val="both"/>
        <w:rPr>
          <w:lang w:val="uk-UA"/>
        </w:rPr>
      </w:pPr>
      <w:r w:rsidRPr="003477C8">
        <w:rPr>
          <w:lang w:val="uk-UA"/>
        </w:rPr>
        <w:t>1. Про ситуацію щодо ________________________________________________.</w:t>
      </w:r>
    </w:p>
    <w:p w14:paraId="272B48F8" w14:textId="77777777" w:rsidR="002D69C1" w:rsidRPr="003477C8" w:rsidRDefault="002D69C1" w:rsidP="002D69C1">
      <w:pPr>
        <w:ind w:left="284" w:right="135" w:firstLine="709"/>
        <w:jc w:val="both"/>
        <w:rPr>
          <w:lang w:val="uk-UA"/>
        </w:rPr>
      </w:pPr>
    </w:p>
    <w:p w14:paraId="429B0D23" w14:textId="77777777" w:rsidR="002D69C1" w:rsidRPr="003477C8" w:rsidRDefault="002D69C1" w:rsidP="002D69C1">
      <w:pPr>
        <w:ind w:left="284" w:right="135" w:firstLine="709"/>
        <w:jc w:val="both"/>
        <w:rPr>
          <w:lang w:val="uk-UA"/>
        </w:rPr>
      </w:pPr>
      <w:r w:rsidRPr="003477C8">
        <w:rPr>
          <w:lang w:val="uk-UA"/>
        </w:rPr>
        <w:t>2. Про ситуацію щодо ________________________________________________.</w:t>
      </w:r>
    </w:p>
    <w:p w14:paraId="5153D6A6" w14:textId="77777777" w:rsidR="002D69C1" w:rsidRPr="003477C8" w:rsidRDefault="002D69C1" w:rsidP="002D69C1">
      <w:pPr>
        <w:ind w:left="284" w:right="135" w:firstLine="709"/>
        <w:jc w:val="both"/>
        <w:rPr>
          <w:lang w:val="uk-UA"/>
        </w:rPr>
      </w:pPr>
    </w:p>
    <w:p w14:paraId="185E7D77" w14:textId="77777777" w:rsidR="002D69C1" w:rsidRPr="003477C8" w:rsidRDefault="002D69C1" w:rsidP="002D69C1">
      <w:pPr>
        <w:ind w:left="284" w:right="135" w:firstLine="709"/>
        <w:jc w:val="both"/>
        <w:rPr>
          <w:lang w:val="uk-UA"/>
        </w:rPr>
      </w:pPr>
      <w:r w:rsidRPr="003477C8">
        <w:rPr>
          <w:lang w:val="uk-UA"/>
        </w:rPr>
        <w:t>3. Про ситуацію щодо ________________________________________________.</w:t>
      </w:r>
    </w:p>
    <w:p w14:paraId="7C000BEE" w14:textId="77777777" w:rsidR="002D69C1" w:rsidRPr="003477C8" w:rsidRDefault="002D69C1" w:rsidP="002D69C1">
      <w:pPr>
        <w:ind w:left="284" w:right="135" w:firstLine="709"/>
        <w:jc w:val="both"/>
        <w:rPr>
          <w:lang w:val="uk-UA"/>
        </w:rPr>
      </w:pPr>
    </w:p>
    <w:p w14:paraId="28D6912A" w14:textId="77777777" w:rsidR="002D69C1" w:rsidRPr="003477C8" w:rsidRDefault="002D69C1" w:rsidP="002D69C1">
      <w:pPr>
        <w:ind w:left="284" w:right="135" w:firstLine="709"/>
        <w:jc w:val="both"/>
        <w:rPr>
          <w:b/>
          <w:bCs/>
          <w:lang w:val="uk-UA"/>
        </w:rPr>
      </w:pPr>
      <w:r w:rsidRPr="003477C8">
        <w:rPr>
          <w:b/>
          <w:bCs/>
          <w:lang w:val="uk-UA"/>
        </w:rPr>
        <w:t>2. Затвердити такий регламент громадських слухань:</w:t>
      </w:r>
    </w:p>
    <w:p w14:paraId="4A8BBAB8" w14:textId="77777777" w:rsidR="002D69C1" w:rsidRPr="003477C8" w:rsidRDefault="002D69C1" w:rsidP="002D69C1">
      <w:pPr>
        <w:ind w:left="284" w:right="135" w:firstLine="709"/>
        <w:jc w:val="both"/>
        <w:rPr>
          <w:lang w:val="uk-UA"/>
        </w:rPr>
      </w:pPr>
    </w:p>
    <w:p w14:paraId="6D87031A" w14:textId="77777777" w:rsidR="002D69C1" w:rsidRPr="003477C8" w:rsidRDefault="002D69C1" w:rsidP="002D69C1">
      <w:pPr>
        <w:ind w:left="284" w:right="135" w:firstLine="709"/>
        <w:jc w:val="both"/>
        <w:rPr>
          <w:lang w:val="uk-UA"/>
        </w:rPr>
      </w:pPr>
      <w:r w:rsidRPr="003477C8">
        <w:rPr>
          <w:lang w:val="uk-UA"/>
        </w:rPr>
        <w:t>на вступне слово ініціатора громадських слухань – до ___ хвилин;</w:t>
      </w:r>
    </w:p>
    <w:p w14:paraId="6F8EE99D" w14:textId="77777777" w:rsidR="002D69C1" w:rsidRPr="003477C8" w:rsidRDefault="002D69C1" w:rsidP="002D69C1">
      <w:pPr>
        <w:ind w:left="284" w:right="135" w:firstLine="709"/>
        <w:jc w:val="both"/>
        <w:rPr>
          <w:lang w:val="uk-UA"/>
        </w:rPr>
      </w:pPr>
      <w:r w:rsidRPr="003477C8">
        <w:rPr>
          <w:lang w:val="uk-UA"/>
        </w:rPr>
        <w:t>на доповідь – до ___ хвилин;</w:t>
      </w:r>
    </w:p>
    <w:p w14:paraId="58A51EE6" w14:textId="77777777" w:rsidR="002D69C1" w:rsidRPr="003477C8" w:rsidRDefault="002D69C1" w:rsidP="002D69C1">
      <w:pPr>
        <w:ind w:left="284" w:right="135" w:firstLine="709"/>
        <w:jc w:val="both"/>
        <w:rPr>
          <w:lang w:val="uk-UA"/>
        </w:rPr>
      </w:pPr>
      <w:r w:rsidRPr="003477C8">
        <w:rPr>
          <w:lang w:val="uk-UA"/>
        </w:rPr>
        <w:t>на кожну із не більше двох співдоповідей – до ___ хвилин;</w:t>
      </w:r>
    </w:p>
    <w:p w14:paraId="519F48ED" w14:textId="77777777" w:rsidR="002D69C1" w:rsidRPr="003477C8" w:rsidRDefault="002D69C1" w:rsidP="002D69C1">
      <w:pPr>
        <w:ind w:left="284" w:right="135" w:firstLine="709"/>
        <w:jc w:val="both"/>
        <w:rPr>
          <w:lang w:val="uk-UA"/>
        </w:rPr>
      </w:pPr>
      <w:r w:rsidRPr="003477C8">
        <w:rPr>
          <w:lang w:val="uk-UA"/>
        </w:rPr>
        <w:t>відповіді на запитання після доповіді й усіх співдоповідей разом – до ___ хвилин;</w:t>
      </w:r>
    </w:p>
    <w:p w14:paraId="66BD9119" w14:textId="77777777" w:rsidR="002D69C1" w:rsidRPr="003477C8" w:rsidRDefault="002D69C1" w:rsidP="002D69C1">
      <w:pPr>
        <w:ind w:left="284" w:right="135" w:firstLine="709"/>
        <w:jc w:val="both"/>
        <w:rPr>
          <w:lang w:val="uk-UA"/>
        </w:rPr>
      </w:pPr>
      <w:r w:rsidRPr="003477C8">
        <w:rPr>
          <w:lang w:val="uk-UA"/>
        </w:rPr>
        <w:t>на виступи експертів – до ___ хвилин;</w:t>
      </w:r>
    </w:p>
    <w:p w14:paraId="11746698" w14:textId="77777777" w:rsidR="002D69C1" w:rsidRPr="003477C8" w:rsidRDefault="002D69C1" w:rsidP="002D69C1">
      <w:pPr>
        <w:ind w:left="284" w:right="135" w:firstLine="709"/>
        <w:jc w:val="both"/>
        <w:rPr>
          <w:lang w:val="uk-UA"/>
        </w:rPr>
      </w:pPr>
      <w:r w:rsidRPr="003477C8">
        <w:rPr>
          <w:lang w:val="uk-UA"/>
        </w:rPr>
        <w:t>на виступи в обговоренні – до ___ хвилин.</w:t>
      </w:r>
    </w:p>
    <w:p w14:paraId="39908805" w14:textId="77777777" w:rsidR="002D69C1" w:rsidRPr="003477C8" w:rsidRDefault="002D69C1" w:rsidP="002D69C1">
      <w:pPr>
        <w:ind w:left="284" w:right="135" w:firstLine="709"/>
        <w:jc w:val="both"/>
        <w:rPr>
          <w:lang w:val="uk-UA"/>
        </w:rPr>
      </w:pPr>
    </w:p>
    <w:p w14:paraId="78BF077F" w14:textId="77777777" w:rsidR="002D69C1" w:rsidRPr="003477C8" w:rsidRDefault="002D69C1" w:rsidP="002D69C1">
      <w:pPr>
        <w:ind w:left="284" w:right="135" w:firstLine="709"/>
        <w:jc w:val="both"/>
        <w:rPr>
          <w:b/>
          <w:bCs/>
          <w:lang w:val="uk-UA"/>
        </w:rPr>
      </w:pPr>
      <w:r w:rsidRPr="003477C8">
        <w:rPr>
          <w:b/>
          <w:bCs/>
          <w:lang w:val="uk-UA"/>
        </w:rPr>
        <w:t>3. Про ситуацію щодо ________________________________________________.</w:t>
      </w:r>
    </w:p>
    <w:p w14:paraId="538F919D" w14:textId="77777777" w:rsidR="002D69C1" w:rsidRPr="003477C8" w:rsidRDefault="002D69C1" w:rsidP="002D69C1">
      <w:pPr>
        <w:ind w:left="284" w:right="135" w:firstLine="709"/>
        <w:jc w:val="both"/>
        <w:rPr>
          <w:b/>
          <w:bCs/>
          <w:lang w:val="uk-UA"/>
        </w:rPr>
      </w:pPr>
      <w:r w:rsidRPr="003477C8">
        <w:rPr>
          <w:b/>
          <w:bCs/>
          <w:lang w:val="uk-UA"/>
        </w:rPr>
        <w:t>питання, яке порушується</w:t>
      </w:r>
    </w:p>
    <w:p w14:paraId="45D22540" w14:textId="77777777" w:rsidR="002D69C1" w:rsidRPr="003477C8" w:rsidRDefault="002D69C1" w:rsidP="002D69C1">
      <w:pPr>
        <w:ind w:left="284" w:right="135" w:firstLine="709"/>
        <w:jc w:val="both"/>
        <w:rPr>
          <w:lang w:val="uk-UA"/>
        </w:rPr>
      </w:pPr>
    </w:p>
    <w:p w14:paraId="29EBF3B3" w14:textId="77777777" w:rsidR="002D69C1" w:rsidRPr="003477C8" w:rsidRDefault="002D69C1" w:rsidP="002D69C1">
      <w:pPr>
        <w:ind w:left="284" w:right="135" w:firstLine="709"/>
        <w:jc w:val="both"/>
        <w:rPr>
          <w:lang w:val="uk-UA"/>
        </w:rPr>
      </w:pPr>
      <w:r w:rsidRPr="003477C8">
        <w:rPr>
          <w:lang w:val="uk-UA"/>
        </w:rPr>
        <w:t>СЛУХАЛИ:</w:t>
      </w:r>
    </w:p>
    <w:p w14:paraId="5BF0DFA2" w14:textId="77777777" w:rsidR="002D69C1" w:rsidRPr="003477C8" w:rsidRDefault="002D69C1" w:rsidP="002D69C1">
      <w:pPr>
        <w:ind w:left="284" w:right="135" w:firstLine="709"/>
        <w:jc w:val="both"/>
        <w:rPr>
          <w:lang w:val="uk-UA"/>
        </w:rPr>
      </w:pPr>
      <w:r w:rsidRPr="003477C8">
        <w:rPr>
          <w:lang w:val="uk-UA"/>
        </w:rPr>
        <w:t>1. Про ситуацію щодо ________________________________________________.</w:t>
      </w:r>
    </w:p>
    <w:p w14:paraId="42C0403D" w14:textId="77777777" w:rsidR="002D69C1" w:rsidRPr="003477C8" w:rsidRDefault="002D69C1" w:rsidP="002D69C1">
      <w:pPr>
        <w:ind w:left="284" w:right="135" w:firstLine="709"/>
        <w:jc w:val="both"/>
        <w:rPr>
          <w:lang w:val="uk-UA"/>
        </w:rPr>
      </w:pPr>
      <w:r w:rsidRPr="003477C8">
        <w:rPr>
          <w:lang w:val="uk-UA"/>
        </w:rPr>
        <w:t>питання, яке порушується</w:t>
      </w:r>
    </w:p>
    <w:p w14:paraId="646D3DB3" w14:textId="77777777" w:rsidR="002D69C1" w:rsidRPr="003477C8" w:rsidRDefault="002D69C1" w:rsidP="002D69C1">
      <w:pPr>
        <w:ind w:left="284" w:right="135" w:firstLine="709"/>
        <w:jc w:val="both"/>
        <w:rPr>
          <w:lang w:val="uk-UA"/>
        </w:rPr>
      </w:pPr>
    </w:p>
    <w:p w14:paraId="4DE4D830" w14:textId="77777777" w:rsidR="002D69C1" w:rsidRPr="003477C8" w:rsidRDefault="002D69C1" w:rsidP="002D69C1">
      <w:pPr>
        <w:ind w:left="284" w:right="135" w:firstLine="709"/>
        <w:jc w:val="both"/>
        <w:rPr>
          <w:lang w:val="uk-UA"/>
        </w:rPr>
      </w:pPr>
      <w:r w:rsidRPr="003477C8">
        <w:rPr>
          <w:lang w:val="uk-UA"/>
        </w:rPr>
        <w:t>ВИСТУПИЛИ:</w:t>
      </w:r>
    </w:p>
    <w:p w14:paraId="5F46934F" w14:textId="77777777" w:rsidR="002D69C1" w:rsidRPr="003477C8" w:rsidRDefault="002D69C1" w:rsidP="002D69C1">
      <w:pPr>
        <w:ind w:left="284" w:right="135" w:firstLine="709"/>
        <w:jc w:val="both"/>
        <w:rPr>
          <w:lang w:val="uk-UA"/>
        </w:rPr>
      </w:pPr>
      <w:r w:rsidRPr="003477C8">
        <w:rPr>
          <w:lang w:val="uk-UA"/>
        </w:rPr>
        <w:t>1. ______________________________________________________________</w:t>
      </w:r>
    </w:p>
    <w:p w14:paraId="318E30CA" w14:textId="77777777" w:rsidR="002D69C1" w:rsidRPr="003477C8" w:rsidRDefault="002D69C1" w:rsidP="002D69C1">
      <w:pPr>
        <w:ind w:left="284" w:right="135" w:firstLine="709"/>
        <w:jc w:val="both"/>
        <w:rPr>
          <w:lang w:val="uk-UA"/>
        </w:rPr>
      </w:pPr>
      <w:r w:rsidRPr="003477C8">
        <w:rPr>
          <w:lang w:val="uk-UA"/>
        </w:rPr>
        <w:t>2. ______________________________________________________________</w:t>
      </w:r>
    </w:p>
    <w:p w14:paraId="36F28F39" w14:textId="77777777" w:rsidR="002D69C1" w:rsidRPr="003477C8" w:rsidRDefault="002D69C1" w:rsidP="002D69C1">
      <w:pPr>
        <w:ind w:left="284" w:right="135" w:firstLine="709"/>
        <w:jc w:val="both"/>
        <w:rPr>
          <w:lang w:val="uk-UA"/>
        </w:rPr>
      </w:pPr>
    </w:p>
    <w:p w14:paraId="126D4F62" w14:textId="77777777" w:rsidR="002D69C1" w:rsidRPr="003477C8" w:rsidRDefault="002D69C1" w:rsidP="002D69C1">
      <w:pPr>
        <w:ind w:left="284" w:right="135" w:firstLine="709"/>
        <w:jc w:val="both"/>
        <w:rPr>
          <w:lang w:val="uk-UA"/>
        </w:rPr>
      </w:pPr>
      <w:r w:rsidRPr="003477C8">
        <w:rPr>
          <w:lang w:val="uk-UA"/>
        </w:rPr>
        <w:t>ГОЛОСУВАЛИ:</w:t>
      </w:r>
    </w:p>
    <w:p w14:paraId="068B15A2" w14:textId="77777777" w:rsidR="002D69C1" w:rsidRPr="003477C8" w:rsidRDefault="002D69C1" w:rsidP="002D69C1">
      <w:pPr>
        <w:ind w:left="284" w:right="135" w:firstLine="709"/>
        <w:jc w:val="both"/>
        <w:rPr>
          <w:lang w:val="uk-UA"/>
        </w:rPr>
      </w:pPr>
      <w:r w:rsidRPr="003477C8">
        <w:rPr>
          <w:lang w:val="uk-UA"/>
        </w:rPr>
        <w:t>"За" – ________;</w:t>
      </w:r>
    </w:p>
    <w:p w14:paraId="20C98FB7" w14:textId="77777777" w:rsidR="002D69C1" w:rsidRPr="003477C8" w:rsidRDefault="002D69C1" w:rsidP="002D69C1">
      <w:pPr>
        <w:ind w:left="284" w:right="135" w:firstLine="709"/>
        <w:jc w:val="both"/>
        <w:rPr>
          <w:lang w:val="uk-UA"/>
        </w:rPr>
      </w:pPr>
      <w:r w:rsidRPr="003477C8">
        <w:rPr>
          <w:lang w:val="uk-UA"/>
        </w:rPr>
        <w:t>"Проти" – ________;</w:t>
      </w:r>
    </w:p>
    <w:p w14:paraId="6F9B2B3B" w14:textId="77777777" w:rsidR="002D69C1" w:rsidRPr="003477C8" w:rsidRDefault="002D69C1" w:rsidP="002D69C1">
      <w:pPr>
        <w:ind w:left="284" w:right="135" w:firstLine="709"/>
        <w:jc w:val="both"/>
        <w:rPr>
          <w:lang w:val="uk-UA"/>
        </w:rPr>
      </w:pPr>
      <w:r w:rsidRPr="003477C8">
        <w:rPr>
          <w:lang w:val="uk-UA"/>
        </w:rPr>
        <w:t>"Утрималися" – ________;</w:t>
      </w:r>
    </w:p>
    <w:p w14:paraId="2ED668C7" w14:textId="77777777" w:rsidR="002D69C1" w:rsidRPr="003477C8" w:rsidRDefault="002D69C1" w:rsidP="002D69C1">
      <w:pPr>
        <w:ind w:left="284" w:right="135" w:firstLine="709"/>
        <w:jc w:val="both"/>
        <w:rPr>
          <w:lang w:val="uk-UA"/>
        </w:rPr>
      </w:pPr>
    </w:p>
    <w:p w14:paraId="727E54F6" w14:textId="77777777" w:rsidR="002D69C1" w:rsidRPr="003477C8" w:rsidRDefault="002D69C1" w:rsidP="002D69C1">
      <w:pPr>
        <w:ind w:left="284" w:right="135" w:firstLine="709"/>
        <w:jc w:val="both"/>
        <w:rPr>
          <w:lang w:val="uk-UA"/>
        </w:rPr>
      </w:pPr>
      <w:r w:rsidRPr="003477C8">
        <w:rPr>
          <w:lang w:val="uk-UA"/>
        </w:rPr>
        <w:t>УХВАЛИЛИ:</w:t>
      </w:r>
    </w:p>
    <w:p w14:paraId="738E43D2" w14:textId="77777777" w:rsidR="002D69C1" w:rsidRPr="003477C8" w:rsidRDefault="002D69C1" w:rsidP="002D69C1">
      <w:pPr>
        <w:ind w:left="284" w:right="135" w:firstLine="709"/>
        <w:jc w:val="both"/>
        <w:rPr>
          <w:lang w:val="uk-UA"/>
        </w:rPr>
      </w:pPr>
      <w:r w:rsidRPr="003477C8">
        <w:rPr>
          <w:lang w:val="uk-UA"/>
        </w:rPr>
        <w:t>Пропозицію:_____________________________________________________________________</w:t>
      </w:r>
    </w:p>
    <w:p w14:paraId="33CCC334" w14:textId="77777777" w:rsidR="002D69C1" w:rsidRPr="003477C8" w:rsidRDefault="002D69C1" w:rsidP="002D69C1">
      <w:pPr>
        <w:ind w:left="284" w:right="135" w:firstLine="709"/>
        <w:rPr>
          <w:lang w:val="uk-UA"/>
        </w:rPr>
      </w:pPr>
      <w:r w:rsidRPr="003477C8">
        <w:rPr>
          <w:lang w:val="uk-UA"/>
        </w:rPr>
        <w:t>Скерувати на розгляд:_____________________________________________________________</w:t>
      </w:r>
    </w:p>
    <w:p w14:paraId="51697BBB" w14:textId="77777777" w:rsidR="002D69C1" w:rsidRPr="003477C8" w:rsidRDefault="002D69C1" w:rsidP="002D69C1">
      <w:pPr>
        <w:ind w:left="284" w:right="135" w:firstLine="709"/>
        <w:jc w:val="both"/>
        <w:rPr>
          <w:b/>
          <w:bCs/>
          <w:lang w:val="uk-UA"/>
        </w:rPr>
      </w:pPr>
    </w:p>
    <w:p w14:paraId="56BC869B" w14:textId="77777777" w:rsidR="002D69C1" w:rsidRPr="003477C8" w:rsidRDefault="002D69C1" w:rsidP="002D69C1">
      <w:pPr>
        <w:ind w:left="284" w:right="135" w:firstLine="709"/>
        <w:jc w:val="both"/>
        <w:rPr>
          <w:b/>
          <w:bCs/>
          <w:lang w:val="uk-UA"/>
        </w:rPr>
      </w:pPr>
      <w:r w:rsidRPr="003477C8">
        <w:rPr>
          <w:b/>
          <w:bCs/>
          <w:lang w:val="uk-UA"/>
        </w:rPr>
        <w:t xml:space="preserve">4 … </w:t>
      </w:r>
    </w:p>
    <w:p w14:paraId="1984C1B3" w14:textId="77777777" w:rsidR="002D69C1" w:rsidRPr="003477C8" w:rsidRDefault="002D69C1" w:rsidP="002D69C1">
      <w:pPr>
        <w:ind w:left="284" w:right="135" w:firstLine="709"/>
        <w:jc w:val="both"/>
        <w:rPr>
          <w:lang w:val="uk-UA"/>
        </w:rPr>
      </w:pPr>
    </w:p>
    <w:p w14:paraId="1507BE41" w14:textId="77777777" w:rsidR="002D69C1" w:rsidRPr="003477C8" w:rsidRDefault="002D69C1" w:rsidP="002D69C1">
      <w:pPr>
        <w:ind w:left="284" w:right="135" w:firstLine="709"/>
        <w:jc w:val="both"/>
        <w:rPr>
          <w:lang w:val="uk-UA"/>
        </w:rPr>
      </w:pPr>
      <w:r w:rsidRPr="003477C8">
        <w:rPr>
          <w:lang w:val="uk-UA"/>
        </w:rPr>
        <w:t>Голова слухань ________________ _____________________</w:t>
      </w:r>
    </w:p>
    <w:p w14:paraId="651A8F5D" w14:textId="77777777" w:rsidR="002D69C1" w:rsidRPr="003477C8" w:rsidRDefault="002D69C1" w:rsidP="002D69C1">
      <w:pPr>
        <w:ind w:left="284" w:right="135" w:firstLine="709"/>
        <w:jc w:val="both"/>
        <w:rPr>
          <w:i/>
          <w:iCs/>
          <w:lang w:val="uk-UA"/>
        </w:rPr>
      </w:pPr>
      <w:r w:rsidRPr="003477C8">
        <w:rPr>
          <w:lang w:val="uk-UA"/>
        </w:rPr>
        <w:t xml:space="preserve"> </w:t>
      </w:r>
      <w:r w:rsidRPr="003477C8">
        <w:rPr>
          <w:i/>
          <w:iCs/>
          <w:lang w:val="uk-UA"/>
        </w:rPr>
        <w:t>(прізвище та ініціали) (підпис)</w:t>
      </w:r>
    </w:p>
    <w:p w14:paraId="46FAD520" w14:textId="77777777" w:rsidR="002D69C1" w:rsidRPr="003477C8" w:rsidRDefault="002D69C1" w:rsidP="002D69C1">
      <w:pPr>
        <w:ind w:left="284" w:right="135" w:firstLine="709"/>
        <w:jc w:val="both"/>
        <w:rPr>
          <w:lang w:val="uk-UA"/>
        </w:rPr>
      </w:pPr>
    </w:p>
    <w:p w14:paraId="1FCF0D82" w14:textId="77777777" w:rsidR="002D69C1" w:rsidRPr="003477C8" w:rsidRDefault="002D69C1" w:rsidP="002D69C1">
      <w:pPr>
        <w:ind w:left="284" w:right="135" w:firstLine="709"/>
        <w:jc w:val="both"/>
        <w:rPr>
          <w:lang w:val="uk-UA"/>
        </w:rPr>
      </w:pPr>
      <w:r w:rsidRPr="003477C8">
        <w:rPr>
          <w:lang w:val="uk-UA"/>
        </w:rPr>
        <w:t>Секретар слухань ________________ _____________________</w:t>
      </w:r>
    </w:p>
    <w:p w14:paraId="654608BE" w14:textId="77777777" w:rsidR="002D69C1" w:rsidRPr="003477C8" w:rsidRDefault="002D69C1" w:rsidP="002D69C1">
      <w:pPr>
        <w:ind w:left="284" w:right="135" w:firstLine="709"/>
        <w:jc w:val="both"/>
        <w:rPr>
          <w:i/>
          <w:iCs/>
          <w:lang w:val="uk-UA"/>
        </w:rPr>
      </w:pPr>
      <w:r w:rsidRPr="003477C8">
        <w:rPr>
          <w:i/>
          <w:iCs/>
          <w:lang w:val="uk-UA"/>
        </w:rPr>
        <w:t xml:space="preserve"> (прізвище та ініціали) (підпис)</w:t>
      </w:r>
    </w:p>
    <w:p w14:paraId="4ACA5D08" w14:textId="77777777" w:rsidR="002D69C1" w:rsidRPr="003477C8" w:rsidRDefault="002D69C1" w:rsidP="002D69C1">
      <w:pPr>
        <w:ind w:left="284" w:right="135" w:firstLine="709"/>
        <w:jc w:val="both"/>
        <w:rPr>
          <w:lang w:val="uk-UA"/>
        </w:rPr>
      </w:pPr>
    </w:p>
    <w:p w14:paraId="505FC6FC" w14:textId="77777777" w:rsidR="002D69C1" w:rsidRPr="003477C8" w:rsidRDefault="002D69C1" w:rsidP="002D69C1">
      <w:pPr>
        <w:ind w:left="284" w:right="135" w:firstLine="709"/>
        <w:jc w:val="both"/>
        <w:rPr>
          <w:lang w:val="uk-UA"/>
        </w:rPr>
      </w:pPr>
    </w:p>
    <w:p w14:paraId="332BECF1" w14:textId="65A49A38" w:rsidR="002D69C1" w:rsidRPr="003477C8" w:rsidRDefault="002D69C1" w:rsidP="002D69C1">
      <w:pPr>
        <w:ind w:left="284" w:right="135"/>
        <w:jc w:val="both"/>
        <w:rPr>
          <w:lang w:val="uk-UA"/>
        </w:rPr>
      </w:pPr>
      <w:r w:rsidRPr="003477C8">
        <w:rPr>
          <w:lang w:val="uk-UA"/>
        </w:rPr>
        <w:t>Секретар селищної ради                                                                                                                Ігор ЧЕРНЕНКО</w:t>
      </w:r>
    </w:p>
    <w:p w14:paraId="372D9E43" w14:textId="77777777" w:rsidR="002D69C1" w:rsidRPr="003477C8" w:rsidRDefault="002D69C1" w:rsidP="002D69C1">
      <w:pPr>
        <w:ind w:left="284" w:right="135" w:firstLine="709"/>
        <w:jc w:val="both"/>
        <w:rPr>
          <w:lang w:val="uk-UA"/>
        </w:rPr>
      </w:pPr>
    </w:p>
    <w:p w14:paraId="6C1D3978" w14:textId="77777777" w:rsidR="002D69C1" w:rsidRPr="003477C8" w:rsidRDefault="002D69C1" w:rsidP="002D69C1">
      <w:pPr>
        <w:ind w:left="284" w:right="135" w:firstLine="709"/>
        <w:rPr>
          <w:lang w:val="uk-UA"/>
        </w:rPr>
      </w:pPr>
      <w:r w:rsidRPr="003477C8">
        <w:rPr>
          <w:lang w:val="uk-UA"/>
        </w:rPr>
        <w:br w:type="page"/>
      </w:r>
    </w:p>
    <w:p w14:paraId="38329539" w14:textId="77777777" w:rsidR="002D69C1" w:rsidRPr="003477C8" w:rsidRDefault="002D69C1" w:rsidP="002D49F6">
      <w:pPr>
        <w:ind w:left="284" w:right="135" w:firstLine="5953"/>
        <w:rPr>
          <w:lang w:val="uk-UA"/>
        </w:rPr>
      </w:pPr>
      <w:r w:rsidRPr="003477C8">
        <w:rPr>
          <w:lang w:val="uk-UA"/>
        </w:rPr>
        <w:lastRenderedPageBreak/>
        <w:t>Додаток 1</w:t>
      </w:r>
    </w:p>
    <w:p w14:paraId="27A90EB2"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07938374" w14:textId="77777777" w:rsidR="002D69C1" w:rsidRPr="003477C8" w:rsidRDefault="002D69C1" w:rsidP="002D69C1">
      <w:pPr>
        <w:ind w:left="284" w:right="135" w:firstLine="709"/>
        <w:jc w:val="both"/>
        <w:rPr>
          <w:lang w:val="uk-UA"/>
        </w:rPr>
      </w:pPr>
    </w:p>
    <w:p w14:paraId="4126A127" w14:textId="77777777" w:rsidR="002D69C1" w:rsidRPr="003477C8" w:rsidRDefault="002D69C1" w:rsidP="002D69C1">
      <w:pPr>
        <w:ind w:left="284" w:right="135" w:firstLine="709"/>
        <w:jc w:val="both"/>
        <w:rPr>
          <w:lang w:val="uk-UA"/>
        </w:rPr>
      </w:pPr>
    </w:p>
    <w:p w14:paraId="02012EDC" w14:textId="77777777" w:rsidR="002D69C1" w:rsidRPr="003477C8" w:rsidRDefault="002D69C1" w:rsidP="002D69C1">
      <w:pPr>
        <w:ind w:left="284" w:right="135" w:firstLine="709"/>
        <w:jc w:val="center"/>
        <w:rPr>
          <w:b/>
          <w:bCs/>
          <w:lang w:val="uk-UA"/>
        </w:rPr>
      </w:pPr>
      <w:r w:rsidRPr="003477C8">
        <w:rPr>
          <w:b/>
          <w:bCs/>
          <w:lang w:val="uk-UA"/>
        </w:rPr>
        <w:t>до Протоколу громадських слухань з предмета: ______________________________________________________________________</w:t>
      </w:r>
    </w:p>
    <w:p w14:paraId="026F71A9" w14:textId="77777777" w:rsidR="002D69C1" w:rsidRPr="003477C8" w:rsidRDefault="002D69C1" w:rsidP="002D69C1">
      <w:pPr>
        <w:ind w:left="284" w:right="135" w:firstLine="709"/>
        <w:jc w:val="center"/>
        <w:rPr>
          <w:b/>
          <w:bCs/>
          <w:lang w:val="uk-UA"/>
        </w:rPr>
      </w:pPr>
    </w:p>
    <w:p w14:paraId="08681BAB" w14:textId="77777777" w:rsidR="002D69C1" w:rsidRPr="003477C8" w:rsidRDefault="002D69C1" w:rsidP="002D69C1">
      <w:pPr>
        <w:ind w:left="284" w:right="135" w:firstLine="709"/>
        <w:jc w:val="center"/>
        <w:rPr>
          <w:b/>
          <w:bCs/>
          <w:lang w:val="uk-UA"/>
        </w:rPr>
      </w:pPr>
      <w:r w:rsidRPr="003477C8">
        <w:rPr>
          <w:b/>
          <w:bCs/>
          <w:lang w:val="uk-UA"/>
        </w:rPr>
        <w:t>від "___"____________20 ___ р.</w:t>
      </w:r>
    </w:p>
    <w:p w14:paraId="1CFA2D3C" w14:textId="77777777" w:rsidR="002D69C1" w:rsidRPr="003477C8" w:rsidRDefault="002D69C1" w:rsidP="002D69C1">
      <w:pPr>
        <w:ind w:left="284" w:right="135" w:firstLine="709"/>
        <w:jc w:val="center"/>
        <w:rPr>
          <w:b/>
          <w:bCs/>
          <w:lang w:val="uk-UA"/>
        </w:rPr>
      </w:pPr>
    </w:p>
    <w:p w14:paraId="44A618E7" w14:textId="77777777" w:rsidR="002D69C1" w:rsidRPr="003477C8" w:rsidRDefault="002D69C1" w:rsidP="002D69C1">
      <w:pPr>
        <w:ind w:left="284" w:right="135" w:firstLine="709"/>
        <w:jc w:val="center"/>
        <w:rPr>
          <w:b/>
          <w:bCs/>
          <w:lang w:val="uk-UA"/>
        </w:rPr>
      </w:pPr>
    </w:p>
    <w:p w14:paraId="33162FD5" w14:textId="77777777" w:rsidR="002D69C1" w:rsidRPr="003477C8" w:rsidRDefault="002D69C1" w:rsidP="002D69C1">
      <w:pPr>
        <w:ind w:left="284" w:right="135" w:firstLine="709"/>
        <w:jc w:val="center"/>
        <w:rPr>
          <w:b/>
          <w:bCs/>
          <w:lang w:val="uk-UA"/>
        </w:rPr>
      </w:pPr>
      <w:r w:rsidRPr="003477C8">
        <w:rPr>
          <w:b/>
          <w:bCs/>
          <w:lang w:val="uk-UA"/>
        </w:rPr>
        <w:t>СПИСОК</w:t>
      </w:r>
    </w:p>
    <w:p w14:paraId="7535D704" w14:textId="77777777" w:rsidR="002D69C1" w:rsidRPr="003477C8" w:rsidRDefault="002D69C1" w:rsidP="002D69C1">
      <w:pPr>
        <w:ind w:left="284" w:right="135" w:firstLine="709"/>
        <w:jc w:val="center"/>
        <w:rPr>
          <w:b/>
          <w:bCs/>
          <w:lang w:val="uk-UA"/>
        </w:rPr>
      </w:pPr>
      <w:r w:rsidRPr="003477C8">
        <w:rPr>
          <w:b/>
          <w:bCs/>
          <w:lang w:val="uk-UA"/>
        </w:rPr>
        <w:t>реєстрації учасників громадських слухань _______________________________________________________________________</w:t>
      </w:r>
    </w:p>
    <w:p w14:paraId="2D86B016" w14:textId="77777777" w:rsidR="002D69C1" w:rsidRPr="003477C8" w:rsidRDefault="002D69C1" w:rsidP="002D69C1">
      <w:pPr>
        <w:ind w:left="284" w:right="135" w:firstLine="709"/>
        <w:jc w:val="center"/>
        <w:rPr>
          <w:lang w:val="uk-UA"/>
        </w:rPr>
      </w:pPr>
      <w:r w:rsidRPr="003477C8">
        <w:rPr>
          <w:lang w:val="uk-UA"/>
        </w:rPr>
        <w:t>вид громадських слухань та їх предмет</w:t>
      </w:r>
    </w:p>
    <w:p w14:paraId="231E0ABE" w14:textId="77777777" w:rsidR="002D69C1" w:rsidRPr="003477C8" w:rsidRDefault="002D69C1" w:rsidP="002D69C1">
      <w:pPr>
        <w:ind w:left="284" w:right="135" w:firstLine="709"/>
        <w:jc w:val="center"/>
        <w:rPr>
          <w:lang w:val="uk-UA"/>
        </w:rPr>
      </w:pPr>
      <w:r w:rsidRPr="003477C8">
        <w:rPr>
          <w:lang w:val="uk-UA"/>
        </w:rPr>
        <w:t>________________________________________________</w:t>
      </w:r>
    </w:p>
    <w:p w14:paraId="528EF131" w14:textId="77777777" w:rsidR="002D69C1" w:rsidRPr="003477C8" w:rsidRDefault="002D69C1" w:rsidP="002D69C1">
      <w:pPr>
        <w:ind w:left="284" w:right="135" w:firstLine="709"/>
        <w:jc w:val="both"/>
        <w:rPr>
          <w:lang w:val="uk-UA"/>
        </w:rPr>
      </w:pPr>
    </w:p>
    <w:p w14:paraId="50C7BA4B" w14:textId="77777777" w:rsidR="002D69C1" w:rsidRPr="003477C8" w:rsidRDefault="002D69C1" w:rsidP="002D69C1">
      <w:pPr>
        <w:ind w:left="284" w:right="135" w:firstLine="709"/>
        <w:rPr>
          <w:lang w:val="uk-UA"/>
        </w:rPr>
      </w:pPr>
      <w:r w:rsidRPr="003477C8">
        <w:rPr>
          <w:lang w:val="uk-UA"/>
        </w:rPr>
        <w:t>"____"_____________ 20 __ року</w:t>
      </w:r>
    </w:p>
    <w:p w14:paraId="1942B2C1" w14:textId="77777777" w:rsidR="002D69C1" w:rsidRPr="003477C8" w:rsidRDefault="002D69C1" w:rsidP="002D69C1">
      <w:pPr>
        <w:ind w:left="284" w:right="135" w:firstLine="709"/>
        <w:jc w:val="both"/>
        <w:rPr>
          <w:lang w:val="uk-UA"/>
        </w:rPr>
      </w:pPr>
    </w:p>
    <w:tbl>
      <w:tblPr>
        <w:tblStyle w:val="af0"/>
        <w:tblW w:w="11101" w:type="dxa"/>
        <w:jc w:val="center"/>
        <w:tblLayout w:type="fixed"/>
        <w:tblLook w:val="04A0" w:firstRow="1" w:lastRow="0" w:firstColumn="1" w:lastColumn="0" w:noHBand="0" w:noVBand="1"/>
      </w:tblPr>
      <w:tblGrid>
        <w:gridCol w:w="445"/>
        <w:gridCol w:w="1264"/>
        <w:gridCol w:w="1907"/>
        <w:gridCol w:w="2616"/>
        <w:gridCol w:w="1560"/>
        <w:gridCol w:w="1417"/>
        <w:gridCol w:w="1892"/>
      </w:tblGrid>
      <w:tr w:rsidR="002E5EE7" w:rsidRPr="003477C8" w14:paraId="6003FFAA" w14:textId="77777777" w:rsidTr="00035C05">
        <w:trPr>
          <w:jc w:val="center"/>
        </w:trPr>
        <w:tc>
          <w:tcPr>
            <w:tcW w:w="445" w:type="dxa"/>
          </w:tcPr>
          <w:p w14:paraId="2ED051FB"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w:t>
            </w:r>
          </w:p>
          <w:p w14:paraId="08E5E90C" w14:textId="77777777" w:rsidR="002D69C1" w:rsidRPr="003477C8" w:rsidRDefault="002D69C1" w:rsidP="002D69C1">
            <w:pPr>
              <w:ind w:left="284" w:right="135" w:firstLine="709"/>
              <w:jc w:val="center"/>
              <w:rPr>
                <w:rFonts w:ascii="Times New Roman" w:hAnsi="Times New Roman" w:cs="Times New Roman"/>
              </w:rPr>
            </w:pPr>
          </w:p>
        </w:tc>
        <w:tc>
          <w:tcPr>
            <w:tcW w:w="1264" w:type="dxa"/>
          </w:tcPr>
          <w:p w14:paraId="772A232F"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Прізвище, ім’я, по-батькові жителя (</w:t>
            </w:r>
            <w:proofErr w:type="spellStart"/>
            <w:r w:rsidRPr="003477C8">
              <w:rPr>
                <w:rFonts w:ascii="Times New Roman" w:hAnsi="Times New Roman" w:cs="Times New Roman"/>
              </w:rPr>
              <w:t>-ьки</w:t>
            </w:r>
            <w:proofErr w:type="spellEnd"/>
            <w:r w:rsidRPr="003477C8">
              <w:rPr>
                <w:rFonts w:ascii="Times New Roman" w:hAnsi="Times New Roman" w:cs="Times New Roman"/>
              </w:rPr>
              <w:t>)</w:t>
            </w:r>
          </w:p>
          <w:p w14:paraId="2694BA43" w14:textId="77777777" w:rsidR="002D69C1" w:rsidRPr="003477C8" w:rsidRDefault="002D69C1" w:rsidP="002D69C1">
            <w:pPr>
              <w:ind w:left="284" w:right="135" w:firstLine="709"/>
              <w:jc w:val="center"/>
              <w:rPr>
                <w:rFonts w:ascii="Times New Roman" w:hAnsi="Times New Roman" w:cs="Times New Roman"/>
              </w:rPr>
            </w:pPr>
          </w:p>
        </w:tc>
        <w:tc>
          <w:tcPr>
            <w:tcW w:w="1907" w:type="dxa"/>
          </w:tcPr>
          <w:p w14:paraId="32BA5D4E"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Адреса місця задекларованого або зареєстрованого проживання (для жителів, які не є ВПО)</w:t>
            </w:r>
          </w:p>
          <w:p w14:paraId="329A3F52" w14:textId="77777777" w:rsidR="002D69C1" w:rsidRPr="003477C8" w:rsidRDefault="002D69C1" w:rsidP="002D69C1">
            <w:pPr>
              <w:ind w:left="284" w:right="135" w:firstLine="709"/>
              <w:jc w:val="center"/>
              <w:rPr>
                <w:rFonts w:ascii="Times New Roman" w:hAnsi="Times New Roman" w:cs="Times New Roman"/>
              </w:rPr>
            </w:pPr>
          </w:p>
        </w:tc>
        <w:tc>
          <w:tcPr>
            <w:tcW w:w="2616" w:type="dxa"/>
          </w:tcPr>
          <w:p w14:paraId="627BF94A"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Фактичне проживання/перебування, що підтверджується довідкою про взяття на облік ВПО) *</w:t>
            </w:r>
          </w:p>
          <w:p w14:paraId="4917772E" w14:textId="77777777" w:rsidR="002D69C1" w:rsidRPr="003477C8" w:rsidRDefault="002D69C1" w:rsidP="002D69C1">
            <w:pPr>
              <w:ind w:left="284" w:right="135" w:firstLine="709"/>
              <w:jc w:val="center"/>
              <w:rPr>
                <w:rFonts w:ascii="Times New Roman" w:hAnsi="Times New Roman" w:cs="Times New Roman"/>
              </w:rPr>
            </w:pPr>
          </w:p>
        </w:tc>
        <w:tc>
          <w:tcPr>
            <w:tcW w:w="1560" w:type="dxa"/>
          </w:tcPr>
          <w:p w14:paraId="2443FDBF"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Помітка про видання мандату для голосування (при його наявності)</w:t>
            </w:r>
          </w:p>
          <w:p w14:paraId="5F6A60A7" w14:textId="77777777" w:rsidR="002D69C1" w:rsidRPr="003477C8" w:rsidRDefault="002D69C1" w:rsidP="002D69C1">
            <w:pPr>
              <w:ind w:left="284" w:right="135" w:firstLine="709"/>
              <w:jc w:val="center"/>
              <w:rPr>
                <w:rFonts w:ascii="Times New Roman" w:hAnsi="Times New Roman" w:cs="Times New Roman"/>
              </w:rPr>
            </w:pPr>
          </w:p>
        </w:tc>
        <w:tc>
          <w:tcPr>
            <w:tcW w:w="1417" w:type="dxa"/>
          </w:tcPr>
          <w:p w14:paraId="0F0ABF76"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Рік народження</w:t>
            </w:r>
          </w:p>
          <w:p w14:paraId="2A5FCEB6" w14:textId="77777777" w:rsidR="002D69C1" w:rsidRPr="003477C8" w:rsidRDefault="002D69C1" w:rsidP="002D69C1">
            <w:pPr>
              <w:ind w:left="284" w:right="135" w:firstLine="709"/>
              <w:jc w:val="center"/>
              <w:rPr>
                <w:rFonts w:ascii="Times New Roman" w:hAnsi="Times New Roman" w:cs="Times New Roman"/>
              </w:rPr>
            </w:pPr>
          </w:p>
        </w:tc>
        <w:tc>
          <w:tcPr>
            <w:tcW w:w="1892" w:type="dxa"/>
          </w:tcPr>
          <w:p w14:paraId="3889E27A" w14:textId="77777777" w:rsidR="002D69C1" w:rsidRPr="003477C8" w:rsidRDefault="002D69C1" w:rsidP="002D69C1">
            <w:pPr>
              <w:ind w:right="135"/>
              <w:jc w:val="center"/>
              <w:rPr>
                <w:rFonts w:ascii="Times New Roman" w:hAnsi="Times New Roman" w:cs="Times New Roman"/>
              </w:rPr>
            </w:pPr>
            <w:r w:rsidRPr="003477C8">
              <w:rPr>
                <w:rFonts w:ascii="Times New Roman" w:hAnsi="Times New Roman" w:cs="Times New Roman"/>
              </w:rPr>
              <w:t>Власноручний підпис, яким надаю згоду на обробку вказаних персональних даних відповідно до законодавства або помітка про дистанційну участь</w:t>
            </w:r>
          </w:p>
          <w:p w14:paraId="1CC22B4E" w14:textId="77777777" w:rsidR="002D69C1" w:rsidRPr="003477C8" w:rsidRDefault="002D69C1" w:rsidP="002D69C1">
            <w:pPr>
              <w:ind w:left="284" w:right="135" w:firstLine="709"/>
              <w:jc w:val="center"/>
              <w:rPr>
                <w:rFonts w:ascii="Times New Roman" w:hAnsi="Times New Roman" w:cs="Times New Roman"/>
              </w:rPr>
            </w:pPr>
          </w:p>
        </w:tc>
      </w:tr>
      <w:tr w:rsidR="002E5EE7" w:rsidRPr="003477C8" w14:paraId="5E0255BA" w14:textId="77777777" w:rsidTr="00035C05">
        <w:trPr>
          <w:jc w:val="center"/>
        </w:trPr>
        <w:tc>
          <w:tcPr>
            <w:tcW w:w="445" w:type="dxa"/>
          </w:tcPr>
          <w:p w14:paraId="1473FCAB" w14:textId="77777777" w:rsidR="002D69C1" w:rsidRPr="003477C8" w:rsidRDefault="002D69C1" w:rsidP="002D69C1">
            <w:pPr>
              <w:ind w:right="135"/>
              <w:jc w:val="both"/>
              <w:rPr>
                <w:rFonts w:ascii="Times New Roman" w:hAnsi="Times New Roman" w:cs="Times New Roman"/>
              </w:rPr>
            </w:pPr>
            <w:r w:rsidRPr="003477C8">
              <w:rPr>
                <w:rFonts w:ascii="Times New Roman" w:hAnsi="Times New Roman" w:cs="Times New Roman"/>
              </w:rPr>
              <w:t>1.</w:t>
            </w:r>
          </w:p>
        </w:tc>
        <w:tc>
          <w:tcPr>
            <w:tcW w:w="1264" w:type="dxa"/>
          </w:tcPr>
          <w:p w14:paraId="40B0F2C7" w14:textId="77777777" w:rsidR="002D69C1" w:rsidRPr="003477C8" w:rsidRDefault="002D69C1" w:rsidP="002D69C1">
            <w:pPr>
              <w:ind w:left="284" w:right="135" w:firstLine="709"/>
              <w:jc w:val="both"/>
              <w:rPr>
                <w:rFonts w:ascii="Times New Roman" w:hAnsi="Times New Roman" w:cs="Times New Roman"/>
              </w:rPr>
            </w:pPr>
          </w:p>
        </w:tc>
        <w:tc>
          <w:tcPr>
            <w:tcW w:w="1907" w:type="dxa"/>
          </w:tcPr>
          <w:p w14:paraId="5F5EA125" w14:textId="77777777" w:rsidR="002D69C1" w:rsidRPr="003477C8" w:rsidRDefault="002D69C1" w:rsidP="002D69C1">
            <w:pPr>
              <w:ind w:left="284" w:right="135" w:firstLine="709"/>
              <w:jc w:val="both"/>
              <w:rPr>
                <w:rFonts w:ascii="Times New Roman" w:hAnsi="Times New Roman" w:cs="Times New Roman"/>
              </w:rPr>
            </w:pPr>
          </w:p>
        </w:tc>
        <w:tc>
          <w:tcPr>
            <w:tcW w:w="2616" w:type="dxa"/>
          </w:tcPr>
          <w:p w14:paraId="4C58F503" w14:textId="77777777" w:rsidR="002D69C1" w:rsidRPr="003477C8" w:rsidRDefault="002D69C1" w:rsidP="002D69C1">
            <w:pPr>
              <w:ind w:left="284" w:right="135" w:firstLine="709"/>
              <w:jc w:val="both"/>
              <w:rPr>
                <w:rFonts w:ascii="Times New Roman" w:hAnsi="Times New Roman" w:cs="Times New Roman"/>
              </w:rPr>
            </w:pPr>
          </w:p>
        </w:tc>
        <w:tc>
          <w:tcPr>
            <w:tcW w:w="1560" w:type="dxa"/>
          </w:tcPr>
          <w:p w14:paraId="0BBC5580" w14:textId="77777777" w:rsidR="002D69C1" w:rsidRPr="003477C8" w:rsidRDefault="002D69C1" w:rsidP="002D69C1">
            <w:pPr>
              <w:ind w:left="284" w:right="135" w:firstLine="709"/>
              <w:jc w:val="both"/>
              <w:rPr>
                <w:rFonts w:ascii="Times New Roman" w:hAnsi="Times New Roman" w:cs="Times New Roman"/>
              </w:rPr>
            </w:pPr>
          </w:p>
        </w:tc>
        <w:tc>
          <w:tcPr>
            <w:tcW w:w="1417" w:type="dxa"/>
          </w:tcPr>
          <w:p w14:paraId="5328C812" w14:textId="77777777" w:rsidR="002D69C1" w:rsidRPr="003477C8" w:rsidRDefault="002D69C1" w:rsidP="002D69C1">
            <w:pPr>
              <w:ind w:left="284" w:right="135" w:firstLine="709"/>
              <w:jc w:val="both"/>
              <w:rPr>
                <w:rFonts w:ascii="Times New Roman" w:hAnsi="Times New Roman" w:cs="Times New Roman"/>
              </w:rPr>
            </w:pPr>
          </w:p>
        </w:tc>
        <w:tc>
          <w:tcPr>
            <w:tcW w:w="1892" w:type="dxa"/>
          </w:tcPr>
          <w:p w14:paraId="5E9039B2" w14:textId="77777777" w:rsidR="002D69C1" w:rsidRPr="003477C8" w:rsidRDefault="002D69C1" w:rsidP="002D69C1">
            <w:pPr>
              <w:ind w:left="284" w:right="135" w:firstLine="709"/>
              <w:jc w:val="both"/>
              <w:rPr>
                <w:rFonts w:ascii="Times New Roman" w:hAnsi="Times New Roman" w:cs="Times New Roman"/>
              </w:rPr>
            </w:pPr>
          </w:p>
        </w:tc>
      </w:tr>
      <w:tr w:rsidR="002E5EE7" w:rsidRPr="003477C8" w14:paraId="1AC3E489" w14:textId="77777777" w:rsidTr="00035C05">
        <w:trPr>
          <w:jc w:val="center"/>
        </w:trPr>
        <w:tc>
          <w:tcPr>
            <w:tcW w:w="445" w:type="dxa"/>
          </w:tcPr>
          <w:p w14:paraId="1A9FA846" w14:textId="77777777" w:rsidR="002D69C1" w:rsidRPr="003477C8" w:rsidRDefault="002D69C1" w:rsidP="002D69C1">
            <w:pPr>
              <w:ind w:right="135"/>
              <w:jc w:val="both"/>
              <w:rPr>
                <w:rFonts w:ascii="Times New Roman" w:hAnsi="Times New Roman" w:cs="Times New Roman"/>
              </w:rPr>
            </w:pPr>
            <w:r w:rsidRPr="003477C8">
              <w:rPr>
                <w:rFonts w:ascii="Times New Roman" w:hAnsi="Times New Roman" w:cs="Times New Roman"/>
              </w:rPr>
              <w:t>2.</w:t>
            </w:r>
          </w:p>
        </w:tc>
        <w:tc>
          <w:tcPr>
            <w:tcW w:w="1264" w:type="dxa"/>
          </w:tcPr>
          <w:p w14:paraId="7A0747E3" w14:textId="77777777" w:rsidR="002D69C1" w:rsidRPr="003477C8" w:rsidRDefault="002D69C1" w:rsidP="002D69C1">
            <w:pPr>
              <w:ind w:left="284" w:right="135" w:firstLine="709"/>
              <w:jc w:val="both"/>
              <w:rPr>
                <w:rFonts w:ascii="Times New Roman" w:hAnsi="Times New Roman" w:cs="Times New Roman"/>
              </w:rPr>
            </w:pPr>
          </w:p>
        </w:tc>
        <w:tc>
          <w:tcPr>
            <w:tcW w:w="1907" w:type="dxa"/>
          </w:tcPr>
          <w:p w14:paraId="045DD418" w14:textId="77777777" w:rsidR="002D69C1" w:rsidRPr="003477C8" w:rsidRDefault="002D69C1" w:rsidP="002D69C1">
            <w:pPr>
              <w:ind w:left="284" w:right="135" w:firstLine="709"/>
              <w:jc w:val="both"/>
              <w:rPr>
                <w:rFonts w:ascii="Times New Roman" w:hAnsi="Times New Roman" w:cs="Times New Roman"/>
              </w:rPr>
            </w:pPr>
          </w:p>
        </w:tc>
        <w:tc>
          <w:tcPr>
            <w:tcW w:w="2616" w:type="dxa"/>
          </w:tcPr>
          <w:p w14:paraId="1E9E3D51" w14:textId="77777777" w:rsidR="002D69C1" w:rsidRPr="003477C8" w:rsidRDefault="002D69C1" w:rsidP="002D69C1">
            <w:pPr>
              <w:ind w:left="284" w:right="135" w:firstLine="709"/>
              <w:jc w:val="both"/>
              <w:rPr>
                <w:rFonts w:ascii="Times New Roman" w:hAnsi="Times New Roman" w:cs="Times New Roman"/>
              </w:rPr>
            </w:pPr>
          </w:p>
        </w:tc>
        <w:tc>
          <w:tcPr>
            <w:tcW w:w="1560" w:type="dxa"/>
          </w:tcPr>
          <w:p w14:paraId="37A3006D" w14:textId="77777777" w:rsidR="002D69C1" w:rsidRPr="003477C8" w:rsidRDefault="002D69C1" w:rsidP="002D69C1">
            <w:pPr>
              <w:ind w:left="284" w:right="135" w:firstLine="709"/>
              <w:jc w:val="both"/>
              <w:rPr>
                <w:rFonts w:ascii="Times New Roman" w:hAnsi="Times New Roman" w:cs="Times New Roman"/>
              </w:rPr>
            </w:pPr>
          </w:p>
        </w:tc>
        <w:tc>
          <w:tcPr>
            <w:tcW w:w="1417" w:type="dxa"/>
          </w:tcPr>
          <w:p w14:paraId="035431B0" w14:textId="77777777" w:rsidR="002D69C1" w:rsidRPr="003477C8" w:rsidRDefault="002D69C1" w:rsidP="002D69C1">
            <w:pPr>
              <w:ind w:left="284" w:right="135" w:firstLine="709"/>
              <w:jc w:val="both"/>
              <w:rPr>
                <w:rFonts w:ascii="Times New Roman" w:hAnsi="Times New Roman" w:cs="Times New Roman"/>
              </w:rPr>
            </w:pPr>
          </w:p>
        </w:tc>
        <w:tc>
          <w:tcPr>
            <w:tcW w:w="1892" w:type="dxa"/>
          </w:tcPr>
          <w:p w14:paraId="5002E97B" w14:textId="77777777" w:rsidR="002D69C1" w:rsidRPr="003477C8" w:rsidRDefault="002D69C1" w:rsidP="002D69C1">
            <w:pPr>
              <w:ind w:left="284" w:right="135" w:firstLine="709"/>
              <w:jc w:val="both"/>
              <w:rPr>
                <w:rFonts w:ascii="Times New Roman" w:hAnsi="Times New Roman" w:cs="Times New Roman"/>
              </w:rPr>
            </w:pPr>
          </w:p>
        </w:tc>
      </w:tr>
      <w:tr w:rsidR="002E5EE7" w:rsidRPr="003477C8" w14:paraId="7982E8D0" w14:textId="77777777" w:rsidTr="00035C05">
        <w:trPr>
          <w:jc w:val="center"/>
        </w:trPr>
        <w:tc>
          <w:tcPr>
            <w:tcW w:w="445" w:type="dxa"/>
          </w:tcPr>
          <w:p w14:paraId="682325DF" w14:textId="77777777" w:rsidR="002D69C1" w:rsidRPr="003477C8" w:rsidRDefault="002D69C1" w:rsidP="002D69C1">
            <w:pPr>
              <w:ind w:right="135"/>
              <w:jc w:val="both"/>
              <w:rPr>
                <w:rFonts w:ascii="Times New Roman" w:hAnsi="Times New Roman" w:cs="Times New Roman"/>
              </w:rPr>
            </w:pPr>
            <w:r w:rsidRPr="003477C8">
              <w:rPr>
                <w:rFonts w:ascii="Times New Roman" w:hAnsi="Times New Roman" w:cs="Times New Roman"/>
              </w:rPr>
              <w:t>3.</w:t>
            </w:r>
          </w:p>
        </w:tc>
        <w:tc>
          <w:tcPr>
            <w:tcW w:w="1264" w:type="dxa"/>
          </w:tcPr>
          <w:p w14:paraId="2770CE81" w14:textId="77777777" w:rsidR="002D69C1" w:rsidRPr="003477C8" w:rsidRDefault="002D69C1" w:rsidP="002D69C1">
            <w:pPr>
              <w:ind w:left="284" w:right="135" w:firstLine="709"/>
              <w:jc w:val="both"/>
              <w:rPr>
                <w:rFonts w:ascii="Times New Roman" w:hAnsi="Times New Roman" w:cs="Times New Roman"/>
              </w:rPr>
            </w:pPr>
          </w:p>
        </w:tc>
        <w:tc>
          <w:tcPr>
            <w:tcW w:w="1907" w:type="dxa"/>
          </w:tcPr>
          <w:p w14:paraId="2DAEF352" w14:textId="77777777" w:rsidR="002D69C1" w:rsidRPr="003477C8" w:rsidRDefault="002D69C1" w:rsidP="002D69C1">
            <w:pPr>
              <w:ind w:left="284" w:right="135" w:firstLine="709"/>
              <w:jc w:val="both"/>
              <w:rPr>
                <w:rFonts w:ascii="Times New Roman" w:hAnsi="Times New Roman" w:cs="Times New Roman"/>
              </w:rPr>
            </w:pPr>
          </w:p>
        </w:tc>
        <w:tc>
          <w:tcPr>
            <w:tcW w:w="2616" w:type="dxa"/>
          </w:tcPr>
          <w:p w14:paraId="2BB95D11" w14:textId="77777777" w:rsidR="002D69C1" w:rsidRPr="003477C8" w:rsidRDefault="002D69C1" w:rsidP="002D69C1">
            <w:pPr>
              <w:ind w:left="284" w:right="135" w:firstLine="709"/>
              <w:jc w:val="both"/>
              <w:rPr>
                <w:rFonts w:ascii="Times New Roman" w:hAnsi="Times New Roman" w:cs="Times New Roman"/>
              </w:rPr>
            </w:pPr>
          </w:p>
        </w:tc>
        <w:tc>
          <w:tcPr>
            <w:tcW w:w="1560" w:type="dxa"/>
          </w:tcPr>
          <w:p w14:paraId="01342B92" w14:textId="77777777" w:rsidR="002D69C1" w:rsidRPr="003477C8" w:rsidRDefault="002D69C1" w:rsidP="002D69C1">
            <w:pPr>
              <w:ind w:left="284" w:right="135" w:firstLine="709"/>
              <w:jc w:val="both"/>
              <w:rPr>
                <w:rFonts w:ascii="Times New Roman" w:hAnsi="Times New Roman" w:cs="Times New Roman"/>
              </w:rPr>
            </w:pPr>
          </w:p>
        </w:tc>
        <w:tc>
          <w:tcPr>
            <w:tcW w:w="1417" w:type="dxa"/>
          </w:tcPr>
          <w:p w14:paraId="49784413" w14:textId="77777777" w:rsidR="002D69C1" w:rsidRPr="003477C8" w:rsidRDefault="002D69C1" w:rsidP="002D69C1">
            <w:pPr>
              <w:ind w:left="284" w:right="135" w:firstLine="709"/>
              <w:jc w:val="both"/>
              <w:rPr>
                <w:rFonts w:ascii="Times New Roman" w:hAnsi="Times New Roman" w:cs="Times New Roman"/>
              </w:rPr>
            </w:pPr>
          </w:p>
        </w:tc>
        <w:tc>
          <w:tcPr>
            <w:tcW w:w="1892" w:type="dxa"/>
          </w:tcPr>
          <w:p w14:paraId="25D8640C" w14:textId="77777777" w:rsidR="002D69C1" w:rsidRPr="003477C8" w:rsidRDefault="002D69C1" w:rsidP="002D69C1">
            <w:pPr>
              <w:ind w:left="284" w:right="135" w:firstLine="709"/>
              <w:jc w:val="both"/>
              <w:rPr>
                <w:rFonts w:ascii="Times New Roman" w:hAnsi="Times New Roman" w:cs="Times New Roman"/>
              </w:rPr>
            </w:pPr>
          </w:p>
        </w:tc>
      </w:tr>
      <w:tr w:rsidR="002D69C1" w:rsidRPr="003477C8" w14:paraId="673C4594" w14:textId="77777777" w:rsidTr="00035C05">
        <w:trPr>
          <w:jc w:val="center"/>
        </w:trPr>
        <w:tc>
          <w:tcPr>
            <w:tcW w:w="445" w:type="dxa"/>
          </w:tcPr>
          <w:p w14:paraId="2E2A6634" w14:textId="77777777" w:rsidR="002D69C1" w:rsidRPr="003477C8" w:rsidRDefault="002D69C1" w:rsidP="002D69C1">
            <w:pPr>
              <w:ind w:right="135"/>
              <w:jc w:val="both"/>
              <w:rPr>
                <w:rFonts w:ascii="Times New Roman" w:hAnsi="Times New Roman" w:cs="Times New Roman"/>
              </w:rPr>
            </w:pPr>
            <w:r w:rsidRPr="003477C8">
              <w:rPr>
                <w:rFonts w:ascii="Times New Roman" w:hAnsi="Times New Roman" w:cs="Times New Roman"/>
              </w:rPr>
              <w:t>…</w:t>
            </w:r>
          </w:p>
        </w:tc>
        <w:tc>
          <w:tcPr>
            <w:tcW w:w="1264" w:type="dxa"/>
          </w:tcPr>
          <w:p w14:paraId="2B9FAF6F" w14:textId="77777777" w:rsidR="002D69C1" w:rsidRPr="003477C8" w:rsidRDefault="002D69C1" w:rsidP="002D69C1">
            <w:pPr>
              <w:ind w:left="284" w:right="135" w:firstLine="709"/>
              <w:jc w:val="both"/>
              <w:rPr>
                <w:rFonts w:ascii="Times New Roman" w:hAnsi="Times New Roman" w:cs="Times New Roman"/>
              </w:rPr>
            </w:pPr>
          </w:p>
        </w:tc>
        <w:tc>
          <w:tcPr>
            <w:tcW w:w="1907" w:type="dxa"/>
          </w:tcPr>
          <w:p w14:paraId="281A074C" w14:textId="77777777" w:rsidR="002D69C1" w:rsidRPr="003477C8" w:rsidRDefault="002D69C1" w:rsidP="002D69C1">
            <w:pPr>
              <w:ind w:left="284" w:right="135" w:firstLine="709"/>
              <w:jc w:val="both"/>
              <w:rPr>
                <w:rFonts w:ascii="Times New Roman" w:hAnsi="Times New Roman" w:cs="Times New Roman"/>
              </w:rPr>
            </w:pPr>
          </w:p>
        </w:tc>
        <w:tc>
          <w:tcPr>
            <w:tcW w:w="2616" w:type="dxa"/>
          </w:tcPr>
          <w:p w14:paraId="0996BD83" w14:textId="77777777" w:rsidR="002D69C1" w:rsidRPr="003477C8" w:rsidRDefault="002D69C1" w:rsidP="002D69C1">
            <w:pPr>
              <w:ind w:left="284" w:right="135" w:firstLine="709"/>
              <w:jc w:val="both"/>
              <w:rPr>
                <w:rFonts w:ascii="Times New Roman" w:hAnsi="Times New Roman" w:cs="Times New Roman"/>
              </w:rPr>
            </w:pPr>
          </w:p>
        </w:tc>
        <w:tc>
          <w:tcPr>
            <w:tcW w:w="1560" w:type="dxa"/>
          </w:tcPr>
          <w:p w14:paraId="76F10854" w14:textId="77777777" w:rsidR="002D69C1" w:rsidRPr="003477C8" w:rsidRDefault="002D69C1" w:rsidP="002D69C1">
            <w:pPr>
              <w:ind w:left="284" w:right="135" w:firstLine="709"/>
              <w:jc w:val="both"/>
              <w:rPr>
                <w:rFonts w:ascii="Times New Roman" w:hAnsi="Times New Roman" w:cs="Times New Roman"/>
              </w:rPr>
            </w:pPr>
          </w:p>
        </w:tc>
        <w:tc>
          <w:tcPr>
            <w:tcW w:w="1417" w:type="dxa"/>
          </w:tcPr>
          <w:p w14:paraId="17D97222" w14:textId="77777777" w:rsidR="002D69C1" w:rsidRPr="003477C8" w:rsidRDefault="002D69C1" w:rsidP="002D69C1">
            <w:pPr>
              <w:ind w:left="284" w:right="135" w:firstLine="709"/>
              <w:jc w:val="both"/>
              <w:rPr>
                <w:rFonts w:ascii="Times New Roman" w:hAnsi="Times New Roman" w:cs="Times New Roman"/>
              </w:rPr>
            </w:pPr>
          </w:p>
        </w:tc>
        <w:tc>
          <w:tcPr>
            <w:tcW w:w="1892" w:type="dxa"/>
          </w:tcPr>
          <w:p w14:paraId="0BFC4052" w14:textId="77777777" w:rsidR="002D69C1" w:rsidRPr="003477C8" w:rsidRDefault="002D69C1" w:rsidP="002D69C1">
            <w:pPr>
              <w:ind w:left="284" w:right="135" w:firstLine="709"/>
              <w:jc w:val="both"/>
              <w:rPr>
                <w:rFonts w:ascii="Times New Roman" w:hAnsi="Times New Roman" w:cs="Times New Roman"/>
              </w:rPr>
            </w:pPr>
          </w:p>
        </w:tc>
      </w:tr>
    </w:tbl>
    <w:p w14:paraId="0E463D06" w14:textId="77777777" w:rsidR="002D69C1" w:rsidRPr="003477C8" w:rsidRDefault="002D69C1" w:rsidP="002D69C1">
      <w:pPr>
        <w:ind w:left="284" w:right="135" w:firstLine="709"/>
        <w:jc w:val="both"/>
        <w:rPr>
          <w:lang w:val="uk-UA"/>
        </w:rPr>
      </w:pPr>
    </w:p>
    <w:p w14:paraId="379FC521" w14:textId="77777777" w:rsidR="002D69C1" w:rsidRPr="003477C8" w:rsidRDefault="002D69C1" w:rsidP="002D69C1">
      <w:pPr>
        <w:ind w:left="284" w:right="135" w:firstLine="709"/>
        <w:jc w:val="both"/>
        <w:rPr>
          <w:lang w:val="uk-UA"/>
        </w:rPr>
      </w:pPr>
    </w:p>
    <w:p w14:paraId="075A5470" w14:textId="77777777" w:rsidR="002D69C1" w:rsidRPr="003477C8" w:rsidRDefault="002D69C1" w:rsidP="002D69C1">
      <w:pPr>
        <w:ind w:left="284" w:right="135" w:firstLine="709"/>
        <w:jc w:val="both"/>
        <w:rPr>
          <w:lang w:val="uk-UA"/>
        </w:rPr>
      </w:pPr>
    </w:p>
    <w:p w14:paraId="2F66112C" w14:textId="77777777" w:rsidR="002D69C1" w:rsidRPr="003477C8" w:rsidRDefault="002D69C1" w:rsidP="002D69C1">
      <w:pPr>
        <w:ind w:left="284" w:right="135" w:firstLine="709"/>
        <w:jc w:val="both"/>
        <w:rPr>
          <w:lang w:val="uk-UA"/>
        </w:rPr>
      </w:pPr>
      <w:r w:rsidRPr="003477C8">
        <w:rPr>
          <w:lang w:val="uk-UA"/>
        </w:rPr>
        <w:t>Кількість виданих мандатів для голосування ________________________</w:t>
      </w:r>
    </w:p>
    <w:p w14:paraId="79AD9F92" w14:textId="77777777" w:rsidR="002D69C1" w:rsidRPr="003477C8" w:rsidRDefault="002D69C1" w:rsidP="002D69C1">
      <w:pPr>
        <w:ind w:left="284" w:right="135" w:firstLine="709"/>
        <w:jc w:val="both"/>
        <w:rPr>
          <w:lang w:val="uk-UA"/>
        </w:rPr>
      </w:pPr>
    </w:p>
    <w:p w14:paraId="14CF9509" w14:textId="77777777" w:rsidR="002D69C1" w:rsidRPr="003477C8" w:rsidRDefault="002D69C1" w:rsidP="002D69C1">
      <w:pPr>
        <w:ind w:left="284" w:right="135" w:firstLine="709"/>
        <w:jc w:val="both"/>
        <w:rPr>
          <w:lang w:val="uk-UA"/>
        </w:rPr>
      </w:pPr>
      <w:r w:rsidRPr="003477C8">
        <w:rPr>
          <w:lang w:val="uk-UA"/>
        </w:rPr>
        <w:t>ПІБ особи, що здійснює реєстрацію ________________ ______________________ (підпис)</w:t>
      </w:r>
    </w:p>
    <w:p w14:paraId="7A952A72" w14:textId="77777777" w:rsidR="002D69C1" w:rsidRPr="003477C8" w:rsidRDefault="002D69C1" w:rsidP="002D69C1">
      <w:pPr>
        <w:ind w:left="284" w:right="135" w:firstLine="709"/>
        <w:jc w:val="both"/>
        <w:rPr>
          <w:lang w:val="uk-UA"/>
        </w:rPr>
      </w:pPr>
    </w:p>
    <w:p w14:paraId="478A4FC0" w14:textId="77777777" w:rsidR="002D69C1" w:rsidRPr="003477C8" w:rsidRDefault="002D69C1" w:rsidP="002D69C1">
      <w:pPr>
        <w:ind w:left="284" w:right="135" w:firstLine="709"/>
        <w:jc w:val="both"/>
        <w:rPr>
          <w:lang w:val="uk-UA"/>
        </w:rPr>
      </w:pPr>
      <w:r w:rsidRPr="003477C8">
        <w:rPr>
          <w:lang w:val="uk-UA"/>
        </w:rPr>
        <w:t>* ВПО вказують тільки адресу фактичного проживання.</w:t>
      </w:r>
    </w:p>
    <w:p w14:paraId="202247CD" w14:textId="77777777" w:rsidR="002D69C1" w:rsidRPr="003477C8" w:rsidRDefault="002D69C1" w:rsidP="002D69C1">
      <w:pPr>
        <w:ind w:left="284" w:right="135" w:firstLine="709"/>
        <w:jc w:val="both"/>
        <w:rPr>
          <w:lang w:val="uk-UA"/>
        </w:rPr>
      </w:pPr>
    </w:p>
    <w:p w14:paraId="5E294F26" w14:textId="77777777" w:rsidR="002D69C1" w:rsidRPr="003477C8" w:rsidRDefault="002D69C1" w:rsidP="002D69C1">
      <w:pPr>
        <w:ind w:left="284" w:right="135" w:firstLine="709"/>
        <w:jc w:val="both"/>
        <w:rPr>
          <w:lang w:val="uk-UA"/>
        </w:rPr>
      </w:pPr>
    </w:p>
    <w:p w14:paraId="71CE502D" w14:textId="6F3BD871" w:rsidR="002D69C1" w:rsidRPr="003477C8" w:rsidRDefault="002D69C1" w:rsidP="002D69C1">
      <w:pPr>
        <w:ind w:left="284" w:right="135"/>
        <w:jc w:val="both"/>
        <w:rPr>
          <w:lang w:val="uk-UA"/>
        </w:rPr>
      </w:pPr>
      <w:r w:rsidRPr="003477C8">
        <w:rPr>
          <w:lang w:val="uk-UA"/>
        </w:rPr>
        <w:t xml:space="preserve">Секретар селищної ради                                                                                                                Ігор ЧЕРНЕНКО </w:t>
      </w:r>
    </w:p>
    <w:p w14:paraId="12E6B35B" w14:textId="77777777" w:rsidR="002D69C1" w:rsidRPr="003477C8" w:rsidRDefault="002D69C1" w:rsidP="002D69C1">
      <w:pPr>
        <w:jc w:val="both"/>
        <w:rPr>
          <w:lang w:val="uk-UA"/>
        </w:rPr>
      </w:pPr>
    </w:p>
    <w:p w14:paraId="377B57D7" w14:textId="77777777" w:rsidR="002D69C1" w:rsidRPr="003477C8" w:rsidRDefault="002D69C1" w:rsidP="002D69C1">
      <w:pPr>
        <w:rPr>
          <w:lang w:val="uk-UA"/>
        </w:rPr>
      </w:pPr>
    </w:p>
    <w:p w14:paraId="77C05525" w14:textId="77777777" w:rsidR="005E7ACA" w:rsidRPr="003477C8" w:rsidRDefault="005E7ACA" w:rsidP="00BA4024">
      <w:pPr>
        <w:ind w:left="284" w:right="135" w:firstLine="709"/>
        <w:jc w:val="both"/>
        <w:rPr>
          <w:lang w:val="uk-UA"/>
        </w:rPr>
      </w:pPr>
    </w:p>
    <w:p w14:paraId="352D0D11" w14:textId="77777777" w:rsidR="005E7ACA" w:rsidRPr="003477C8" w:rsidRDefault="005E7ACA">
      <w:pPr>
        <w:rPr>
          <w:lang w:val="uk-UA"/>
        </w:rPr>
      </w:pPr>
      <w:r w:rsidRPr="003477C8">
        <w:rPr>
          <w:lang w:val="uk-UA"/>
        </w:rPr>
        <w:br w:type="page"/>
      </w:r>
    </w:p>
    <w:p w14:paraId="15AE41D7" w14:textId="572FEB7B" w:rsidR="005E7ACA" w:rsidRPr="003477C8" w:rsidRDefault="005E7ACA" w:rsidP="002D69C1">
      <w:pPr>
        <w:pStyle w:val="1"/>
        <w:ind w:left="6237"/>
        <w:jc w:val="left"/>
        <w:rPr>
          <w:color w:val="auto"/>
          <w:lang w:val="uk-UA"/>
        </w:rPr>
      </w:pPr>
      <w:bookmarkStart w:id="106" w:name="_Toc225777509"/>
      <w:r w:rsidRPr="003477C8">
        <w:rPr>
          <w:color w:val="auto"/>
          <w:lang w:val="uk-UA"/>
        </w:rPr>
        <w:lastRenderedPageBreak/>
        <w:t xml:space="preserve">Додаток </w:t>
      </w:r>
      <w:r w:rsidR="00D2115D" w:rsidRPr="003477C8">
        <w:rPr>
          <w:color w:val="auto"/>
          <w:lang w:val="uk-UA"/>
        </w:rPr>
        <w:t xml:space="preserve">№ </w:t>
      </w:r>
      <w:r w:rsidR="002D69C1" w:rsidRPr="003477C8">
        <w:rPr>
          <w:color w:val="auto"/>
          <w:lang w:val="uk-UA"/>
        </w:rPr>
        <w:t>5</w:t>
      </w:r>
      <w:bookmarkEnd w:id="106"/>
    </w:p>
    <w:p w14:paraId="5920977E" w14:textId="77777777" w:rsidR="005E7ACA" w:rsidRPr="003477C8" w:rsidRDefault="005E7ACA" w:rsidP="005E7ACA">
      <w:pPr>
        <w:ind w:left="6237" w:right="135"/>
        <w:jc w:val="both"/>
        <w:rPr>
          <w:lang w:val="uk-UA"/>
        </w:rPr>
      </w:pPr>
      <w:r w:rsidRPr="003477C8">
        <w:rPr>
          <w:lang w:val="uk-UA"/>
        </w:rPr>
        <w:t>до Статуту Магдалинівської селищної</w:t>
      </w:r>
    </w:p>
    <w:p w14:paraId="4924BD2F" w14:textId="77777777" w:rsidR="005E7ACA" w:rsidRPr="003477C8" w:rsidRDefault="005E7ACA" w:rsidP="005E7ACA">
      <w:pPr>
        <w:pBdr>
          <w:top w:val="nil"/>
          <w:left w:val="nil"/>
          <w:bottom w:val="nil"/>
          <w:right w:val="nil"/>
          <w:between w:val="nil"/>
        </w:pBdr>
        <w:tabs>
          <w:tab w:val="left" w:pos="1245"/>
        </w:tabs>
        <w:ind w:left="6237" w:right="135"/>
        <w:jc w:val="both"/>
        <w:rPr>
          <w:sz w:val="24"/>
          <w:szCs w:val="24"/>
          <w:lang w:val="uk-UA"/>
        </w:rPr>
      </w:pPr>
      <w:r w:rsidRPr="003477C8">
        <w:rPr>
          <w:lang w:val="uk-UA"/>
        </w:rPr>
        <w:t>територіальної громади</w:t>
      </w:r>
      <w:r w:rsidRPr="003477C8">
        <w:rPr>
          <w:sz w:val="24"/>
          <w:szCs w:val="24"/>
          <w:lang w:val="uk-UA"/>
        </w:rPr>
        <w:t>,</w:t>
      </w:r>
    </w:p>
    <w:p w14:paraId="217A8FB7" w14:textId="77777777" w:rsidR="005E7ACA" w:rsidRPr="003477C8" w:rsidRDefault="005E7ACA" w:rsidP="005E7ACA">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затвердженого рішенням ради</w:t>
      </w:r>
    </w:p>
    <w:p w14:paraId="547EE9C2"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5E1D1B1A" w14:textId="77777777" w:rsidR="005E7ACA" w:rsidRPr="003477C8" w:rsidRDefault="005E7ACA" w:rsidP="005E7ACA">
      <w:pPr>
        <w:ind w:left="284" w:right="135" w:firstLine="709"/>
        <w:jc w:val="both"/>
        <w:rPr>
          <w:lang w:val="uk-UA"/>
        </w:rPr>
      </w:pPr>
    </w:p>
    <w:p w14:paraId="1DA5A6DD" w14:textId="77777777" w:rsidR="005E7ACA" w:rsidRPr="003477C8" w:rsidRDefault="005E7ACA" w:rsidP="005E7ACA">
      <w:pPr>
        <w:ind w:left="284" w:right="135" w:firstLine="709"/>
        <w:jc w:val="center"/>
        <w:rPr>
          <w:b/>
          <w:bCs/>
          <w:lang w:val="uk-UA"/>
        </w:rPr>
      </w:pPr>
      <w:r w:rsidRPr="003477C8">
        <w:rPr>
          <w:b/>
          <w:bCs/>
          <w:lang w:val="uk-UA"/>
        </w:rPr>
        <w:t>ПОЛОЖЕННЯ</w:t>
      </w:r>
    </w:p>
    <w:p w14:paraId="76FF2DC5" w14:textId="77777777" w:rsidR="005E7ACA" w:rsidRPr="003477C8" w:rsidRDefault="005E7ACA" w:rsidP="005E7ACA">
      <w:pPr>
        <w:ind w:left="284" w:right="135" w:firstLine="709"/>
        <w:jc w:val="center"/>
        <w:rPr>
          <w:b/>
          <w:bCs/>
          <w:lang w:val="uk-UA"/>
        </w:rPr>
      </w:pPr>
      <w:r w:rsidRPr="003477C8">
        <w:rPr>
          <w:b/>
          <w:bCs/>
          <w:lang w:val="uk-UA"/>
        </w:rPr>
        <w:t>ПРО ГРОМАДСЬКЕ ОЦІНЮВАННЯ ДІЯЛЬНОСТІ ОРГАНІВ ТА</w:t>
      </w:r>
    </w:p>
    <w:p w14:paraId="368BD554" w14:textId="77777777" w:rsidR="005E7ACA" w:rsidRPr="003477C8" w:rsidRDefault="005E7ACA" w:rsidP="005E7ACA">
      <w:pPr>
        <w:ind w:left="284" w:right="135" w:firstLine="709"/>
        <w:jc w:val="center"/>
        <w:rPr>
          <w:b/>
          <w:bCs/>
          <w:lang w:val="uk-UA"/>
        </w:rPr>
      </w:pPr>
      <w:r w:rsidRPr="003477C8">
        <w:rPr>
          <w:b/>
          <w:bCs/>
          <w:lang w:val="uk-UA"/>
        </w:rPr>
        <w:t>ПОСАДОВИХ ОСІБ МІСЦЕВОГО САМОВРЯДУВАННЯ</w:t>
      </w:r>
    </w:p>
    <w:p w14:paraId="2D83CD9C" w14:textId="77777777" w:rsidR="005E7ACA" w:rsidRPr="003477C8" w:rsidRDefault="005E7ACA" w:rsidP="005E7ACA">
      <w:pPr>
        <w:ind w:left="284" w:right="135" w:firstLine="709"/>
        <w:jc w:val="center"/>
        <w:rPr>
          <w:b/>
          <w:bCs/>
          <w:lang w:val="uk-UA"/>
        </w:rPr>
      </w:pPr>
      <w:r w:rsidRPr="003477C8">
        <w:rPr>
          <w:b/>
          <w:bCs/>
          <w:lang w:val="uk-UA"/>
        </w:rPr>
        <w:t>В МАГДАЛИНІВСЬКІЙ СЕЛИЩНІЙ ТЕРИТОРІАЛЬНІЙ ГРОМАДІ</w:t>
      </w:r>
    </w:p>
    <w:p w14:paraId="3473A833" w14:textId="77777777" w:rsidR="005E7ACA" w:rsidRPr="003477C8" w:rsidRDefault="005E7ACA" w:rsidP="005E7ACA">
      <w:pPr>
        <w:ind w:left="284" w:right="135" w:firstLine="709"/>
        <w:jc w:val="both"/>
        <w:rPr>
          <w:lang w:val="uk-UA"/>
        </w:rPr>
      </w:pPr>
    </w:p>
    <w:p w14:paraId="54086DCA" w14:textId="77777777" w:rsidR="005E7ACA" w:rsidRPr="003477C8" w:rsidRDefault="005E7ACA" w:rsidP="005E7ACA">
      <w:pPr>
        <w:ind w:left="284" w:right="135" w:firstLine="709"/>
        <w:jc w:val="both"/>
        <w:rPr>
          <w:lang w:val="uk-UA"/>
        </w:rPr>
      </w:pPr>
      <w:r w:rsidRPr="003477C8">
        <w:rPr>
          <w:lang w:val="uk-UA"/>
        </w:rPr>
        <w:t>Громадське оцінювання діяльності органів та посадових осіб місцевого самоврядування є однією з форм участі жителів у вирішенні питань місцевого значення відповідно до статті 13</w:t>
      </w:r>
      <w:r w:rsidRPr="003477C8">
        <w:rPr>
          <w:vertAlign w:val="superscript"/>
          <w:lang w:val="uk-UA"/>
        </w:rPr>
        <w:t>4</w:t>
      </w:r>
      <w:r w:rsidRPr="003477C8">
        <w:rPr>
          <w:lang w:val="uk-UA"/>
        </w:rPr>
        <w:t xml:space="preserve"> Закону України "Про місцеве самоврядування в Україні".</w:t>
      </w:r>
    </w:p>
    <w:p w14:paraId="6268C03D" w14:textId="77777777" w:rsidR="005E7ACA" w:rsidRPr="003477C8" w:rsidRDefault="005E7ACA" w:rsidP="005E7ACA">
      <w:pPr>
        <w:ind w:left="284" w:right="135" w:firstLine="709"/>
        <w:jc w:val="both"/>
        <w:rPr>
          <w:lang w:val="uk-UA"/>
        </w:rPr>
      </w:pPr>
      <w:r w:rsidRPr="003477C8">
        <w:rPr>
          <w:lang w:val="uk-UA"/>
        </w:rPr>
        <w:t>Порядок проведення громадського оцінювання діяльності органів та посадових осіб місцевого самоврядування та розгляд його результатів регулюється Законом України "Про місцеве самоврядування в Україні", регламентом Ради, регламентом виконавчого комітету Ради, цим Положенням, яке є невід’ємною частиною Статуту.</w:t>
      </w:r>
    </w:p>
    <w:p w14:paraId="67A3C68A" w14:textId="77777777" w:rsidR="005E7ACA" w:rsidRPr="003477C8" w:rsidRDefault="005E7ACA" w:rsidP="005E7ACA">
      <w:pPr>
        <w:ind w:left="284" w:right="135" w:firstLine="709"/>
        <w:jc w:val="both"/>
        <w:rPr>
          <w:lang w:val="uk-UA"/>
        </w:rPr>
      </w:pPr>
    </w:p>
    <w:p w14:paraId="110488EF" w14:textId="77777777" w:rsidR="005E7ACA" w:rsidRPr="003477C8" w:rsidRDefault="005E7ACA" w:rsidP="005E7ACA">
      <w:pPr>
        <w:ind w:left="284" w:right="135" w:firstLine="709"/>
        <w:jc w:val="center"/>
        <w:rPr>
          <w:b/>
          <w:bCs/>
          <w:lang w:val="uk-UA"/>
        </w:rPr>
      </w:pPr>
      <w:r w:rsidRPr="003477C8">
        <w:rPr>
          <w:b/>
          <w:bCs/>
          <w:lang w:val="uk-UA"/>
        </w:rPr>
        <w:t>РОЗДІЛ І. ЗАГАЛЬНІ ПОЛОЖЕННЯ</w:t>
      </w:r>
    </w:p>
    <w:p w14:paraId="7605E268" w14:textId="77777777" w:rsidR="005E7ACA" w:rsidRPr="003477C8" w:rsidRDefault="005E7ACA" w:rsidP="005E7ACA">
      <w:pPr>
        <w:ind w:left="284" w:right="135" w:firstLine="709"/>
        <w:jc w:val="both"/>
        <w:rPr>
          <w:lang w:val="uk-UA"/>
        </w:rPr>
      </w:pPr>
    </w:p>
    <w:p w14:paraId="5ACBA8B7" w14:textId="77777777" w:rsidR="005E7ACA" w:rsidRPr="003477C8" w:rsidRDefault="005E7ACA" w:rsidP="005E7ACA">
      <w:pPr>
        <w:ind w:left="284" w:right="135" w:firstLine="709"/>
        <w:jc w:val="both"/>
        <w:rPr>
          <w:b/>
          <w:bCs/>
          <w:lang w:val="uk-UA"/>
        </w:rPr>
      </w:pPr>
      <w:r w:rsidRPr="003477C8">
        <w:rPr>
          <w:b/>
          <w:bCs/>
          <w:lang w:val="uk-UA"/>
        </w:rPr>
        <w:t>Стаття 1. Право на проведення громадського оцінювання діяльності органів та посадових осіб місцевого самоврядування</w:t>
      </w:r>
    </w:p>
    <w:p w14:paraId="521454EA" w14:textId="77777777" w:rsidR="005E7ACA" w:rsidRPr="003477C8" w:rsidRDefault="005E7ACA" w:rsidP="005E7ACA">
      <w:pPr>
        <w:ind w:left="284" w:right="135" w:firstLine="709"/>
        <w:jc w:val="both"/>
        <w:rPr>
          <w:lang w:val="uk-UA"/>
        </w:rPr>
      </w:pPr>
      <w:r w:rsidRPr="003477C8">
        <w:rPr>
          <w:lang w:val="uk-UA"/>
        </w:rPr>
        <w:t>1.Громадське оцінювання діяльності органів та посадових осіб місцевого самоврядування (далі - громадське оцінювання) є формою громадського контролю, що є реалізацією права його ініціаторів проводити аналіз діяльності органів та посадових осіб, готувати висновки та пропозиції.</w:t>
      </w:r>
    </w:p>
    <w:p w14:paraId="710A6614" w14:textId="77777777" w:rsidR="005E7ACA" w:rsidRPr="003477C8" w:rsidRDefault="005E7ACA" w:rsidP="005E7ACA">
      <w:pPr>
        <w:ind w:left="284" w:right="135" w:firstLine="709"/>
        <w:jc w:val="both"/>
        <w:rPr>
          <w:lang w:val="uk-UA"/>
        </w:rPr>
      </w:pPr>
      <w:r w:rsidRPr="003477C8">
        <w:rPr>
          <w:lang w:val="uk-UA"/>
        </w:rPr>
        <w:t>2. Ініціатором громадського оцінювання (далі - ініціатор) може бути:</w:t>
      </w:r>
    </w:p>
    <w:p w14:paraId="36FAFBA3" w14:textId="77777777" w:rsidR="005E7ACA" w:rsidRPr="003477C8" w:rsidRDefault="005E7ACA" w:rsidP="005E7ACA">
      <w:pPr>
        <w:ind w:left="284" w:right="135" w:firstLine="709"/>
        <w:jc w:val="both"/>
        <w:rPr>
          <w:lang w:val="uk-UA"/>
        </w:rPr>
      </w:pPr>
      <w:r w:rsidRPr="003477C8">
        <w:rPr>
          <w:lang w:val="uk-UA"/>
        </w:rPr>
        <w:t>1) громадське об’єднання;</w:t>
      </w:r>
    </w:p>
    <w:p w14:paraId="5594651E" w14:textId="77777777" w:rsidR="005E7ACA" w:rsidRPr="003477C8" w:rsidRDefault="005E7ACA" w:rsidP="005E7ACA">
      <w:pPr>
        <w:ind w:left="284" w:right="135" w:firstLine="709"/>
        <w:jc w:val="both"/>
        <w:rPr>
          <w:lang w:val="uk-UA"/>
        </w:rPr>
      </w:pPr>
      <w:r w:rsidRPr="003477C8">
        <w:rPr>
          <w:lang w:val="uk-UA"/>
        </w:rPr>
        <w:t>2) професійна спілка (об’єднання професійних спілок);</w:t>
      </w:r>
    </w:p>
    <w:p w14:paraId="38F825FC" w14:textId="77777777" w:rsidR="005E7ACA" w:rsidRPr="003477C8" w:rsidRDefault="005E7ACA" w:rsidP="005E7ACA">
      <w:pPr>
        <w:ind w:left="284" w:right="135" w:firstLine="709"/>
        <w:jc w:val="both"/>
        <w:rPr>
          <w:lang w:val="uk-UA"/>
        </w:rPr>
      </w:pPr>
      <w:r w:rsidRPr="003477C8">
        <w:rPr>
          <w:lang w:val="uk-UA"/>
        </w:rPr>
        <w:t>3) творча спілка;</w:t>
      </w:r>
    </w:p>
    <w:p w14:paraId="22D61894" w14:textId="77777777" w:rsidR="005E7ACA" w:rsidRPr="003477C8" w:rsidRDefault="005E7ACA" w:rsidP="005E7ACA">
      <w:pPr>
        <w:ind w:left="284" w:right="135" w:firstLine="709"/>
        <w:jc w:val="both"/>
        <w:rPr>
          <w:lang w:val="uk-UA"/>
        </w:rPr>
      </w:pPr>
      <w:r w:rsidRPr="003477C8">
        <w:rPr>
          <w:lang w:val="uk-UA"/>
        </w:rPr>
        <w:t>4) організація роботодавців (об’єднання організацій роботодавців);</w:t>
      </w:r>
    </w:p>
    <w:p w14:paraId="0A79AC0D" w14:textId="77777777" w:rsidR="005E7ACA" w:rsidRPr="003477C8" w:rsidRDefault="005E7ACA" w:rsidP="005E7ACA">
      <w:pPr>
        <w:ind w:left="284" w:right="135" w:firstLine="709"/>
        <w:jc w:val="both"/>
        <w:rPr>
          <w:lang w:val="uk-UA"/>
        </w:rPr>
      </w:pPr>
      <w:r w:rsidRPr="003477C8">
        <w:rPr>
          <w:lang w:val="uk-UA"/>
        </w:rPr>
        <w:t>5) благодійна організація;</w:t>
      </w:r>
    </w:p>
    <w:p w14:paraId="78CA30BB" w14:textId="77777777" w:rsidR="005E7ACA" w:rsidRPr="003477C8" w:rsidRDefault="005E7ACA" w:rsidP="005E7ACA">
      <w:pPr>
        <w:ind w:left="284" w:right="135" w:firstLine="709"/>
        <w:jc w:val="both"/>
        <w:rPr>
          <w:lang w:val="uk-UA"/>
        </w:rPr>
      </w:pPr>
      <w:r w:rsidRPr="003477C8">
        <w:rPr>
          <w:lang w:val="uk-UA"/>
        </w:rPr>
        <w:t>6) орган самоорганізації населення.</w:t>
      </w:r>
    </w:p>
    <w:p w14:paraId="7FBC771B" w14:textId="77777777" w:rsidR="005E7ACA" w:rsidRPr="003477C8" w:rsidRDefault="005E7ACA" w:rsidP="005E7ACA">
      <w:pPr>
        <w:ind w:left="284" w:right="135" w:firstLine="709"/>
        <w:jc w:val="both"/>
        <w:rPr>
          <w:lang w:val="uk-UA"/>
        </w:rPr>
      </w:pPr>
      <w:r w:rsidRPr="003477C8">
        <w:rPr>
          <w:lang w:val="uk-UA"/>
        </w:rPr>
        <w:t>3. Аналіз діяльності органів та посадових осіб місцевого самоврядування проводить ініціатор, який здійснює діяльність на території територіальної громади.</w:t>
      </w:r>
    </w:p>
    <w:p w14:paraId="7C324CB4" w14:textId="77777777" w:rsidR="005E7ACA" w:rsidRPr="003477C8" w:rsidRDefault="005E7ACA" w:rsidP="005E7ACA">
      <w:pPr>
        <w:ind w:left="284" w:right="135" w:firstLine="709"/>
        <w:jc w:val="both"/>
        <w:rPr>
          <w:lang w:val="uk-UA"/>
        </w:rPr>
      </w:pPr>
    </w:p>
    <w:p w14:paraId="30B58602" w14:textId="77777777" w:rsidR="005E7ACA" w:rsidRPr="003477C8" w:rsidRDefault="005E7ACA" w:rsidP="005E7ACA">
      <w:pPr>
        <w:ind w:left="284" w:right="135" w:firstLine="709"/>
        <w:jc w:val="both"/>
        <w:rPr>
          <w:b/>
          <w:bCs/>
          <w:lang w:val="uk-UA"/>
        </w:rPr>
      </w:pPr>
      <w:r w:rsidRPr="003477C8">
        <w:rPr>
          <w:b/>
          <w:bCs/>
          <w:lang w:val="uk-UA"/>
        </w:rPr>
        <w:t>Стаття 2. Принципи громадського оцінювання</w:t>
      </w:r>
    </w:p>
    <w:p w14:paraId="3EE2D4DE" w14:textId="77777777" w:rsidR="005E7ACA" w:rsidRPr="003477C8" w:rsidRDefault="005E7ACA" w:rsidP="005E7ACA">
      <w:pPr>
        <w:ind w:left="284" w:right="135" w:firstLine="709"/>
        <w:jc w:val="both"/>
        <w:rPr>
          <w:lang w:val="uk-UA"/>
        </w:rPr>
      </w:pPr>
      <w:r w:rsidRPr="003477C8">
        <w:rPr>
          <w:lang w:val="uk-UA"/>
        </w:rPr>
        <w:t>1. Громадське оцінювання проводяться на засадах: добровільності, відкритості та прозорості, безбар’єрності, свободи висловлювань, політичної неупередженості, співробітництва, що базується на розсудливості та добросовісності у користуванні правами та виконанні обов’язків, передбачених цим Положенням, обов’язковості розгляду висновків та пропозицій, поданих за його результатами.</w:t>
      </w:r>
    </w:p>
    <w:p w14:paraId="1F0D0FD5" w14:textId="77777777" w:rsidR="005E7ACA" w:rsidRPr="003477C8" w:rsidRDefault="005E7ACA" w:rsidP="005E7ACA">
      <w:pPr>
        <w:ind w:left="284" w:right="135" w:firstLine="709"/>
        <w:jc w:val="both"/>
        <w:rPr>
          <w:lang w:val="uk-UA"/>
        </w:rPr>
      </w:pPr>
    </w:p>
    <w:p w14:paraId="53252749" w14:textId="77777777" w:rsidR="005E7ACA" w:rsidRPr="003477C8" w:rsidRDefault="005E7ACA" w:rsidP="005E7ACA">
      <w:pPr>
        <w:ind w:left="284" w:right="135" w:firstLine="709"/>
        <w:jc w:val="both"/>
        <w:rPr>
          <w:b/>
          <w:bCs/>
          <w:lang w:val="uk-UA"/>
        </w:rPr>
      </w:pPr>
      <w:r w:rsidRPr="003477C8">
        <w:rPr>
          <w:b/>
          <w:bCs/>
          <w:lang w:val="uk-UA"/>
        </w:rPr>
        <w:t>Стаття 3. Предмет громадського оцінювання</w:t>
      </w:r>
    </w:p>
    <w:p w14:paraId="5360EB3E" w14:textId="77777777" w:rsidR="005E7ACA" w:rsidRPr="003477C8" w:rsidRDefault="005E7ACA" w:rsidP="005E7ACA">
      <w:pPr>
        <w:ind w:left="284" w:right="135" w:firstLine="709"/>
        <w:jc w:val="both"/>
        <w:rPr>
          <w:lang w:val="uk-UA"/>
        </w:rPr>
      </w:pPr>
      <w:r w:rsidRPr="003477C8">
        <w:rPr>
          <w:lang w:val="uk-UA"/>
        </w:rPr>
        <w:t>1. 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прийняттям та виконанням рішень.</w:t>
      </w:r>
    </w:p>
    <w:p w14:paraId="482D8D8D" w14:textId="77777777" w:rsidR="005E7ACA" w:rsidRPr="003477C8" w:rsidRDefault="005E7ACA" w:rsidP="005E7ACA">
      <w:pPr>
        <w:ind w:left="284" w:right="135" w:firstLine="709"/>
        <w:jc w:val="both"/>
        <w:rPr>
          <w:lang w:val="uk-UA"/>
        </w:rPr>
      </w:pPr>
    </w:p>
    <w:p w14:paraId="169C46DF" w14:textId="77777777" w:rsidR="005E7ACA" w:rsidRPr="003477C8" w:rsidRDefault="005E7ACA" w:rsidP="005E7ACA">
      <w:pPr>
        <w:ind w:left="284" w:right="135" w:firstLine="709"/>
        <w:jc w:val="both"/>
        <w:rPr>
          <w:b/>
          <w:bCs/>
          <w:lang w:val="uk-UA"/>
        </w:rPr>
      </w:pPr>
      <w:r w:rsidRPr="003477C8">
        <w:rPr>
          <w:b/>
          <w:bCs/>
          <w:lang w:val="uk-UA"/>
        </w:rPr>
        <w:t>Стаття 4. Обов’язковість та гарантії проведення громадського оцінювання</w:t>
      </w:r>
    </w:p>
    <w:p w14:paraId="04579B07" w14:textId="77777777" w:rsidR="005E7ACA" w:rsidRPr="003477C8" w:rsidRDefault="005E7ACA" w:rsidP="005E7ACA">
      <w:pPr>
        <w:ind w:left="284" w:right="135" w:firstLine="709"/>
        <w:jc w:val="both"/>
        <w:rPr>
          <w:lang w:val="uk-UA"/>
        </w:rPr>
      </w:pPr>
      <w:r w:rsidRPr="003477C8">
        <w:rPr>
          <w:lang w:val="uk-UA"/>
        </w:rPr>
        <w:t>1. Органи та посадові особи місцевого самоврядування сприяють проведенню громадського оцінювання їхньої діяльності.</w:t>
      </w:r>
    </w:p>
    <w:p w14:paraId="2FE30FFE" w14:textId="77777777" w:rsidR="005E7ACA" w:rsidRPr="003477C8" w:rsidRDefault="005E7ACA" w:rsidP="005E7ACA">
      <w:pPr>
        <w:ind w:left="284" w:right="135" w:firstLine="709"/>
        <w:jc w:val="both"/>
        <w:rPr>
          <w:lang w:val="uk-UA"/>
        </w:rPr>
      </w:pPr>
      <w:r w:rsidRPr="003477C8">
        <w:rPr>
          <w:lang w:val="uk-UA"/>
        </w:rPr>
        <w:t>2. Посадові особи місцевого самоврядування не повинні перешкоджати проведенню громадського оцінювання та втручатись у діяльність ініціатора, пов'язану з її проведенням.</w:t>
      </w:r>
    </w:p>
    <w:p w14:paraId="34E962CF" w14:textId="77777777" w:rsidR="005E7ACA" w:rsidRPr="003477C8" w:rsidRDefault="005E7ACA" w:rsidP="005E7ACA">
      <w:pPr>
        <w:ind w:left="284" w:right="135" w:firstLine="709"/>
        <w:jc w:val="both"/>
        <w:rPr>
          <w:lang w:val="uk-UA"/>
        </w:rPr>
      </w:pPr>
    </w:p>
    <w:p w14:paraId="78806960" w14:textId="77777777" w:rsidR="005E7ACA" w:rsidRPr="003477C8" w:rsidRDefault="005E7ACA" w:rsidP="005E7ACA">
      <w:pPr>
        <w:ind w:left="284" w:right="135" w:firstLine="709"/>
        <w:jc w:val="both"/>
        <w:rPr>
          <w:lang w:val="uk-UA"/>
        </w:rPr>
      </w:pPr>
      <w:r w:rsidRPr="003477C8">
        <w:rPr>
          <w:lang w:val="uk-UA"/>
        </w:rPr>
        <w:t>3. Висновки та пропозиції, підготовлені за результатами громадського оцінювання, розглядаються Радою, виконавчим комітетом Ради відповідно до їхніх повноважень.</w:t>
      </w:r>
    </w:p>
    <w:p w14:paraId="71578155" w14:textId="77777777" w:rsidR="005E7ACA" w:rsidRPr="003477C8" w:rsidRDefault="005E7ACA" w:rsidP="005E7ACA">
      <w:pPr>
        <w:ind w:left="284" w:right="135" w:firstLine="709"/>
        <w:jc w:val="both"/>
        <w:rPr>
          <w:lang w:val="uk-UA"/>
        </w:rPr>
      </w:pPr>
      <w:r w:rsidRPr="003477C8">
        <w:rPr>
          <w:lang w:val="uk-UA"/>
        </w:rPr>
        <w:t>4. У випадку порушення органами чи посадовими особами місцевого самоврядування вимог цього Положення ініціатор має право на першочерговий (невідкладний) особистий прийом селищним головою, відповідно до графіку особистого прийому громадян.</w:t>
      </w:r>
    </w:p>
    <w:p w14:paraId="450984A7" w14:textId="77777777" w:rsidR="005E7ACA" w:rsidRPr="003477C8" w:rsidRDefault="005E7ACA" w:rsidP="005E7ACA">
      <w:pPr>
        <w:ind w:left="284" w:right="135" w:firstLine="709"/>
        <w:jc w:val="both"/>
        <w:rPr>
          <w:lang w:val="uk-UA"/>
        </w:rPr>
      </w:pPr>
    </w:p>
    <w:p w14:paraId="1932CE5E" w14:textId="77777777" w:rsidR="005E7ACA" w:rsidRPr="003477C8" w:rsidRDefault="005E7ACA" w:rsidP="005E7ACA">
      <w:pPr>
        <w:ind w:left="284" w:right="135" w:firstLine="709"/>
        <w:jc w:val="both"/>
        <w:rPr>
          <w:b/>
          <w:bCs/>
          <w:lang w:val="uk-UA"/>
        </w:rPr>
      </w:pPr>
      <w:r w:rsidRPr="003477C8">
        <w:rPr>
          <w:b/>
          <w:bCs/>
          <w:lang w:val="uk-UA"/>
        </w:rPr>
        <w:t xml:space="preserve">Стаття 5. Оприлюднення інформації про громадське оцінювання </w:t>
      </w:r>
    </w:p>
    <w:p w14:paraId="4D239B81" w14:textId="77777777" w:rsidR="005E7ACA" w:rsidRPr="003477C8" w:rsidRDefault="005E7ACA" w:rsidP="005E7ACA">
      <w:pPr>
        <w:ind w:left="284" w:right="135" w:firstLine="709"/>
        <w:jc w:val="both"/>
        <w:rPr>
          <w:lang w:val="uk-UA"/>
        </w:rPr>
      </w:pPr>
      <w:r w:rsidRPr="003477C8">
        <w:rPr>
          <w:lang w:val="uk-UA"/>
        </w:rPr>
        <w:t xml:space="preserve">1. Інформація (документи, матеріали, оголошення, </w:t>
      </w:r>
      <w:proofErr w:type="spellStart"/>
      <w:r w:rsidRPr="003477C8">
        <w:rPr>
          <w:lang w:val="uk-UA"/>
        </w:rPr>
        <w:t>проєкти</w:t>
      </w:r>
      <w:proofErr w:type="spellEnd"/>
      <w:r w:rsidRPr="003477C8">
        <w:rPr>
          <w:lang w:val="uk-UA"/>
        </w:rPr>
        <w:t xml:space="preserve"> та акти органів та посадових осіб місцевого самоврядування, протоколи тощо) пов’язані з ініціюванням, підготовкою, організацією, проведенням громадського оцінювання, а також розглядом пропозицій та висновків підготовлених за результатами громадського оцінювання розміщуються на офіційному </w:t>
      </w:r>
      <w:proofErr w:type="spellStart"/>
      <w:r w:rsidRPr="003477C8">
        <w:rPr>
          <w:lang w:val="uk-UA"/>
        </w:rPr>
        <w:t>вебсайті</w:t>
      </w:r>
      <w:proofErr w:type="spellEnd"/>
      <w:r w:rsidRPr="003477C8">
        <w:rPr>
          <w:lang w:val="uk-UA"/>
        </w:rPr>
        <w:t xml:space="preserve"> Ради у відповідному розділі. </w:t>
      </w:r>
    </w:p>
    <w:p w14:paraId="6A1175E8" w14:textId="77777777" w:rsidR="005E7ACA" w:rsidRPr="003477C8" w:rsidRDefault="005E7ACA" w:rsidP="005E7ACA">
      <w:pPr>
        <w:ind w:left="284" w:right="135" w:firstLine="709"/>
        <w:jc w:val="both"/>
        <w:rPr>
          <w:lang w:val="uk-UA"/>
        </w:rPr>
      </w:pPr>
      <w:r w:rsidRPr="003477C8">
        <w:rPr>
          <w:lang w:val="uk-UA"/>
        </w:rPr>
        <w:t xml:space="preserve">2. При поширенні будь-якої інформації про громадське оцінювання та його результати через медіа чи іншими способами у тексті інформаційного повідомлення обов’язково надається посилання на розділ (-и) офіційного </w:t>
      </w:r>
      <w:proofErr w:type="spellStart"/>
      <w:r w:rsidRPr="003477C8">
        <w:rPr>
          <w:lang w:val="uk-UA"/>
        </w:rPr>
        <w:t>вебсайту</w:t>
      </w:r>
      <w:proofErr w:type="spellEnd"/>
      <w:r w:rsidRPr="003477C8">
        <w:rPr>
          <w:lang w:val="uk-UA"/>
        </w:rPr>
        <w:t xml:space="preserve"> Ради, де розміщена відповідна інформація.</w:t>
      </w:r>
    </w:p>
    <w:p w14:paraId="3AE54183" w14:textId="77777777" w:rsidR="005E7ACA" w:rsidRPr="003477C8" w:rsidRDefault="005E7ACA" w:rsidP="005E7ACA">
      <w:pPr>
        <w:ind w:left="284" w:right="135" w:firstLine="709"/>
        <w:jc w:val="both"/>
        <w:rPr>
          <w:lang w:val="uk-UA"/>
        </w:rPr>
      </w:pPr>
    </w:p>
    <w:p w14:paraId="080F1E94" w14:textId="77777777" w:rsidR="005E7ACA" w:rsidRPr="003477C8" w:rsidRDefault="005E7ACA" w:rsidP="005E7ACA">
      <w:pPr>
        <w:ind w:left="284" w:right="135" w:firstLine="709"/>
        <w:jc w:val="center"/>
        <w:rPr>
          <w:b/>
          <w:bCs/>
          <w:lang w:val="uk-UA"/>
        </w:rPr>
      </w:pPr>
      <w:r w:rsidRPr="003477C8">
        <w:rPr>
          <w:b/>
          <w:bCs/>
          <w:lang w:val="uk-UA"/>
        </w:rPr>
        <w:t>РОЗДІЛ ІІ. ІНІЦІЮВАННЯ І ПРОВЕДЕННЯ ГРОМАДСЬКОГО ОЦІНЮВАННЯ</w:t>
      </w:r>
    </w:p>
    <w:p w14:paraId="4714BB07" w14:textId="77777777" w:rsidR="005E7ACA" w:rsidRPr="003477C8" w:rsidRDefault="005E7ACA" w:rsidP="005E7ACA">
      <w:pPr>
        <w:ind w:left="284" w:right="135" w:firstLine="709"/>
        <w:jc w:val="both"/>
        <w:rPr>
          <w:lang w:val="uk-UA"/>
        </w:rPr>
      </w:pPr>
    </w:p>
    <w:p w14:paraId="0157DC48" w14:textId="77777777" w:rsidR="005E7ACA" w:rsidRPr="003477C8" w:rsidRDefault="005E7ACA" w:rsidP="005E7ACA">
      <w:pPr>
        <w:ind w:left="284" w:right="135" w:firstLine="709"/>
        <w:jc w:val="both"/>
        <w:rPr>
          <w:b/>
          <w:bCs/>
          <w:lang w:val="uk-UA"/>
        </w:rPr>
      </w:pPr>
      <w:r w:rsidRPr="003477C8">
        <w:rPr>
          <w:b/>
          <w:bCs/>
          <w:lang w:val="uk-UA"/>
        </w:rPr>
        <w:t xml:space="preserve">Стаття 6. Подання повідомлення про проведення громадського оцінювання. </w:t>
      </w:r>
    </w:p>
    <w:p w14:paraId="22AA5661" w14:textId="77777777" w:rsidR="005E7ACA" w:rsidRPr="003477C8" w:rsidRDefault="005E7ACA" w:rsidP="005E7ACA">
      <w:pPr>
        <w:ind w:left="284" w:right="135" w:firstLine="709"/>
        <w:jc w:val="both"/>
        <w:rPr>
          <w:lang w:val="uk-UA"/>
        </w:rPr>
      </w:pPr>
      <w:r w:rsidRPr="003477C8">
        <w:rPr>
          <w:lang w:val="uk-UA"/>
        </w:rPr>
        <w:t>1. Ініціатор надсилає на ім’я селищного голови Ради повідомлення про проведення громадського оцінювання, оформлене відповідно до Додатку 1 цього Положення. У такому повідомленні зокрема вказується:</w:t>
      </w:r>
    </w:p>
    <w:p w14:paraId="7BC07EC2" w14:textId="77777777" w:rsidR="005E7ACA" w:rsidRPr="003477C8" w:rsidRDefault="005E7ACA" w:rsidP="005E7ACA">
      <w:pPr>
        <w:ind w:left="284" w:right="135" w:firstLine="709"/>
        <w:jc w:val="both"/>
        <w:rPr>
          <w:lang w:val="uk-UA"/>
        </w:rPr>
      </w:pPr>
      <w:r w:rsidRPr="003477C8">
        <w:rPr>
          <w:lang w:val="uk-UA"/>
        </w:rPr>
        <w:t>1) найменування, код ЄДРПОУ (за наявності) та місцезнаходження, контактні телефони, електронна адреса (за наявності) та поштова адреса для листування, якщо вона є відмінною від місцезнаходження ініціатора;</w:t>
      </w:r>
    </w:p>
    <w:p w14:paraId="22CBD4AC" w14:textId="77777777" w:rsidR="005E7ACA" w:rsidRPr="003477C8" w:rsidRDefault="005E7ACA" w:rsidP="005E7ACA">
      <w:pPr>
        <w:ind w:left="284" w:right="135" w:firstLine="709"/>
        <w:jc w:val="both"/>
        <w:rPr>
          <w:lang w:val="uk-UA"/>
        </w:rPr>
      </w:pPr>
      <w:r w:rsidRPr="003477C8">
        <w:rPr>
          <w:lang w:val="uk-UA"/>
        </w:rPr>
        <w:t>2) посада, прізвище, ім’я та по батькові уповноваженого представника ініціатора, з якою буде взаємодіяти структурний підрозділ виконавчого органу Ради або посадова особа, відповідальна за реалізацію форм участі територіальної громади у вирішенні питань місцевого значення (далі - відповідальна особа Ради), щодо проведення громадського оцінювання;</w:t>
      </w:r>
    </w:p>
    <w:p w14:paraId="00AA93D8" w14:textId="77777777" w:rsidR="005E7ACA" w:rsidRPr="003477C8" w:rsidRDefault="005E7ACA" w:rsidP="005E7ACA">
      <w:pPr>
        <w:ind w:left="284" w:right="135" w:firstLine="709"/>
        <w:jc w:val="both"/>
        <w:rPr>
          <w:lang w:val="uk-UA"/>
        </w:rPr>
      </w:pPr>
      <w:r w:rsidRPr="003477C8">
        <w:rPr>
          <w:lang w:val="uk-UA"/>
        </w:rPr>
        <w:t>3) предмет та мета проведення громадського оцінювання;</w:t>
      </w:r>
    </w:p>
    <w:p w14:paraId="2AF67247" w14:textId="77777777" w:rsidR="005E7ACA" w:rsidRPr="003477C8" w:rsidRDefault="005E7ACA" w:rsidP="005E7ACA">
      <w:pPr>
        <w:ind w:left="284" w:right="135" w:firstLine="709"/>
        <w:jc w:val="both"/>
        <w:rPr>
          <w:lang w:val="uk-UA"/>
        </w:rPr>
      </w:pPr>
      <w:r w:rsidRPr="003477C8">
        <w:rPr>
          <w:lang w:val="uk-UA"/>
        </w:rPr>
        <w:t>4) орієнтовний план проведення громадського оцінювання та заходи, які планується зробити (анкетування тощо);</w:t>
      </w:r>
    </w:p>
    <w:p w14:paraId="4B8AD919" w14:textId="77777777" w:rsidR="005E7ACA" w:rsidRPr="003477C8" w:rsidRDefault="005E7ACA" w:rsidP="005E7ACA">
      <w:pPr>
        <w:ind w:left="284" w:right="135" w:firstLine="709"/>
        <w:jc w:val="both"/>
        <w:rPr>
          <w:lang w:val="uk-UA"/>
        </w:rPr>
      </w:pPr>
      <w:r w:rsidRPr="003477C8">
        <w:rPr>
          <w:lang w:val="uk-UA"/>
        </w:rPr>
        <w:t>5) перелік заходів, що мають бути забезпечені органом або посадовою особою місцевого самоврядування з метою сприяння проведенню громадського оцінювання:</w:t>
      </w:r>
    </w:p>
    <w:p w14:paraId="28B7681E" w14:textId="77777777" w:rsidR="005E7ACA" w:rsidRPr="003477C8" w:rsidRDefault="005E7ACA" w:rsidP="005E7ACA">
      <w:pPr>
        <w:ind w:left="284" w:right="135" w:firstLine="709"/>
        <w:jc w:val="both"/>
        <w:rPr>
          <w:lang w:val="uk-UA"/>
        </w:rPr>
      </w:pPr>
      <w:r w:rsidRPr="003477C8">
        <w:rPr>
          <w:lang w:val="uk-UA"/>
        </w:rPr>
        <w:t>6) список і контакти осіб (за наявності), які могли б увійти до складу робочої групи зі сприяння проведенню громадського оцінювання (далі - робоча група), якщо є необхідність її створення.</w:t>
      </w:r>
    </w:p>
    <w:p w14:paraId="1F220265" w14:textId="77777777" w:rsidR="005E7ACA" w:rsidRPr="003477C8" w:rsidRDefault="005E7ACA" w:rsidP="005E7ACA">
      <w:pPr>
        <w:ind w:left="284" w:right="135" w:firstLine="709"/>
        <w:jc w:val="both"/>
        <w:rPr>
          <w:lang w:val="uk-UA"/>
        </w:rPr>
      </w:pPr>
      <w:r w:rsidRPr="003477C8">
        <w:rPr>
          <w:lang w:val="uk-UA"/>
        </w:rPr>
        <w:t>2. До повідомлення додається лист з описом попередньої діяльності ініціатора на території територіальної громади (у довільній формі).</w:t>
      </w:r>
    </w:p>
    <w:p w14:paraId="76C298B5" w14:textId="77777777" w:rsidR="005E7ACA" w:rsidRPr="003477C8" w:rsidRDefault="005E7ACA" w:rsidP="005E7ACA">
      <w:pPr>
        <w:ind w:left="284" w:right="135" w:firstLine="709"/>
        <w:jc w:val="both"/>
        <w:rPr>
          <w:lang w:val="uk-UA"/>
        </w:rPr>
      </w:pPr>
      <w:r w:rsidRPr="003477C8">
        <w:rPr>
          <w:lang w:val="uk-UA"/>
        </w:rPr>
        <w:t>3. Повідомлення про проведення громадського оцінювання подається:</w:t>
      </w:r>
    </w:p>
    <w:p w14:paraId="2269448D" w14:textId="77777777" w:rsidR="005E7ACA" w:rsidRPr="003477C8" w:rsidRDefault="005E7ACA" w:rsidP="005E7ACA">
      <w:pPr>
        <w:ind w:left="284" w:right="135" w:firstLine="709"/>
        <w:jc w:val="both"/>
        <w:rPr>
          <w:lang w:val="uk-UA"/>
        </w:rPr>
      </w:pPr>
      <w:r w:rsidRPr="003477C8">
        <w:rPr>
          <w:lang w:val="uk-UA"/>
        </w:rPr>
        <w:t>особисто в Магдалинівську селищну раду за адресою: селище Магдалинівка, вулиця Центральна, буд. 46 (де, на копії робиться відмітка про його отримання);</w:t>
      </w:r>
    </w:p>
    <w:p w14:paraId="3B77A52C" w14:textId="77777777" w:rsidR="005E7ACA" w:rsidRPr="003477C8" w:rsidRDefault="005E7ACA" w:rsidP="005E7ACA">
      <w:pPr>
        <w:ind w:left="284" w:right="135" w:firstLine="709"/>
        <w:jc w:val="both"/>
        <w:rPr>
          <w:lang w:val="uk-UA"/>
        </w:rPr>
      </w:pPr>
      <w:r w:rsidRPr="003477C8">
        <w:rPr>
          <w:lang w:val="uk-UA"/>
        </w:rPr>
        <w:t>чи надсилається рекомендованим листом з повідомленням про вручення;</w:t>
      </w:r>
    </w:p>
    <w:p w14:paraId="78085B8D" w14:textId="77777777" w:rsidR="005E7ACA" w:rsidRPr="003477C8" w:rsidRDefault="005E7ACA" w:rsidP="005E7ACA">
      <w:pPr>
        <w:ind w:left="284" w:right="135" w:firstLine="709"/>
        <w:jc w:val="both"/>
        <w:rPr>
          <w:lang w:val="uk-UA"/>
        </w:rPr>
      </w:pPr>
      <w:r w:rsidRPr="003477C8">
        <w:rPr>
          <w:lang w:val="uk-UA"/>
        </w:rPr>
        <w:t xml:space="preserve">за електронною адресою: </w:t>
      </w:r>
      <w:hyperlink r:id="rId31" w:history="1">
        <w:r w:rsidRPr="003477C8">
          <w:rPr>
            <w:rStyle w:val="ae"/>
            <w:color w:val="auto"/>
            <w:lang w:val="uk-UA"/>
          </w:rPr>
          <w:t>info@magd.otg.dp.gov.ua</w:t>
        </w:r>
      </w:hyperlink>
      <w:r w:rsidRPr="003477C8">
        <w:rPr>
          <w:lang w:val="uk-UA"/>
        </w:rPr>
        <w:t>.</w:t>
      </w:r>
    </w:p>
    <w:p w14:paraId="73AD36DE" w14:textId="77777777" w:rsidR="005E7ACA" w:rsidRPr="003477C8" w:rsidRDefault="005E7ACA" w:rsidP="005E7ACA">
      <w:pPr>
        <w:ind w:left="284" w:right="135" w:firstLine="709"/>
        <w:jc w:val="both"/>
        <w:rPr>
          <w:lang w:val="uk-UA"/>
        </w:rPr>
      </w:pPr>
      <w:r w:rsidRPr="003477C8">
        <w:rPr>
          <w:lang w:val="uk-UA"/>
        </w:rPr>
        <w:t>4. Ініціатор громадського оцінювання може подати окремий запит на інформацію з описом інформації або зазначенням виду, назви, реквізитів чи змісту документів, необхідних для проведення громадського оцінювання, відповідно до Закону України "Про доступ до публічної інформації" одночасно з поданням повідомлення, передбаченого частиною першою цієї статті.</w:t>
      </w:r>
    </w:p>
    <w:p w14:paraId="66EFC683" w14:textId="77777777" w:rsidR="005E7ACA" w:rsidRPr="003477C8" w:rsidRDefault="005E7ACA" w:rsidP="005E7ACA">
      <w:pPr>
        <w:ind w:left="284" w:right="135" w:firstLine="709"/>
        <w:jc w:val="both"/>
        <w:rPr>
          <w:lang w:val="uk-UA"/>
        </w:rPr>
      </w:pPr>
    </w:p>
    <w:p w14:paraId="179F7785" w14:textId="77777777" w:rsidR="005E7ACA" w:rsidRPr="003477C8" w:rsidRDefault="005E7ACA" w:rsidP="005E7ACA">
      <w:pPr>
        <w:ind w:left="284" w:right="135" w:firstLine="709"/>
        <w:jc w:val="both"/>
        <w:rPr>
          <w:b/>
          <w:bCs/>
          <w:lang w:val="uk-UA"/>
        </w:rPr>
      </w:pPr>
      <w:r w:rsidRPr="003477C8">
        <w:rPr>
          <w:b/>
          <w:bCs/>
          <w:lang w:val="uk-UA"/>
        </w:rPr>
        <w:t>Стаття 7. Розгляд повідомлення про проведення громадського оцінювання</w:t>
      </w:r>
    </w:p>
    <w:p w14:paraId="5BB8DA51" w14:textId="77777777" w:rsidR="005E7ACA" w:rsidRPr="003477C8" w:rsidRDefault="005E7ACA" w:rsidP="005E7ACA">
      <w:pPr>
        <w:ind w:left="284" w:right="135" w:firstLine="709"/>
        <w:jc w:val="both"/>
        <w:rPr>
          <w:lang w:val="uk-UA"/>
        </w:rPr>
      </w:pPr>
      <w:r w:rsidRPr="003477C8">
        <w:rPr>
          <w:lang w:val="uk-UA"/>
        </w:rPr>
        <w:t>1. Повідомлення про проведення громадського оцінювання в день отримання реєструється згідно з вимогами діловодства, про що повідомляється уповноважений представник ініціатора за адресою для офіційного листування.</w:t>
      </w:r>
    </w:p>
    <w:p w14:paraId="5D9C4DAF" w14:textId="77777777" w:rsidR="005E7ACA" w:rsidRPr="003477C8" w:rsidRDefault="005E7ACA" w:rsidP="005E7ACA">
      <w:pPr>
        <w:ind w:left="284" w:right="135" w:firstLine="709"/>
        <w:jc w:val="both"/>
        <w:rPr>
          <w:lang w:val="uk-UA"/>
        </w:rPr>
      </w:pPr>
      <w:r w:rsidRPr="003477C8">
        <w:rPr>
          <w:lang w:val="uk-UA"/>
        </w:rPr>
        <w:t>2. Відповідальна особа Ради упродовж 5 робочих днів здійснює перевірку поданих документів на відповідність статті 6 цього Положення і готує проєкт розпорядження.</w:t>
      </w:r>
    </w:p>
    <w:p w14:paraId="505D20DE" w14:textId="77777777" w:rsidR="005E7ACA" w:rsidRPr="003477C8" w:rsidRDefault="005E7ACA" w:rsidP="005E7ACA">
      <w:pPr>
        <w:ind w:left="284" w:right="135" w:firstLine="709"/>
        <w:jc w:val="both"/>
        <w:rPr>
          <w:lang w:val="uk-UA"/>
        </w:rPr>
      </w:pPr>
      <w:r w:rsidRPr="003477C8">
        <w:rPr>
          <w:lang w:val="uk-UA"/>
        </w:rPr>
        <w:t>3. За результатами розгляду повідомлення селищний голова приймає розпорядження про:</w:t>
      </w:r>
    </w:p>
    <w:p w14:paraId="1FC2CCE0" w14:textId="77777777" w:rsidR="005E7ACA" w:rsidRPr="003477C8" w:rsidRDefault="005E7ACA" w:rsidP="005E7ACA">
      <w:pPr>
        <w:ind w:left="284" w:right="135" w:firstLine="709"/>
        <w:jc w:val="both"/>
        <w:rPr>
          <w:lang w:val="uk-UA"/>
        </w:rPr>
      </w:pPr>
      <w:r w:rsidRPr="003477C8">
        <w:rPr>
          <w:lang w:val="uk-UA"/>
        </w:rPr>
        <w:t>сприяння проведенню громадського оцінювання;</w:t>
      </w:r>
    </w:p>
    <w:p w14:paraId="0F3A7A41" w14:textId="77777777" w:rsidR="005E7ACA" w:rsidRPr="003477C8" w:rsidRDefault="005E7ACA" w:rsidP="005E7ACA">
      <w:pPr>
        <w:ind w:left="284" w:right="135" w:firstLine="709"/>
        <w:jc w:val="both"/>
        <w:rPr>
          <w:lang w:val="uk-UA"/>
        </w:rPr>
      </w:pPr>
      <w:r w:rsidRPr="003477C8">
        <w:rPr>
          <w:lang w:val="uk-UA"/>
        </w:rPr>
        <w:t>відмову у проведенні громадського оцінювання, в порядку, передбаченому частиною шостою цієї статті.</w:t>
      </w:r>
    </w:p>
    <w:p w14:paraId="5170D106" w14:textId="77777777" w:rsidR="005E7ACA" w:rsidRPr="003477C8" w:rsidRDefault="005E7ACA" w:rsidP="005E7ACA">
      <w:pPr>
        <w:ind w:left="284" w:right="135" w:firstLine="709"/>
        <w:jc w:val="both"/>
        <w:rPr>
          <w:lang w:val="uk-UA"/>
        </w:rPr>
      </w:pPr>
      <w:r w:rsidRPr="003477C8">
        <w:rPr>
          <w:lang w:val="uk-UA"/>
        </w:rPr>
        <w:t>4. У розпорядженні селищного голови про сприяння проведенню громадського оцінювання зазначаються:</w:t>
      </w:r>
    </w:p>
    <w:p w14:paraId="700FC2F8" w14:textId="77777777" w:rsidR="005E7ACA" w:rsidRPr="003477C8" w:rsidRDefault="005E7ACA" w:rsidP="005E7ACA">
      <w:pPr>
        <w:ind w:left="284" w:right="135" w:firstLine="709"/>
        <w:jc w:val="both"/>
        <w:rPr>
          <w:lang w:val="uk-UA"/>
        </w:rPr>
      </w:pPr>
      <w:r w:rsidRPr="003477C8">
        <w:rPr>
          <w:lang w:val="uk-UA"/>
        </w:rPr>
        <w:t>1) прізвище, ім’я, по батькові та посада відповідальної особи Ради за сприяння проведенню громадського оцінювання;</w:t>
      </w:r>
    </w:p>
    <w:p w14:paraId="27B7A499" w14:textId="77777777" w:rsidR="005E7ACA" w:rsidRPr="003477C8" w:rsidRDefault="005E7ACA" w:rsidP="005E7ACA">
      <w:pPr>
        <w:ind w:left="284" w:right="135" w:firstLine="709"/>
        <w:jc w:val="both"/>
        <w:rPr>
          <w:lang w:val="uk-UA"/>
        </w:rPr>
      </w:pPr>
      <w:r w:rsidRPr="003477C8">
        <w:rPr>
          <w:lang w:val="uk-UA"/>
        </w:rPr>
        <w:t xml:space="preserve">2) перелік заходів, що мають бути забезпечені органом або посадовою особою місцевого </w:t>
      </w:r>
      <w:r w:rsidRPr="003477C8">
        <w:rPr>
          <w:lang w:val="uk-UA"/>
        </w:rPr>
        <w:lastRenderedPageBreak/>
        <w:t>самоврядування з метою сприяння проведенню громадського оцінювання, із зазначенням строків та відповідальних виконавців;</w:t>
      </w:r>
    </w:p>
    <w:p w14:paraId="4B3248D7" w14:textId="77777777" w:rsidR="005E7ACA" w:rsidRPr="003477C8" w:rsidRDefault="005E7ACA" w:rsidP="005E7ACA">
      <w:pPr>
        <w:ind w:left="284" w:right="135" w:firstLine="709"/>
        <w:jc w:val="both"/>
        <w:rPr>
          <w:lang w:val="uk-UA"/>
        </w:rPr>
      </w:pPr>
      <w:r w:rsidRPr="003477C8">
        <w:rPr>
          <w:lang w:val="uk-UA"/>
        </w:rPr>
        <w:t>3) інформація про утворення та склад робочої групи, якщо є необхідність її створення.</w:t>
      </w:r>
    </w:p>
    <w:p w14:paraId="63212FFA" w14:textId="77777777" w:rsidR="005E7ACA" w:rsidRPr="003477C8" w:rsidRDefault="005E7ACA" w:rsidP="005E7ACA">
      <w:pPr>
        <w:ind w:left="284" w:right="135" w:firstLine="709"/>
        <w:jc w:val="both"/>
        <w:rPr>
          <w:lang w:val="uk-UA"/>
        </w:rPr>
      </w:pPr>
      <w:r w:rsidRPr="003477C8">
        <w:rPr>
          <w:lang w:val="uk-UA"/>
        </w:rPr>
        <w:t>5. Дата видання такого розпорядження є датою початку проведення громадського оцінювання.</w:t>
      </w:r>
    </w:p>
    <w:p w14:paraId="0B3A7BCA" w14:textId="77777777" w:rsidR="005E7ACA" w:rsidRPr="003477C8" w:rsidRDefault="005E7ACA" w:rsidP="005E7ACA">
      <w:pPr>
        <w:ind w:left="284" w:right="135" w:firstLine="709"/>
        <w:jc w:val="both"/>
        <w:rPr>
          <w:lang w:val="uk-UA"/>
        </w:rPr>
      </w:pPr>
      <w:r w:rsidRPr="003477C8">
        <w:rPr>
          <w:lang w:val="uk-UA"/>
        </w:rPr>
        <w:t>6. У проведенні громадського оцінювання може бути відмовлено у разі, якщо:</w:t>
      </w:r>
    </w:p>
    <w:p w14:paraId="5DABB26C" w14:textId="77777777" w:rsidR="005E7ACA" w:rsidRPr="003477C8" w:rsidRDefault="005E7ACA" w:rsidP="005E7ACA">
      <w:pPr>
        <w:ind w:left="284" w:right="135" w:firstLine="709"/>
        <w:jc w:val="both"/>
        <w:rPr>
          <w:lang w:val="uk-UA"/>
        </w:rPr>
      </w:pPr>
      <w:r w:rsidRPr="003477C8">
        <w:rPr>
          <w:lang w:val="uk-UA"/>
        </w:rPr>
        <w:t>1) повідомлення ініціатора громадського оцінювання не відповідає вимогам, визначеним частинами першою і другою статті 6 цього Положення;</w:t>
      </w:r>
    </w:p>
    <w:p w14:paraId="1EE8C25C" w14:textId="77777777" w:rsidR="005E7ACA" w:rsidRPr="003477C8" w:rsidRDefault="005E7ACA" w:rsidP="005E7ACA">
      <w:pPr>
        <w:ind w:left="284" w:right="135" w:firstLine="709"/>
        <w:jc w:val="both"/>
        <w:rPr>
          <w:lang w:val="uk-UA"/>
        </w:rPr>
      </w:pPr>
      <w:r w:rsidRPr="003477C8">
        <w:rPr>
          <w:lang w:val="uk-UA"/>
        </w:rPr>
        <w:t>2) предмет громадського оцінювання направлений на оцінку діяльності, що не належить до повноважень органів та посадових осіб місцевого самоврядування;</w:t>
      </w:r>
    </w:p>
    <w:p w14:paraId="62751731" w14:textId="77777777" w:rsidR="005E7ACA" w:rsidRPr="003477C8" w:rsidRDefault="005E7ACA" w:rsidP="005E7ACA">
      <w:pPr>
        <w:ind w:left="284" w:right="135" w:firstLine="709"/>
        <w:jc w:val="both"/>
        <w:rPr>
          <w:lang w:val="uk-UA"/>
        </w:rPr>
      </w:pPr>
      <w:r w:rsidRPr="003477C8">
        <w:rPr>
          <w:lang w:val="uk-UA"/>
        </w:rPr>
        <w:t>3) член керівного органу ініціатора громадського оцінювання є близькою особою члена органу та/або посадової особи місцевого самоврядування, діяльність якої є предметом громадського оцінювання.</w:t>
      </w:r>
    </w:p>
    <w:p w14:paraId="41078F7D" w14:textId="77777777" w:rsidR="005E7ACA" w:rsidRPr="003477C8" w:rsidRDefault="005E7ACA" w:rsidP="005E7ACA">
      <w:pPr>
        <w:ind w:left="284" w:right="135" w:firstLine="709"/>
        <w:jc w:val="both"/>
        <w:rPr>
          <w:lang w:val="uk-UA"/>
        </w:rPr>
      </w:pPr>
      <w:r w:rsidRPr="003477C8">
        <w:rPr>
          <w:lang w:val="uk-UA"/>
        </w:rPr>
        <w:t>Термін «близька особа» вживається у визначенні, наданому Законом України «Про запобігання корупції».</w:t>
      </w:r>
    </w:p>
    <w:p w14:paraId="5A187C56" w14:textId="77777777" w:rsidR="005E7ACA" w:rsidRPr="003477C8" w:rsidRDefault="005E7ACA" w:rsidP="005E7ACA">
      <w:pPr>
        <w:ind w:left="284" w:right="135" w:firstLine="709"/>
        <w:jc w:val="both"/>
        <w:rPr>
          <w:lang w:val="uk-UA"/>
        </w:rPr>
      </w:pPr>
      <w:r w:rsidRPr="003477C8">
        <w:rPr>
          <w:lang w:val="uk-UA"/>
        </w:rPr>
        <w:t>7. Невмотивована відмова у проведенні громадського оцінювання або відмова з підстав не передбачених частиною 6 цієї статті не допускається.</w:t>
      </w:r>
    </w:p>
    <w:p w14:paraId="7866C57B" w14:textId="77777777" w:rsidR="005E7ACA" w:rsidRPr="003477C8" w:rsidRDefault="005E7ACA" w:rsidP="005E7ACA">
      <w:pPr>
        <w:ind w:left="284" w:right="135" w:firstLine="709"/>
        <w:jc w:val="both"/>
        <w:rPr>
          <w:lang w:val="uk-UA"/>
        </w:rPr>
      </w:pPr>
      <w:r w:rsidRPr="003477C8">
        <w:rPr>
          <w:lang w:val="uk-UA"/>
        </w:rPr>
        <w:t>8. Копія розпорядження про сприяння проведенню громадського оцінювання або про відмову у його проведенні із зазначенням підстави відмови та її обґрунтування надсилається ініціатору громадського оцінювання за адресою для офіційного листування не пізніше 7 робочих днів з дня отримання повідомлення про проведення громадського оцінювання.</w:t>
      </w:r>
    </w:p>
    <w:p w14:paraId="19B30283" w14:textId="77777777" w:rsidR="005E7ACA" w:rsidRPr="003477C8" w:rsidRDefault="005E7ACA" w:rsidP="005E7ACA">
      <w:pPr>
        <w:ind w:left="284" w:right="135" w:firstLine="709"/>
        <w:jc w:val="both"/>
        <w:rPr>
          <w:lang w:val="uk-UA"/>
        </w:rPr>
      </w:pPr>
      <w:r w:rsidRPr="003477C8">
        <w:rPr>
          <w:lang w:val="uk-UA"/>
        </w:rPr>
        <w:t xml:space="preserve">9. Повідомлення про проведення громадського оцінювання, розпорядження про сприяння проведенню громадського оцінювання або про відмову у його проведенні із зазначенням підстави відмови та її обґрунтування оприлюднюються також на офіційному </w:t>
      </w:r>
      <w:proofErr w:type="spellStart"/>
      <w:r w:rsidRPr="003477C8">
        <w:rPr>
          <w:lang w:val="uk-UA"/>
        </w:rPr>
        <w:t>вебсайті</w:t>
      </w:r>
      <w:proofErr w:type="spellEnd"/>
      <w:r w:rsidRPr="003477C8">
        <w:rPr>
          <w:lang w:val="uk-UA"/>
        </w:rPr>
        <w:t xml:space="preserve"> Ради у відповідному розділі невідкладно, але не пізніше 5 робочих днів з дня отримання повідомлення або видання розпорядження.</w:t>
      </w:r>
    </w:p>
    <w:p w14:paraId="037414C4" w14:textId="77777777" w:rsidR="005E7ACA" w:rsidRPr="003477C8" w:rsidRDefault="005E7ACA" w:rsidP="005E7ACA">
      <w:pPr>
        <w:ind w:left="284" w:right="135" w:firstLine="709"/>
        <w:jc w:val="both"/>
        <w:rPr>
          <w:lang w:val="uk-UA"/>
        </w:rPr>
      </w:pPr>
    </w:p>
    <w:p w14:paraId="174D4706" w14:textId="77777777" w:rsidR="005E7ACA" w:rsidRPr="003477C8" w:rsidRDefault="005E7ACA" w:rsidP="005E7ACA">
      <w:pPr>
        <w:ind w:left="284" w:right="135" w:firstLine="709"/>
        <w:jc w:val="both"/>
        <w:rPr>
          <w:b/>
          <w:bCs/>
          <w:lang w:val="uk-UA"/>
        </w:rPr>
      </w:pPr>
      <w:r w:rsidRPr="003477C8">
        <w:rPr>
          <w:b/>
          <w:bCs/>
          <w:lang w:val="uk-UA"/>
        </w:rPr>
        <w:t>Стаття 8. Сприяння у проведенні громадського оцінювання</w:t>
      </w:r>
    </w:p>
    <w:p w14:paraId="0AAA5DEA" w14:textId="77777777" w:rsidR="005E7ACA" w:rsidRPr="003477C8" w:rsidRDefault="005E7ACA" w:rsidP="005E7ACA">
      <w:pPr>
        <w:ind w:left="284" w:right="135" w:firstLine="709"/>
        <w:jc w:val="both"/>
        <w:rPr>
          <w:lang w:val="uk-UA"/>
        </w:rPr>
      </w:pPr>
      <w:r w:rsidRPr="003477C8">
        <w:rPr>
          <w:lang w:val="uk-UA"/>
        </w:rPr>
        <w:t>1. Документи та інформація на запит ініціатора громадського оцінювання готуються та надаються відповідно до Закону України "Про доступ до публічної інформації".</w:t>
      </w:r>
    </w:p>
    <w:p w14:paraId="44E19E58" w14:textId="77777777" w:rsidR="005E7ACA" w:rsidRPr="003477C8" w:rsidRDefault="005E7ACA" w:rsidP="005E7ACA">
      <w:pPr>
        <w:ind w:left="284" w:right="135" w:firstLine="709"/>
        <w:jc w:val="both"/>
        <w:rPr>
          <w:lang w:val="uk-UA"/>
        </w:rPr>
      </w:pPr>
      <w:r w:rsidRPr="003477C8">
        <w:rPr>
          <w:lang w:val="uk-UA"/>
        </w:rPr>
        <w:t>2. Орган місцевого самоврядування, який володіє запитуваною інформацією допомагає ініціатору, наскільки це практично можливо, ідентифікувати запитувані документи, надає можливість представникам ініціатора ознайомитися з оригіналом або копією, або отримати копію цього документу в будь-якій доступній формі або форматі за їхнім вибором.</w:t>
      </w:r>
    </w:p>
    <w:p w14:paraId="1E84629F" w14:textId="77777777" w:rsidR="005E7ACA" w:rsidRPr="003477C8" w:rsidRDefault="005E7ACA" w:rsidP="005E7ACA">
      <w:pPr>
        <w:ind w:left="284" w:right="135" w:firstLine="709"/>
        <w:jc w:val="both"/>
        <w:rPr>
          <w:lang w:val="uk-UA"/>
        </w:rPr>
      </w:pPr>
      <w:r w:rsidRPr="003477C8">
        <w:rPr>
          <w:lang w:val="uk-UA"/>
        </w:rPr>
        <w:t>3. В процесі проведення громадського оцінювання ініціатор громадського оцінювання може подати повторні або додаткові запити на інформацію, з метою отримання публічної інформації, що необхідна для проведення оцінювання.</w:t>
      </w:r>
    </w:p>
    <w:p w14:paraId="57C840A2" w14:textId="77777777" w:rsidR="005E7ACA" w:rsidRPr="003477C8" w:rsidRDefault="005E7ACA" w:rsidP="005E7ACA">
      <w:pPr>
        <w:ind w:left="284" w:right="135" w:firstLine="709"/>
        <w:jc w:val="both"/>
        <w:rPr>
          <w:lang w:val="uk-UA"/>
        </w:rPr>
      </w:pPr>
    </w:p>
    <w:p w14:paraId="38645CA5" w14:textId="77777777" w:rsidR="005E7ACA" w:rsidRPr="003477C8" w:rsidRDefault="005E7ACA" w:rsidP="005E7ACA">
      <w:pPr>
        <w:ind w:left="284" w:right="135" w:firstLine="709"/>
        <w:jc w:val="both"/>
        <w:rPr>
          <w:b/>
          <w:bCs/>
          <w:lang w:val="uk-UA"/>
        </w:rPr>
      </w:pPr>
      <w:r w:rsidRPr="003477C8">
        <w:rPr>
          <w:b/>
          <w:bCs/>
          <w:lang w:val="uk-UA"/>
        </w:rPr>
        <w:t>Стаття 9. Діяльність робочої групи зі сприяння у проведенні громадського оцінювання</w:t>
      </w:r>
    </w:p>
    <w:p w14:paraId="7D42FEF4" w14:textId="77777777" w:rsidR="005E7ACA" w:rsidRPr="003477C8" w:rsidRDefault="005E7ACA" w:rsidP="005E7ACA">
      <w:pPr>
        <w:ind w:left="284" w:right="135" w:firstLine="709"/>
        <w:jc w:val="both"/>
        <w:rPr>
          <w:lang w:val="uk-UA"/>
        </w:rPr>
      </w:pPr>
      <w:r w:rsidRPr="003477C8">
        <w:rPr>
          <w:lang w:val="uk-UA"/>
        </w:rPr>
        <w:t>1. У разі утворення робочої групи, до її складу обов'язково включаються представники відповідного ініціатора. До складу робочої групи можуть також входити представники громадських об’єднань та інших суб’єктів (за пропозицією ініціатора громадського оцінювання), депутати Ради, посадові особи виконавчих органів Ради, відповідальна особа Ради, інші посадові особи, фахівці, діяльність яких пов’язана з предметом громадського оцінювання.</w:t>
      </w:r>
    </w:p>
    <w:p w14:paraId="0E3BCEC1" w14:textId="77777777" w:rsidR="005E7ACA" w:rsidRPr="003477C8" w:rsidRDefault="005E7ACA" w:rsidP="005E7ACA">
      <w:pPr>
        <w:ind w:left="284" w:right="135" w:firstLine="709"/>
        <w:jc w:val="both"/>
        <w:rPr>
          <w:lang w:val="uk-UA"/>
        </w:rPr>
      </w:pPr>
      <w:r w:rsidRPr="003477C8">
        <w:rPr>
          <w:lang w:val="uk-UA"/>
        </w:rPr>
        <w:t>2. Регламент проведення засідань робочої групи визначається самою робочою групою.</w:t>
      </w:r>
    </w:p>
    <w:p w14:paraId="27777C2F" w14:textId="77777777" w:rsidR="005E7ACA" w:rsidRPr="003477C8" w:rsidRDefault="005E7ACA" w:rsidP="005E7ACA">
      <w:pPr>
        <w:ind w:left="284" w:right="135" w:firstLine="709"/>
        <w:jc w:val="both"/>
        <w:rPr>
          <w:lang w:val="uk-UA"/>
        </w:rPr>
      </w:pPr>
      <w:r w:rsidRPr="003477C8">
        <w:rPr>
          <w:lang w:val="uk-UA"/>
        </w:rPr>
        <w:t>3. Робоча група відповідає:</w:t>
      </w:r>
    </w:p>
    <w:p w14:paraId="2DE3E826" w14:textId="77777777" w:rsidR="005E7ACA" w:rsidRPr="003477C8" w:rsidRDefault="005E7ACA" w:rsidP="005E7ACA">
      <w:pPr>
        <w:ind w:left="284" w:right="135" w:firstLine="709"/>
        <w:jc w:val="both"/>
        <w:rPr>
          <w:lang w:val="uk-UA"/>
        </w:rPr>
      </w:pPr>
      <w:r w:rsidRPr="003477C8">
        <w:rPr>
          <w:lang w:val="uk-UA"/>
        </w:rPr>
        <w:t>1) за сприяння у реалізації робочого плану проведення громадського оцінювання;</w:t>
      </w:r>
    </w:p>
    <w:p w14:paraId="1B4DC1D0" w14:textId="77777777" w:rsidR="005E7ACA" w:rsidRPr="003477C8" w:rsidRDefault="005E7ACA" w:rsidP="005E7ACA">
      <w:pPr>
        <w:ind w:left="284" w:right="135" w:firstLine="709"/>
        <w:jc w:val="both"/>
        <w:rPr>
          <w:lang w:val="uk-UA"/>
        </w:rPr>
      </w:pPr>
      <w:r w:rsidRPr="003477C8">
        <w:rPr>
          <w:lang w:val="uk-UA"/>
        </w:rPr>
        <w:t>2) сприяє в організації та проведенні ініціатором соціологічних досліджень та спостережень (анкетування тощо);</w:t>
      </w:r>
    </w:p>
    <w:p w14:paraId="11111165" w14:textId="77777777" w:rsidR="005E7ACA" w:rsidRPr="003477C8" w:rsidRDefault="005E7ACA" w:rsidP="005E7ACA">
      <w:pPr>
        <w:ind w:left="284" w:right="135" w:firstLine="709"/>
        <w:jc w:val="both"/>
        <w:rPr>
          <w:lang w:val="uk-UA"/>
        </w:rPr>
      </w:pPr>
      <w:r w:rsidRPr="003477C8">
        <w:rPr>
          <w:lang w:val="uk-UA"/>
        </w:rPr>
        <w:t xml:space="preserve">3) опрацьовує </w:t>
      </w:r>
      <w:proofErr w:type="spellStart"/>
      <w:r w:rsidRPr="003477C8">
        <w:rPr>
          <w:lang w:val="uk-UA"/>
        </w:rPr>
        <w:t>проєкти</w:t>
      </w:r>
      <w:proofErr w:type="spellEnd"/>
      <w:r w:rsidRPr="003477C8">
        <w:rPr>
          <w:lang w:val="uk-UA"/>
        </w:rPr>
        <w:t xml:space="preserve"> висновків та пропозицій, що розробляються ініціатором за результатами проведення громадського оцінювання;</w:t>
      </w:r>
    </w:p>
    <w:p w14:paraId="56D51872" w14:textId="77777777" w:rsidR="005E7ACA" w:rsidRPr="003477C8" w:rsidRDefault="005E7ACA" w:rsidP="005E7ACA">
      <w:pPr>
        <w:ind w:left="284" w:right="135" w:firstLine="709"/>
        <w:jc w:val="both"/>
        <w:rPr>
          <w:lang w:val="uk-UA"/>
        </w:rPr>
      </w:pPr>
      <w:r w:rsidRPr="003477C8">
        <w:rPr>
          <w:lang w:val="uk-UA"/>
        </w:rPr>
        <w:t>4) вирішує інші питання, пов’язані зі сприянням проведенню громадського оцінювання та розгляду їх результатів.</w:t>
      </w:r>
    </w:p>
    <w:p w14:paraId="4817B590" w14:textId="77777777" w:rsidR="005E7ACA" w:rsidRPr="003477C8" w:rsidRDefault="005E7ACA" w:rsidP="005E7ACA">
      <w:pPr>
        <w:ind w:left="284" w:right="135" w:firstLine="709"/>
        <w:jc w:val="both"/>
        <w:rPr>
          <w:lang w:val="uk-UA"/>
        </w:rPr>
      </w:pPr>
      <w:r w:rsidRPr="003477C8">
        <w:rPr>
          <w:lang w:val="uk-UA"/>
        </w:rPr>
        <w:t>4. У разі якщо робоча група не створена, її функції виконує відповідальна особа Ради у співпраці з ініціатором.</w:t>
      </w:r>
    </w:p>
    <w:p w14:paraId="509D4195" w14:textId="77777777" w:rsidR="005E7ACA" w:rsidRPr="003477C8" w:rsidRDefault="005E7ACA" w:rsidP="005E7ACA">
      <w:pPr>
        <w:ind w:left="284" w:right="135" w:firstLine="709"/>
        <w:jc w:val="both"/>
        <w:rPr>
          <w:lang w:val="uk-UA"/>
        </w:rPr>
      </w:pPr>
    </w:p>
    <w:p w14:paraId="3BE9DD07" w14:textId="77777777" w:rsidR="005E7ACA" w:rsidRPr="003477C8" w:rsidRDefault="005E7ACA" w:rsidP="005E7ACA">
      <w:pPr>
        <w:ind w:left="284" w:right="135" w:firstLine="709"/>
        <w:jc w:val="both"/>
        <w:rPr>
          <w:b/>
          <w:bCs/>
          <w:lang w:val="uk-UA"/>
        </w:rPr>
      </w:pPr>
      <w:r w:rsidRPr="003477C8">
        <w:rPr>
          <w:b/>
          <w:bCs/>
          <w:lang w:val="uk-UA"/>
        </w:rPr>
        <w:t>Стаття 10. Проведення громадського оцінювання</w:t>
      </w:r>
    </w:p>
    <w:p w14:paraId="15D11E9A" w14:textId="77777777" w:rsidR="005E7ACA" w:rsidRPr="003477C8" w:rsidRDefault="005E7ACA" w:rsidP="005E7ACA">
      <w:pPr>
        <w:ind w:left="284" w:right="135" w:firstLine="709"/>
        <w:jc w:val="both"/>
        <w:rPr>
          <w:lang w:val="uk-UA"/>
        </w:rPr>
      </w:pPr>
      <w:r w:rsidRPr="003477C8">
        <w:rPr>
          <w:lang w:val="uk-UA"/>
        </w:rPr>
        <w:t>1. Громадське оцінювання триває не більше трьох місяців.</w:t>
      </w:r>
    </w:p>
    <w:p w14:paraId="128FB13F" w14:textId="77777777" w:rsidR="005E7ACA" w:rsidRPr="003477C8" w:rsidRDefault="005E7ACA" w:rsidP="005E7ACA">
      <w:pPr>
        <w:ind w:left="284" w:right="135" w:firstLine="709"/>
        <w:jc w:val="both"/>
        <w:rPr>
          <w:lang w:val="uk-UA"/>
        </w:rPr>
      </w:pPr>
      <w:r w:rsidRPr="003477C8">
        <w:rPr>
          <w:lang w:val="uk-UA"/>
        </w:rPr>
        <w:t>2. За результатами громадського оцінювання готуються висновки та пропозиції, які разом з супровідним листом на ім’я селищного голови, оформленим за зразком, поданим у Додатку 2, подаються:</w:t>
      </w:r>
    </w:p>
    <w:p w14:paraId="2D8F7350" w14:textId="77777777" w:rsidR="005E7ACA" w:rsidRPr="003477C8" w:rsidRDefault="005E7ACA" w:rsidP="005E7ACA">
      <w:pPr>
        <w:ind w:left="284" w:right="135" w:firstLine="709"/>
        <w:jc w:val="both"/>
        <w:rPr>
          <w:lang w:val="uk-UA"/>
        </w:rPr>
      </w:pPr>
      <w:r w:rsidRPr="003477C8">
        <w:rPr>
          <w:lang w:val="uk-UA"/>
        </w:rPr>
        <w:t xml:space="preserve">особисто за адресою: селище Магдалинівка, вулиця Центральна, буд. 46 (де на копії супровідного </w:t>
      </w:r>
      <w:r w:rsidRPr="003477C8">
        <w:rPr>
          <w:lang w:val="uk-UA"/>
        </w:rPr>
        <w:lastRenderedPageBreak/>
        <w:t>листа проставляється відмітка про отримання);</w:t>
      </w:r>
    </w:p>
    <w:p w14:paraId="73478B17" w14:textId="77777777" w:rsidR="005E7ACA" w:rsidRPr="003477C8" w:rsidRDefault="005E7ACA" w:rsidP="005E7ACA">
      <w:pPr>
        <w:ind w:left="284" w:right="135" w:firstLine="709"/>
        <w:jc w:val="both"/>
        <w:rPr>
          <w:lang w:val="uk-UA"/>
        </w:rPr>
      </w:pPr>
      <w:r w:rsidRPr="003477C8">
        <w:rPr>
          <w:lang w:val="uk-UA"/>
        </w:rPr>
        <w:t>рекомендованим листом з повідомленням про вручення;</w:t>
      </w:r>
    </w:p>
    <w:p w14:paraId="1AAFF90E" w14:textId="77777777" w:rsidR="005E7ACA" w:rsidRPr="003477C8" w:rsidRDefault="005E7ACA" w:rsidP="005E7ACA">
      <w:pPr>
        <w:ind w:left="284" w:right="135" w:firstLine="709"/>
        <w:jc w:val="both"/>
        <w:rPr>
          <w:lang w:val="uk-UA"/>
        </w:rPr>
      </w:pPr>
      <w:r w:rsidRPr="003477C8">
        <w:rPr>
          <w:lang w:val="uk-UA"/>
        </w:rPr>
        <w:t xml:space="preserve">за електронною адресою: </w:t>
      </w:r>
      <w:hyperlink r:id="rId32" w:history="1">
        <w:r w:rsidRPr="003477C8">
          <w:rPr>
            <w:rStyle w:val="ae"/>
            <w:color w:val="auto"/>
            <w:lang w:val="uk-UA"/>
          </w:rPr>
          <w:t>info@magd.otg.dp.gov.ua</w:t>
        </w:r>
      </w:hyperlink>
      <w:r w:rsidRPr="003477C8">
        <w:rPr>
          <w:lang w:val="uk-UA"/>
        </w:rPr>
        <w:t>.</w:t>
      </w:r>
    </w:p>
    <w:p w14:paraId="6BF23FC3" w14:textId="77777777" w:rsidR="005E7ACA" w:rsidRPr="003477C8" w:rsidRDefault="005E7ACA" w:rsidP="005E7ACA">
      <w:pPr>
        <w:ind w:left="284" w:right="135" w:firstLine="709"/>
        <w:jc w:val="both"/>
        <w:rPr>
          <w:lang w:val="uk-UA"/>
        </w:rPr>
      </w:pPr>
      <w:r w:rsidRPr="003477C8">
        <w:rPr>
          <w:lang w:val="uk-UA"/>
        </w:rPr>
        <w:t>3. Висновки та пропозиції мають містити:</w:t>
      </w:r>
    </w:p>
    <w:p w14:paraId="47850617" w14:textId="77777777" w:rsidR="005E7ACA" w:rsidRPr="003477C8" w:rsidRDefault="005E7ACA" w:rsidP="005E7ACA">
      <w:pPr>
        <w:ind w:left="284" w:right="135" w:firstLine="709"/>
        <w:jc w:val="both"/>
        <w:rPr>
          <w:lang w:val="uk-UA"/>
        </w:rPr>
      </w:pPr>
      <w:r w:rsidRPr="003477C8">
        <w:rPr>
          <w:lang w:val="uk-UA"/>
        </w:rPr>
        <w:t>інформацію про ініціатора;</w:t>
      </w:r>
    </w:p>
    <w:p w14:paraId="554769B6" w14:textId="77777777" w:rsidR="005E7ACA" w:rsidRPr="003477C8" w:rsidRDefault="005E7ACA" w:rsidP="005E7ACA">
      <w:pPr>
        <w:ind w:left="284" w:right="135" w:firstLine="709"/>
        <w:jc w:val="both"/>
        <w:rPr>
          <w:lang w:val="uk-UA"/>
        </w:rPr>
      </w:pPr>
      <w:r w:rsidRPr="003477C8">
        <w:rPr>
          <w:lang w:val="uk-UA"/>
        </w:rPr>
        <w:t>період, предмет і мета проведення громадського оцінювання;</w:t>
      </w:r>
    </w:p>
    <w:p w14:paraId="2FAF3E4A" w14:textId="77777777" w:rsidR="005E7ACA" w:rsidRPr="003477C8" w:rsidRDefault="005E7ACA" w:rsidP="005E7ACA">
      <w:pPr>
        <w:ind w:left="284" w:right="135" w:firstLine="709"/>
        <w:jc w:val="both"/>
        <w:rPr>
          <w:lang w:val="uk-UA"/>
        </w:rPr>
      </w:pPr>
      <w:r w:rsidRPr="003477C8">
        <w:rPr>
          <w:lang w:val="uk-UA"/>
        </w:rPr>
        <w:t>відомості про осіб, які проводили громадське оцінювання;</w:t>
      </w:r>
    </w:p>
    <w:p w14:paraId="70F5682F" w14:textId="77777777" w:rsidR="005E7ACA" w:rsidRPr="003477C8" w:rsidRDefault="005E7ACA" w:rsidP="005E7ACA">
      <w:pPr>
        <w:ind w:left="284" w:right="135" w:firstLine="709"/>
        <w:jc w:val="both"/>
        <w:rPr>
          <w:lang w:val="uk-UA"/>
        </w:rPr>
      </w:pPr>
      <w:r w:rsidRPr="003477C8">
        <w:rPr>
          <w:lang w:val="uk-UA"/>
        </w:rPr>
        <w:t>короткий опис методів і способів збору та аналізу інформації (проведення дослідження);</w:t>
      </w:r>
    </w:p>
    <w:p w14:paraId="11AAC1F9" w14:textId="77777777" w:rsidR="005E7ACA" w:rsidRPr="003477C8" w:rsidRDefault="005E7ACA" w:rsidP="005E7ACA">
      <w:pPr>
        <w:ind w:left="284" w:right="135" w:firstLine="709"/>
        <w:jc w:val="both"/>
        <w:rPr>
          <w:lang w:val="uk-UA"/>
        </w:rPr>
      </w:pPr>
      <w:r w:rsidRPr="003477C8">
        <w:rPr>
          <w:lang w:val="uk-UA"/>
        </w:rPr>
        <w:t>перелік документів та/або інших об’єктів, які були досліджені для проведення громадського оцінювання;</w:t>
      </w:r>
    </w:p>
    <w:p w14:paraId="5EE01A56" w14:textId="77777777" w:rsidR="005E7ACA" w:rsidRPr="003477C8" w:rsidRDefault="005E7ACA" w:rsidP="005E7ACA">
      <w:pPr>
        <w:ind w:left="284" w:right="135" w:firstLine="709"/>
        <w:jc w:val="both"/>
        <w:rPr>
          <w:lang w:val="uk-UA"/>
        </w:rPr>
      </w:pPr>
      <w:r w:rsidRPr="003477C8">
        <w:rPr>
          <w:lang w:val="uk-UA"/>
        </w:rPr>
        <w:t>період діяльності посадової (</w:t>
      </w:r>
      <w:proofErr w:type="spellStart"/>
      <w:r w:rsidRPr="003477C8">
        <w:rPr>
          <w:lang w:val="uk-UA"/>
        </w:rPr>
        <w:t>-их</w:t>
      </w:r>
      <w:proofErr w:type="spellEnd"/>
      <w:r w:rsidRPr="003477C8">
        <w:rPr>
          <w:lang w:val="uk-UA"/>
        </w:rPr>
        <w:t>) особи (</w:t>
      </w:r>
      <w:proofErr w:type="spellStart"/>
      <w:r w:rsidRPr="003477C8">
        <w:rPr>
          <w:lang w:val="uk-UA"/>
        </w:rPr>
        <w:t>-іб</w:t>
      </w:r>
      <w:proofErr w:type="spellEnd"/>
      <w:r w:rsidRPr="003477C8">
        <w:rPr>
          <w:lang w:val="uk-UA"/>
        </w:rPr>
        <w:t>), органу (</w:t>
      </w:r>
      <w:proofErr w:type="spellStart"/>
      <w:r w:rsidRPr="003477C8">
        <w:rPr>
          <w:lang w:val="uk-UA"/>
        </w:rPr>
        <w:t>-ів</w:t>
      </w:r>
      <w:proofErr w:type="spellEnd"/>
      <w:r w:rsidRPr="003477C8">
        <w:rPr>
          <w:lang w:val="uk-UA"/>
        </w:rPr>
        <w:t>) місцевого самоврядування, за який проводилось громадське оцінювання;</w:t>
      </w:r>
    </w:p>
    <w:p w14:paraId="565F4DE0" w14:textId="77777777" w:rsidR="005E7ACA" w:rsidRPr="003477C8" w:rsidRDefault="005E7ACA" w:rsidP="005E7ACA">
      <w:pPr>
        <w:ind w:left="284" w:right="135" w:firstLine="709"/>
        <w:jc w:val="both"/>
        <w:rPr>
          <w:lang w:val="uk-UA"/>
        </w:rPr>
      </w:pPr>
      <w:r w:rsidRPr="003477C8">
        <w:rPr>
          <w:lang w:val="uk-UA"/>
        </w:rPr>
        <w:t>висновки та пропозиції, підготовлені за результатами аналізу зібраної інформації, що спрямовані на вдосконалення роботи органів та посадових осіб місцевого самоврядування.</w:t>
      </w:r>
    </w:p>
    <w:p w14:paraId="213B7526" w14:textId="77777777" w:rsidR="005E7ACA" w:rsidRPr="003477C8" w:rsidRDefault="005E7ACA" w:rsidP="005E7ACA">
      <w:pPr>
        <w:ind w:left="284" w:right="135" w:firstLine="709"/>
        <w:jc w:val="both"/>
        <w:rPr>
          <w:lang w:val="uk-UA"/>
        </w:rPr>
      </w:pPr>
      <w:r w:rsidRPr="003477C8">
        <w:rPr>
          <w:lang w:val="uk-UA"/>
        </w:rPr>
        <w:t>назва органу (</w:t>
      </w:r>
      <w:proofErr w:type="spellStart"/>
      <w:r w:rsidRPr="003477C8">
        <w:rPr>
          <w:lang w:val="uk-UA"/>
        </w:rPr>
        <w:t>-ів</w:t>
      </w:r>
      <w:proofErr w:type="spellEnd"/>
      <w:r w:rsidRPr="003477C8">
        <w:rPr>
          <w:lang w:val="uk-UA"/>
        </w:rPr>
        <w:t>) місцевого самоврядування, на розгляд якого скеровуються висновки та пропозиції.</w:t>
      </w:r>
    </w:p>
    <w:p w14:paraId="010A066E" w14:textId="77777777" w:rsidR="005E7ACA" w:rsidRPr="003477C8" w:rsidRDefault="005E7ACA" w:rsidP="005E7ACA">
      <w:pPr>
        <w:ind w:left="284" w:right="135" w:firstLine="709"/>
        <w:jc w:val="both"/>
        <w:rPr>
          <w:lang w:val="uk-UA"/>
        </w:rPr>
      </w:pPr>
      <w:r w:rsidRPr="003477C8">
        <w:rPr>
          <w:lang w:val="uk-UA"/>
        </w:rPr>
        <w:t>4. Висновки та пропозиції можуть стосуватись виключно питань, віднесених до повноважень органів та посадових осіб місцевого самоврядування та які є предметом громадського оцінювання, містити чіткі рекомендації і опис заходів з їх впровадження, а також можуть містити обґрунтовану оцінку.</w:t>
      </w:r>
    </w:p>
    <w:p w14:paraId="78A55258" w14:textId="77777777" w:rsidR="005E7ACA" w:rsidRPr="003477C8" w:rsidRDefault="005E7ACA" w:rsidP="005E7ACA">
      <w:pPr>
        <w:ind w:left="284" w:right="135" w:firstLine="709"/>
        <w:jc w:val="both"/>
        <w:rPr>
          <w:lang w:val="uk-UA"/>
        </w:rPr>
      </w:pPr>
      <w:r w:rsidRPr="003477C8">
        <w:rPr>
          <w:lang w:val="uk-UA"/>
        </w:rPr>
        <w:t>5. У разі, якщо ініціатор не подав висновки та пропозиції, підготовлені за результатами громадського оцінювання у строк, передбачений частиною першою цієї статті, громадське оцінювання вважається таким, що не відбулося.</w:t>
      </w:r>
    </w:p>
    <w:p w14:paraId="7954F67F" w14:textId="77777777" w:rsidR="005E7ACA" w:rsidRPr="003477C8" w:rsidRDefault="005E7ACA" w:rsidP="005E7ACA">
      <w:pPr>
        <w:ind w:left="284" w:right="135" w:firstLine="709"/>
        <w:jc w:val="both"/>
        <w:rPr>
          <w:lang w:val="uk-UA"/>
        </w:rPr>
      </w:pPr>
      <w:r w:rsidRPr="003477C8">
        <w:rPr>
          <w:lang w:val="uk-UA"/>
        </w:rPr>
        <w:t>6. Ініціатор, який не подав висновків та пропозицій, не може ініціювати проведення та/або брати участь у проведенні інших громадських оцінювань діяльності органів та посадових осіб місцевого самоврядування протягом 365 календарних днів з дня завершення строку для подання висновків та пропозицій.</w:t>
      </w:r>
    </w:p>
    <w:p w14:paraId="4B816D88" w14:textId="77777777" w:rsidR="005E7ACA" w:rsidRPr="003477C8" w:rsidRDefault="005E7ACA" w:rsidP="005E7ACA">
      <w:pPr>
        <w:ind w:left="284" w:right="135" w:firstLine="709"/>
        <w:jc w:val="both"/>
        <w:rPr>
          <w:lang w:val="uk-UA"/>
        </w:rPr>
      </w:pPr>
      <w:r w:rsidRPr="003477C8">
        <w:rPr>
          <w:lang w:val="uk-UA"/>
        </w:rPr>
        <w:t>7. Заборона, передбачена частиною четвертою цієї статті, не може обмежувати права ініціатора на доступ до публічної інформації та стосується виключно права участі в проведенні громадських оцінювань.</w:t>
      </w:r>
    </w:p>
    <w:p w14:paraId="3F53DCF0" w14:textId="77777777" w:rsidR="005E7ACA" w:rsidRPr="003477C8" w:rsidRDefault="005E7ACA" w:rsidP="005E7ACA">
      <w:pPr>
        <w:ind w:left="284" w:right="135" w:firstLine="709"/>
        <w:jc w:val="both"/>
        <w:rPr>
          <w:lang w:val="uk-UA"/>
        </w:rPr>
      </w:pPr>
      <w:r w:rsidRPr="003477C8">
        <w:rPr>
          <w:lang w:val="uk-UA"/>
        </w:rPr>
        <w:t xml:space="preserve">8. Висновки та пропозиції або інформація про те, що громадське оцінювання не відбулося, оприлюднюється на офіційному </w:t>
      </w:r>
      <w:proofErr w:type="spellStart"/>
      <w:r w:rsidRPr="003477C8">
        <w:rPr>
          <w:lang w:val="uk-UA"/>
        </w:rPr>
        <w:t>вебсайті</w:t>
      </w:r>
      <w:proofErr w:type="spellEnd"/>
      <w:r w:rsidRPr="003477C8">
        <w:rPr>
          <w:lang w:val="uk-UA"/>
        </w:rPr>
        <w:t xml:space="preserve"> Ради у відповідному розділі, невідкладно, але не пізніше 5 робочих днів з дня отримання таких висновків і пропозицій або завершення строку для подання висновків та пропозицій.</w:t>
      </w:r>
    </w:p>
    <w:p w14:paraId="0F4FB78F" w14:textId="77777777" w:rsidR="005E7ACA" w:rsidRPr="003477C8" w:rsidRDefault="005E7ACA" w:rsidP="005E7ACA">
      <w:pPr>
        <w:ind w:left="284" w:right="135" w:firstLine="709"/>
        <w:jc w:val="both"/>
        <w:rPr>
          <w:lang w:val="uk-UA"/>
        </w:rPr>
      </w:pPr>
    </w:p>
    <w:p w14:paraId="0041B0A9" w14:textId="77777777" w:rsidR="005E7ACA" w:rsidRPr="003477C8" w:rsidRDefault="005E7ACA" w:rsidP="005E7ACA">
      <w:pPr>
        <w:ind w:left="284" w:right="135" w:firstLine="709"/>
        <w:jc w:val="center"/>
        <w:rPr>
          <w:b/>
          <w:bCs/>
          <w:lang w:val="uk-UA"/>
        </w:rPr>
      </w:pPr>
      <w:r w:rsidRPr="003477C8">
        <w:rPr>
          <w:b/>
          <w:bCs/>
          <w:lang w:val="uk-UA"/>
        </w:rPr>
        <w:t>РОЗДІЛ ІІІ. РОЗГЛЯД ВИСНОВКІВ ТА ПРОПОЗИЦІЙ ГРОМАДСЬКОГО ОЦІНЮВАННЯ</w:t>
      </w:r>
    </w:p>
    <w:p w14:paraId="7322F059" w14:textId="77777777" w:rsidR="005E7ACA" w:rsidRPr="003477C8" w:rsidRDefault="005E7ACA" w:rsidP="005E7ACA">
      <w:pPr>
        <w:ind w:left="284" w:right="135" w:firstLine="709"/>
        <w:jc w:val="both"/>
        <w:rPr>
          <w:lang w:val="uk-UA"/>
        </w:rPr>
      </w:pPr>
    </w:p>
    <w:p w14:paraId="1E6B85F0" w14:textId="77777777" w:rsidR="005E7ACA" w:rsidRPr="003477C8" w:rsidRDefault="005E7ACA" w:rsidP="005E7ACA">
      <w:pPr>
        <w:ind w:left="284" w:right="135" w:firstLine="709"/>
        <w:jc w:val="both"/>
        <w:rPr>
          <w:b/>
          <w:bCs/>
          <w:lang w:val="uk-UA"/>
        </w:rPr>
      </w:pPr>
      <w:r w:rsidRPr="003477C8">
        <w:rPr>
          <w:b/>
          <w:bCs/>
          <w:lang w:val="uk-UA"/>
        </w:rPr>
        <w:t>Стаття 11. Загальний порядок розгляду висновків і пропозицій</w:t>
      </w:r>
    </w:p>
    <w:p w14:paraId="1DFE16F1" w14:textId="77777777" w:rsidR="005E7ACA" w:rsidRPr="003477C8" w:rsidRDefault="005E7ACA" w:rsidP="005E7ACA">
      <w:pPr>
        <w:ind w:left="284" w:right="135" w:firstLine="709"/>
        <w:jc w:val="both"/>
        <w:rPr>
          <w:lang w:val="uk-UA"/>
        </w:rPr>
      </w:pPr>
      <w:r w:rsidRPr="003477C8">
        <w:rPr>
          <w:lang w:val="uk-UA"/>
        </w:rPr>
        <w:t>1. Висновки і пропозиції, підготовлені за результатами громадського оцінювання, розглядає Рада й/або виконавчий комітет Ради відповідно до їхніх повноважень.</w:t>
      </w:r>
    </w:p>
    <w:p w14:paraId="37C2CB5B" w14:textId="77777777" w:rsidR="005E7ACA" w:rsidRPr="003477C8" w:rsidRDefault="005E7ACA" w:rsidP="005E7ACA">
      <w:pPr>
        <w:ind w:left="284" w:right="135" w:firstLine="709"/>
        <w:jc w:val="both"/>
        <w:rPr>
          <w:lang w:val="uk-UA"/>
        </w:rPr>
      </w:pPr>
      <w:r w:rsidRPr="003477C8">
        <w:rPr>
          <w:lang w:val="uk-UA"/>
        </w:rPr>
        <w:t>2. Висновки і пропозиції, підготовлені за результатами громадського оцінювання, має розглянути виконавчий комітет селищної ради за участю ініціатора протягом 30-ти робочих днів з дня їх надходження, а селищна рада — на наступній черговій сесії Ради.</w:t>
      </w:r>
    </w:p>
    <w:p w14:paraId="4700378D" w14:textId="77777777" w:rsidR="005E7ACA" w:rsidRPr="003477C8" w:rsidRDefault="005E7ACA" w:rsidP="005E7ACA">
      <w:pPr>
        <w:ind w:left="284" w:right="135" w:firstLine="709"/>
        <w:jc w:val="both"/>
        <w:rPr>
          <w:lang w:val="uk-UA"/>
        </w:rPr>
      </w:pPr>
      <w:r w:rsidRPr="003477C8">
        <w:rPr>
          <w:lang w:val="uk-UA"/>
        </w:rPr>
        <w:t>3. За наслідками розгляду висновків і пропозицій, підготовлених за результатами громадського оцінювання, Рада й/або виконавчий комітет Ради ухвалює рішення, яке підлягає оприлюдненню.</w:t>
      </w:r>
    </w:p>
    <w:p w14:paraId="6E5FFFBA" w14:textId="77777777" w:rsidR="005E7ACA" w:rsidRPr="003477C8" w:rsidRDefault="005E7ACA" w:rsidP="005E7ACA">
      <w:pPr>
        <w:ind w:left="284" w:right="135" w:firstLine="709"/>
        <w:jc w:val="both"/>
        <w:rPr>
          <w:lang w:val="uk-UA"/>
        </w:rPr>
      </w:pPr>
      <w:r w:rsidRPr="003477C8">
        <w:rPr>
          <w:lang w:val="uk-UA"/>
        </w:rPr>
        <w:t>4. Рада й/або виконавчий комітет Ради щодо кожної з поданих пропозицій, підготовлених за результатами громадського оцінювання, вирішує:</w:t>
      </w:r>
    </w:p>
    <w:p w14:paraId="73E264CC" w14:textId="77777777" w:rsidR="005E7ACA" w:rsidRPr="003477C8" w:rsidRDefault="005E7ACA" w:rsidP="005E7ACA">
      <w:pPr>
        <w:ind w:left="284" w:right="135" w:firstLine="709"/>
        <w:jc w:val="both"/>
        <w:rPr>
          <w:lang w:val="uk-UA"/>
        </w:rPr>
      </w:pPr>
      <w:r w:rsidRPr="003477C8">
        <w:rPr>
          <w:lang w:val="uk-UA"/>
        </w:rPr>
        <w:t>1) взяти до уваги висновок і підтримати пропозицію — у такому разі зазначаються конкретні заходи для її реалізації та календарний план їх виконання (далі — план заходів);</w:t>
      </w:r>
    </w:p>
    <w:p w14:paraId="4F41EB68" w14:textId="77777777" w:rsidR="005E7ACA" w:rsidRPr="003477C8" w:rsidRDefault="005E7ACA" w:rsidP="005E7ACA">
      <w:pPr>
        <w:ind w:left="284" w:right="135" w:firstLine="709"/>
        <w:jc w:val="both"/>
        <w:rPr>
          <w:lang w:val="uk-UA"/>
        </w:rPr>
      </w:pPr>
      <w:r w:rsidRPr="003477C8">
        <w:rPr>
          <w:lang w:val="uk-UA"/>
        </w:rPr>
        <w:t>2) взяти до уваги висновок, але не підтримати пропозицію — у такому разі зазначаються аргументовані причини цього рішення;</w:t>
      </w:r>
    </w:p>
    <w:p w14:paraId="2EF0D404" w14:textId="77777777" w:rsidR="005E7ACA" w:rsidRPr="003477C8" w:rsidRDefault="005E7ACA" w:rsidP="005E7ACA">
      <w:pPr>
        <w:ind w:left="284" w:right="135" w:firstLine="709"/>
        <w:jc w:val="both"/>
        <w:rPr>
          <w:lang w:val="uk-UA"/>
        </w:rPr>
      </w:pPr>
      <w:r w:rsidRPr="003477C8">
        <w:rPr>
          <w:lang w:val="uk-UA"/>
        </w:rPr>
        <w:t>3) взяти до уваги висновок та підтримати пропозицію частково — у такому разі зазначаються і причини часткового врахування, і заходи для реалізації частини врахованої пропозиції, план заходів та відповідальні за це посадові особи.</w:t>
      </w:r>
    </w:p>
    <w:p w14:paraId="6802721F" w14:textId="77777777" w:rsidR="005E7ACA" w:rsidRPr="003477C8" w:rsidRDefault="005E7ACA" w:rsidP="005E7ACA">
      <w:pPr>
        <w:ind w:left="284" w:right="135" w:firstLine="709"/>
        <w:jc w:val="both"/>
        <w:rPr>
          <w:lang w:val="uk-UA"/>
        </w:rPr>
      </w:pPr>
      <w:r w:rsidRPr="003477C8">
        <w:rPr>
          <w:lang w:val="uk-UA"/>
        </w:rPr>
        <w:t>5. План заходів обов’язково повинен містити такі пункти:</w:t>
      </w:r>
    </w:p>
    <w:p w14:paraId="40E0F2D7" w14:textId="77777777" w:rsidR="005E7ACA" w:rsidRPr="003477C8" w:rsidRDefault="005E7ACA" w:rsidP="005E7ACA">
      <w:pPr>
        <w:ind w:left="284" w:right="135" w:firstLine="709"/>
        <w:jc w:val="both"/>
        <w:rPr>
          <w:lang w:val="uk-UA"/>
        </w:rPr>
      </w:pPr>
      <w:r w:rsidRPr="003477C8">
        <w:rPr>
          <w:lang w:val="uk-UA"/>
        </w:rPr>
        <w:t>1) короткий опис предмету громадського оцінювання;</w:t>
      </w:r>
    </w:p>
    <w:p w14:paraId="10D10B4F" w14:textId="77777777" w:rsidR="005E7ACA" w:rsidRPr="003477C8" w:rsidRDefault="005E7ACA" w:rsidP="005E7ACA">
      <w:pPr>
        <w:ind w:left="284" w:right="135" w:firstLine="709"/>
        <w:jc w:val="both"/>
        <w:rPr>
          <w:lang w:val="uk-UA"/>
        </w:rPr>
      </w:pPr>
      <w:r w:rsidRPr="003477C8">
        <w:rPr>
          <w:lang w:val="uk-UA"/>
        </w:rPr>
        <w:t>2) перелік заходів, необхідних для подолання проблеми, і посадові особи, відповідальні за їх виконання;</w:t>
      </w:r>
    </w:p>
    <w:p w14:paraId="3EAB8A13" w14:textId="77777777" w:rsidR="005E7ACA" w:rsidRPr="003477C8" w:rsidRDefault="005E7ACA" w:rsidP="005E7ACA">
      <w:pPr>
        <w:ind w:left="284" w:right="135" w:firstLine="709"/>
        <w:jc w:val="both"/>
        <w:rPr>
          <w:lang w:val="uk-UA"/>
        </w:rPr>
      </w:pPr>
      <w:r w:rsidRPr="003477C8">
        <w:rPr>
          <w:lang w:val="uk-UA"/>
        </w:rPr>
        <w:t>3) строки виконання заходів;</w:t>
      </w:r>
    </w:p>
    <w:p w14:paraId="55DCD377" w14:textId="77777777" w:rsidR="005E7ACA" w:rsidRPr="003477C8" w:rsidRDefault="005E7ACA" w:rsidP="005E7ACA">
      <w:pPr>
        <w:ind w:left="284" w:right="135" w:firstLine="709"/>
        <w:jc w:val="both"/>
        <w:rPr>
          <w:lang w:val="uk-UA"/>
        </w:rPr>
      </w:pPr>
      <w:r w:rsidRPr="003477C8">
        <w:rPr>
          <w:lang w:val="uk-UA"/>
        </w:rPr>
        <w:lastRenderedPageBreak/>
        <w:t>4) розмір бюджетних призначень, необхідних для виконання заходів.</w:t>
      </w:r>
    </w:p>
    <w:p w14:paraId="13A970E6" w14:textId="77777777" w:rsidR="005E7ACA" w:rsidRPr="003477C8" w:rsidRDefault="005E7ACA" w:rsidP="005E7ACA">
      <w:pPr>
        <w:ind w:left="284" w:right="135" w:firstLine="709"/>
        <w:jc w:val="both"/>
        <w:rPr>
          <w:lang w:val="uk-UA"/>
        </w:rPr>
      </w:pPr>
    </w:p>
    <w:p w14:paraId="665CD3E9" w14:textId="77777777" w:rsidR="005E7ACA" w:rsidRPr="003477C8" w:rsidRDefault="005E7ACA" w:rsidP="005E7ACA">
      <w:pPr>
        <w:ind w:left="284" w:right="135" w:firstLine="709"/>
        <w:jc w:val="both"/>
        <w:rPr>
          <w:b/>
          <w:bCs/>
          <w:lang w:val="uk-UA"/>
        </w:rPr>
      </w:pPr>
      <w:r w:rsidRPr="003477C8">
        <w:rPr>
          <w:b/>
          <w:bCs/>
          <w:lang w:val="uk-UA"/>
        </w:rPr>
        <w:t>Стаття 12. Організація розгляду висновків і пропозицій Радою та її виконавчим комітетом</w:t>
      </w:r>
    </w:p>
    <w:p w14:paraId="123A7FDE" w14:textId="77777777" w:rsidR="005E7ACA" w:rsidRPr="003477C8" w:rsidRDefault="005E7ACA" w:rsidP="005E7ACA">
      <w:pPr>
        <w:ind w:left="284" w:right="135" w:firstLine="709"/>
        <w:jc w:val="both"/>
        <w:rPr>
          <w:lang w:val="uk-UA"/>
        </w:rPr>
      </w:pPr>
      <w:r w:rsidRPr="003477C8">
        <w:rPr>
          <w:lang w:val="uk-UA"/>
        </w:rPr>
        <w:t xml:space="preserve">1. Селищний голова організовує процес розгляду і врахування висновків та пропозицій, підготовлених за результатами громадського оцінювання залежно від того, кому вони адресовані й до компетенції яких органів належить порушене питання, і регулярно інформує про результати уповноваженого представника ініціатора за адресою для офіційного листування, а також територіальну громаду через розміщення інформації на офіційному </w:t>
      </w:r>
      <w:proofErr w:type="spellStart"/>
      <w:r w:rsidRPr="003477C8">
        <w:rPr>
          <w:lang w:val="uk-UA"/>
        </w:rPr>
        <w:t>вебсайті</w:t>
      </w:r>
      <w:proofErr w:type="spellEnd"/>
      <w:r w:rsidRPr="003477C8">
        <w:rPr>
          <w:lang w:val="uk-UA"/>
        </w:rPr>
        <w:t xml:space="preserve"> Ради.</w:t>
      </w:r>
    </w:p>
    <w:p w14:paraId="6948228A" w14:textId="77777777" w:rsidR="005E7ACA" w:rsidRPr="003477C8" w:rsidRDefault="005E7ACA" w:rsidP="005E7ACA">
      <w:pPr>
        <w:ind w:left="284" w:right="135" w:firstLine="709"/>
        <w:jc w:val="both"/>
        <w:rPr>
          <w:lang w:val="uk-UA"/>
        </w:rPr>
      </w:pPr>
      <w:r w:rsidRPr="003477C8">
        <w:rPr>
          <w:lang w:val="uk-UA"/>
        </w:rPr>
        <w:t>2. Селищний голова впродовж 3-х робочих днів після отримання висновків і пропозицій, підготовлених за результатами громадського оцінювання, своїм розпорядженням визначає один або більше виконавчих органів Ради, у компетенцію яких входить розв’язання питань, що були предметом громадського оцінювання. Якщо два і більше, то один із них визначається як профільний виконавчий орган Ради.</w:t>
      </w:r>
    </w:p>
    <w:p w14:paraId="0F61FF7F" w14:textId="77777777" w:rsidR="005E7ACA" w:rsidRPr="003477C8" w:rsidRDefault="005E7ACA" w:rsidP="005E7ACA">
      <w:pPr>
        <w:ind w:left="284" w:right="135" w:firstLine="709"/>
        <w:jc w:val="both"/>
        <w:rPr>
          <w:lang w:val="uk-UA"/>
        </w:rPr>
      </w:pPr>
      <w:r w:rsidRPr="003477C8">
        <w:rPr>
          <w:lang w:val="uk-UA"/>
        </w:rPr>
        <w:t xml:space="preserve">3. Розпорядження оприлюднюються у відповідному розділі офіційного </w:t>
      </w:r>
      <w:proofErr w:type="spellStart"/>
      <w:r w:rsidRPr="003477C8">
        <w:rPr>
          <w:lang w:val="uk-UA"/>
        </w:rPr>
        <w:t>вебсайту</w:t>
      </w:r>
      <w:proofErr w:type="spellEnd"/>
      <w:r w:rsidRPr="003477C8">
        <w:rPr>
          <w:lang w:val="uk-UA"/>
        </w:rPr>
        <w:t xml:space="preserve"> Ради й надсилаються за офіційною адресою для листування чи передаються особисто уповноваженому представнику ініціативної групи невідкладно після прийняття, але не пізніше ніж через 2 робочих дні з дня видання розпорядження.</w:t>
      </w:r>
    </w:p>
    <w:p w14:paraId="3D936C2D" w14:textId="77777777" w:rsidR="005E7ACA" w:rsidRPr="003477C8" w:rsidRDefault="005E7ACA" w:rsidP="005E7ACA">
      <w:pPr>
        <w:ind w:left="284" w:right="135" w:firstLine="709"/>
        <w:jc w:val="both"/>
        <w:rPr>
          <w:lang w:val="uk-UA"/>
        </w:rPr>
      </w:pPr>
      <w:r w:rsidRPr="003477C8">
        <w:rPr>
          <w:lang w:val="uk-UA"/>
        </w:rPr>
        <w:t xml:space="preserve">4. Відповідальність за координацію роботи виконавчих органів Ради над розглядом висновків і пропозицій, підготовлених за результатами громадського оцінювання, комунікацію з представниками ініціатора й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відповідальну особу Ради.</w:t>
      </w:r>
    </w:p>
    <w:p w14:paraId="5BA9C74C" w14:textId="77777777" w:rsidR="005E7ACA" w:rsidRPr="003477C8" w:rsidRDefault="005E7ACA" w:rsidP="005E7ACA">
      <w:pPr>
        <w:ind w:left="284" w:right="135" w:firstLine="709"/>
        <w:jc w:val="both"/>
        <w:rPr>
          <w:lang w:val="uk-UA"/>
        </w:rPr>
      </w:pPr>
      <w:r w:rsidRPr="003477C8">
        <w:rPr>
          <w:lang w:val="uk-UA"/>
        </w:rPr>
        <w:t>5. Висновки і пропозиції негайно, але не пізніше наступного робочого дня, скеровуються виконавчим органам Ради, визначеним у розпорядженні селищного голови.</w:t>
      </w:r>
    </w:p>
    <w:p w14:paraId="1B4F9D5B" w14:textId="77777777" w:rsidR="005E7ACA" w:rsidRPr="003477C8" w:rsidRDefault="005E7ACA" w:rsidP="005E7ACA">
      <w:pPr>
        <w:ind w:left="284" w:right="135" w:firstLine="709"/>
        <w:jc w:val="both"/>
        <w:rPr>
          <w:lang w:val="uk-UA"/>
        </w:rPr>
      </w:pPr>
      <w:r w:rsidRPr="003477C8">
        <w:rPr>
          <w:lang w:val="uk-UA"/>
        </w:rPr>
        <w:t>6. Виконавчі органи Ради впродовж 10-ти робочих днів з дати видання відповідного розпорядження розглядають за участі ініціатора висновки й пропозиції, підготовлені за результатами громадського оцінювання, і за результатом розгляду готують проєкт рішення Ради чи її виконавчого комітету з урахуванням вимог частини четвертої і п’ятої статті 10 цього Положення.</w:t>
      </w:r>
    </w:p>
    <w:p w14:paraId="5854715E" w14:textId="77777777" w:rsidR="005E7ACA" w:rsidRPr="003477C8" w:rsidRDefault="005E7ACA" w:rsidP="005E7ACA">
      <w:pPr>
        <w:ind w:left="284" w:right="135" w:firstLine="709"/>
        <w:jc w:val="both"/>
        <w:rPr>
          <w:lang w:val="uk-UA"/>
        </w:rPr>
      </w:pPr>
      <w:r w:rsidRPr="003477C8">
        <w:rPr>
          <w:lang w:val="uk-UA"/>
        </w:rPr>
        <w:t xml:space="preserve">7. Розроблений проєкт рішення з супровідною документацією не пізніше ніж через 10 робочих днів з дати видання відповідного розпорядження передається селищному голові, надсилається ініціатору й оприлюднюється на офіційному </w:t>
      </w:r>
      <w:proofErr w:type="spellStart"/>
      <w:r w:rsidRPr="003477C8">
        <w:rPr>
          <w:lang w:val="uk-UA"/>
        </w:rPr>
        <w:t>вебсайті</w:t>
      </w:r>
      <w:proofErr w:type="spellEnd"/>
      <w:r w:rsidRPr="003477C8">
        <w:rPr>
          <w:lang w:val="uk-UA"/>
        </w:rPr>
        <w:t xml:space="preserve"> Ради.</w:t>
      </w:r>
    </w:p>
    <w:p w14:paraId="3A8DFDAA" w14:textId="77777777" w:rsidR="005E7ACA" w:rsidRPr="003477C8" w:rsidRDefault="005E7ACA" w:rsidP="005E7ACA">
      <w:pPr>
        <w:ind w:left="284" w:right="135" w:firstLine="709"/>
        <w:jc w:val="both"/>
        <w:rPr>
          <w:lang w:val="uk-UA"/>
        </w:rPr>
      </w:pPr>
      <w:r w:rsidRPr="003477C8">
        <w:rPr>
          <w:lang w:val="uk-UA"/>
        </w:rPr>
        <w:t>8. Селищний голова за участі ініціатора розглядає висновки і пропозиції, підготовлені за результатами громадського оцінювання, і проєкт рішення Ради / виконавчого комітету, підготовлений виконавчими органами.</w:t>
      </w:r>
    </w:p>
    <w:p w14:paraId="7449266A" w14:textId="77777777" w:rsidR="005E7ACA" w:rsidRPr="003477C8" w:rsidRDefault="005E7ACA" w:rsidP="005E7ACA">
      <w:pPr>
        <w:ind w:left="284" w:right="135" w:firstLine="709"/>
        <w:jc w:val="both"/>
        <w:rPr>
          <w:lang w:val="uk-UA"/>
        </w:rPr>
      </w:pPr>
      <w:r w:rsidRPr="003477C8">
        <w:rPr>
          <w:lang w:val="uk-UA"/>
        </w:rPr>
        <w:t>9. Після розгляду й узгодження тексту селищний голова передає на реєстрацію розроблений профільним виконавчим органом проєкт рішення і ставить його в проєкт порядку денного наступного чергового засідання Ради, засідання виконавчого комітету Ради відповідно до положень регламенту Ради, регламенту виконавчого комітету Ради.</w:t>
      </w:r>
    </w:p>
    <w:p w14:paraId="3553B189" w14:textId="77777777" w:rsidR="005E7ACA" w:rsidRPr="003477C8" w:rsidRDefault="005E7ACA" w:rsidP="005E7ACA">
      <w:pPr>
        <w:ind w:left="284" w:right="135" w:firstLine="709"/>
        <w:jc w:val="both"/>
        <w:rPr>
          <w:lang w:val="uk-UA"/>
        </w:rPr>
      </w:pPr>
      <w:r w:rsidRPr="003477C8">
        <w:rPr>
          <w:lang w:val="uk-UA"/>
        </w:rPr>
        <w:t>10. Якщо проєкт рішення є регуляторним актом, також потрібно дотриматися процедури, що передбачена Законом України «Про засади державної регуляторної політики в сфері господарської діяльності».</w:t>
      </w:r>
    </w:p>
    <w:p w14:paraId="66CEA684" w14:textId="77777777" w:rsidR="005E7ACA" w:rsidRPr="003477C8" w:rsidRDefault="005E7ACA" w:rsidP="005E7ACA">
      <w:pPr>
        <w:ind w:left="284" w:right="135" w:firstLine="709"/>
        <w:jc w:val="both"/>
        <w:rPr>
          <w:lang w:val="uk-UA"/>
        </w:rPr>
      </w:pPr>
      <w:r w:rsidRPr="003477C8">
        <w:rPr>
          <w:lang w:val="uk-UA"/>
        </w:rPr>
        <w:t xml:space="preserve">11.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 представників ініціатора й оприлюднення документів на офіційному </w:t>
      </w:r>
      <w:proofErr w:type="spellStart"/>
      <w:r w:rsidRPr="003477C8">
        <w:rPr>
          <w:lang w:val="uk-UA"/>
        </w:rPr>
        <w:t>вебсайті</w:t>
      </w:r>
      <w:proofErr w:type="spellEnd"/>
      <w:r w:rsidRPr="003477C8">
        <w:rPr>
          <w:lang w:val="uk-UA"/>
        </w:rPr>
        <w:t xml:space="preserve"> покладається на секретаря Ради.</w:t>
      </w:r>
    </w:p>
    <w:p w14:paraId="20D6F650" w14:textId="77777777" w:rsidR="005E7ACA" w:rsidRPr="003477C8" w:rsidRDefault="005E7ACA" w:rsidP="005E7ACA">
      <w:pPr>
        <w:ind w:left="284" w:right="135" w:firstLine="709"/>
        <w:jc w:val="both"/>
        <w:rPr>
          <w:lang w:val="uk-UA"/>
        </w:rPr>
      </w:pPr>
      <w:r w:rsidRPr="003477C8">
        <w:rPr>
          <w:lang w:val="uk-UA"/>
        </w:rPr>
        <w:t xml:space="preserve">Відповідальність за розгляд проєкту рішення виконавчим комітетом Ради, залучення до роботи представників ініціатора, оприлюднення документів на офіційному </w:t>
      </w:r>
      <w:proofErr w:type="spellStart"/>
      <w:r w:rsidRPr="003477C8">
        <w:rPr>
          <w:lang w:val="uk-UA"/>
        </w:rPr>
        <w:t>вебсайті</w:t>
      </w:r>
      <w:proofErr w:type="spellEnd"/>
      <w:r w:rsidRPr="003477C8">
        <w:rPr>
          <w:lang w:val="uk-UA"/>
        </w:rPr>
        <w:t xml:space="preserve"> Ради покладається на керуючого справами (секретаря) виконавчого комітету Ради.</w:t>
      </w:r>
    </w:p>
    <w:p w14:paraId="71B4252A" w14:textId="77777777" w:rsidR="005E7ACA" w:rsidRPr="003477C8" w:rsidRDefault="005E7ACA" w:rsidP="005E7ACA">
      <w:pPr>
        <w:ind w:left="284" w:right="135" w:firstLine="709"/>
        <w:jc w:val="both"/>
        <w:rPr>
          <w:lang w:val="uk-UA"/>
        </w:rPr>
      </w:pPr>
      <w:r w:rsidRPr="003477C8">
        <w:rPr>
          <w:lang w:val="uk-UA"/>
        </w:rPr>
        <w:t>12. На засідання постійних комісій Ради, пленарне засідання Ради, засідання виконавчого комітету Ради обов’язково запрошуються ініціатор і представник профільного виконавчого органу Ради, який розробляв проєкт рішення, з правом виступити під час обговорення відповідного питання.</w:t>
      </w:r>
    </w:p>
    <w:p w14:paraId="2702AEC0" w14:textId="77777777" w:rsidR="005E7ACA" w:rsidRPr="003477C8" w:rsidRDefault="005E7ACA" w:rsidP="005E7ACA">
      <w:pPr>
        <w:ind w:left="284" w:right="135" w:firstLine="709"/>
        <w:jc w:val="both"/>
        <w:rPr>
          <w:lang w:val="uk-UA"/>
        </w:rPr>
      </w:pPr>
      <w:r w:rsidRPr="003477C8">
        <w:rPr>
          <w:lang w:val="uk-UA"/>
        </w:rPr>
        <w:t>Відсутність висновків або рекомендацій постійних комісій не може бути підставою для відмови в розгляді підготовленого проєкту рішення Ради на пленарному засіданні.</w:t>
      </w:r>
    </w:p>
    <w:p w14:paraId="2CF6C435" w14:textId="77777777" w:rsidR="005E7ACA" w:rsidRPr="003477C8" w:rsidRDefault="005E7ACA" w:rsidP="005E7ACA">
      <w:pPr>
        <w:ind w:left="284" w:right="135" w:firstLine="709"/>
        <w:jc w:val="both"/>
        <w:rPr>
          <w:lang w:val="uk-UA"/>
        </w:rPr>
      </w:pPr>
      <w:r w:rsidRPr="003477C8">
        <w:rPr>
          <w:lang w:val="uk-UA"/>
        </w:rPr>
        <w:t xml:space="preserve">13. На офіційному </w:t>
      </w:r>
      <w:proofErr w:type="spellStart"/>
      <w:r w:rsidRPr="003477C8">
        <w:rPr>
          <w:lang w:val="uk-UA"/>
        </w:rPr>
        <w:t>вебсайті</w:t>
      </w:r>
      <w:proofErr w:type="spellEnd"/>
      <w:r w:rsidRPr="003477C8">
        <w:rPr>
          <w:lang w:val="uk-UA"/>
        </w:rPr>
        <w:t xml:space="preserve"> Ради у відповідному розділі оприлюднюється така інформація:</w:t>
      </w:r>
    </w:p>
    <w:p w14:paraId="11D1F189" w14:textId="77777777" w:rsidR="005E7ACA" w:rsidRPr="003477C8" w:rsidRDefault="005E7ACA" w:rsidP="005E7ACA">
      <w:pPr>
        <w:ind w:left="284" w:right="135" w:firstLine="709"/>
        <w:jc w:val="both"/>
        <w:rPr>
          <w:lang w:val="uk-UA"/>
        </w:rPr>
      </w:pPr>
      <w:r w:rsidRPr="003477C8">
        <w:rPr>
          <w:lang w:val="uk-UA"/>
        </w:rPr>
        <w:t>1) підготовлений у процесі розгляду висновків і пропозицій проєкт рішення Ради й/або виконавчого комітету Ради;</w:t>
      </w:r>
    </w:p>
    <w:p w14:paraId="3E2BC4CD" w14:textId="77777777" w:rsidR="005E7ACA" w:rsidRPr="003477C8" w:rsidRDefault="005E7ACA" w:rsidP="005E7ACA">
      <w:pPr>
        <w:ind w:left="284" w:right="135" w:firstLine="709"/>
        <w:jc w:val="both"/>
        <w:rPr>
          <w:lang w:val="uk-UA"/>
        </w:rPr>
      </w:pPr>
      <w:r w:rsidRPr="003477C8">
        <w:rPr>
          <w:lang w:val="uk-UA"/>
        </w:rPr>
        <w:t>3) дата, місце і час розгляду відповідного проєкту рішення на пленарному засіданні Ради й/або виконавчого комітету Ради;</w:t>
      </w:r>
    </w:p>
    <w:p w14:paraId="3029B082" w14:textId="77777777" w:rsidR="005E7ACA" w:rsidRPr="003477C8" w:rsidRDefault="005E7ACA" w:rsidP="005E7ACA">
      <w:pPr>
        <w:ind w:left="284" w:right="135" w:firstLine="709"/>
        <w:jc w:val="both"/>
        <w:rPr>
          <w:lang w:val="uk-UA"/>
        </w:rPr>
      </w:pPr>
      <w:r w:rsidRPr="003477C8">
        <w:rPr>
          <w:lang w:val="uk-UA"/>
        </w:rPr>
        <w:t>4) відеозапис розгляду відповідного проєкту рішення на пленарному засіданні Ради й/або засіданні виконавчого комітету Ради;</w:t>
      </w:r>
    </w:p>
    <w:p w14:paraId="4A65425E" w14:textId="77777777" w:rsidR="005E7ACA" w:rsidRPr="003477C8" w:rsidRDefault="005E7ACA" w:rsidP="005E7ACA">
      <w:pPr>
        <w:ind w:left="284" w:right="135" w:firstLine="709"/>
        <w:jc w:val="both"/>
        <w:rPr>
          <w:lang w:val="uk-UA"/>
        </w:rPr>
      </w:pPr>
      <w:r w:rsidRPr="003477C8">
        <w:rPr>
          <w:lang w:val="uk-UA"/>
        </w:rPr>
        <w:lastRenderedPageBreak/>
        <w:t>5) витяг з протоколу пленарного засідання Ради з поіменним голосуванням і/або засідання виконавчого комітету;</w:t>
      </w:r>
    </w:p>
    <w:p w14:paraId="29AFF381" w14:textId="77777777" w:rsidR="005E7ACA" w:rsidRPr="003477C8" w:rsidRDefault="005E7ACA" w:rsidP="005E7ACA">
      <w:pPr>
        <w:ind w:left="284" w:right="135" w:firstLine="709"/>
        <w:jc w:val="both"/>
        <w:rPr>
          <w:lang w:val="uk-UA"/>
        </w:rPr>
      </w:pPr>
      <w:r w:rsidRPr="003477C8">
        <w:rPr>
          <w:lang w:val="uk-UA"/>
        </w:rPr>
        <w:t>6) ухвалене рішення Ради й/або виконавчого комітету;</w:t>
      </w:r>
    </w:p>
    <w:p w14:paraId="5E1D7028" w14:textId="77777777" w:rsidR="005E7ACA" w:rsidRPr="003477C8" w:rsidRDefault="005E7ACA" w:rsidP="005E7ACA">
      <w:pPr>
        <w:ind w:left="284" w:right="135" w:firstLine="709"/>
        <w:jc w:val="both"/>
        <w:rPr>
          <w:lang w:val="uk-UA"/>
        </w:rPr>
      </w:pPr>
      <w:r w:rsidRPr="003477C8">
        <w:rPr>
          <w:lang w:val="uk-UA"/>
        </w:rPr>
        <w:t>7) інформація про виконання ухваленого рішення Ради та/або виконавчого комітету.</w:t>
      </w:r>
    </w:p>
    <w:p w14:paraId="2A6495A2" w14:textId="77777777" w:rsidR="005E7ACA" w:rsidRPr="003477C8" w:rsidRDefault="005E7ACA" w:rsidP="005E7ACA">
      <w:pPr>
        <w:ind w:left="284" w:right="135" w:firstLine="709"/>
        <w:jc w:val="both"/>
        <w:rPr>
          <w:lang w:val="uk-UA"/>
        </w:rPr>
      </w:pPr>
      <w:r w:rsidRPr="003477C8">
        <w:rPr>
          <w:lang w:val="uk-UA"/>
        </w:rPr>
        <w:t>14. Інформація, передбачена в пунктах 1–6 частини шостої цієї статті, також надсилається за офіційною адресою для листування чи передається особисто уповноваженому представнику ініціативної групи.</w:t>
      </w:r>
    </w:p>
    <w:p w14:paraId="6FCD3F4A" w14:textId="77777777" w:rsidR="005E7ACA" w:rsidRPr="003477C8" w:rsidRDefault="005E7ACA" w:rsidP="005E7ACA">
      <w:pPr>
        <w:ind w:left="284" w:right="135" w:firstLine="709"/>
        <w:jc w:val="both"/>
        <w:rPr>
          <w:lang w:val="uk-UA"/>
        </w:rPr>
      </w:pPr>
    </w:p>
    <w:p w14:paraId="3001F91D" w14:textId="77777777" w:rsidR="005E7ACA" w:rsidRPr="003477C8" w:rsidRDefault="005E7ACA" w:rsidP="005E7ACA">
      <w:pPr>
        <w:ind w:left="284" w:right="135" w:firstLine="709"/>
        <w:jc w:val="both"/>
        <w:rPr>
          <w:b/>
          <w:bCs/>
          <w:lang w:val="uk-UA"/>
        </w:rPr>
      </w:pPr>
      <w:r w:rsidRPr="003477C8">
        <w:rPr>
          <w:b/>
          <w:bCs/>
          <w:lang w:val="uk-UA"/>
        </w:rPr>
        <w:t xml:space="preserve">Стаття 13. Контроль за реалізацією пропозицій, підготовлених за результатами громадського оцінювання, та інформування територіальної громади </w:t>
      </w:r>
    </w:p>
    <w:p w14:paraId="56BE917E" w14:textId="77777777" w:rsidR="005E7ACA" w:rsidRPr="003477C8" w:rsidRDefault="005E7ACA" w:rsidP="005E7ACA">
      <w:pPr>
        <w:ind w:left="284" w:right="135" w:firstLine="709"/>
        <w:jc w:val="both"/>
        <w:rPr>
          <w:lang w:val="uk-UA"/>
        </w:rPr>
      </w:pPr>
      <w:r w:rsidRPr="003477C8">
        <w:rPr>
          <w:lang w:val="uk-UA"/>
        </w:rPr>
        <w:t>1. Виконавчі органи Ради, визначені відповідальними за виконання пропозицій, поданих за результатами громадського оцінювання, зобов'язані до 1 числа кожного місяця інформувати селищного голову про стан виконання календарного плану заходів та/або прийнятих виконавчим комітетом Ради, Радою рішень.</w:t>
      </w:r>
    </w:p>
    <w:p w14:paraId="67E0854F" w14:textId="77777777" w:rsidR="005E7ACA" w:rsidRPr="003477C8" w:rsidRDefault="005E7ACA" w:rsidP="005E7ACA">
      <w:pPr>
        <w:ind w:left="284" w:right="135" w:firstLine="709"/>
        <w:jc w:val="both"/>
        <w:rPr>
          <w:lang w:val="uk-UA"/>
        </w:rPr>
      </w:pPr>
      <w:r w:rsidRPr="003477C8">
        <w:rPr>
          <w:lang w:val="uk-UA"/>
        </w:rPr>
        <w:t xml:space="preserve">2. Відповідна інформація раз в квартал узагальнюється і розміщується на офіційному </w:t>
      </w:r>
      <w:proofErr w:type="spellStart"/>
      <w:r w:rsidRPr="003477C8">
        <w:rPr>
          <w:lang w:val="uk-UA"/>
        </w:rPr>
        <w:t>вебсайті</w:t>
      </w:r>
      <w:proofErr w:type="spellEnd"/>
      <w:r w:rsidRPr="003477C8">
        <w:rPr>
          <w:lang w:val="uk-UA"/>
        </w:rPr>
        <w:t xml:space="preserve"> Ради до дня остаточного виконання ухваленого Радою чи її виконавчим комітетом рішення. НЕМАЄ ЗАКОНОДАВЧОГО ОБГРУНТУВАННЯ</w:t>
      </w:r>
    </w:p>
    <w:p w14:paraId="2B670F2D" w14:textId="77777777" w:rsidR="005E7ACA" w:rsidRPr="003477C8" w:rsidRDefault="005E7ACA" w:rsidP="005E7ACA">
      <w:pPr>
        <w:ind w:left="284" w:right="135" w:firstLine="709"/>
        <w:jc w:val="both"/>
        <w:rPr>
          <w:lang w:val="uk-UA"/>
        </w:rPr>
      </w:pPr>
    </w:p>
    <w:p w14:paraId="2BBE0545" w14:textId="77777777" w:rsidR="005E7ACA" w:rsidRPr="003477C8" w:rsidRDefault="005E7ACA" w:rsidP="005E7ACA">
      <w:pPr>
        <w:ind w:left="284" w:right="135" w:firstLine="709"/>
        <w:jc w:val="center"/>
        <w:rPr>
          <w:b/>
          <w:bCs/>
          <w:lang w:val="uk-UA"/>
        </w:rPr>
      </w:pPr>
      <w:r w:rsidRPr="003477C8">
        <w:rPr>
          <w:b/>
          <w:bCs/>
          <w:lang w:val="uk-UA"/>
        </w:rPr>
        <w:t>РОЗДІЛ VI. ОСКАРЖЕННЯ ПОРУШЕННЯ ЗАКОНОДАВСТВА ПРО ГРОМАДСЬКЕ ОЦІНЮВАННЯ ТА ВІДПОВІДАЛЬНІСТЬ ПОСАДОВИХ ОСІБ</w:t>
      </w:r>
    </w:p>
    <w:p w14:paraId="33DCEC54" w14:textId="77777777" w:rsidR="005E7ACA" w:rsidRPr="003477C8" w:rsidRDefault="005E7ACA" w:rsidP="005E7ACA">
      <w:pPr>
        <w:ind w:left="284" w:right="135" w:firstLine="709"/>
        <w:jc w:val="both"/>
        <w:rPr>
          <w:lang w:val="uk-UA"/>
        </w:rPr>
      </w:pPr>
    </w:p>
    <w:p w14:paraId="3D631833" w14:textId="77777777" w:rsidR="005E7ACA" w:rsidRPr="003477C8" w:rsidRDefault="005E7ACA" w:rsidP="005E7ACA">
      <w:pPr>
        <w:ind w:left="284" w:right="135" w:firstLine="709"/>
        <w:jc w:val="both"/>
        <w:rPr>
          <w:b/>
          <w:bCs/>
          <w:lang w:val="uk-UA"/>
        </w:rPr>
      </w:pPr>
      <w:r w:rsidRPr="003477C8">
        <w:rPr>
          <w:b/>
          <w:bCs/>
          <w:lang w:val="uk-UA"/>
        </w:rPr>
        <w:t xml:space="preserve"> Стаття 14. Правові наслідки порушення вимог цього Положення</w:t>
      </w:r>
    </w:p>
    <w:p w14:paraId="1DA43386" w14:textId="77777777" w:rsidR="005E7ACA" w:rsidRPr="003477C8" w:rsidRDefault="005E7ACA" w:rsidP="005E7ACA">
      <w:pPr>
        <w:ind w:left="284" w:right="135" w:firstLine="709"/>
        <w:jc w:val="both"/>
        <w:rPr>
          <w:lang w:val="uk-UA"/>
        </w:rPr>
      </w:pPr>
      <w:r w:rsidRPr="003477C8">
        <w:rPr>
          <w:lang w:val="uk-UA"/>
        </w:rPr>
        <w:t>1. Ініціатор має право оскаржити будь-які дії, рішення чи бездіяльність посадових осіб місцевого самоврядування, органів місцевого самоврядування, що порушують вимоги цього Положення, зокрема:</w:t>
      </w:r>
    </w:p>
    <w:p w14:paraId="3F594ABC" w14:textId="77777777" w:rsidR="005E7ACA" w:rsidRPr="003477C8" w:rsidRDefault="005E7ACA" w:rsidP="005E7ACA">
      <w:pPr>
        <w:ind w:left="284" w:right="135" w:firstLine="709"/>
        <w:jc w:val="both"/>
        <w:rPr>
          <w:lang w:val="uk-UA"/>
        </w:rPr>
      </w:pPr>
      <w:r w:rsidRPr="003477C8">
        <w:rPr>
          <w:lang w:val="uk-UA"/>
        </w:rPr>
        <w:t>1) безпідставна відмова у проведенні громадського оцінювання;</w:t>
      </w:r>
    </w:p>
    <w:p w14:paraId="5F94EAD5" w14:textId="77777777" w:rsidR="005E7ACA" w:rsidRPr="003477C8" w:rsidRDefault="005E7ACA" w:rsidP="005E7ACA">
      <w:pPr>
        <w:ind w:left="284" w:right="135" w:firstLine="709"/>
        <w:jc w:val="both"/>
        <w:rPr>
          <w:lang w:val="uk-UA"/>
        </w:rPr>
      </w:pPr>
      <w:r w:rsidRPr="003477C8">
        <w:rPr>
          <w:lang w:val="uk-UA"/>
        </w:rPr>
        <w:t>2) недотримання посадовими особами встановлених строків;</w:t>
      </w:r>
    </w:p>
    <w:p w14:paraId="6F01D3BA" w14:textId="77777777" w:rsidR="005E7ACA" w:rsidRPr="003477C8" w:rsidRDefault="005E7ACA" w:rsidP="005E7ACA">
      <w:pPr>
        <w:ind w:left="284" w:right="135" w:firstLine="709"/>
        <w:jc w:val="both"/>
        <w:rPr>
          <w:lang w:val="uk-UA"/>
        </w:rPr>
      </w:pPr>
      <w:r w:rsidRPr="003477C8">
        <w:rPr>
          <w:lang w:val="uk-UA"/>
        </w:rPr>
        <w:t xml:space="preserve">3) </w:t>
      </w:r>
      <w:proofErr w:type="spellStart"/>
      <w:r w:rsidRPr="003477C8">
        <w:rPr>
          <w:lang w:val="uk-UA"/>
        </w:rPr>
        <w:t>невидання</w:t>
      </w:r>
      <w:proofErr w:type="spellEnd"/>
      <w:r w:rsidRPr="003477C8">
        <w:rPr>
          <w:lang w:val="uk-UA"/>
        </w:rPr>
        <w:t xml:space="preserve"> селищним головою розпорядження про сприяння проведенню громадського оцінювання;</w:t>
      </w:r>
    </w:p>
    <w:p w14:paraId="34248B6B" w14:textId="77777777" w:rsidR="005E7ACA" w:rsidRPr="003477C8" w:rsidRDefault="005E7ACA" w:rsidP="005E7ACA">
      <w:pPr>
        <w:ind w:left="284" w:right="135" w:firstLine="709"/>
        <w:jc w:val="both"/>
        <w:rPr>
          <w:lang w:val="uk-UA"/>
        </w:rPr>
      </w:pPr>
      <w:r w:rsidRPr="003477C8">
        <w:rPr>
          <w:lang w:val="uk-UA"/>
        </w:rPr>
        <w:t>4) порушення вимог та строків оприлюднення інформації та документів, які стосуються проведення громадського оцінювання, а також урахування поданих пропозицій;</w:t>
      </w:r>
    </w:p>
    <w:p w14:paraId="790563A8" w14:textId="77777777" w:rsidR="005E7ACA" w:rsidRPr="003477C8" w:rsidRDefault="005E7ACA" w:rsidP="005E7ACA">
      <w:pPr>
        <w:ind w:left="284" w:right="135" w:firstLine="709"/>
        <w:jc w:val="both"/>
        <w:rPr>
          <w:lang w:val="uk-UA"/>
        </w:rPr>
      </w:pPr>
      <w:r w:rsidRPr="003477C8">
        <w:rPr>
          <w:lang w:val="uk-UA"/>
        </w:rPr>
        <w:t>5) неналежне виконання обов’язків з організації розгляду висновків і пропозицій Радою та її виконавчого комітету;</w:t>
      </w:r>
    </w:p>
    <w:p w14:paraId="5ECD116D" w14:textId="77777777" w:rsidR="005E7ACA" w:rsidRPr="003477C8" w:rsidRDefault="005E7ACA" w:rsidP="005E7ACA">
      <w:pPr>
        <w:ind w:left="284" w:right="135" w:firstLine="709"/>
        <w:jc w:val="both"/>
        <w:rPr>
          <w:lang w:val="uk-UA"/>
        </w:rPr>
      </w:pPr>
      <w:r w:rsidRPr="003477C8">
        <w:rPr>
          <w:lang w:val="uk-UA"/>
        </w:rPr>
        <w:t>6) неприйняття або несвоєчасне прийняття рішення за результатами розгляду висновків та пропозицій;</w:t>
      </w:r>
    </w:p>
    <w:p w14:paraId="7C2263ED" w14:textId="77777777" w:rsidR="005E7ACA" w:rsidRPr="003477C8" w:rsidRDefault="005E7ACA" w:rsidP="005E7ACA">
      <w:pPr>
        <w:ind w:left="284" w:right="135" w:firstLine="709"/>
        <w:jc w:val="both"/>
        <w:rPr>
          <w:lang w:val="uk-UA"/>
        </w:rPr>
      </w:pPr>
      <w:r w:rsidRPr="003477C8">
        <w:rPr>
          <w:lang w:val="uk-UA"/>
        </w:rPr>
        <w:t>8) відсутність аргументованих причин для відмови підтримати пропозицію за результатами її розгляду;</w:t>
      </w:r>
    </w:p>
    <w:p w14:paraId="4E60796D" w14:textId="77777777" w:rsidR="005E7ACA" w:rsidRPr="003477C8" w:rsidRDefault="005E7ACA" w:rsidP="005E7ACA">
      <w:pPr>
        <w:ind w:left="284" w:right="135" w:firstLine="709"/>
        <w:jc w:val="both"/>
        <w:rPr>
          <w:lang w:val="uk-UA"/>
        </w:rPr>
      </w:pPr>
      <w:r w:rsidRPr="003477C8">
        <w:rPr>
          <w:lang w:val="uk-UA"/>
        </w:rPr>
        <w:t>9) інші дії чи бездіяльність, що порушують вимоги законодавства.</w:t>
      </w:r>
    </w:p>
    <w:p w14:paraId="661F2E07" w14:textId="77777777" w:rsidR="005E7ACA" w:rsidRPr="003477C8" w:rsidRDefault="005E7ACA" w:rsidP="005E7ACA">
      <w:pPr>
        <w:ind w:left="284" w:right="135" w:firstLine="709"/>
        <w:jc w:val="both"/>
        <w:rPr>
          <w:lang w:val="uk-UA"/>
        </w:rPr>
      </w:pPr>
      <w:r w:rsidRPr="003477C8">
        <w:rPr>
          <w:lang w:val="uk-UA"/>
        </w:rPr>
        <w:t>2. Рішення Ради, виконавчого комітету Ради, дії або бездіяльність посадових осіб місцевого самоврядування, визначені пунктами 1-9 частини першої цієї статті, можуть бути оскаржені у встановленому законодавством порядку в суді.</w:t>
      </w:r>
    </w:p>
    <w:p w14:paraId="55359DCE" w14:textId="77777777" w:rsidR="005E7ACA" w:rsidRPr="003477C8" w:rsidRDefault="005E7ACA" w:rsidP="005E7ACA">
      <w:pPr>
        <w:ind w:left="284" w:right="135" w:firstLine="709"/>
        <w:jc w:val="both"/>
        <w:rPr>
          <w:lang w:val="uk-UA"/>
        </w:rPr>
      </w:pPr>
      <w:r w:rsidRPr="003477C8">
        <w:rPr>
          <w:lang w:val="uk-UA"/>
        </w:rPr>
        <w:t>3. Рішення Ради, дії або бездіяльність посадових осіб Ради, визначені пунктами 2, 4, 5 частини другої цієї статті, можуть бути оскаржені селищному голові.</w:t>
      </w:r>
    </w:p>
    <w:p w14:paraId="04F3CAD2" w14:textId="77777777" w:rsidR="005E7ACA" w:rsidRPr="003477C8" w:rsidRDefault="005E7ACA" w:rsidP="005E7ACA">
      <w:pPr>
        <w:ind w:left="284" w:right="135" w:firstLine="709"/>
        <w:jc w:val="both"/>
        <w:rPr>
          <w:lang w:val="uk-UA"/>
        </w:rPr>
      </w:pPr>
    </w:p>
    <w:p w14:paraId="17B88BBF" w14:textId="77777777" w:rsidR="005E7ACA" w:rsidRPr="003477C8" w:rsidRDefault="005E7ACA" w:rsidP="005E7ACA">
      <w:pPr>
        <w:ind w:left="284" w:right="135" w:firstLine="709"/>
        <w:jc w:val="both"/>
        <w:rPr>
          <w:lang w:val="uk-UA"/>
        </w:rPr>
      </w:pPr>
    </w:p>
    <w:p w14:paraId="1DD5CD5F" w14:textId="77777777" w:rsidR="005E7ACA" w:rsidRPr="003477C8" w:rsidRDefault="005E7ACA" w:rsidP="005E7ACA">
      <w:pPr>
        <w:ind w:left="284" w:right="135" w:firstLine="709"/>
        <w:jc w:val="both"/>
        <w:rPr>
          <w:lang w:val="uk-UA"/>
        </w:rPr>
      </w:pPr>
    </w:p>
    <w:p w14:paraId="2E3464B8" w14:textId="77777777" w:rsidR="005E7ACA" w:rsidRPr="003477C8" w:rsidRDefault="005E7ACA" w:rsidP="005E7ACA">
      <w:pPr>
        <w:ind w:left="284" w:right="135" w:firstLine="709"/>
        <w:jc w:val="both"/>
        <w:rPr>
          <w:lang w:val="uk-UA"/>
        </w:rPr>
      </w:pPr>
    </w:p>
    <w:p w14:paraId="2B08AAF5" w14:textId="4B754AEF" w:rsidR="005E7ACA" w:rsidRPr="003477C8" w:rsidRDefault="005E7ACA" w:rsidP="005E7ACA">
      <w:pPr>
        <w:ind w:left="284" w:right="135"/>
        <w:jc w:val="both"/>
        <w:rPr>
          <w:lang w:val="uk-UA"/>
        </w:rPr>
      </w:pPr>
      <w:r w:rsidRPr="003477C8">
        <w:rPr>
          <w:lang w:val="uk-UA"/>
        </w:rPr>
        <w:t>Секретар селищної ради                                                                                                               Ігор ЧЕРНЕНКО</w:t>
      </w:r>
    </w:p>
    <w:p w14:paraId="069330C1" w14:textId="77777777" w:rsidR="005E7ACA" w:rsidRPr="003477C8" w:rsidRDefault="005E7ACA" w:rsidP="005E7ACA">
      <w:pPr>
        <w:ind w:left="284" w:right="135" w:firstLine="709"/>
        <w:jc w:val="both"/>
        <w:rPr>
          <w:lang w:val="uk-UA"/>
        </w:rPr>
      </w:pPr>
    </w:p>
    <w:p w14:paraId="57C214FC" w14:textId="6DC89CFF" w:rsidR="005E7ACA" w:rsidRPr="003477C8" w:rsidRDefault="005E7ACA">
      <w:pPr>
        <w:rPr>
          <w:lang w:val="uk-UA"/>
        </w:rPr>
      </w:pPr>
      <w:r w:rsidRPr="003477C8">
        <w:rPr>
          <w:lang w:val="uk-UA"/>
        </w:rPr>
        <w:br w:type="page"/>
      </w:r>
    </w:p>
    <w:p w14:paraId="30E5A502" w14:textId="33F3FFFE" w:rsidR="005E7ACA" w:rsidRPr="003477C8" w:rsidRDefault="005E7ACA" w:rsidP="000F4A89">
      <w:pPr>
        <w:ind w:left="6237" w:right="135"/>
        <w:jc w:val="both"/>
        <w:rPr>
          <w:lang w:val="uk-UA"/>
        </w:rPr>
      </w:pPr>
      <w:r w:rsidRPr="003477C8">
        <w:rPr>
          <w:lang w:val="uk-UA"/>
        </w:rPr>
        <w:lastRenderedPageBreak/>
        <w:t>Додаток 1</w:t>
      </w:r>
    </w:p>
    <w:p w14:paraId="74F819A9" w14:textId="77777777" w:rsidR="005E7ACA" w:rsidRPr="003477C8" w:rsidRDefault="005E7ACA" w:rsidP="000F4A89">
      <w:pPr>
        <w:ind w:left="6237" w:right="135"/>
        <w:jc w:val="both"/>
        <w:rPr>
          <w:lang w:val="uk-UA"/>
        </w:rPr>
      </w:pPr>
      <w:r w:rsidRPr="003477C8">
        <w:rPr>
          <w:lang w:val="uk-UA"/>
        </w:rPr>
        <w:t>до Положення про громадське оцінювання діяльності органів та посадових осіб місцевого самоврядування в Магдалинівській селищній територіальній громаді</w:t>
      </w:r>
    </w:p>
    <w:p w14:paraId="07235F14"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6CFD63B9" w14:textId="77777777" w:rsidR="005E7ACA" w:rsidRPr="003477C8" w:rsidRDefault="005E7ACA" w:rsidP="005E7ACA">
      <w:pPr>
        <w:ind w:left="284" w:right="135" w:firstLine="709"/>
        <w:jc w:val="both"/>
        <w:rPr>
          <w:lang w:val="uk-UA"/>
        </w:rPr>
      </w:pPr>
    </w:p>
    <w:p w14:paraId="4FE7AFCF" w14:textId="77777777" w:rsidR="005E7ACA" w:rsidRPr="003477C8" w:rsidRDefault="005E7ACA" w:rsidP="005E7ACA">
      <w:pPr>
        <w:ind w:left="284" w:right="135" w:firstLine="709"/>
        <w:jc w:val="center"/>
        <w:rPr>
          <w:b/>
          <w:bCs/>
          <w:lang w:val="uk-UA"/>
        </w:rPr>
      </w:pPr>
      <w:r w:rsidRPr="003477C8">
        <w:rPr>
          <w:b/>
          <w:bCs/>
          <w:lang w:val="uk-UA"/>
        </w:rPr>
        <w:t>ОФІЦІЙНИЙ БЛАНК ЮРИДИЧНОЇ ОСОБИ (за наявності)</w:t>
      </w:r>
    </w:p>
    <w:p w14:paraId="06507EEE" w14:textId="77777777" w:rsidR="005E7ACA" w:rsidRPr="003477C8" w:rsidRDefault="005E7ACA" w:rsidP="005E7ACA">
      <w:pPr>
        <w:ind w:left="284" w:right="135" w:firstLine="709"/>
        <w:jc w:val="both"/>
        <w:rPr>
          <w:lang w:val="uk-UA"/>
        </w:rPr>
      </w:pPr>
    </w:p>
    <w:p w14:paraId="5922250F" w14:textId="77777777" w:rsidR="005E7ACA" w:rsidRPr="003477C8" w:rsidRDefault="005E7ACA" w:rsidP="005E7ACA">
      <w:pPr>
        <w:ind w:left="284" w:right="135" w:firstLine="709"/>
        <w:jc w:val="both"/>
        <w:rPr>
          <w:b/>
          <w:bCs/>
          <w:lang w:val="uk-UA"/>
        </w:rPr>
      </w:pPr>
      <w:r w:rsidRPr="003477C8">
        <w:rPr>
          <w:b/>
          <w:bCs/>
          <w:lang w:val="uk-UA"/>
        </w:rPr>
        <w:t>Магдалинівському селищному голові</w:t>
      </w:r>
    </w:p>
    <w:p w14:paraId="0DF49DEC" w14:textId="77777777" w:rsidR="005E7ACA" w:rsidRPr="003477C8" w:rsidRDefault="005E7ACA" w:rsidP="005E7ACA">
      <w:pPr>
        <w:ind w:left="284" w:right="135" w:firstLine="709"/>
        <w:jc w:val="both"/>
        <w:rPr>
          <w:b/>
          <w:bCs/>
          <w:lang w:val="uk-UA"/>
        </w:rPr>
      </w:pPr>
      <w:r w:rsidRPr="003477C8">
        <w:rPr>
          <w:b/>
          <w:bCs/>
          <w:lang w:val="uk-UA"/>
        </w:rPr>
        <w:t>______________________________________</w:t>
      </w:r>
    </w:p>
    <w:p w14:paraId="7C5B28AB" w14:textId="77777777" w:rsidR="005E7ACA" w:rsidRPr="003477C8" w:rsidRDefault="005E7ACA" w:rsidP="005E7ACA">
      <w:pPr>
        <w:ind w:left="284" w:right="135" w:firstLine="709"/>
        <w:jc w:val="both"/>
        <w:rPr>
          <w:b/>
          <w:bCs/>
          <w:lang w:val="uk-UA"/>
        </w:rPr>
      </w:pPr>
    </w:p>
    <w:p w14:paraId="50342254" w14:textId="77777777" w:rsidR="005E7ACA" w:rsidRPr="003477C8" w:rsidRDefault="005E7ACA" w:rsidP="005E7ACA">
      <w:pPr>
        <w:ind w:left="284" w:right="135" w:firstLine="709"/>
        <w:jc w:val="both"/>
        <w:rPr>
          <w:b/>
          <w:bCs/>
          <w:lang w:val="uk-UA"/>
        </w:rPr>
      </w:pPr>
      <w:r w:rsidRPr="003477C8">
        <w:rPr>
          <w:b/>
          <w:bCs/>
          <w:lang w:val="uk-UA"/>
        </w:rPr>
        <w:t>Керівник юридичної особи</w:t>
      </w:r>
    </w:p>
    <w:p w14:paraId="7B15D43E" w14:textId="77777777" w:rsidR="005E7ACA" w:rsidRPr="003477C8" w:rsidRDefault="005E7ACA" w:rsidP="005E7ACA">
      <w:pPr>
        <w:ind w:left="284" w:right="135" w:firstLine="709"/>
        <w:jc w:val="both"/>
        <w:rPr>
          <w:b/>
          <w:bCs/>
          <w:lang w:val="uk-UA"/>
        </w:rPr>
      </w:pPr>
      <w:r w:rsidRPr="003477C8">
        <w:rPr>
          <w:b/>
          <w:bCs/>
          <w:lang w:val="uk-UA"/>
        </w:rPr>
        <w:t>______________________________________</w:t>
      </w:r>
    </w:p>
    <w:p w14:paraId="0F7C45AA" w14:textId="77777777" w:rsidR="005E7ACA" w:rsidRPr="003477C8" w:rsidRDefault="005E7ACA" w:rsidP="005E7ACA">
      <w:pPr>
        <w:ind w:left="284" w:right="135" w:firstLine="709"/>
        <w:jc w:val="both"/>
        <w:rPr>
          <w:i/>
          <w:iCs/>
          <w:lang w:val="uk-UA"/>
        </w:rPr>
      </w:pPr>
      <w:r w:rsidRPr="003477C8">
        <w:rPr>
          <w:i/>
          <w:iCs/>
          <w:lang w:val="uk-UA"/>
        </w:rPr>
        <w:t>ПІБ</w:t>
      </w:r>
    </w:p>
    <w:p w14:paraId="2D89370B" w14:textId="77777777" w:rsidR="005E7ACA" w:rsidRPr="003477C8" w:rsidRDefault="005E7ACA" w:rsidP="005E7ACA">
      <w:pPr>
        <w:ind w:left="284" w:right="135" w:firstLine="709"/>
        <w:jc w:val="both"/>
        <w:rPr>
          <w:lang w:val="uk-UA"/>
        </w:rPr>
      </w:pPr>
      <w:r w:rsidRPr="003477C8">
        <w:rPr>
          <w:lang w:val="uk-UA"/>
        </w:rPr>
        <w:t>______________________________________</w:t>
      </w:r>
    </w:p>
    <w:p w14:paraId="041161E3" w14:textId="77777777" w:rsidR="005E7ACA" w:rsidRPr="003477C8" w:rsidRDefault="005E7ACA" w:rsidP="005E7ACA">
      <w:pPr>
        <w:ind w:left="284" w:right="135" w:firstLine="709"/>
        <w:jc w:val="both"/>
        <w:rPr>
          <w:i/>
          <w:iCs/>
          <w:lang w:val="uk-UA"/>
        </w:rPr>
      </w:pPr>
      <w:r w:rsidRPr="003477C8">
        <w:rPr>
          <w:i/>
          <w:iCs/>
          <w:lang w:val="uk-UA"/>
        </w:rPr>
        <w:t>Фактичне місцезнаходження юридичної особи (якщо його немає на офіційному бланку)</w:t>
      </w:r>
    </w:p>
    <w:p w14:paraId="29E5007B" w14:textId="77777777" w:rsidR="005E7ACA" w:rsidRPr="003477C8" w:rsidRDefault="005E7ACA" w:rsidP="005E7ACA">
      <w:pPr>
        <w:ind w:left="284" w:right="135" w:firstLine="709"/>
        <w:jc w:val="both"/>
        <w:rPr>
          <w:lang w:val="uk-UA"/>
        </w:rPr>
      </w:pPr>
      <w:r w:rsidRPr="003477C8">
        <w:rPr>
          <w:lang w:val="uk-UA"/>
        </w:rPr>
        <w:t>______________________________________</w:t>
      </w:r>
    </w:p>
    <w:p w14:paraId="51503F4E" w14:textId="77777777" w:rsidR="005E7ACA" w:rsidRPr="003477C8" w:rsidRDefault="005E7ACA" w:rsidP="005E7ACA">
      <w:pPr>
        <w:ind w:left="284" w:right="135" w:firstLine="709"/>
        <w:jc w:val="both"/>
        <w:rPr>
          <w:i/>
          <w:iCs/>
          <w:lang w:val="uk-UA"/>
        </w:rPr>
      </w:pPr>
      <w:r w:rsidRPr="003477C8">
        <w:rPr>
          <w:i/>
          <w:iCs/>
          <w:lang w:val="uk-UA"/>
        </w:rPr>
        <w:t>контакти (якщо їх немає на офіційному бланку)</w:t>
      </w:r>
    </w:p>
    <w:p w14:paraId="318D8B89" w14:textId="77777777" w:rsidR="005E7ACA" w:rsidRPr="003477C8" w:rsidRDefault="005E7ACA" w:rsidP="005E7ACA">
      <w:pPr>
        <w:ind w:left="284" w:right="135" w:firstLine="709"/>
        <w:jc w:val="both"/>
        <w:rPr>
          <w:lang w:val="uk-UA"/>
        </w:rPr>
      </w:pPr>
    </w:p>
    <w:p w14:paraId="1E2ECD48" w14:textId="77777777" w:rsidR="005E7ACA" w:rsidRPr="003477C8" w:rsidRDefault="005E7ACA" w:rsidP="005E7ACA">
      <w:pPr>
        <w:ind w:left="284" w:right="135" w:firstLine="709"/>
        <w:jc w:val="center"/>
        <w:rPr>
          <w:b/>
          <w:bCs/>
          <w:lang w:val="uk-UA"/>
        </w:rPr>
      </w:pPr>
      <w:r w:rsidRPr="003477C8">
        <w:rPr>
          <w:b/>
          <w:bCs/>
          <w:lang w:val="uk-UA"/>
        </w:rPr>
        <w:t>ПОВІДОМЛЕННЯ</w:t>
      </w:r>
    </w:p>
    <w:p w14:paraId="0485F3B7" w14:textId="77777777" w:rsidR="005E7ACA" w:rsidRPr="003477C8" w:rsidRDefault="005E7ACA" w:rsidP="005E7ACA">
      <w:pPr>
        <w:ind w:left="284" w:right="135" w:firstLine="709"/>
        <w:jc w:val="center"/>
        <w:rPr>
          <w:b/>
          <w:bCs/>
          <w:lang w:val="uk-UA"/>
        </w:rPr>
      </w:pPr>
      <w:r w:rsidRPr="003477C8">
        <w:rPr>
          <w:b/>
          <w:bCs/>
          <w:lang w:val="uk-UA"/>
        </w:rPr>
        <w:t>ПРО ПРОВЕДЕННЯ ГРОМАДСЬКОГО ОЦІНЮВАННЯ</w:t>
      </w:r>
    </w:p>
    <w:p w14:paraId="21E35B92" w14:textId="77777777" w:rsidR="005E7ACA" w:rsidRPr="003477C8" w:rsidRDefault="005E7ACA" w:rsidP="005E7ACA">
      <w:pPr>
        <w:ind w:left="284" w:right="135" w:firstLine="709"/>
        <w:jc w:val="both"/>
        <w:rPr>
          <w:lang w:val="uk-UA"/>
        </w:rPr>
      </w:pPr>
    </w:p>
    <w:p w14:paraId="2A3CAA56" w14:textId="77777777" w:rsidR="005E7ACA" w:rsidRPr="003477C8" w:rsidRDefault="005E7ACA" w:rsidP="005E7ACA">
      <w:pPr>
        <w:ind w:left="284" w:right="135" w:firstLine="709"/>
        <w:jc w:val="both"/>
        <w:rPr>
          <w:lang w:val="uk-UA"/>
        </w:rPr>
      </w:pPr>
      <w:r w:rsidRPr="003477C8">
        <w:rPr>
          <w:lang w:val="uk-UA"/>
        </w:rPr>
        <w:t>Відповідно до Закону України "Про місцеве самоврядування в Україні", Положення про громадське оцінювання діяльності органів та посадових осіб місцевого самоврядування в Магдалинівській  селищній територіальній громаді</w:t>
      </w:r>
    </w:p>
    <w:p w14:paraId="745F64DA" w14:textId="77777777" w:rsidR="005E7ACA" w:rsidRPr="003477C8" w:rsidRDefault="005E7ACA" w:rsidP="005E7ACA">
      <w:pPr>
        <w:ind w:left="284" w:right="135" w:firstLine="709"/>
        <w:jc w:val="both"/>
        <w:rPr>
          <w:lang w:val="uk-UA"/>
        </w:rPr>
      </w:pPr>
    </w:p>
    <w:p w14:paraId="0AAD0792" w14:textId="77777777" w:rsidR="005E7ACA" w:rsidRPr="003477C8" w:rsidRDefault="005E7ACA" w:rsidP="005E7ACA">
      <w:pPr>
        <w:ind w:left="284" w:right="135" w:firstLine="709"/>
        <w:jc w:val="both"/>
        <w:rPr>
          <w:lang w:val="uk-UA"/>
        </w:rPr>
      </w:pPr>
      <w:r w:rsidRPr="003477C8">
        <w:rPr>
          <w:lang w:val="uk-UA"/>
        </w:rPr>
        <w:t>ПРОСИМО:</w:t>
      </w:r>
    </w:p>
    <w:p w14:paraId="2B080FA2" w14:textId="77777777" w:rsidR="005E7ACA" w:rsidRPr="003477C8" w:rsidRDefault="005E7ACA" w:rsidP="005E7ACA">
      <w:pPr>
        <w:ind w:left="284" w:right="135" w:firstLine="709"/>
        <w:jc w:val="both"/>
        <w:rPr>
          <w:i/>
          <w:iCs/>
          <w:lang w:val="uk-UA"/>
        </w:rPr>
      </w:pPr>
      <w:r w:rsidRPr="003477C8">
        <w:rPr>
          <w:lang w:val="uk-UA"/>
        </w:rPr>
        <w:t xml:space="preserve">1. Сприяти проведенню громадського оцінювання щодо _______________________________ </w:t>
      </w:r>
      <w:r w:rsidRPr="003477C8">
        <w:rPr>
          <w:i/>
          <w:iCs/>
          <w:lang w:val="uk-UA"/>
        </w:rPr>
        <w:t>(вказати предмет громадського оцінювання).</w:t>
      </w:r>
    </w:p>
    <w:p w14:paraId="6F4C780A" w14:textId="77777777" w:rsidR="005E7ACA" w:rsidRPr="003477C8" w:rsidRDefault="005E7ACA" w:rsidP="005E7ACA">
      <w:pPr>
        <w:ind w:left="284" w:right="135" w:firstLine="709"/>
        <w:jc w:val="both"/>
        <w:rPr>
          <w:lang w:val="uk-UA"/>
        </w:rPr>
      </w:pPr>
      <w:r w:rsidRPr="003477C8">
        <w:rPr>
          <w:lang w:val="uk-UA"/>
        </w:rPr>
        <w:t>2. Метою проведення громадського оцінювання є ____________________________________.</w:t>
      </w:r>
    </w:p>
    <w:p w14:paraId="63A60EB1" w14:textId="77777777" w:rsidR="005E7ACA" w:rsidRPr="003477C8" w:rsidRDefault="005E7ACA" w:rsidP="005E7ACA">
      <w:pPr>
        <w:ind w:left="284" w:right="135" w:firstLine="709"/>
        <w:jc w:val="both"/>
        <w:rPr>
          <w:lang w:val="uk-UA"/>
        </w:rPr>
      </w:pPr>
      <w:r w:rsidRPr="003477C8">
        <w:rPr>
          <w:lang w:val="uk-UA"/>
        </w:rPr>
        <w:t>3. Орієнтовний план проведення громадського оцінювання та заходи які планується зробити (аналіз документів, опитування, анкетування, контент-аналіз інформаційних матеріалів, фокус-групи, глибинні інтерв’ю тощо).</w:t>
      </w:r>
    </w:p>
    <w:p w14:paraId="748E8E44" w14:textId="77777777" w:rsidR="005E7ACA" w:rsidRPr="003477C8" w:rsidRDefault="005E7ACA" w:rsidP="005E7ACA">
      <w:pPr>
        <w:ind w:left="284" w:right="135" w:firstLine="709"/>
        <w:jc w:val="both"/>
        <w:rPr>
          <w:lang w:val="uk-UA"/>
        </w:rPr>
      </w:pPr>
    </w:p>
    <w:tbl>
      <w:tblPr>
        <w:tblStyle w:val="af0"/>
        <w:tblW w:w="0" w:type="auto"/>
        <w:jc w:val="center"/>
        <w:tblLook w:val="04A0" w:firstRow="1" w:lastRow="0" w:firstColumn="1" w:lastColumn="0" w:noHBand="0" w:noVBand="1"/>
      </w:tblPr>
      <w:tblGrid>
        <w:gridCol w:w="571"/>
        <w:gridCol w:w="4252"/>
        <w:gridCol w:w="2407"/>
        <w:gridCol w:w="2408"/>
      </w:tblGrid>
      <w:tr w:rsidR="002E5EE7" w:rsidRPr="003477C8" w14:paraId="6519EC34" w14:textId="77777777" w:rsidTr="000F4A89">
        <w:trPr>
          <w:jc w:val="center"/>
        </w:trPr>
        <w:tc>
          <w:tcPr>
            <w:tcW w:w="562" w:type="dxa"/>
          </w:tcPr>
          <w:p w14:paraId="1BF4AB1C" w14:textId="77777777" w:rsidR="005E7ACA" w:rsidRPr="003477C8" w:rsidRDefault="005E7ACA" w:rsidP="000F4A89">
            <w:pPr>
              <w:ind w:right="135"/>
              <w:jc w:val="center"/>
              <w:rPr>
                <w:rFonts w:ascii="Times New Roman" w:hAnsi="Times New Roman" w:cs="Times New Roman"/>
              </w:rPr>
            </w:pPr>
            <w:r w:rsidRPr="003477C8">
              <w:rPr>
                <w:rFonts w:ascii="Times New Roman" w:hAnsi="Times New Roman" w:cs="Times New Roman"/>
              </w:rPr>
              <w:t>№</w:t>
            </w:r>
          </w:p>
        </w:tc>
        <w:tc>
          <w:tcPr>
            <w:tcW w:w="4252" w:type="dxa"/>
          </w:tcPr>
          <w:p w14:paraId="145513F0" w14:textId="77777777" w:rsidR="005E7ACA" w:rsidRPr="003477C8" w:rsidRDefault="005E7ACA" w:rsidP="000F4A89">
            <w:pPr>
              <w:ind w:right="135"/>
              <w:jc w:val="center"/>
              <w:rPr>
                <w:rFonts w:ascii="Times New Roman" w:hAnsi="Times New Roman" w:cs="Times New Roman"/>
              </w:rPr>
            </w:pPr>
            <w:r w:rsidRPr="003477C8">
              <w:rPr>
                <w:rFonts w:ascii="Times New Roman" w:hAnsi="Times New Roman" w:cs="Times New Roman"/>
              </w:rPr>
              <w:t>Заходи проведення громадського оцінювання</w:t>
            </w:r>
          </w:p>
        </w:tc>
        <w:tc>
          <w:tcPr>
            <w:tcW w:w="2407" w:type="dxa"/>
          </w:tcPr>
          <w:p w14:paraId="1EEA8B99" w14:textId="77777777" w:rsidR="005E7ACA" w:rsidRPr="003477C8" w:rsidRDefault="005E7ACA" w:rsidP="000F4A89">
            <w:pPr>
              <w:ind w:right="135"/>
              <w:jc w:val="center"/>
              <w:rPr>
                <w:rFonts w:ascii="Times New Roman" w:hAnsi="Times New Roman" w:cs="Times New Roman"/>
              </w:rPr>
            </w:pPr>
            <w:r w:rsidRPr="003477C8">
              <w:rPr>
                <w:rFonts w:ascii="Times New Roman" w:hAnsi="Times New Roman" w:cs="Times New Roman"/>
              </w:rPr>
              <w:t>Період здійснення</w:t>
            </w:r>
          </w:p>
        </w:tc>
        <w:tc>
          <w:tcPr>
            <w:tcW w:w="2408" w:type="dxa"/>
          </w:tcPr>
          <w:p w14:paraId="26FA22E8" w14:textId="77777777" w:rsidR="005E7ACA" w:rsidRPr="003477C8" w:rsidRDefault="005E7ACA" w:rsidP="000F4A89">
            <w:pPr>
              <w:ind w:right="135"/>
              <w:jc w:val="center"/>
              <w:rPr>
                <w:rFonts w:ascii="Times New Roman" w:hAnsi="Times New Roman" w:cs="Times New Roman"/>
              </w:rPr>
            </w:pPr>
            <w:r w:rsidRPr="003477C8">
              <w:rPr>
                <w:rFonts w:ascii="Times New Roman" w:hAnsi="Times New Roman" w:cs="Times New Roman"/>
              </w:rPr>
              <w:t>Відповідальна особа</w:t>
            </w:r>
          </w:p>
        </w:tc>
      </w:tr>
      <w:tr w:rsidR="002E5EE7" w:rsidRPr="003477C8" w14:paraId="152BDF96" w14:textId="77777777" w:rsidTr="000F4A89">
        <w:trPr>
          <w:jc w:val="center"/>
        </w:trPr>
        <w:tc>
          <w:tcPr>
            <w:tcW w:w="562" w:type="dxa"/>
          </w:tcPr>
          <w:p w14:paraId="2E87837F" w14:textId="77777777" w:rsidR="005E7ACA" w:rsidRPr="003477C8" w:rsidRDefault="005E7ACA" w:rsidP="000F4A89">
            <w:pPr>
              <w:ind w:right="135"/>
              <w:jc w:val="both"/>
              <w:rPr>
                <w:rFonts w:ascii="Times New Roman" w:hAnsi="Times New Roman" w:cs="Times New Roman"/>
              </w:rPr>
            </w:pPr>
            <w:r w:rsidRPr="003477C8">
              <w:rPr>
                <w:rFonts w:ascii="Times New Roman" w:hAnsi="Times New Roman" w:cs="Times New Roman"/>
              </w:rPr>
              <w:t>1.</w:t>
            </w:r>
          </w:p>
        </w:tc>
        <w:tc>
          <w:tcPr>
            <w:tcW w:w="4252" w:type="dxa"/>
          </w:tcPr>
          <w:p w14:paraId="1FCC7B9A" w14:textId="77777777" w:rsidR="005E7ACA" w:rsidRPr="003477C8" w:rsidRDefault="005E7ACA" w:rsidP="005E7ACA">
            <w:pPr>
              <w:ind w:left="284" w:right="135" w:firstLine="709"/>
              <w:jc w:val="both"/>
              <w:rPr>
                <w:rFonts w:ascii="Times New Roman" w:hAnsi="Times New Roman" w:cs="Times New Roman"/>
              </w:rPr>
            </w:pPr>
          </w:p>
        </w:tc>
        <w:tc>
          <w:tcPr>
            <w:tcW w:w="2407" w:type="dxa"/>
          </w:tcPr>
          <w:p w14:paraId="02AE7BF8" w14:textId="77777777" w:rsidR="005E7ACA" w:rsidRPr="003477C8" w:rsidRDefault="005E7ACA" w:rsidP="005E7ACA">
            <w:pPr>
              <w:ind w:left="284" w:right="135" w:firstLine="709"/>
              <w:jc w:val="both"/>
              <w:rPr>
                <w:rFonts w:ascii="Times New Roman" w:hAnsi="Times New Roman" w:cs="Times New Roman"/>
              </w:rPr>
            </w:pPr>
          </w:p>
        </w:tc>
        <w:tc>
          <w:tcPr>
            <w:tcW w:w="2408" w:type="dxa"/>
          </w:tcPr>
          <w:p w14:paraId="7AD69555" w14:textId="77777777" w:rsidR="005E7ACA" w:rsidRPr="003477C8" w:rsidRDefault="005E7ACA" w:rsidP="005E7ACA">
            <w:pPr>
              <w:ind w:left="284" w:right="135" w:firstLine="709"/>
              <w:jc w:val="both"/>
              <w:rPr>
                <w:rFonts w:ascii="Times New Roman" w:hAnsi="Times New Roman" w:cs="Times New Roman"/>
              </w:rPr>
            </w:pPr>
          </w:p>
        </w:tc>
      </w:tr>
      <w:tr w:rsidR="002E5EE7" w:rsidRPr="003477C8" w14:paraId="10357ADC" w14:textId="77777777" w:rsidTr="000F4A89">
        <w:trPr>
          <w:jc w:val="center"/>
        </w:trPr>
        <w:tc>
          <w:tcPr>
            <w:tcW w:w="562" w:type="dxa"/>
          </w:tcPr>
          <w:p w14:paraId="4F2D31B7" w14:textId="77777777" w:rsidR="005E7ACA" w:rsidRPr="003477C8" w:rsidRDefault="005E7ACA" w:rsidP="000F4A89">
            <w:pPr>
              <w:ind w:right="135"/>
              <w:jc w:val="both"/>
              <w:rPr>
                <w:rFonts w:ascii="Times New Roman" w:hAnsi="Times New Roman" w:cs="Times New Roman"/>
              </w:rPr>
            </w:pPr>
            <w:r w:rsidRPr="003477C8">
              <w:rPr>
                <w:rFonts w:ascii="Times New Roman" w:hAnsi="Times New Roman" w:cs="Times New Roman"/>
              </w:rPr>
              <w:t>2.</w:t>
            </w:r>
          </w:p>
        </w:tc>
        <w:tc>
          <w:tcPr>
            <w:tcW w:w="4252" w:type="dxa"/>
          </w:tcPr>
          <w:p w14:paraId="13D92A7A" w14:textId="77777777" w:rsidR="005E7ACA" w:rsidRPr="003477C8" w:rsidRDefault="005E7ACA" w:rsidP="005E7ACA">
            <w:pPr>
              <w:ind w:left="284" w:right="135" w:firstLine="709"/>
              <w:jc w:val="both"/>
              <w:rPr>
                <w:rFonts w:ascii="Times New Roman" w:hAnsi="Times New Roman" w:cs="Times New Roman"/>
              </w:rPr>
            </w:pPr>
          </w:p>
        </w:tc>
        <w:tc>
          <w:tcPr>
            <w:tcW w:w="2407" w:type="dxa"/>
          </w:tcPr>
          <w:p w14:paraId="0D3F3A81" w14:textId="77777777" w:rsidR="005E7ACA" w:rsidRPr="003477C8" w:rsidRDefault="005E7ACA" w:rsidP="005E7ACA">
            <w:pPr>
              <w:ind w:left="284" w:right="135" w:firstLine="709"/>
              <w:jc w:val="both"/>
              <w:rPr>
                <w:rFonts w:ascii="Times New Roman" w:hAnsi="Times New Roman" w:cs="Times New Roman"/>
              </w:rPr>
            </w:pPr>
          </w:p>
        </w:tc>
        <w:tc>
          <w:tcPr>
            <w:tcW w:w="2408" w:type="dxa"/>
          </w:tcPr>
          <w:p w14:paraId="4DB41279" w14:textId="77777777" w:rsidR="005E7ACA" w:rsidRPr="003477C8" w:rsidRDefault="005E7ACA" w:rsidP="005E7ACA">
            <w:pPr>
              <w:ind w:left="284" w:right="135" w:firstLine="709"/>
              <w:jc w:val="both"/>
              <w:rPr>
                <w:rFonts w:ascii="Times New Roman" w:hAnsi="Times New Roman" w:cs="Times New Roman"/>
              </w:rPr>
            </w:pPr>
          </w:p>
        </w:tc>
      </w:tr>
      <w:tr w:rsidR="005E7ACA" w:rsidRPr="003477C8" w14:paraId="0DC9C45D" w14:textId="77777777" w:rsidTr="000F4A89">
        <w:trPr>
          <w:jc w:val="center"/>
        </w:trPr>
        <w:tc>
          <w:tcPr>
            <w:tcW w:w="562" w:type="dxa"/>
          </w:tcPr>
          <w:p w14:paraId="6EB707A9" w14:textId="77777777" w:rsidR="005E7ACA" w:rsidRPr="003477C8" w:rsidRDefault="005E7ACA" w:rsidP="000F4A89">
            <w:pPr>
              <w:ind w:right="135"/>
              <w:jc w:val="both"/>
              <w:rPr>
                <w:rFonts w:ascii="Times New Roman" w:hAnsi="Times New Roman" w:cs="Times New Roman"/>
              </w:rPr>
            </w:pPr>
            <w:r w:rsidRPr="003477C8">
              <w:rPr>
                <w:rFonts w:ascii="Times New Roman" w:hAnsi="Times New Roman" w:cs="Times New Roman"/>
              </w:rPr>
              <w:t xml:space="preserve">… </w:t>
            </w:r>
          </w:p>
        </w:tc>
        <w:tc>
          <w:tcPr>
            <w:tcW w:w="4252" w:type="dxa"/>
          </w:tcPr>
          <w:p w14:paraId="7EADD201" w14:textId="77777777" w:rsidR="005E7ACA" w:rsidRPr="003477C8" w:rsidRDefault="005E7ACA" w:rsidP="005E7ACA">
            <w:pPr>
              <w:ind w:left="284" w:right="135" w:firstLine="709"/>
              <w:jc w:val="both"/>
              <w:rPr>
                <w:rFonts w:ascii="Times New Roman" w:hAnsi="Times New Roman" w:cs="Times New Roman"/>
              </w:rPr>
            </w:pPr>
          </w:p>
        </w:tc>
        <w:tc>
          <w:tcPr>
            <w:tcW w:w="2407" w:type="dxa"/>
          </w:tcPr>
          <w:p w14:paraId="6D5E7B0E" w14:textId="77777777" w:rsidR="005E7ACA" w:rsidRPr="003477C8" w:rsidRDefault="005E7ACA" w:rsidP="005E7ACA">
            <w:pPr>
              <w:ind w:left="284" w:right="135" w:firstLine="709"/>
              <w:jc w:val="both"/>
              <w:rPr>
                <w:rFonts w:ascii="Times New Roman" w:hAnsi="Times New Roman" w:cs="Times New Roman"/>
              </w:rPr>
            </w:pPr>
          </w:p>
        </w:tc>
        <w:tc>
          <w:tcPr>
            <w:tcW w:w="2408" w:type="dxa"/>
          </w:tcPr>
          <w:p w14:paraId="5CA3AA51" w14:textId="77777777" w:rsidR="005E7ACA" w:rsidRPr="003477C8" w:rsidRDefault="005E7ACA" w:rsidP="005E7ACA">
            <w:pPr>
              <w:ind w:left="284" w:right="135" w:firstLine="709"/>
              <w:jc w:val="both"/>
              <w:rPr>
                <w:rFonts w:ascii="Times New Roman" w:hAnsi="Times New Roman" w:cs="Times New Roman"/>
              </w:rPr>
            </w:pPr>
          </w:p>
        </w:tc>
      </w:tr>
    </w:tbl>
    <w:p w14:paraId="107EDC96" w14:textId="77777777" w:rsidR="005E7ACA" w:rsidRPr="003477C8" w:rsidRDefault="005E7ACA" w:rsidP="005E7ACA">
      <w:pPr>
        <w:ind w:left="284" w:right="135" w:firstLine="709"/>
        <w:jc w:val="both"/>
        <w:rPr>
          <w:lang w:val="uk-UA"/>
        </w:rPr>
      </w:pPr>
    </w:p>
    <w:p w14:paraId="6DE10DD4" w14:textId="77777777" w:rsidR="005E7ACA" w:rsidRPr="003477C8" w:rsidRDefault="005E7ACA" w:rsidP="005E7ACA">
      <w:pPr>
        <w:ind w:left="284" w:right="135" w:firstLine="709"/>
        <w:jc w:val="both"/>
        <w:rPr>
          <w:lang w:val="uk-UA"/>
        </w:rPr>
      </w:pPr>
      <w:r w:rsidRPr="003477C8">
        <w:rPr>
          <w:lang w:val="uk-UA"/>
        </w:rPr>
        <w:t>4. Прохання про вжиття заходів з метою сприяння проведенню громадського оцінювання, що мають бути забезпечені органом або посадовою особою місцевого самоврядування згідно зі статтею 13</w:t>
      </w:r>
      <w:r w:rsidRPr="003477C8">
        <w:rPr>
          <w:vertAlign w:val="superscript"/>
          <w:lang w:val="uk-UA"/>
        </w:rPr>
        <w:t>4</w:t>
      </w:r>
      <w:r w:rsidRPr="003477C8">
        <w:rPr>
          <w:lang w:val="uk-UA"/>
        </w:rPr>
        <w:t xml:space="preserve"> Закону України “Про місцеве самоврядування в Україні”, зокрема:</w:t>
      </w:r>
    </w:p>
    <w:p w14:paraId="6DDC65B7" w14:textId="77777777" w:rsidR="005E7ACA" w:rsidRPr="003477C8" w:rsidRDefault="005E7ACA" w:rsidP="005E7ACA">
      <w:pPr>
        <w:ind w:left="284" w:right="135" w:firstLine="709"/>
        <w:jc w:val="both"/>
        <w:rPr>
          <w:i/>
          <w:iCs/>
          <w:lang w:val="uk-UA"/>
        </w:rPr>
      </w:pPr>
      <w:r w:rsidRPr="003477C8">
        <w:rPr>
          <w:lang w:val="uk-UA"/>
        </w:rPr>
        <w:t xml:space="preserve">1) Надати доступ до таких документів: </w:t>
      </w:r>
      <w:r w:rsidRPr="003477C8">
        <w:rPr>
          <w:i/>
          <w:iCs/>
          <w:lang w:val="uk-UA"/>
        </w:rPr>
        <w:t>_____________________________________(вказати загальний опис інформації або вид, назву, реквізити чи зміст документа, щодо якого зроблено запит, якщо ініціаторам це відомо)</w:t>
      </w:r>
    </w:p>
    <w:p w14:paraId="3B37064E" w14:textId="77777777" w:rsidR="005E7ACA" w:rsidRPr="003477C8" w:rsidRDefault="005E7ACA" w:rsidP="005E7ACA">
      <w:pPr>
        <w:ind w:left="284" w:right="135" w:firstLine="709"/>
        <w:jc w:val="both"/>
        <w:rPr>
          <w:lang w:val="uk-UA"/>
        </w:rPr>
      </w:pPr>
      <w:r w:rsidRPr="003477C8">
        <w:rPr>
          <w:lang w:val="uk-UA"/>
        </w:rPr>
        <w:t>2) Надіслати копії цих документів на електронну адресу_____ (і/або на поштову адресу ___) і/або надати можливість для копіювання оригіналів документів у спеціальному місці по роботі запитувачів з документами);</w:t>
      </w:r>
    </w:p>
    <w:p w14:paraId="48F9BCAC" w14:textId="77777777" w:rsidR="005E7ACA" w:rsidRPr="003477C8" w:rsidRDefault="005E7ACA" w:rsidP="005E7ACA">
      <w:pPr>
        <w:ind w:left="284" w:right="135" w:firstLine="709"/>
        <w:jc w:val="both"/>
        <w:rPr>
          <w:lang w:val="uk-UA"/>
        </w:rPr>
      </w:pPr>
    </w:p>
    <w:p w14:paraId="2FC7E043" w14:textId="77777777" w:rsidR="005E7ACA" w:rsidRPr="003477C8" w:rsidRDefault="005E7ACA" w:rsidP="005E7ACA">
      <w:pPr>
        <w:ind w:left="284" w:right="135" w:firstLine="709"/>
        <w:jc w:val="both"/>
        <w:rPr>
          <w:lang w:val="uk-UA"/>
        </w:rPr>
      </w:pPr>
      <w:r w:rsidRPr="003477C8">
        <w:rPr>
          <w:lang w:val="uk-UA"/>
        </w:rPr>
        <w:t>3) Надати допомогу в ідентифікації необхідних для проведення громадського оцінювання документів, зокрема повідомити ПІБ та контакти посадової особи, яка може надати консультації під час оформлення додаткового запиту;</w:t>
      </w:r>
    </w:p>
    <w:p w14:paraId="21F332A6" w14:textId="77777777" w:rsidR="005E7ACA" w:rsidRPr="003477C8" w:rsidRDefault="005E7ACA" w:rsidP="005E7ACA">
      <w:pPr>
        <w:ind w:left="284" w:right="135" w:firstLine="709"/>
        <w:jc w:val="both"/>
        <w:rPr>
          <w:lang w:val="uk-UA"/>
        </w:rPr>
      </w:pPr>
      <w:r w:rsidRPr="003477C8">
        <w:rPr>
          <w:lang w:val="uk-UA"/>
        </w:rPr>
        <w:t>4) …._______________________</w:t>
      </w:r>
    </w:p>
    <w:p w14:paraId="09EAC8A6" w14:textId="77777777" w:rsidR="005E7ACA" w:rsidRPr="003477C8" w:rsidRDefault="005E7ACA" w:rsidP="005E7ACA">
      <w:pPr>
        <w:ind w:left="284" w:right="135" w:firstLine="709"/>
        <w:jc w:val="both"/>
        <w:rPr>
          <w:lang w:val="uk-UA"/>
        </w:rPr>
      </w:pPr>
      <w:r w:rsidRPr="003477C8">
        <w:rPr>
          <w:lang w:val="uk-UA"/>
        </w:rPr>
        <w:t xml:space="preserve">5) Утворити робочу групу зі сприяння проведенню громадського оцінювання, включивши до її </w:t>
      </w:r>
      <w:r w:rsidRPr="003477C8">
        <w:rPr>
          <w:lang w:val="uk-UA"/>
        </w:rPr>
        <w:lastRenderedPageBreak/>
        <w:t xml:space="preserve">складу таких осіб </w:t>
      </w:r>
      <w:r w:rsidRPr="003477C8">
        <w:rPr>
          <w:i/>
          <w:iCs/>
          <w:lang w:val="uk-UA"/>
        </w:rPr>
        <w:t>(список і контакти, які могли б увійти до складу робочої групи (якщо є необхідність її створення)</w:t>
      </w:r>
      <w:r w:rsidRPr="003477C8">
        <w:rPr>
          <w:lang w:val="uk-UA"/>
        </w:rPr>
        <w:t>:</w:t>
      </w:r>
    </w:p>
    <w:p w14:paraId="0F204094" w14:textId="77777777" w:rsidR="005E7ACA" w:rsidRPr="003477C8" w:rsidRDefault="005E7ACA" w:rsidP="005E7ACA">
      <w:pPr>
        <w:ind w:left="284" w:right="135" w:firstLine="709"/>
        <w:jc w:val="both"/>
        <w:rPr>
          <w:lang w:val="uk-UA"/>
        </w:rPr>
      </w:pPr>
      <w:r w:rsidRPr="003477C8">
        <w:rPr>
          <w:lang w:val="uk-UA"/>
        </w:rPr>
        <w:t>_______________________________________________;</w:t>
      </w:r>
    </w:p>
    <w:p w14:paraId="635A310D" w14:textId="77777777" w:rsidR="005E7ACA" w:rsidRPr="003477C8" w:rsidRDefault="005E7ACA" w:rsidP="005E7ACA">
      <w:pPr>
        <w:ind w:left="284" w:right="135" w:firstLine="709"/>
        <w:jc w:val="both"/>
        <w:rPr>
          <w:lang w:val="uk-UA"/>
        </w:rPr>
      </w:pPr>
      <w:r w:rsidRPr="003477C8">
        <w:rPr>
          <w:lang w:val="uk-UA"/>
        </w:rPr>
        <w:t>_______________________________________________;</w:t>
      </w:r>
    </w:p>
    <w:p w14:paraId="16189DE9" w14:textId="77777777" w:rsidR="005E7ACA" w:rsidRPr="003477C8" w:rsidRDefault="005E7ACA" w:rsidP="005E7ACA">
      <w:pPr>
        <w:ind w:left="284" w:right="135" w:firstLine="709"/>
        <w:jc w:val="both"/>
        <w:rPr>
          <w:lang w:val="uk-UA"/>
        </w:rPr>
      </w:pPr>
      <w:r w:rsidRPr="003477C8">
        <w:rPr>
          <w:lang w:val="uk-UA"/>
        </w:rPr>
        <w:t>…</w:t>
      </w:r>
    </w:p>
    <w:p w14:paraId="496EB37C" w14:textId="77777777" w:rsidR="005E7ACA" w:rsidRPr="003477C8" w:rsidRDefault="005E7ACA" w:rsidP="005E7ACA">
      <w:pPr>
        <w:ind w:left="284" w:right="135" w:firstLine="709"/>
        <w:jc w:val="both"/>
        <w:rPr>
          <w:lang w:val="uk-UA"/>
        </w:rPr>
      </w:pPr>
      <w:r w:rsidRPr="003477C8">
        <w:rPr>
          <w:lang w:val="uk-UA"/>
        </w:rPr>
        <w:t xml:space="preserve">5. Контактувати з уповноваженим представником ___________ </w:t>
      </w:r>
      <w:r w:rsidRPr="003477C8">
        <w:rPr>
          <w:i/>
          <w:iCs/>
          <w:lang w:val="uk-UA"/>
        </w:rPr>
        <w:t>(вказати ПІБ та контакти).</w:t>
      </w:r>
    </w:p>
    <w:p w14:paraId="36E86C98" w14:textId="77777777" w:rsidR="005E7ACA" w:rsidRPr="003477C8" w:rsidRDefault="005E7ACA" w:rsidP="005E7ACA">
      <w:pPr>
        <w:ind w:left="284" w:right="135" w:firstLine="709"/>
        <w:jc w:val="both"/>
        <w:rPr>
          <w:lang w:val="uk-UA"/>
        </w:rPr>
      </w:pPr>
      <w:r w:rsidRPr="003477C8">
        <w:rPr>
          <w:lang w:val="uk-UA"/>
        </w:rPr>
        <w:t xml:space="preserve">6. Адреса для офіційного листування з уповноваженим представником ______________________________ </w:t>
      </w:r>
      <w:r w:rsidRPr="003477C8">
        <w:rPr>
          <w:i/>
          <w:iCs/>
          <w:lang w:val="uk-UA"/>
        </w:rPr>
        <w:t>(вказати поштову адресу або електронну адресу)</w:t>
      </w:r>
      <w:r w:rsidRPr="003477C8">
        <w:rPr>
          <w:lang w:val="uk-UA"/>
        </w:rPr>
        <w:t>.</w:t>
      </w:r>
    </w:p>
    <w:p w14:paraId="0D9AE72D" w14:textId="77777777" w:rsidR="005E7ACA" w:rsidRPr="003477C8" w:rsidRDefault="005E7ACA" w:rsidP="005E7ACA">
      <w:pPr>
        <w:ind w:left="284" w:right="135" w:firstLine="709"/>
        <w:jc w:val="both"/>
        <w:rPr>
          <w:lang w:val="uk-UA"/>
        </w:rPr>
      </w:pPr>
    </w:p>
    <w:p w14:paraId="0AA368AA" w14:textId="77777777" w:rsidR="005E7ACA" w:rsidRPr="003477C8" w:rsidRDefault="005E7ACA" w:rsidP="005E7ACA">
      <w:pPr>
        <w:ind w:left="284" w:right="135" w:firstLine="709"/>
        <w:jc w:val="both"/>
        <w:rPr>
          <w:b/>
          <w:bCs/>
          <w:lang w:val="uk-UA"/>
        </w:rPr>
      </w:pPr>
      <w:r w:rsidRPr="003477C8">
        <w:rPr>
          <w:b/>
          <w:bCs/>
          <w:lang w:val="uk-UA"/>
        </w:rPr>
        <w:t>До повідомлення додаємо:</w:t>
      </w:r>
    </w:p>
    <w:p w14:paraId="39F307E4" w14:textId="77777777" w:rsidR="005E7ACA" w:rsidRPr="003477C8" w:rsidRDefault="005E7ACA" w:rsidP="005E7ACA">
      <w:pPr>
        <w:ind w:left="284" w:right="135" w:firstLine="709"/>
        <w:jc w:val="both"/>
        <w:rPr>
          <w:lang w:val="uk-UA"/>
        </w:rPr>
      </w:pPr>
      <w:r w:rsidRPr="003477C8">
        <w:rPr>
          <w:lang w:val="uk-UA"/>
        </w:rPr>
        <w:t>Лист-підтвердження здійснення своєї діяльності на території територіальної громади на ____ арк.</w:t>
      </w:r>
    </w:p>
    <w:p w14:paraId="3B829044" w14:textId="77777777" w:rsidR="005E7ACA" w:rsidRPr="003477C8" w:rsidRDefault="005E7ACA" w:rsidP="005E7ACA">
      <w:pPr>
        <w:ind w:left="284" w:right="135" w:firstLine="709"/>
        <w:jc w:val="both"/>
        <w:rPr>
          <w:lang w:val="uk-UA"/>
        </w:rPr>
      </w:pPr>
    </w:p>
    <w:p w14:paraId="1AE563C3" w14:textId="77777777" w:rsidR="005E7ACA" w:rsidRPr="003477C8" w:rsidRDefault="005E7ACA" w:rsidP="005E7ACA">
      <w:pPr>
        <w:ind w:left="284" w:right="135" w:firstLine="709"/>
        <w:jc w:val="both"/>
        <w:rPr>
          <w:i/>
          <w:iCs/>
          <w:lang w:val="uk-UA"/>
        </w:rPr>
      </w:pPr>
      <w:r w:rsidRPr="003477C8">
        <w:rPr>
          <w:lang w:val="uk-UA"/>
        </w:rPr>
        <w:t xml:space="preserve">"___"___________________ 20___ року _________ </w:t>
      </w:r>
      <w:r w:rsidRPr="003477C8">
        <w:rPr>
          <w:i/>
          <w:iCs/>
          <w:lang w:val="uk-UA"/>
        </w:rPr>
        <w:t>підпис</w:t>
      </w:r>
      <w:r w:rsidRPr="003477C8">
        <w:rPr>
          <w:lang w:val="uk-UA"/>
        </w:rPr>
        <w:t xml:space="preserve"> _________________ </w:t>
      </w:r>
      <w:r w:rsidRPr="003477C8">
        <w:rPr>
          <w:i/>
          <w:iCs/>
          <w:lang w:val="uk-UA"/>
        </w:rPr>
        <w:t>ім’я і прізвище керівника юридичної особи</w:t>
      </w:r>
    </w:p>
    <w:p w14:paraId="6D30E842" w14:textId="77777777" w:rsidR="005E7ACA" w:rsidRPr="003477C8" w:rsidRDefault="005E7ACA" w:rsidP="005E7ACA">
      <w:pPr>
        <w:ind w:left="284" w:right="135" w:firstLine="709"/>
        <w:jc w:val="both"/>
        <w:rPr>
          <w:lang w:val="uk-UA"/>
        </w:rPr>
      </w:pPr>
    </w:p>
    <w:p w14:paraId="084B2391" w14:textId="77777777" w:rsidR="005E7ACA" w:rsidRPr="003477C8" w:rsidRDefault="005E7ACA" w:rsidP="005E7ACA">
      <w:pPr>
        <w:ind w:left="284" w:right="135" w:firstLine="709"/>
        <w:jc w:val="both"/>
        <w:rPr>
          <w:lang w:val="uk-UA"/>
        </w:rPr>
      </w:pPr>
    </w:p>
    <w:p w14:paraId="45A02141" w14:textId="77777777" w:rsidR="005E7ACA" w:rsidRPr="003477C8" w:rsidRDefault="005E7ACA" w:rsidP="005E7ACA">
      <w:pPr>
        <w:ind w:left="284" w:right="135" w:firstLine="709"/>
        <w:jc w:val="both"/>
        <w:rPr>
          <w:lang w:val="uk-UA"/>
        </w:rPr>
      </w:pPr>
    </w:p>
    <w:p w14:paraId="2B28A191" w14:textId="16AE4402" w:rsidR="005E7ACA" w:rsidRPr="003477C8" w:rsidRDefault="005E7ACA" w:rsidP="000F4A89">
      <w:pPr>
        <w:ind w:left="284" w:right="135"/>
        <w:jc w:val="both"/>
        <w:rPr>
          <w:lang w:val="uk-UA"/>
        </w:rPr>
      </w:pPr>
      <w:r w:rsidRPr="003477C8">
        <w:rPr>
          <w:lang w:val="uk-UA"/>
        </w:rPr>
        <w:t xml:space="preserve">Секретар селищної ради                                                                                 </w:t>
      </w:r>
      <w:r w:rsidR="000F4A89" w:rsidRPr="003477C8">
        <w:rPr>
          <w:lang w:val="uk-UA"/>
        </w:rPr>
        <w:t xml:space="preserve">                  </w:t>
      </w:r>
      <w:r w:rsidRPr="003477C8">
        <w:rPr>
          <w:lang w:val="uk-UA"/>
        </w:rPr>
        <w:t xml:space="preserve">             Ігор ЧЕРНЕНКО </w:t>
      </w:r>
    </w:p>
    <w:p w14:paraId="50CB012E" w14:textId="77777777" w:rsidR="005E7ACA" w:rsidRPr="003477C8" w:rsidRDefault="005E7ACA" w:rsidP="005E7ACA">
      <w:pPr>
        <w:ind w:left="284" w:right="135" w:firstLine="709"/>
        <w:rPr>
          <w:lang w:val="uk-UA"/>
        </w:rPr>
      </w:pPr>
      <w:r w:rsidRPr="003477C8">
        <w:rPr>
          <w:lang w:val="uk-UA"/>
        </w:rPr>
        <w:br w:type="page"/>
      </w:r>
    </w:p>
    <w:p w14:paraId="16F922D2" w14:textId="77777777" w:rsidR="005E7ACA" w:rsidRPr="003477C8" w:rsidRDefault="005E7ACA" w:rsidP="000F4A89">
      <w:pPr>
        <w:ind w:left="6237" w:right="135"/>
        <w:jc w:val="both"/>
        <w:rPr>
          <w:lang w:val="uk-UA"/>
        </w:rPr>
      </w:pPr>
      <w:r w:rsidRPr="003477C8">
        <w:rPr>
          <w:lang w:val="uk-UA"/>
        </w:rPr>
        <w:lastRenderedPageBreak/>
        <w:t>Додаток 2</w:t>
      </w:r>
    </w:p>
    <w:p w14:paraId="6EB99559" w14:textId="77777777" w:rsidR="005E7ACA" w:rsidRPr="003477C8" w:rsidRDefault="005E7ACA" w:rsidP="000F4A89">
      <w:pPr>
        <w:ind w:left="6237" w:right="135"/>
        <w:jc w:val="both"/>
        <w:rPr>
          <w:lang w:val="uk-UA"/>
        </w:rPr>
      </w:pPr>
      <w:r w:rsidRPr="003477C8">
        <w:rPr>
          <w:lang w:val="uk-UA"/>
        </w:rPr>
        <w:t>до Положення про громадське оцінювання діяльності органів та посадових осіб місцевого самоврядування в Магдалинівській селищній територіальній громаді</w:t>
      </w:r>
    </w:p>
    <w:p w14:paraId="5CFAEE27"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60A366F9" w14:textId="77777777" w:rsidR="005E7ACA" w:rsidRPr="003477C8" w:rsidRDefault="005E7ACA" w:rsidP="005E7ACA">
      <w:pPr>
        <w:ind w:left="284" w:right="135" w:firstLine="709"/>
        <w:jc w:val="both"/>
        <w:rPr>
          <w:lang w:val="uk-UA"/>
        </w:rPr>
      </w:pPr>
    </w:p>
    <w:p w14:paraId="77B2512B" w14:textId="77777777" w:rsidR="005E7ACA" w:rsidRPr="003477C8" w:rsidRDefault="005E7ACA" w:rsidP="005E7ACA">
      <w:pPr>
        <w:ind w:left="284" w:right="135" w:firstLine="709"/>
        <w:jc w:val="center"/>
        <w:rPr>
          <w:lang w:val="uk-UA"/>
        </w:rPr>
      </w:pPr>
      <w:r w:rsidRPr="003477C8">
        <w:rPr>
          <w:lang w:val="uk-UA"/>
        </w:rPr>
        <w:t>ОФІЦІЙНИЙ БЛАНК ЮРИДИЧНОЇ ОСОБИ</w:t>
      </w:r>
    </w:p>
    <w:p w14:paraId="0EE0E259" w14:textId="77777777" w:rsidR="005E7ACA" w:rsidRPr="003477C8" w:rsidRDefault="005E7ACA" w:rsidP="005E7ACA">
      <w:pPr>
        <w:ind w:left="284" w:right="135" w:firstLine="709"/>
        <w:jc w:val="both"/>
        <w:rPr>
          <w:lang w:val="uk-UA"/>
        </w:rPr>
      </w:pPr>
    </w:p>
    <w:p w14:paraId="64583065" w14:textId="77777777" w:rsidR="005E7ACA" w:rsidRPr="003477C8" w:rsidRDefault="005E7ACA" w:rsidP="005E7ACA">
      <w:pPr>
        <w:ind w:left="284" w:right="135" w:firstLine="709"/>
        <w:jc w:val="both"/>
        <w:rPr>
          <w:b/>
          <w:bCs/>
          <w:lang w:val="uk-UA"/>
        </w:rPr>
      </w:pPr>
      <w:r w:rsidRPr="003477C8">
        <w:rPr>
          <w:b/>
          <w:bCs/>
          <w:lang w:val="uk-UA"/>
        </w:rPr>
        <w:t>Магдалинівському селищному голові</w:t>
      </w:r>
    </w:p>
    <w:p w14:paraId="26457825" w14:textId="77777777" w:rsidR="005E7ACA" w:rsidRPr="003477C8" w:rsidRDefault="005E7ACA" w:rsidP="005E7ACA">
      <w:pPr>
        <w:ind w:left="284" w:right="135" w:firstLine="709"/>
        <w:jc w:val="both"/>
        <w:rPr>
          <w:b/>
          <w:bCs/>
          <w:lang w:val="uk-UA"/>
        </w:rPr>
      </w:pPr>
      <w:r w:rsidRPr="003477C8">
        <w:rPr>
          <w:b/>
          <w:bCs/>
          <w:lang w:val="uk-UA"/>
        </w:rPr>
        <w:t>________________________________</w:t>
      </w:r>
    </w:p>
    <w:p w14:paraId="521EFB08" w14:textId="77777777" w:rsidR="005E7ACA" w:rsidRPr="003477C8" w:rsidRDefault="005E7ACA" w:rsidP="005E7ACA">
      <w:pPr>
        <w:ind w:left="284" w:right="135" w:firstLine="709"/>
        <w:jc w:val="both"/>
        <w:rPr>
          <w:b/>
          <w:bCs/>
          <w:lang w:val="uk-UA"/>
        </w:rPr>
      </w:pPr>
    </w:p>
    <w:p w14:paraId="099148B6" w14:textId="77777777" w:rsidR="005E7ACA" w:rsidRPr="003477C8" w:rsidRDefault="005E7ACA" w:rsidP="005E7ACA">
      <w:pPr>
        <w:ind w:left="284" w:right="135" w:firstLine="709"/>
        <w:jc w:val="both"/>
        <w:rPr>
          <w:b/>
          <w:bCs/>
          <w:lang w:val="uk-UA"/>
        </w:rPr>
      </w:pPr>
      <w:r w:rsidRPr="003477C8">
        <w:rPr>
          <w:b/>
          <w:bCs/>
          <w:lang w:val="uk-UA"/>
        </w:rPr>
        <w:t>Керівник юридичної особи</w:t>
      </w:r>
    </w:p>
    <w:p w14:paraId="259F29B0" w14:textId="77777777" w:rsidR="005E7ACA" w:rsidRPr="003477C8" w:rsidRDefault="005E7ACA" w:rsidP="005E7ACA">
      <w:pPr>
        <w:ind w:left="284" w:right="135" w:firstLine="709"/>
        <w:jc w:val="both"/>
        <w:rPr>
          <w:b/>
          <w:bCs/>
          <w:lang w:val="uk-UA"/>
        </w:rPr>
      </w:pPr>
      <w:r w:rsidRPr="003477C8">
        <w:rPr>
          <w:b/>
          <w:bCs/>
          <w:lang w:val="uk-UA"/>
        </w:rPr>
        <w:t>________________________________</w:t>
      </w:r>
    </w:p>
    <w:p w14:paraId="660F07EC" w14:textId="77777777" w:rsidR="005E7ACA" w:rsidRPr="003477C8" w:rsidRDefault="005E7ACA" w:rsidP="005E7ACA">
      <w:pPr>
        <w:ind w:left="284" w:right="135" w:firstLine="709"/>
        <w:jc w:val="both"/>
        <w:rPr>
          <w:i/>
          <w:iCs/>
          <w:lang w:val="uk-UA"/>
        </w:rPr>
      </w:pPr>
      <w:r w:rsidRPr="003477C8">
        <w:rPr>
          <w:i/>
          <w:iCs/>
          <w:lang w:val="uk-UA"/>
        </w:rPr>
        <w:t>ПІБ</w:t>
      </w:r>
    </w:p>
    <w:p w14:paraId="69AFD168" w14:textId="77777777" w:rsidR="005E7ACA" w:rsidRPr="003477C8" w:rsidRDefault="005E7ACA" w:rsidP="005E7ACA">
      <w:pPr>
        <w:ind w:left="284" w:right="135" w:firstLine="709"/>
        <w:jc w:val="both"/>
        <w:rPr>
          <w:lang w:val="uk-UA"/>
        </w:rPr>
      </w:pPr>
      <w:r w:rsidRPr="003477C8">
        <w:rPr>
          <w:lang w:val="uk-UA"/>
        </w:rPr>
        <w:t>________________________________</w:t>
      </w:r>
    </w:p>
    <w:p w14:paraId="19017978" w14:textId="77777777" w:rsidR="005E7ACA" w:rsidRPr="003477C8" w:rsidRDefault="005E7ACA" w:rsidP="005E7ACA">
      <w:pPr>
        <w:ind w:left="284" w:right="135" w:firstLine="709"/>
        <w:jc w:val="both"/>
        <w:rPr>
          <w:i/>
          <w:iCs/>
          <w:lang w:val="uk-UA"/>
        </w:rPr>
      </w:pPr>
      <w:r w:rsidRPr="003477C8">
        <w:rPr>
          <w:i/>
          <w:iCs/>
          <w:lang w:val="uk-UA"/>
        </w:rPr>
        <w:t>Фактичне місцезнаходження юридичної особи (якщо його немає на офіційному бланку)</w:t>
      </w:r>
    </w:p>
    <w:p w14:paraId="689DBFA4" w14:textId="77777777" w:rsidR="005E7ACA" w:rsidRPr="003477C8" w:rsidRDefault="005E7ACA" w:rsidP="005E7ACA">
      <w:pPr>
        <w:ind w:left="284" w:right="135" w:firstLine="709"/>
        <w:jc w:val="both"/>
        <w:rPr>
          <w:lang w:val="uk-UA"/>
        </w:rPr>
      </w:pPr>
      <w:r w:rsidRPr="003477C8">
        <w:rPr>
          <w:lang w:val="uk-UA"/>
        </w:rPr>
        <w:t>________________________________</w:t>
      </w:r>
    </w:p>
    <w:p w14:paraId="06CDE89F" w14:textId="77777777" w:rsidR="005E7ACA" w:rsidRPr="003477C8" w:rsidRDefault="005E7ACA" w:rsidP="005E7ACA">
      <w:pPr>
        <w:ind w:left="284" w:right="135" w:firstLine="709"/>
        <w:jc w:val="both"/>
        <w:rPr>
          <w:i/>
          <w:iCs/>
          <w:lang w:val="uk-UA"/>
        </w:rPr>
      </w:pPr>
      <w:r w:rsidRPr="003477C8">
        <w:rPr>
          <w:i/>
          <w:iCs/>
          <w:lang w:val="uk-UA"/>
        </w:rPr>
        <w:t>контакти (якщо їх немає на офіційному бланку)</w:t>
      </w:r>
    </w:p>
    <w:p w14:paraId="2461E0C6" w14:textId="77777777" w:rsidR="005E7ACA" w:rsidRPr="003477C8" w:rsidRDefault="005E7ACA" w:rsidP="005E7ACA">
      <w:pPr>
        <w:ind w:left="284" w:right="135" w:firstLine="709"/>
        <w:jc w:val="both"/>
        <w:rPr>
          <w:lang w:val="uk-UA"/>
        </w:rPr>
      </w:pPr>
    </w:p>
    <w:p w14:paraId="59F8CA92" w14:textId="77777777" w:rsidR="005E7ACA" w:rsidRPr="003477C8" w:rsidRDefault="005E7ACA" w:rsidP="005E7ACA">
      <w:pPr>
        <w:ind w:left="284" w:right="135" w:firstLine="709"/>
        <w:jc w:val="both"/>
        <w:rPr>
          <w:lang w:val="uk-UA"/>
        </w:rPr>
      </w:pPr>
      <w:r w:rsidRPr="003477C8">
        <w:rPr>
          <w:lang w:val="uk-UA"/>
        </w:rPr>
        <w:t xml:space="preserve">Відповідно до Закону України "Про місцеве самоврядування в Україні", Положення про громадське оцінювання діяльності органів та посадових осіб місцевого самоврядування _______________ </w:t>
      </w:r>
      <w:r w:rsidRPr="003477C8">
        <w:rPr>
          <w:i/>
          <w:iCs/>
          <w:lang w:val="uk-UA"/>
        </w:rPr>
        <w:t>(назва ініціатора)</w:t>
      </w:r>
      <w:r w:rsidRPr="003477C8">
        <w:rPr>
          <w:lang w:val="uk-UA"/>
        </w:rPr>
        <w:t xml:space="preserve"> провів (провела) громадське оцінювання __________________________ </w:t>
      </w:r>
      <w:r w:rsidRPr="003477C8">
        <w:rPr>
          <w:i/>
          <w:iCs/>
          <w:lang w:val="uk-UA"/>
        </w:rPr>
        <w:t>(предмет громадського оцінювання</w:t>
      </w:r>
      <w:r w:rsidRPr="003477C8">
        <w:rPr>
          <w:lang w:val="uk-UA"/>
        </w:rPr>
        <w:t>) у період проведення з ________________ по _____________.</w:t>
      </w:r>
    </w:p>
    <w:p w14:paraId="3880172F" w14:textId="77777777" w:rsidR="005E7ACA" w:rsidRPr="003477C8" w:rsidRDefault="005E7ACA" w:rsidP="005E7ACA">
      <w:pPr>
        <w:ind w:left="284" w:right="135" w:firstLine="709"/>
        <w:jc w:val="both"/>
        <w:rPr>
          <w:lang w:val="uk-UA"/>
        </w:rPr>
      </w:pPr>
    </w:p>
    <w:p w14:paraId="25063F3E" w14:textId="77777777" w:rsidR="005E7ACA" w:rsidRPr="003477C8" w:rsidRDefault="005E7ACA" w:rsidP="005E7ACA">
      <w:pPr>
        <w:ind w:left="284" w:right="135" w:firstLine="709"/>
        <w:jc w:val="both"/>
        <w:rPr>
          <w:lang w:val="uk-UA"/>
        </w:rPr>
      </w:pPr>
      <w:r w:rsidRPr="003477C8">
        <w:rPr>
          <w:lang w:val="uk-UA"/>
        </w:rPr>
        <w:t>За результатами проведення громадського оцінювання</w:t>
      </w:r>
    </w:p>
    <w:p w14:paraId="7BB4E6D7" w14:textId="77777777" w:rsidR="005E7ACA" w:rsidRPr="003477C8" w:rsidRDefault="005E7ACA" w:rsidP="005E7ACA">
      <w:pPr>
        <w:ind w:left="284" w:right="135" w:firstLine="709"/>
        <w:jc w:val="both"/>
        <w:rPr>
          <w:lang w:val="uk-UA"/>
        </w:rPr>
      </w:pPr>
    </w:p>
    <w:p w14:paraId="6608C495" w14:textId="77777777" w:rsidR="005E7ACA" w:rsidRPr="003477C8" w:rsidRDefault="005E7ACA" w:rsidP="005E7ACA">
      <w:pPr>
        <w:ind w:left="284" w:right="135" w:firstLine="709"/>
        <w:jc w:val="both"/>
        <w:rPr>
          <w:lang w:val="uk-UA"/>
        </w:rPr>
      </w:pPr>
      <w:r w:rsidRPr="003477C8">
        <w:rPr>
          <w:lang w:val="uk-UA"/>
        </w:rPr>
        <w:t>ПРОСИМО:</w:t>
      </w:r>
    </w:p>
    <w:p w14:paraId="796A7958" w14:textId="77777777" w:rsidR="005E7ACA" w:rsidRPr="003477C8" w:rsidRDefault="005E7ACA" w:rsidP="005E7ACA">
      <w:pPr>
        <w:ind w:left="284" w:right="135" w:firstLine="709"/>
        <w:jc w:val="both"/>
        <w:rPr>
          <w:lang w:val="uk-UA"/>
        </w:rPr>
      </w:pPr>
      <w:r w:rsidRPr="003477C8">
        <w:rPr>
          <w:lang w:val="uk-UA"/>
        </w:rPr>
        <w:t xml:space="preserve">1. Скерувати на розгляд __________________________ </w:t>
      </w:r>
      <w:r w:rsidRPr="003477C8">
        <w:rPr>
          <w:i/>
          <w:iCs/>
          <w:lang w:val="uk-UA"/>
        </w:rPr>
        <w:t>(вказати назву органу (</w:t>
      </w:r>
      <w:proofErr w:type="spellStart"/>
      <w:r w:rsidRPr="003477C8">
        <w:rPr>
          <w:i/>
          <w:iCs/>
          <w:lang w:val="uk-UA"/>
        </w:rPr>
        <w:t>-ів</w:t>
      </w:r>
      <w:proofErr w:type="spellEnd"/>
      <w:r w:rsidRPr="003477C8">
        <w:rPr>
          <w:i/>
          <w:iCs/>
          <w:lang w:val="uk-UA"/>
        </w:rPr>
        <w:t>) місцевого самоврядування, на розгляд якого (</w:t>
      </w:r>
      <w:proofErr w:type="spellStart"/>
      <w:r w:rsidRPr="003477C8">
        <w:rPr>
          <w:i/>
          <w:iCs/>
          <w:lang w:val="uk-UA"/>
        </w:rPr>
        <w:t>-их</w:t>
      </w:r>
      <w:proofErr w:type="spellEnd"/>
      <w:r w:rsidRPr="003477C8">
        <w:rPr>
          <w:i/>
          <w:iCs/>
          <w:lang w:val="uk-UA"/>
        </w:rPr>
        <w:t>) скеровуються висновки та пропозиції)</w:t>
      </w:r>
      <w:r w:rsidRPr="003477C8">
        <w:rPr>
          <w:lang w:val="uk-UA"/>
        </w:rPr>
        <w:t xml:space="preserve"> висновки та пропозиції подані у додатку 1.</w:t>
      </w:r>
    </w:p>
    <w:p w14:paraId="04BE106B" w14:textId="77777777" w:rsidR="005E7ACA" w:rsidRPr="003477C8" w:rsidRDefault="005E7ACA" w:rsidP="005E7ACA">
      <w:pPr>
        <w:ind w:left="284" w:right="135" w:firstLine="709"/>
        <w:jc w:val="both"/>
        <w:rPr>
          <w:lang w:val="uk-UA"/>
        </w:rPr>
      </w:pPr>
    </w:p>
    <w:p w14:paraId="0A889EA2" w14:textId="77777777" w:rsidR="005E7ACA" w:rsidRPr="003477C8" w:rsidRDefault="005E7ACA" w:rsidP="005E7ACA">
      <w:pPr>
        <w:ind w:left="284" w:right="135" w:firstLine="709"/>
        <w:jc w:val="both"/>
        <w:rPr>
          <w:lang w:val="uk-UA"/>
        </w:rPr>
      </w:pPr>
      <w:r w:rsidRPr="003477C8">
        <w:rPr>
          <w:lang w:val="uk-UA"/>
        </w:rPr>
        <w:t xml:space="preserve">2. Контактувати з уповноваженим представником ___________ </w:t>
      </w:r>
      <w:r w:rsidRPr="003477C8">
        <w:rPr>
          <w:i/>
          <w:iCs/>
          <w:lang w:val="uk-UA"/>
        </w:rPr>
        <w:t>(вказати ПІБ та контакти).</w:t>
      </w:r>
    </w:p>
    <w:p w14:paraId="363A6473" w14:textId="77777777" w:rsidR="005E7ACA" w:rsidRPr="003477C8" w:rsidRDefault="005E7ACA" w:rsidP="005E7ACA">
      <w:pPr>
        <w:ind w:left="284" w:right="135" w:firstLine="709"/>
        <w:jc w:val="both"/>
        <w:rPr>
          <w:lang w:val="uk-UA"/>
        </w:rPr>
      </w:pPr>
    </w:p>
    <w:p w14:paraId="792C6112" w14:textId="77777777" w:rsidR="005E7ACA" w:rsidRPr="003477C8" w:rsidRDefault="005E7ACA" w:rsidP="005E7ACA">
      <w:pPr>
        <w:ind w:left="284" w:right="135" w:firstLine="709"/>
        <w:jc w:val="both"/>
        <w:rPr>
          <w:lang w:val="uk-UA"/>
        </w:rPr>
      </w:pPr>
      <w:r w:rsidRPr="003477C8">
        <w:rPr>
          <w:lang w:val="uk-UA"/>
        </w:rPr>
        <w:t xml:space="preserve">3. Адреса для офіційного листування з уповноваженим представником ______________________________ </w:t>
      </w:r>
      <w:r w:rsidRPr="003477C8">
        <w:rPr>
          <w:i/>
          <w:iCs/>
          <w:lang w:val="uk-UA"/>
        </w:rPr>
        <w:t>(вказати поштову адресу або електронну адресу).</w:t>
      </w:r>
    </w:p>
    <w:p w14:paraId="3694F2D0" w14:textId="77777777" w:rsidR="005E7ACA" w:rsidRPr="003477C8" w:rsidRDefault="005E7ACA" w:rsidP="005E7ACA">
      <w:pPr>
        <w:ind w:left="284" w:right="135" w:firstLine="709"/>
        <w:jc w:val="both"/>
        <w:rPr>
          <w:lang w:val="uk-UA"/>
        </w:rPr>
      </w:pPr>
    </w:p>
    <w:p w14:paraId="0B33F865" w14:textId="77777777" w:rsidR="005E7ACA" w:rsidRPr="003477C8" w:rsidRDefault="005E7ACA" w:rsidP="005E7ACA">
      <w:pPr>
        <w:ind w:left="284" w:right="135" w:firstLine="709"/>
        <w:jc w:val="both"/>
        <w:rPr>
          <w:b/>
          <w:bCs/>
          <w:lang w:val="uk-UA"/>
        </w:rPr>
      </w:pPr>
      <w:r w:rsidRPr="003477C8">
        <w:rPr>
          <w:b/>
          <w:bCs/>
          <w:lang w:val="uk-UA"/>
        </w:rPr>
        <w:t>До повідомлення додаємо:</w:t>
      </w:r>
    </w:p>
    <w:p w14:paraId="63CD0492" w14:textId="77777777" w:rsidR="005E7ACA" w:rsidRPr="003477C8" w:rsidRDefault="005E7ACA" w:rsidP="005E7ACA">
      <w:pPr>
        <w:ind w:left="284" w:right="135" w:firstLine="709"/>
        <w:jc w:val="both"/>
        <w:rPr>
          <w:lang w:val="uk-UA"/>
        </w:rPr>
      </w:pPr>
      <w:r w:rsidRPr="003477C8">
        <w:rPr>
          <w:lang w:val="uk-UA"/>
        </w:rPr>
        <w:t>Висновки та пропозиції на ____ арк.</w:t>
      </w:r>
    </w:p>
    <w:p w14:paraId="4B3532A0" w14:textId="77777777" w:rsidR="005E7ACA" w:rsidRPr="003477C8" w:rsidRDefault="005E7ACA" w:rsidP="005E7ACA">
      <w:pPr>
        <w:ind w:left="284" w:right="135" w:firstLine="709"/>
        <w:jc w:val="both"/>
        <w:rPr>
          <w:lang w:val="uk-UA"/>
        </w:rPr>
      </w:pPr>
    </w:p>
    <w:p w14:paraId="52E3F8F1" w14:textId="77777777" w:rsidR="005E7ACA" w:rsidRPr="003477C8" w:rsidRDefault="005E7ACA" w:rsidP="005E7ACA">
      <w:pPr>
        <w:ind w:left="284" w:right="135" w:firstLine="709"/>
        <w:jc w:val="both"/>
        <w:rPr>
          <w:i/>
          <w:iCs/>
          <w:lang w:val="uk-UA"/>
        </w:rPr>
      </w:pPr>
      <w:r w:rsidRPr="003477C8">
        <w:rPr>
          <w:lang w:val="uk-UA"/>
        </w:rPr>
        <w:t xml:space="preserve">"___"___________________ 20___ року _________ </w:t>
      </w:r>
      <w:r w:rsidRPr="003477C8">
        <w:rPr>
          <w:i/>
          <w:iCs/>
          <w:lang w:val="uk-UA"/>
        </w:rPr>
        <w:t>підпис</w:t>
      </w:r>
      <w:r w:rsidRPr="003477C8">
        <w:rPr>
          <w:lang w:val="uk-UA"/>
        </w:rPr>
        <w:t xml:space="preserve"> _________________ </w:t>
      </w:r>
      <w:r w:rsidRPr="003477C8">
        <w:rPr>
          <w:i/>
          <w:iCs/>
          <w:lang w:val="uk-UA"/>
        </w:rPr>
        <w:t>ім’я і прізвище керівника юридичної особи</w:t>
      </w:r>
    </w:p>
    <w:p w14:paraId="0ED22712" w14:textId="77777777" w:rsidR="005E7ACA" w:rsidRPr="003477C8" w:rsidRDefault="005E7ACA" w:rsidP="005E7ACA">
      <w:pPr>
        <w:ind w:left="284" w:right="135" w:firstLine="709"/>
        <w:jc w:val="both"/>
        <w:rPr>
          <w:lang w:val="uk-UA"/>
        </w:rPr>
      </w:pPr>
    </w:p>
    <w:p w14:paraId="2F319822" w14:textId="77777777" w:rsidR="005E7ACA" w:rsidRPr="003477C8" w:rsidRDefault="005E7ACA" w:rsidP="005E7ACA">
      <w:pPr>
        <w:ind w:left="284" w:right="135" w:firstLine="709"/>
        <w:jc w:val="both"/>
        <w:rPr>
          <w:lang w:val="uk-UA"/>
        </w:rPr>
      </w:pPr>
    </w:p>
    <w:p w14:paraId="1CA62BD7" w14:textId="6B1C1420" w:rsidR="005E7ACA" w:rsidRPr="003477C8" w:rsidRDefault="005E7ACA" w:rsidP="000F4A89">
      <w:pPr>
        <w:ind w:left="284" w:right="135"/>
        <w:jc w:val="both"/>
        <w:rPr>
          <w:lang w:val="uk-UA"/>
        </w:rPr>
      </w:pPr>
      <w:r w:rsidRPr="003477C8">
        <w:rPr>
          <w:lang w:val="uk-UA"/>
        </w:rPr>
        <w:t xml:space="preserve">Секретар селищної ради                                                                                 </w:t>
      </w:r>
      <w:r w:rsidR="000F4A89" w:rsidRPr="003477C8">
        <w:rPr>
          <w:lang w:val="uk-UA"/>
        </w:rPr>
        <w:t xml:space="preserve">                      </w:t>
      </w:r>
      <w:r w:rsidRPr="003477C8">
        <w:rPr>
          <w:lang w:val="uk-UA"/>
        </w:rPr>
        <w:t xml:space="preserve">         Ігор ЧЕРНЕНКО</w:t>
      </w:r>
    </w:p>
    <w:p w14:paraId="2DECA8A1" w14:textId="77777777" w:rsidR="005E7ACA" w:rsidRPr="003477C8" w:rsidRDefault="005E7ACA" w:rsidP="005E7ACA">
      <w:pPr>
        <w:ind w:left="284" w:right="135" w:firstLine="709"/>
        <w:jc w:val="both"/>
        <w:rPr>
          <w:lang w:val="uk-UA"/>
        </w:rPr>
      </w:pPr>
    </w:p>
    <w:p w14:paraId="6B0DF3F0" w14:textId="77777777" w:rsidR="005E7ACA" w:rsidRPr="003477C8" w:rsidRDefault="005E7ACA" w:rsidP="005E7ACA">
      <w:pPr>
        <w:ind w:left="284" w:right="135" w:firstLine="709"/>
        <w:rPr>
          <w:lang w:val="uk-UA"/>
        </w:rPr>
      </w:pPr>
      <w:r w:rsidRPr="003477C8">
        <w:rPr>
          <w:lang w:val="uk-UA"/>
        </w:rPr>
        <w:br w:type="page"/>
      </w:r>
    </w:p>
    <w:p w14:paraId="11543B05" w14:textId="77777777" w:rsidR="005E7ACA" w:rsidRPr="003477C8" w:rsidRDefault="005E7ACA" w:rsidP="002D49F6">
      <w:pPr>
        <w:ind w:left="284" w:right="135" w:firstLine="5953"/>
        <w:rPr>
          <w:lang w:val="uk-UA"/>
        </w:rPr>
      </w:pPr>
      <w:r w:rsidRPr="003477C8">
        <w:rPr>
          <w:lang w:val="uk-UA"/>
        </w:rPr>
        <w:lastRenderedPageBreak/>
        <w:t>Додаток 1</w:t>
      </w:r>
    </w:p>
    <w:p w14:paraId="0C2CA455" w14:textId="77777777" w:rsidR="002D49F6" w:rsidRPr="003477C8" w:rsidRDefault="002D49F6" w:rsidP="002D49F6">
      <w:pPr>
        <w:pBdr>
          <w:top w:val="nil"/>
          <w:left w:val="nil"/>
          <w:bottom w:val="nil"/>
          <w:right w:val="nil"/>
          <w:between w:val="nil"/>
        </w:pBdr>
        <w:tabs>
          <w:tab w:val="left" w:pos="1245"/>
        </w:tabs>
        <w:ind w:left="6237" w:right="135"/>
        <w:jc w:val="both"/>
        <w:rPr>
          <w:sz w:val="24"/>
          <w:szCs w:val="24"/>
          <w:lang w:val="uk-UA"/>
        </w:rPr>
      </w:pPr>
      <w:r w:rsidRPr="003477C8">
        <w:rPr>
          <w:sz w:val="24"/>
          <w:szCs w:val="24"/>
          <w:lang w:val="uk-UA"/>
        </w:rPr>
        <w:t>07.05.2026 р.№ 5405-63/VIII</w:t>
      </w:r>
    </w:p>
    <w:p w14:paraId="6768F9F8" w14:textId="77777777" w:rsidR="005E7ACA" w:rsidRPr="003477C8" w:rsidRDefault="005E7ACA" w:rsidP="005E7ACA">
      <w:pPr>
        <w:ind w:left="284" w:right="135" w:firstLine="709"/>
        <w:jc w:val="both"/>
        <w:rPr>
          <w:lang w:val="uk-UA"/>
        </w:rPr>
      </w:pPr>
    </w:p>
    <w:p w14:paraId="621F4E35" w14:textId="77777777" w:rsidR="005E7ACA" w:rsidRPr="003477C8" w:rsidRDefault="005E7ACA" w:rsidP="005E7ACA">
      <w:pPr>
        <w:ind w:left="284" w:right="135" w:firstLine="709"/>
        <w:jc w:val="center"/>
        <w:rPr>
          <w:b/>
          <w:bCs/>
          <w:lang w:val="uk-UA"/>
        </w:rPr>
      </w:pPr>
      <w:r w:rsidRPr="003477C8">
        <w:rPr>
          <w:b/>
          <w:bCs/>
          <w:lang w:val="uk-UA"/>
        </w:rPr>
        <w:t>ВИСНОВКИ ТА ПРОПОЗИЦІЇ</w:t>
      </w:r>
    </w:p>
    <w:p w14:paraId="66083F23" w14:textId="77777777" w:rsidR="005E7ACA" w:rsidRPr="003477C8" w:rsidRDefault="005E7ACA" w:rsidP="005E7ACA">
      <w:pPr>
        <w:ind w:left="284" w:right="135" w:firstLine="709"/>
        <w:jc w:val="center"/>
        <w:rPr>
          <w:b/>
          <w:bCs/>
          <w:lang w:val="uk-UA"/>
        </w:rPr>
      </w:pPr>
      <w:r w:rsidRPr="003477C8">
        <w:rPr>
          <w:b/>
          <w:bCs/>
          <w:lang w:val="uk-UA"/>
        </w:rPr>
        <w:t>ПІДГОТОВЛЕНІ ЗА РЕЗУЛЬТАТОМ ГРОМАДСЬКОГО ОЦІНЮВАННЯ</w:t>
      </w:r>
    </w:p>
    <w:p w14:paraId="656B1387" w14:textId="77777777" w:rsidR="005E7ACA" w:rsidRPr="003477C8" w:rsidRDefault="005E7ACA" w:rsidP="005E7ACA">
      <w:pPr>
        <w:ind w:left="284" w:right="135" w:firstLine="709"/>
        <w:jc w:val="both"/>
        <w:rPr>
          <w:lang w:val="uk-UA"/>
        </w:rPr>
      </w:pPr>
    </w:p>
    <w:p w14:paraId="57D91EDF" w14:textId="77777777" w:rsidR="005E7ACA" w:rsidRPr="003477C8" w:rsidRDefault="005E7ACA" w:rsidP="005E7ACA">
      <w:pPr>
        <w:ind w:left="284" w:right="135" w:firstLine="709"/>
        <w:jc w:val="both"/>
        <w:rPr>
          <w:lang w:val="uk-UA"/>
        </w:rPr>
      </w:pPr>
    </w:p>
    <w:p w14:paraId="3F824261" w14:textId="77777777" w:rsidR="005E7ACA" w:rsidRPr="003477C8" w:rsidRDefault="005E7ACA" w:rsidP="005E7ACA">
      <w:pPr>
        <w:ind w:left="284" w:right="135" w:firstLine="709"/>
        <w:jc w:val="both"/>
        <w:rPr>
          <w:lang w:val="uk-UA"/>
        </w:rPr>
      </w:pPr>
      <w:r w:rsidRPr="003477C8">
        <w:rPr>
          <w:lang w:val="uk-UA"/>
        </w:rPr>
        <w:t>1. Інформація про ініціатора (назва та контакти ініціатора):</w:t>
      </w:r>
    </w:p>
    <w:p w14:paraId="03395643" w14:textId="77777777" w:rsidR="005E7ACA" w:rsidRPr="003477C8" w:rsidRDefault="005E7ACA" w:rsidP="005E7ACA">
      <w:pPr>
        <w:ind w:left="284" w:right="135" w:firstLine="709"/>
        <w:jc w:val="both"/>
        <w:rPr>
          <w:lang w:val="uk-UA"/>
        </w:rPr>
      </w:pPr>
      <w:r w:rsidRPr="003477C8">
        <w:rPr>
          <w:lang w:val="uk-UA"/>
        </w:rPr>
        <w:t>___________________________________________________</w:t>
      </w:r>
    </w:p>
    <w:p w14:paraId="49AF05B5" w14:textId="77777777" w:rsidR="005E7ACA" w:rsidRPr="003477C8" w:rsidRDefault="005E7ACA" w:rsidP="005E7ACA">
      <w:pPr>
        <w:ind w:left="284" w:right="135" w:firstLine="709"/>
        <w:jc w:val="both"/>
        <w:rPr>
          <w:lang w:val="uk-UA"/>
        </w:rPr>
      </w:pPr>
    </w:p>
    <w:p w14:paraId="5A7AC187" w14:textId="77777777" w:rsidR="005E7ACA" w:rsidRPr="003477C8" w:rsidRDefault="005E7ACA" w:rsidP="005E7ACA">
      <w:pPr>
        <w:ind w:left="284" w:right="135" w:firstLine="709"/>
        <w:jc w:val="both"/>
        <w:rPr>
          <w:lang w:val="uk-UA"/>
        </w:rPr>
      </w:pPr>
      <w:r w:rsidRPr="003477C8">
        <w:rPr>
          <w:lang w:val="uk-UA"/>
        </w:rPr>
        <w:t>2. Період проведення, предмет і мета громадського оцінювання:</w:t>
      </w:r>
    </w:p>
    <w:p w14:paraId="325F418B" w14:textId="77777777" w:rsidR="005E7ACA" w:rsidRPr="003477C8" w:rsidRDefault="005E7ACA" w:rsidP="005E7ACA">
      <w:pPr>
        <w:ind w:left="284" w:right="135" w:firstLine="709"/>
        <w:jc w:val="both"/>
        <w:rPr>
          <w:lang w:val="uk-UA"/>
        </w:rPr>
      </w:pPr>
      <w:r w:rsidRPr="003477C8">
        <w:rPr>
          <w:lang w:val="uk-UA"/>
        </w:rPr>
        <w:t>___________________________________________________</w:t>
      </w:r>
    </w:p>
    <w:p w14:paraId="0B6241BF" w14:textId="77777777" w:rsidR="005E7ACA" w:rsidRPr="003477C8" w:rsidRDefault="005E7ACA" w:rsidP="005E7ACA">
      <w:pPr>
        <w:ind w:left="284" w:right="135" w:firstLine="709"/>
        <w:jc w:val="both"/>
        <w:rPr>
          <w:lang w:val="uk-UA"/>
        </w:rPr>
      </w:pPr>
      <w:r w:rsidRPr="003477C8">
        <w:rPr>
          <w:lang w:val="uk-UA"/>
        </w:rPr>
        <w:t>3. ПІБ та спеціалізація експертів, які проводили громадське оцінювання:</w:t>
      </w:r>
    </w:p>
    <w:p w14:paraId="53810478" w14:textId="77777777" w:rsidR="005E7ACA" w:rsidRPr="003477C8" w:rsidRDefault="005E7ACA" w:rsidP="005E7ACA">
      <w:pPr>
        <w:ind w:left="284" w:right="135" w:firstLine="709"/>
        <w:jc w:val="both"/>
        <w:rPr>
          <w:lang w:val="uk-UA"/>
        </w:rPr>
      </w:pPr>
      <w:r w:rsidRPr="003477C8">
        <w:rPr>
          <w:lang w:val="uk-UA"/>
        </w:rPr>
        <w:t>__________________________________________</w:t>
      </w:r>
    </w:p>
    <w:p w14:paraId="17953F65" w14:textId="77777777" w:rsidR="005E7ACA" w:rsidRPr="003477C8" w:rsidRDefault="005E7ACA" w:rsidP="005E7ACA">
      <w:pPr>
        <w:ind w:left="284" w:right="135" w:firstLine="709"/>
        <w:jc w:val="both"/>
        <w:rPr>
          <w:lang w:val="uk-UA"/>
        </w:rPr>
      </w:pPr>
      <w:r w:rsidRPr="003477C8">
        <w:rPr>
          <w:lang w:val="uk-UA"/>
        </w:rPr>
        <w:t>4. Короткий опис методів і способів збору та аналізу інформації (проведення дослідження):</w:t>
      </w:r>
    </w:p>
    <w:p w14:paraId="53ADCA53" w14:textId="77777777" w:rsidR="005E7ACA" w:rsidRPr="003477C8" w:rsidRDefault="005E7ACA" w:rsidP="005E7ACA">
      <w:pPr>
        <w:ind w:left="284" w:right="135" w:firstLine="709"/>
        <w:jc w:val="both"/>
        <w:rPr>
          <w:lang w:val="uk-UA"/>
        </w:rPr>
      </w:pPr>
      <w:r w:rsidRPr="003477C8">
        <w:rPr>
          <w:lang w:val="uk-UA"/>
        </w:rPr>
        <w:t>__________________________________________</w:t>
      </w:r>
    </w:p>
    <w:p w14:paraId="4D37BAAD" w14:textId="77777777" w:rsidR="005E7ACA" w:rsidRPr="003477C8" w:rsidRDefault="005E7ACA" w:rsidP="005E7ACA">
      <w:pPr>
        <w:ind w:left="284" w:right="135" w:firstLine="709"/>
        <w:jc w:val="both"/>
        <w:rPr>
          <w:lang w:val="uk-UA"/>
        </w:rPr>
      </w:pPr>
    </w:p>
    <w:p w14:paraId="6E016798" w14:textId="77777777" w:rsidR="005E7ACA" w:rsidRPr="003477C8" w:rsidRDefault="005E7ACA" w:rsidP="005E7ACA">
      <w:pPr>
        <w:ind w:left="284" w:right="135" w:firstLine="709"/>
        <w:jc w:val="both"/>
        <w:rPr>
          <w:lang w:val="uk-UA"/>
        </w:rPr>
      </w:pPr>
      <w:r w:rsidRPr="003477C8">
        <w:rPr>
          <w:lang w:val="uk-UA"/>
        </w:rPr>
        <w:t>5. Перелік документів та/або інших об’єктів, які були досліджені для проведення громадського оцінювання:</w:t>
      </w:r>
    </w:p>
    <w:p w14:paraId="46F02FE0" w14:textId="77777777" w:rsidR="005E7ACA" w:rsidRPr="003477C8" w:rsidRDefault="005E7ACA" w:rsidP="005E7ACA">
      <w:pPr>
        <w:ind w:left="284" w:right="135" w:firstLine="709"/>
        <w:jc w:val="both"/>
        <w:rPr>
          <w:lang w:val="uk-UA"/>
        </w:rPr>
      </w:pPr>
    </w:p>
    <w:p w14:paraId="07696F62" w14:textId="77777777" w:rsidR="005E7ACA" w:rsidRPr="003477C8" w:rsidRDefault="005E7ACA" w:rsidP="005E7ACA">
      <w:pPr>
        <w:ind w:left="284" w:right="135" w:firstLine="709"/>
        <w:jc w:val="both"/>
        <w:rPr>
          <w:lang w:val="uk-UA"/>
        </w:rPr>
      </w:pPr>
      <w:r w:rsidRPr="003477C8">
        <w:rPr>
          <w:lang w:val="uk-UA"/>
        </w:rPr>
        <w:t>1)_________________________;</w:t>
      </w:r>
    </w:p>
    <w:p w14:paraId="72E2AF42" w14:textId="77777777" w:rsidR="005E7ACA" w:rsidRPr="003477C8" w:rsidRDefault="005E7ACA" w:rsidP="005E7ACA">
      <w:pPr>
        <w:ind w:left="284" w:right="135" w:firstLine="709"/>
        <w:jc w:val="both"/>
        <w:rPr>
          <w:lang w:val="uk-UA"/>
        </w:rPr>
      </w:pPr>
    </w:p>
    <w:p w14:paraId="7D6A5AB4" w14:textId="77777777" w:rsidR="005E7ACA" w:rsidRPr="003477C8" w:rsidRDefault="005E7ACA" w:rsidP="005E7ACA">
      <w:pPr>
        <w:ind w:left="284" w:right="135" w:firstLine="709"/>
        <w:jc w:val="both"/>
        <w:rPr>
          <w:lang w:val="uk-UA"/>
        </w:rPr>
      </w:pPr>
      <w:r w:rsidRPr="003477C8">
        <w:rPr>
          <w:lang w:val="uk-UA"/>
        </w:rPr>
        <w:t>2)_________________________;</w:t>
      </w:r>
    </w:p>
    <w:p w14:paraId="7426A299" w14:textId="77777777" w:rsidR="005E7ACA" w:rsidRPr="003477C8" w:rsidRDefault="005E7ACA" w:rsidP="005E7ACA">
      <w:pPr>
        <w:ind w:left="284" w:right="135" w:firstLine="709"/>
        <w:jc w:val="both"/>
        <w:rPr>
          <w:lang w:val="uk-UA"/>
        </w:rPr>
      </w:pPr>
    </w:p>
    <w:p w14:paraId="0938C77D" w14:textId="77777777" w:rsidR="005E7ACA" w:rsidRPr="003477C8" w:rsidRDefault="005E7ACA" w:rsidP="005E7ACA">
      <w:pPr>
        <w:ind w:left="284" w:right="135" w:firstLine="709"/>
        <w:jc w:val="both"/>
        <w:rPr>
          <w:lang w:val="uk-UA"/>
        </w:rPr>
      </w:pPr>
      <w:r w:rsidRPr="003477C8">
        <w:rPr>
          <w:lang w:val="uk-UA"/>
        </w:rPr>
        <w:t>3)....</w:t>
      </w:r>
    </w:p>
    <w:p w14:paraId="6249BC48" w14:textId="77777777" w:rsidR="005E7ACA" w:rsidRPr="003477C8" w:rsidRDefault="005E7ACA" w:rsidP="005E7ACA">
      <w:pPr>
        <w:ind w:left="284" w:right="135" w:firstLine="709"/>
        <w:jc w:val="both"/>
        <w:rPr>
          <w:lang w:val="uk-UA"/>
        </w:rPr>
      </w:pPr>
    </w:p>
    <w:p w14:paraId="41C90700" w14:textId="77777777" w:rsidR="005E7ACA" w:rsidRPr="003477C8" w:rsidRDefault="005E7ACA" w:rsidP="005E7ACA">
      <w:pPr>
        <w:ind w:left="284" w:right="135" w:firstLine="709"/>
        <w:jc w:val="both"/>
        <w:rPr>
          <w:lang w:val="uk-UA"/>
        </w:rPr>
      </w:pPr>
      <w:r w:rsidRPr="003477C8">
        <w:rPr>
          <w:lang w:val="uk-UA"/>
        </w:rPr>
        <w:t>6. Період діяльності посадової (</w:t>
      </w:r>
      <w:proofErr w:type="spellStart"/>
      <w:r w:rsidRPr="003477C8">
        <w:rPr>
          <w:lang w:val="uk-UA"/>
        </w:rPr>
        <w:t>-их</w:t>
      </w:r>
      <w:proofErr w:type="spellEnd"/>
      <w:r w:rsidRPr="003477C8">
        <w:rPr>
          <w:lang w:val="uk-UA"/>
        </w:rPr>
        <w:t>) особи (</w:t>
      </w:r>
      <w:proofErr w:type="spellStart"/>
      <w:r w:rsidRPr="003477C8">
        <w:rPr>
          <w:lang w:val="uk-UA"/>
        </w:rPr>
        <w:t>-іб</w:t>
      </w:r>
      <w:proofErr w:type="spellEnd"/>
      <w:r w:rsidRPr="003477C8">
        <w:rPr>
          <w:lang w:val="uk-UA"/>
        </w:rPr>
        <w:t>), органу (</w:t>
      </w:r>
      <w:proofErr w:type="spellStart"/>
      <w:r w:rsidRPr="003477C8">
        <w:rPr>
          <w:lang w:val="uk-UA"/>
        </w:rPr>
        <w:t>-ів</w:t>
      </w:r>
      <w:proofErr w:type="spellEnd"/>
      <w:r w:rsidRPr="003477C8">
        <w:rPr>
          <w:lang w:val="uk-UA"/>
        </w:rPr>
        <w:t>) місцевого самоврядування, який (які) був (були) предметом громадського оцінювання:</w:t>
      </w:r>
    </w:p>
    <w:p w14:paraId="581E539B" w14:textId="77777777" w:rsidR="005E7ACA" w:rsidRPr="003477C8" w:rsidRDefault="005E7ACA" w:rsidP="005E7ACA">
      <w:pPr>
        <w:ind w:left="284" w:right="135" w:firstLine="709"/>
        <w:jc w:val="both"/>
        <w:rPr>
          <w:lang w:val="uk-UA"/>
        </w:rPr>
      </w:pPr>
      <w:r w:rsidRPr="003477C8">
        <w:rPr>
          <w:lang w:val="uk-UA"/>
        </w:rPr>
        <w:t>______________________________________</w:t>
      </w:r>
    </w:p>
    <w:p w14:paraId="1E7A3B86" w14:textId="77777777" w:rsidR="005E7ACA" w:rsidRPr="003477C8" w:rsidRDefault="005E7ACA" w:rsidP="005E7ACA">
      <w:pPr>
        <w:ind w:left="284" w:right="135" w:firstLine="709"/>
        <w:jc w:val="both"/>
        <w:rPr>
          <w:lang w:val="uk-UA"/>
        </w:rPr>
      </w:pPr>
    </w:p>
    <w:p w14:paraId="524A51D4" w14:textId="77777777" w:rsidR="005E7ACA" w:rsidRPr="003477C8" w:rsidRDefault="005E7ACA" w:rsidP="005E7ACA">
      <w:pPr>
        <w:ind w:left="284" w:right="135" w:firstLine="709"/>
        <w:jc w:val="both"/>
        <w:rPr>
          <w:lang w:val="uk-UA"/>
        </w:rPr>
      </w:pPr>
      <w:r w:rsidRPr="003477C8">
        <w:rPr>
          <w:lang w:val="uk-UA"/>
        </w:rPr>
        <w:t>7. Висновки та пропозиції, підготовлені за результатами аналізу зібраної інформації, що спрямовані на вдосконалення роботи органів та посадових осіб місцевого самоврядування:</w:t>
      </w:r>
    </w:p>
    <w:p w14:paraId="08321D2B" w14:textId="77777777" w:rsidR="005E7ACA" w:rsidRPr="003477C8" w:rsidRDefault="005E7ACA" w:rsidP="005E7ACA">
      <w:pPr>
        <w:ind w:left="284" w:right="135" w:firstLine="709"/>
        <w:jc w:val="both"/>
        <w:rPr>
          <w:lang w:val="uk-UA"/>
        </w:rPr>
      </w:pPr>
    </w:p>
    <w:p w14:paraId="0595A45C" w14:textId="77777777" w:rsidR="005E7ACA" w:rsidRPr="003477C8" w:rsidRDefault="005E7ACA" w:rsidP="005E7ACA">
      <w:pPr>
        <w:ind w:left="284" w:right="135" w:firstLine="709"/>
        <w:jc w:val="both"/>
        <w:rPr>
          <w:lang w:val="uk-UA"/>
        </w:rPr>
      </w:pPr>
      <w:r w:rsidRPr="003477C8">
        <w:rPr>
          <w:lang w:val="uk-UA"/>
        </w:rPr>
        <w:t>1)_________________________;</w:t>
      </w:r>
    </w:p>
    <w:p w14:paraId="58CF1791" w14:textId="77777777" w:rsidR="005E7ACA" w:rsidRPr="003477C8" w:rsidRDefault="005E7ACA" w:rsidP="005E7ACA">
      <w:pPr>
        <w:ind w:left="284" w:right="135" w:firstLine="709"/>
        <w:jc w:val="both"/>
        <w:rPr>
          <w:lang w:val="uk-UA"/>
        </w:rPr>
      </w:pPr>
    </w:p>
    <w:p w14:paraId="1BC7EDB8" w14:textId="77777777" w:rsidR="005E7ACA" w:rsidRPr="003477C8" w:rsidRDefault="005E7ACA" w:rsidP="005E7ACA">
      <w:pPr>
        <w:ind w:left="284" w:right="135" w:firstLine="709"/>
        <w:jc w:val="both"/>
        <w:rPr>
          <w:lang w:val="uk-UA"/>
        </w:rPr>
      </w:pPr>
      <w:r w:rsidRPr="003477C8">
        <w:rPr>
          <w:lang w:val="uk-UA"/>
        </w:rPr>
        <w:t>2)_________________________;</w:t>
      </w:r>
    </w:p>
    <w:p w14:paraId="5FF76FBA" w14:textId="77777777" w:rsidR="005E7ACA" w:rsidRPr="003477C8" w:rsidRDefault="005E7ACA" w:rsidP="005E7ACA">
      <w:pPr>
        <w:ind w:left="284" w:right="135" w:firstLine="709"/>
        <w:jc w:val="both"/>
        <w:rPr>
          <w:lang w:val="uk-UA"/>
        </w:rPr>
      </w:pPr>
    </w:p>
    <w:p w14:paraId="32862224" w14:textId="77777777" w:rsidR="005E7ACA" w:rsidRPr="003477C8" w:rsidRDefault="005E7ACA" w:rsidP="005E7ACA">
      <w:pPr>
        <w:ind w:left="284" w:right="135" w:firstLine="709"/>
        <w:jc w:val="both"/>
        <w:rPr>
          <w:lang w:val="uk-UA"/>
        </w:rPr>
      </w:pPr>
      <w:r w:rsidRPr="003477C8">
        <w:rPr>
          <w:lang w:val="uk-UA"/>
        </w:rPr>
        <w:t>3)....</w:t>
      </w:r>
    </w:p>
    <w:p w14:paraId="5ED8844F" w14:textId="77777777" w:rsidR="005E7ACA" w:rsidRPr="003477C8" w:rsidRDefault="005E7ACA" w:rsidP="005E7ACA">
      <w:pPr>
        <w:ind w:left="284" w:right="135" w:firstLine="709"/>
        <w:jc w:val="both"/>
        <w:rPr>
          <w:lang w:val="uk-UA"/>
        </w:rPr>
      </w:pPr>
    </w:p>
    <w:p w14:paraId="3358C49C" w14:textId="77777777" w:rsidR="005E7ACA" w:rsidRPr="003477C8" w:rsidRDefault="005E7ACA" w:rsidP="005E7ACA">
      <w:pPr>
        <w:ind w:left="284" w:right="135" w:firstLine="709"/>
        <w:jc w:val="both"/>
        <w:rPr>
          <w:lang w:val="uk-UA"/>
        </w:rPr>
      </w:pPr>
      <w:r w:rsidRPr="003477C8">
        <w:rPr>
          <w:lang w:val="uk-UA"/>
        </w:rPr>
        <w:t>8. Назва органу (</w:t>
      </w:r>
      <w:proofErr w:type="spellStart"/>
      <w:r w:rsidRPr="003477C8">
        <w:rPr>
          <w:lang w:val="uk-UA"/>
        </w:rPr>
        <w:t>-ів</w:t>
      </w:r>
      <w:proofErr w:type="spellEnd"/>
      <w:r w:rsidRPr="003477C8">
        <w:rPr>
          <w:lang w:val="uk-UA"/>
        </w:rPr>
        <w:t>) місцевого самоврядування, на розгляд якого (</w:t>
      </w:r>
      <w:proofErr w:type="spellStart"/>
      <w:r w:rsidRPr="003477C8">
        <w:rPr>
          <w:lang w:val="uk-UA"/>
        </w:rPr>
        <w:t>-их</w:t>
      </w:r>
      <w:proofErr w:type="spellEnd"/>
      <w:r w:rsidRPr="003477C8">
        <w:rPr>
          <w:lang w:val="uk-UA"/>
        </w:rPr>
        <w:t>) скеровуються висновки та пропозиції:</w:t>
      </w:r>
    </w:p>
    <w:p w14:paraId="6F7B5C73" w14:textId="77777777" w:rsidR="005E7ACA" w:rsidRPr="003477C8" w:rsidRDefault="005E7ACA" w:rsidP="005E7ACA">
      <w:pPr>
        <w:ind w:left="284" w:right="135" w:firstLine="709"/>
        <w:jc w:val="both"/>
        <w:rPr>
          <w:lang w:val="uk-UA"/>
        </w:rPr>
      </w:pPr>
    </w:p>
    <w:p w14:paraId="6A96A86D" w14:textId="77777777" w:rsidR="005E7ACA" w:rsidRPr="003477C8" w:rsidRDefault="005E7ACA" w:rsidP="005E7ACA">
      <w:pPr>
        <w:ind w:left="284" w:right="135" w:firstLine="709"/>
        <w:jc w:val="both"/>
        <w:rPr>
          <w:lang w:val="uk-UA"/>
        </w:rPr>
      </w:pPr>
      <w:r w:rsidRPr="003477C8">
        <w:rPr>
          <w:lang w:val="uk-UA"/>
        </w:rPr>
        <w:t>___________________________</w:t>
      </w:r>
    </w:p>
    <w:p w14:paraId="30C85928" w14:textId="77777777" w:rsidR="005E7ACA" w:rsidRPr="003477C8" w:rsidRDefault="005E7ACA" w:rsidP="005E7ACA">
      <w:pPr>
        <w:ind w:left="284" w:right="135" w:firstLine="709"/>
        <w:jc w:val="both"/>
        <w:rPr>
          <w:lang w:val="uk-UA"/>
        </w:rPr>
      </w:pPr>
    </w:p>
    <w:p w14:paraId="11111B2A" w14:textId="77777777" w:rsidR="005E7ACA" w:rsidRPr="003477C8" w:rsidRDefault="005E7ACA" w:rsidP="005E7ACA">
      <w:pPr>
        <w:ind w:left="284" w:right="135" w:firstLine="709"/>
        <w:jc w:val="both"/>
        <w:rPr>
          <w:lang w:val="uk-UA"/>
        </w:rPr>
      </w:pPr>
    </w:p>
    <w:p w14:paraId="584BE69C" w14:textId="5DAFCFDC" w:rsidR="005E7ACA" w:rsidRPr="003477C8" w:rsidRDefault="005E7ACA" w:rsidP="000F4A89">
      <w:pPr>
        <w:ind w:left="284" w:right="135"/>
        <w:jc w:val="both"/>
        <w:rPr>
          <w:lang w:val="uk-UA"/>
        </w:rPr>
      </w:pPr>
      <w:r w:rsidRPr="003477C8">
        <w:rPr>
          <w:lang w:val="uk-UA"/>
        </w:rPr>
        <w:t xml:space="preserve">Секретар селищної ради                                                                                   </w:t>
      </w:r>
      <w:r w:rsidR="000F4A89" w:rsidRPr="003477C8">
        <w:rPr>
          <w:lang w:val="uk-UA"/>
        </w:rPr>
        <w:t xml:space="preserve">                  </w:t>
      </w:r>
      <w:r w:rsidRPr="003477C8">
        <w:rPr>
          <w:lang w:val="uk-UA"/>
        </w:rPr>
        <w:t xml:space="preserve">           Ігор ЧЕРНЕНКО </w:t>
      </w:r>
    </w:p>
    <w:p w14:paraId="7B2730AE" w14:textId="77777777" w:rsidR="00BA4024" w:rsidRPr="003477C8" w:rsidRDefault="00BA4024" w:rsidP="005E7ACA">
      <w:pPr>
        <w:ind w:left="284" w:right="135" w:firstLine="709"/>
        <w:jc w:val="both"/>
        <w:rPr>
          <w:lang w:val="uk-UA"/>
        </w:rPr>
      </w:pPr>
    </w:p>
    <w:p w14:paraId="674B47E3" w14:textId="2A758E7C" w:rsidR="00BA4024" w:rsidRPr="003477C8" w:rsidRDefault="00BA4024" w:rsidP="002D69C1">
      <w:pPr>
        <w:ind w:right="135"/>
        <w:rPr>
          <w:lang w:val="uk-UA"/>
        </w:rPr>
      </w:pPr>
    </w:p>
    <w:sectPr w:rsidR="00BA4024" w:rsidRPr="003477C8">
      <w:pgSz w:w="11900" w:h="16840"/>
      <w:pgMar w:top="1020" w:right="425" w:bottom="1040" w:left="992" w:header="0" w:footer="8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6E4D9" w14:textId="77777777" w:rsidR="00295178" w:rsidRDefault="00295178">
      <w:r>
        <w:separator/>
      </w:r>
    </w:p>
  </w:endnote>
  <w:endnote w:type="continuationSeparator" w:id="0">
    <w:p w14:paraId="1F6CD6E8" w14:textId="77777777" w:rsidR="00295178" w:rsidRDefault="0029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40036D69-C440-4D9A-9C74-4D620B886E57}"/>
    <w:embedBold r:id="rId2" w:fontKey="{0A9BE0E2-00B6-4C9E-9E99-6E8554DFAE1A}"/>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3" w:fontKey="{AABE40BD-A1ED-4784-A87D-6A3856F7BA60}"/>
    <w:embedItalic r:id="rId4" w:fontKey="{FC599B84-2874-494D-ACBE-86701597FF89}"/>
  </w:font>
  <w:font w:name="Tahoma">
    <w:panose1 w:val="020B0604030504040204"/>
    <w:charset w:val="CC"/>
    <w:family w:val="swiss"/>
    <w:pitch w:val="variable"/>
    <w:sig w:usb0="E1002EFF" w:usb1="C000605B" w:usb2="00000029" w:usb3="00000000" w:csb0="000101FF" w:csb1="00000000"/>
    <w:embedRegular r:id="rId5" w:fontKey="{E806DE69-540F-4391-8FC7-A197D92FB080}"/>
  </w:font>
  <w:font w:name="Cambria">
    <w:panose1 w:val="02040503050406030204"/>
    <w:charset w:val="CC"/>
    <w:family w:val="roman"/>
    <w:pitch w:val="variable"/>
    <w:sig w:usb0="E00006FF" w:usb1="420024FF" w:usb2="02000000" w:usb3="00000000" w:csb0="0000019F" w:csb1="00000000"/>
    <w:embedRegular r:id="rId6" w:fontKey="{EA5F5B26-626A-4933-8A3F-D339426B79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5CD" w14:textId="77777777" w:rsidR="00035C05" w:rsidRDefault="00035C05">
    <w:pPr>
      <w:jc w:val="right"/>
    </w:pPr>
    <w:r>
      <w:rPr>
        <w:sz w:val="24"/>
        <w:szCs w:val="24"/>
      </w:rPr>
      <w:fldChar w:fldCharType="begin"/>
    </w:r>
    <w:r>
      <w:rPr>
        <w:sz w:val="24"/>
        <w:szCs w:val="24"/>
      </w:rPr>
      <w:instrText>PAGE</w:instrText>
    </w:r>
    <w:r>
      <w:rPr>
        <w:sz w:val="24"/>
        <w:szCs w:val="24"/>
      </w:rPr>
      <w:fldChar w:fldCharType="separate"/>
    </w:r>
    <w:r w:rsidR="003477C8">
      <w:rPr>
        <w:noProof/>
        <w:sz w:val="24"/>
        <w:szCs w:val="24"/>
      </w:rPr>
      <w:t>115</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5CE" w14:textId="77777777" w:rsidR="00035C05" w:rsidRDefault="00035C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C8668" w14:textId="77777777" w:rsidR="00295178" w:rsidRDefault="00295178">
      <w:r>
        <w:separator/>
      </w:r>
    </w:p>
  </w:footnote>
  <w:footnote w:type="continuationSeparator" w:id="0">
    <w:p w14:paraId="3D6ADA76" w14:textId="77777777" w:rsidR="00295178" w:rsidRDefault="00295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5CC" w14:textId="77777777" w:rsidR="00035C05" w:rsidRDefault="00035C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1BE9"/>
    <w:multiLevelType w:val="multilevel"/>
    <w:tmpl w:val="EFCAE2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552401D"/>
    <w:multiLevelType w:val="multilevel"/>
    <w:tmpl w:val="C204BD36"/>
    <w:lvl w:ilvl="0">
      <w:start w:val="1"/>
      <w:numFmt w:val="decimal"/>
      <w:lvlText w:val="%1."/>
      <w:lvlJc w:val="left"/>
      <w:pPr>
        <w:ind w:left="1306" w:hanging="305"/>
      </w:pPr>
    </w:lvl>
    <w:lvl w:ilvl="1">
      <w:numFmt w:val="bullet"/>
      <w:lvlText w:val="•"/>
      <w:lvlJc w:val="left"/>
      <w:pPr>
        <w:ind w:left="2218" w:hanging="305"/>
      </w:pPr>
    </w:lvl>
    <w:lvl w:ilvl="2">
      <w:numFmt w:val="bullet"/>
      <w:lvlText w:val="•"/>
      <w:lvlJc w:val="left"/>
      <w:pPr>
        <w:ind w:left="3136" w:hanging="305"/>
      </w:pPr>
    </w:lvl>
    <w:lvl w:ilvl="3">
      <w:numFmt w:val="bullet"/>
      <w:lvlText w:val="•"/>
      <w:lvlJc w:val="left"/>
      <w:pPr>
        <w:ind w:left="4054" w:hanging="305"/>
      </w:pPr>
    </w:lvl>
    <w:lvl w:ilvl="4">
      <w:numFmt w:val="bullet"/>
      <w:lvlText w:val="•"/>
      <w:lvlJc w:val="left"/>
      <w:pPr>
        <w:ind w:left="4973" w:hanging="305"/>
      </w:pPr>
    </w:lvl>
    <w:lvl w:ilvl="5">
      <w:numFmt w:val="bullet"/>
      <w:lvlText w:val="•"/>
      <w:lvlJc w:val="left"/>
      <w:pPr>
        <w:ind w:left="5891" w:hanging="305"/>
      </w:pPr>
    </w:lvl>
    <w:lvl w:ilvl="6">
      <w:numFmt w:val="bullet"/>
      <w:lvlText w:val="•"/>
      <w:lvlJc w:val="left"/>
      <w:pPr>
        <w:ind w:left="6809" w:hanging="305"/>
      </w:pPr>
    </w:lvl>
    <w:lvl w:ilvl="7">
      <w:numFmt w:val="bullet"/>
      <w:lvlText w:val="•"/>
      <w:lvlJc w:val="left"/>
      <w:pPr>
        <w:ind w:left="7728" w:hanging="305"/>
      </w:pPr>
    </w:lvl>
    <w:lvl w:ilvl="8">
      <w:numFmt w:val="bullet"/>
      <w:lvlText w:val="•"/>
      <w:lvlJc w:val="left"/>
      <w:pPr>
        <w:ind w:left="8646" w:hanging="305"/>
      </w:pPr>
    </w:lvl>
  </w:abstractNum>
  <w:abstractNum w:abstractNumId="2">
    <w:nsid w:val="0B625FDE"/>
    <w:multiLevelType w:val="multilevel"/>
    <w:tmpl w:val="3EE651E6"/>
    <w:lvl w:ilvl="0">
      <w:start w:val="4"/>
      <w:numFmt w:val="decimal"/>
      <w:lvlText w:val="%1)"/>
      <w:lvlJc w:val="left"/>
      <w:pPr>
        <w:ind w:left="1267" w:hanging="261"/>
      </w:pPr>
    </w:lvl>
    <w:lvl w:ilvl="1">
      <w:numFmt w:val="bullet"/>
      <w:lvlText w:val="•"/>
      <w:lvlJc w:val="left"/>
      <w:pPr>
        <w:ind w:left="2182" w:hanging="261"/>
      </w:pPr>
    </w:lvl>
    <w:lvl w:ilvl="2">
      <w:numFmt w:val="bullet"/>
      <w:lvlText w:val="•"/>
      <w:lvlJc w:val="left"/>
      <w:pPr>
        <w:ind w:left="3104" w:hanging="261"/>
      </w:pPr>
    </w:lvl>
    <w:lvl w:ilvl="3">
      <w:numFmt w:val="bullet"/>
      <w:lvlText w:val="•"/>
      <w:lvlJc w:val="left"/>
      <w:pPr>
        <w:ind w:left="4026" w:hanging="261"/>
      </w:pPr>
    </w:lvl>
    <w:lvl w:ilvl="4">
      <w:numFmt w:val="bullet"/>
      <w:lvlText w:val="•"/>
      <w:lvlJc w:val="left"/>
      <w:pPr>
        <w:ind w:left="4949" w:hanging="261"/>
      </w:pPr>
    </w:lvl>
    <w:lvl w:ilvl="5">
      <w:numFmt w:val="bullet"/>
      <w:lvlText w:val="•"/>
      <w:lvlJc w:val="left"/>
      <w:pPr>
        <w:ind w:left="5871" w:hanging="261"/>
      </w:pPr>
    </w:lvl>
    <w:lvl w:ilvl="6">
      <w:numFmt w:val="bullet"/>
      <w:lvlText w:val="•"/>
      <w:lvlJc w:val="left"/>
      <w:pPr>
        <w:ind w:left="6793" w:hanging="261"/>
      </w:pPr>
    </w:lvl>
    <w:lvl w:ilvl="7">
      <w:numFmt w:val="bullet"/>
      <w:lvlText w:val="•"/>
      <w:lvlJc w:val="left"/>
      <w:pPr>
        <w:ind w:left="7716" w:hanging="261"/>
      </w:pPr>
    </w:lvl>
    <w:lvl w:ilvl="8">
      <w:numFmt w:val="bullet"/>
      <w:lvlText w:val="•"/>
      <w:lvlJc w:val="left"/>
      <w:pPr>
        <w:ind w:left="8638" w:hanging="261"/>
      </w:pPr>
    </w:lvl>
  </w:abstractNum>
  <w:abstractNum w:abstractNumId="3">
    <w:nsid w:val="0BF73EAA"/>
    <w:multiLevelType w:val="multilevel"/>
    <w:tmpl w:val="9EE8C550"/>
    <w:lvl w:ilvl="0">
      <w:start w:val="1"/>
      <w:numFmt w:val="decimal"/>
      <w:lvlText w:val="%1."/>
      <w:lvlJc w:val="left"/>
      <w:pPr>
        <w:ind w:left="642" w:hanging="360"/>
      </w:pPr>
    </w:lvl>
    <w:lvl w:ilvl="1">
      <w:start w:val="1"/>
      <w:numFmt w:val="lowerLetter"/>
      <w:lvlText w:val="%2."/>
      <w:lvlJc w:val="left"/>
      <w:pPr>
        <w:ind w:left="1362" w:hanging="360"/>
      </w:pPr>
    </w:lvl>
    <w:lvl w:ilvl="2">
      <w:start w:val="1"/>
      <w:numFmt w:val="lowerRoman"/>
      <w:lvlText w:val="%3."/>
      <w:lvlJc w:val="right"/>
      <w:pPr>
        <w:ind w:left="2082" w:hanging="180"/>
      </w:pPr>
    </w:lvl>
    <w:lvl w:ilvl="3">
      <w:start w:val="1"/>
      <w:numFmt w:val="decimal"/>
      <w:lvlText w:val="%4."/>
      <w:lvlJc w:val="left"/>
      <w:pPr>
        <w:ind w:left="2802" w:hanging="360"/>
      </w:pPr>
    </w:lvl>
    <w:lvl w:ilvl="4">
      <w:start w:val="1"/>
      <w:numFmt w:val="lowerLetter"/>
      <w:lvlText w:val="%5."/>
      <w:lvlJc w:val="left"/>
      <w:pPr>
        <w:ind w:left="3522" w:hanging="360"/>
      </w:pPr>
    </w:lvl>
    <w:lvl w:ilvl="5">
      <w:start w:val="1"/>
      <w:numFmt w:val="lowerRoman"/>
      <w:lvlText w:val="%6."/>
      <w:lvlJc w:val="right"/>
      <w:pPr>
        <w:ind w:left="4242" w:hanging="180"/>
      </w:pPr>
    </w:lvl>
    <w:lvl w:ilvl="6">
      <w:start w:val="1"/>
      <w:numFmt w:val="decimal"/>
      <w:lvlText w:val="%7."/>
      <w:lvlJc w:val="left"/>
      <w:pPr>
        <w:ind w:left="4962" w:hanging="360"/>
      </w:pPr>
    </w:lvl>
    <w:lvl w:ilvl="7">
      <w:start w:val="1"/>
      <w:numFmt w:val="lowerLetter"/>
      <w:lvlText w:val="%8."/>
      <w:lvlJc w:val="left"/>
      <w:pPr>
        <w:ind w:left="5682" w:hanging="360"/>
      </w:pPr>
    </w:lvl>
    <w:lvl w:ilvl="8">
      <w:start w:val="1"/>
      <w:numFmt w:val="lowerRoman"/>
      <w:lvlText w:val="%9."/>
      <w:lvlJc w:val="right"/>
      <w:pPr>
        <w:ind w:left="6402" w:hanging="180"/>
      </w:pPr>
    </w:lvl>
  </w:abstractNum>
  <w:abstractNum w:abstractNumId="4">
    <w:nsid w:val="0E37114D"/>
    <w:multiLevelType w:val="multilevel"/>
    <w:tmpl w:val="F4FE37DC"/>
    <w:lvl w:ilvl="0">
      <w:start w:val="1"/>
      <w:numFmt w:val="decimal"/>
      <w:lvlText w:val="%1."/>
      <w:lvlJc w:val="left"/>
      <w:pPr>
        <w:ind w:left="1228" w:hanging="237"/>
      </w:pPr>
    </w:lvl>
    <w:lvl w:ilvl="1">
      <w:numFmt w:val="bullet"/>
      <w:lvlText w:val="•"/>
      <w:lvlJc w:val="left"/>
      <w:pPr>
        <w:ind w:left="2146" w:hanging="237"/>
      </w:pPr>
    </w:lvl>
    <w:lvl w:ilvl="2">
      <w:numFmt w:val="bullet"/>
      <w:lvlText w:val="•"/>
      <w:lvlJc w:val="left"/>
      <w:pPr>
        <w:ind w:left="3072" w:hanging="237"/>
      </w:pPr>
    </w:lvl>
    <w:lvl w:ilvl="3">
      <w:numFmt w:val="bullet"/>
      <w:lvlText w:val="•"/>
      <w:lvlJc w:val="left"/>
      <w:pPr>
        <w:ind w:left="3998" w:hanging="237"/>
      </w:pPr>
    </w:lvl>
    <w:lvl w:ilvl="4">
      <w:numFmt w:val="bullet"/>
      <w:lvlText w:val="•"/>
      <w:lvlJc w:val="left"/>
      <w:pPr>
        <w:ind w:left="4925" w:hanging="237"/>
      </w:pPr>
    </w:lvl>
    <w:lvl w:ilvl="5">
      <w:numFmt w:val="bullet"/>
      <w:lvlText w:val="•"/>
      <w:lvlJc w:val="left"/>
      <w:pPr>
        <w:ind w:left="5851" w:hanging="237"/>
      </w:pPr>
    </w:lvl>
    <w:lvl w:ilvl="6">
      <w:numFmt w:val="bullet"/>
      <w:lvlText w:val="•"/>
      <w:lvlJc w:val="left"/>
      <w:pPr>
        <w:ind w:left="6777" w:hanging="237"/>
      </w:pPr>
    </w:lvl>
    <w:lvl w:ilvl="7">
      <w:numFmt w:val="bullet"/>
      <w:lvlText w:val="•"/>
      <w:lvlJc w:val="left"/>
      <w:pPr>
        <w:ind w:left="7704" w:hanging="237"/>
      </w:pPr>
    </w:lvl>
    <w:lvl w:ilvl="8">
      <w:numFmt w:val="bullet"/>
      <w:lvlText w:val="•"/>
      <w:lvlJc w:val="left"/>
      <w:pPr>
        <w:ind w:left="8630" w:hanging="237"/>
      </w:pPr>
    </w:lvl>
  </w:abstractNum>
  <w:abstractNum w:abstractNumId="5">
    <w:nsid w:val="0FBB20D0"/>
    <w:multiLevelType w:val="multilevel"/>
    <w:tmpl w:val="FDA2EAAE"/>
    <w:lvl w:ilvl="0">
      <w:start w:val="1"/>
      <w:numFmt w:val="decimal"/>
      <w:lvlText w:val="%1)"/>
      <w:lvlJc w:val="left"/>
      <w:pPr>
        <w:ind w:left="280" w:hanging="287"/>
      </w:pPr>
    </w:lvl>
    <w:lvl w:ilvl="1">
      <w:start w:val="1"/>
      <w:numFmt w:val="decimal"/>
      <w:lvlText w:val="%2."/>
      <w:lvlJc w:val="left"/>
      <w:pPr>
        <w:ind w:left="285" w:hanging="860"/>
      </w:pPr>
      <w:rPr>
        <w:b w:val="0"/>
      </w:rPr>
    </w:lvl>
    <w:lvl w:ilvl="2">
      <w:start w:val="1"/>
      <w:numFmt w:val="decimal"/>
      <w:lvlText w:val="%3)"/>
      <w:lvlJc w:val="left"/>
      <w:pPr>
        <w:ind w:left="1258" w:hanging="244"/>
      </w:pPr>
      <w:rPr>
        <w:b w:val="0"/>
        <w:sz w:val="24"/>
        <w:szCs w:val="24"/>
      </w:rPr>
    </w:lvl>
    <w:lvl w:ilvl="3">
      <w:numFmt w:val="bullet"/>
      <w:lvlText w:val="•"/>
      <w:lvlJc w:val="left"/>
      <w:pPr>
        <w:ind w:left="3309" w:hanging="244"/>
      </w:pPr>
    </w:lvl>
    <w:lvl w:ilvl="4">
      <w:numFmt w:val="bullet"/>
      <w:lvlText w:val="•"/>
      <w:lvlJc w:val="left"/>
      <w:pPr>
        <w:ind w:left="4334" w:hanging="244"/>
      </w:pPr>
    </w:lvl>
    <w:lvl w:ilvl="5">
      <w:numFmt w:val="bullet"/>
      <w:lvlText w:val="•"/>
      <w:lvlJc w:val="left"/>
      <w:pPr>
        <w:ind w:left="5359" w:hanging="244"/>
      </w:pPr>
    </w:lvl>
    <w:lvl w:ilvl="6">
      <w:numFmt w:val="bullet"/>
      <w:lvlText w:val="•"/>
      <w:lvlJc w:val="left"/>
      <w:pPr>
        <w:ind w:left="6383" w:hanging="244"/>
      </w:pPr>
    </w:lvl>
    <w:lvl w:ilvl="7">
      <w:numFmt w:val="bullet"/>
      <w:lvlText w:val="•"/>
      <w:lvlJc w:val="left"/>
      <w:pPr>
        <w:ind w:left="7408" w:hanging="244"/>
      </w:pPr>
    </w:lvl>
    <w:lvl w:ilvl="8">
      <w:numFmt w:val="bullet"/>
      <w:lvlText w:val="•"/>
      <w:lvlJc w:val="left"/>
      <w:pPr>
        <w:ind w:left="8433" w:hanging="244"/>
      </w:pPr>
    </w:lvl>
  </w:abstractNum>
  <w:abstractNum w:abstractNumId="6">
    <w:nsid w:val="0FE60B6F"/>
    <w:multiLevelType w:val="hybridMultilevel"/>
    <w:tmpl w:val="1A9AD33A"/>
    <w:lvl w:ilvl="0" w:tplc="4D5ADA08">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0D6924"/>
    <w:multiLevelType w:val="hybridMultilevel"/>
    <w:tmpl w:val="108E89EC"/>
    <w:lvl w:ilvl="0" w:tplc="B6BCC8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08A3931"/>
    <w:multiLevelType w:val="multilevel"/>
    <w:tmpl w:val="B4664F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11342A50"/>
    <w:multiLevelType w:val="multilevel"/>
    <w:tmpl w:val="EE20F8A2"/>
    <w:lvl w:ilvl="0">
      <w:start w:val="1"/>
      <w:numFmt w:val="decimal"/>
      <w:lvlText w:val="%1)"/>
      <w:lvlJc w:val="left"/>
      <w:pPr>
        <w:ind w:left="642" w:hanging="360"/>
      </w:pPr>
    </w:lvl>
    <w:lvl w:ilvl="1">
      <w:start w:val="1"/>
      <w:numFmt w:val="lowerLetter"/>
      <w:lvlText w:val="%2."/>
      <w:lvlJc w:val="left"/>
      <w:pPr>
        <w:ind w:left="1362" w:hanging="360"/>
      </w:pPr>
    </w:lvl>
    <w:lvl w:ilvl="2">
      <w:start w:val="1"/>
      <w:numFmt w:val="lowerRoman"/>
      <w:lvlText w:val="%3."/>
      <w:lvlJc w:val="right"/>
      <w:pPr>
        <w:ind w:left="2082" w:hanging="180"/>
      </w:pPr>
    </w:lvl>
    <w:lvl w:ilvl="3">
      <w:start w:val="1"/>
      <w:numFmt w:val="decimal"/>
      <w:lvlText w:val="%4."/>
      <w:lvlJc w:val="left"/>
      <w:pPr>
        <w:ind w:left="2802" w:hanging="360"/>
      </w:pPr>
    </w:lvl>
    <w:lvl w:ilvl="4">
      <w:start w:val="1"/>
      <w:numFmt w:val="lowerLetter"/>
      <w:lvlText w:val="%5."/>
      <w:lvlJc w:val="left"/>
      <w:pPr>
        <w:ind w:left="3522" w:hanging="360"/>
      </w:pPr>
    </w:lvl>
    <w:lvl w:ilvl="5">
      <w:start w:val="1"/>
      <w:numFmt w:val="lowerRoman"/>
      <w:lvlText w:val="%6."/>
      <w:lvlJc w:val="right"/>
      <w:pPr>
        <w:ind w:left="4242" w:hanging="180"/>
      </w:pPr>
    </w:lvl>
    <w:lvl w:ilvl="6">
      <w:start w:val="1"/>
      <w:numFmt w:val="decimal"/>
      <w:lvlText w:val="%7."/>
      <w:lvlJc w:val="left"/>
      <w:pPr>
        <w:ind w:left="4962" w:hanging="360"/>
      </w:pPr>
    </w:lvl>
    <w:lvl w:ilvl="7">
      <w:start w:val="1"/>
      <w:numFmt w:val="lowerLetter"/>
      <w:lvlText w:val="%8."/>
      <w:lvlJc w:val="left"/>
      <w:pPr>
        <w:ind w:left="5682" w:hanging="360"/>
      </w:pPr>
    </w:lvl>
    <w:lvl w:ilvl="8">
      <w:start w:val="1"/>
      <w:numFmt w:val="lowerRoman"/>
      <w:lvlText w:val="%9."/>
      <w:lvlJc w:val="right"/>
      <w:pPr>
        <w:ind w:left="6402" w:hanging="180"/>
      </w:pPr>
    </w:lvl>
  </w:abstractNum>
  <w:abstractNum w:abstractNumId="10">
    <w:nsid w:val="12BE2CCE"/>
    <w:multiLevelType w:val="multilevel"/>
    <w:tmpl w:val="519051DC"/>
    <w:lvl w:ilvl="0">
      <w:start w:val="1"/>
      <w:numFmt w:val="decimal"/>
      <w:lvlText w:val="%1."/>
      <w:lvlJc w:val="left"/>
      <w:pPr>
        <w:ind w:left="2685" w:hanging="274"/>
      </w:pPr>
      <w:rPr>
        <w:rFonts w:ascii="Times New Roman" w:eastAsia="Times New Roman" w:hAnsi="Times New Roman" w:cs="Times New Roman"/>
        <w:b w:val="0"/>
        <w:sz w:val="24"/>
        <w:szCs w:val="24"/>
      </w:rPr>
    </w:lvl>
    <w:lvl w:ilvl="1">
      <w:numFmt w:val="bullet"/>
      <w:lvlText w:val="•"/>
      <w:lvlJc w:val="left"/>
      <w:pPr>
        <w:ind w:left="1300" w:hanging="274"/>
      </w:pPr>
    </w:lvl>
    <w:lvl w:ilvl="2">
      <w:numFmt w:val="bullet"/>
      <w:lvlText w:val="•"/>
      <w:lvlJc w:val="left"/>
      <w:pPr>
        <w:ind w:left="2320" w:hanging="274"/>
      </w:pPr>
    </w:lvl>
    <w:lvl w:ilvl="3">
      <w:numFmt w:val="bullet"/>
      <w:lvlText w:val="•"/>
      <w:lvlJc w:val="left"/>
      <w:pPr>
        <w:ind w:left="3340" w:hanging="274"/>
      </w:pPr>
    </w:lvl>
    <w:lvl w:ilvl="4">
      <w:numFmt w:val="bullet"/>
      <w:lvlText w:val="•"/>
      <w:lvlJc w:val="left"/>
      <w:pPr>
        <w:ind w:left="4361" w:hanging="273"/>
      </w:pPr>
    </w:lvl>
    <w:lvl w:ilvl="5">
      <w:numFmt w:val="bullet"/>
      <w:lvlText w:val="•"/>
      <w:lvlJc w:val="left"/>
      <w:pPr>
        <w:ind w:left="5381" w:hanging="274"/>
      </w:pPr>
    </w:lvl>
    <w:lvl w:ilvl="6">
      <w:numFmt w:val="bullet"/>
      <w:lvlText w:val="•"/>
      <w:lvlJc w:val="left"/>
      <w:pPr>
        <w:ind w:left="6401" w:hanging="274"/>
      </w:pPr>
    </w:lvl>
    <w:lvl w:ilvl="7">
      <w:numFmt w:val="bullet"/>
      <w:lvlText w:val="•"/>
      <w:lvlJc w:val="left"/>
      <w:pPr>
        <w:ind w:left="7422" w:hanging="273"/>
      </w:pPr>
    </w:lvl>
    <w:lvl w:ilvl="8">
      <w:numFmt w:val="bullet"/>
      <w:lvlText w:val="•"/>
      <w:lvlJc w:val="left"/>
      <w:pPr>
        <w:ind w:left="8442" w:hanging="273"/>
      </w:pPr>
    </w:lvl>
  </w:abstractNum>
  <w:abstractNum w:abstractNumId="11">
    <w:nsid w:val="2142188B"/>
    <w:multiLevelType w:val="multilevel"/>
    <w:tmpl w:val="E18A0B58"/>
    <w:lvl w:ilvl="0">
      <w:start w:val="1"/>
      <w:numFmt w:val="decimal"/>
      <w:lvlText w:val="%1."/>
      <w:lvlJc w:val="left"/>
      <w:pPr>
        <w:ind w:left="280" w:hanging="310"/>
      </w:pPr>
      <w:rPr>
        <w:color w:val="548DD4" w:themeColor="text2" w:themeTint="99"/>
      </w:rPr>
    </w:lvl>
    <w:lvl w:ilvl="1">
      <w:numFmt w:val="bullet"/>
      <w:lvlText w:val="•"/>
      <w:lvlJc w:val="left"/>
      <w:pPr>
        <w:ind w:left="1300" w:hanging="310"/>
      </w:pPr>
    </w:lvl>
    <w:lvl w:ilvl="2">
      <w:numFmt w:val="bullet"/>
      <w:lvlText w:val="•"/>
      <w:lvlJc w:val="left"/>
      <w:pPr>
        <w:ind w:left="2320" w:hanging="310"/>
      </w:pPr>
    </w:lvl>
    <w:lvl w:ilvl="3">
      <w:numFmt w:val="bullet"/>
      <w:lvlText w:val="•"/>
      <w:lvlJc w:val="left"/>
      <w:pPr>
        <w:ind w:left="3340" w:hanging="310"/>
      </w:pPr>
    </w:lvl>
    <w:lvl w:ilvl="4">
      <w:numFmt w:val="bullet"/>
      <w:lvlText w:val="•"/>
      <w:lvlJc w:val="left"/>
      <w:pPr>
        <w:ind w:left="4361" w:hanging="310"/>
      </w:pPr>
    </w:lvl>
    <w:lvl w:ilvl="5">
      <w:numFmt w:val="bullet"/>
      <w:lvlText w:val="•"/>
      <w:lvlJc w:val="left"/>
      <w:pPr>
        <w:ind w:left="5381" w:hanging="310"/>
      </w:pPr>
    </w:lvl>
    <w:lvl w:ilvl="6">
      <w:numFmt w:val="bullet"/>
      <w:lvlText w:val="•"/>
      <w:lvlJc w:val="left"/>
      <w:pPr>
        <w:ind w:left="6401" w:hanging="310"/>
      </w:pPr>
    </w:lvl>
    <w:lvl w:ilvl="7">
      <w:numFmt w:val="bullet"/>
      <w:lvlText w:val="•"/>
      <w:lvlJc w:val="left"/>
      <w:pPr>
        <w:ind w:left="7422" w:hanging="310"/>
      </w:pPr>
    </w:lvl>
    <w:lvl w:ilvl="8">
      <w:numFmt w:val="bullet"/>
      <w:lvlText w:val="•"/>
      <w:lvlJc w:val="left"/>
      <w:pPr>
        <w:ind w:left="8442" w:hanging="310"/>
      </w:pPr>
    </w:lvl>
  </w:abstractNum>
  <w:abstractNum w:abstractNumId="12">
    <w:nsid w:val="241D32A1"/>
    <w:multiLevelType w:val="multilevel"/>
    <w:tmpl w:val="0B504936"/>
    <w:lvl w:ilvl="0">
      <w:start w:val="1"/>
      <w:numFmt w:val="decimal"/>
      <w:lvlText w:val="%1."/>
      <w:lvlJc w:val="left"/>
      <w:pPr>
        <w:ind w:left="280" w:hanging="333"/>
      </w:pPr>
    </w:lvl>
    <w:lvl w:ilvl="1">
      <w:numFmt w:val="bullet"/>
      <w:lvlText w:val="•"/>
      <w:lvlJc w:val="left"/>
      <w:pPr>
        <w:ind w:left="1300" w:hanging="333"/>
      </w:pPr>
    </w:lvl>
    <w:lvl w:ilvl="2">
      <w:numFmt w:val="bullet"/>
      <w:lvlText w:val="•"/>
      <w:lvlJc w:val="left"/>
      <w:pPr>
        <w:ind w:left="2320" w:hanging="333"/>
      </w:pPr>
    </w:lvl>
    <w:lvl w:ilvl="3">
      <w:numFmt w:val="bullet"/>
      <w:lvlText w:val="•"/>
      <w:lvlJc w:val="left"/>
      <w:pPr>
        <w:ind w:left="3340" w:hanging="333"/>
      </w:pPr>
    </w:lvl>
    <w:lvl w:ilvl="4">
      <w:numFmt w:val="bullet"/>
      <w:lvlText w:val="•"/>
      <w:lvlJc w:val="left"/>
      <w:pPr>
        <w:ind w:left="4361" w:hanging="333"/>
      </w:pPr>
    </w:lvl>
    <w:lvl w:ilvl="5">
      <w:numFmt w:val="bullet"/>
      <w:lvlText w:val="•"/>
      <w:lvlJc w:val="left"/>
      <w:pPr>
        <w:ind w:left="5381" w:hanging="333"/>
      </w:pPr>
    </w:lvl>
    <w:lvl w:ilvl="6">
      <w:numFmt w:val="bullet"/>
      <w:lvlText w:val="•"/>
      <w:lvlJc w:val="left"/>
      <w:pPr>
        <w:ind w:left="6401" w:hanging="332"/>
      </w:pPr>
    </w:lvl>
    <w:lvl w:ilvl="7">
      <w:numFmt w:val="bullet"/>
      <w:lvlText w:val="•"/>
      <w:lvlJc w:val="left"/>
      <w:pPr>
        <w:ind w:left="7422" w:hanging="332"/>
      </w:pPr>
    </w:lvl>
    <w:lvl w:ilvl="8">
      <w:numFmt w:val="bullet"/>
      <w:lvlText w:val="•"/>
      <w:lvlJc w:val="left"/>
      <w:pPr>
        <w:ind w:left="8442" w:hanging="332"/>
      </w:pPr>
    </w:lvl>
  </w:abstractNum>
  <w:abstractNum w:abstractNumId="13">
    <w:nsid w:val="272D270E"/>
    <w:multiLevelType w:val="hybridMultilevel"/>
    <w:tmpl w:val="6F5A5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7511802"/>
    <w:multiLevelType w:val="multilevel"/>
    <w:tmpl w:val="50DA0EA2"/>
    <w:lvl w:ilvl="0">
      <w:start w:val="1"/>
      <w:numFmt w:val="decimal"/>
      <w:lvlText w:val="%1."/>
      <w:lvlJc w:val="left"/>
      <w:pPr>
        <w:ind w:left="280" w:hanging="298"/>
      </w:pPr>
      <w:rPr>
        <w:rFonts w:ascii="Times New Roman" w:eastAsia="Times New Roman" w:hAnsi="Times New Roman" w:cs="Times New Roman"/>
        <w:b w:val="0"/>
        <w:sz w:val="24"/>
        <w:szCs w:val="24"/>
      </w:rPr>
    </w:lvl>
    <w:lvl w:ilvl="1">
      <w:numFmt w:val="bullet"/>
      <w:lvlText w:val="•"/>
      <w:lvlJc w:val="left"/>
      <w:pPr>
        <w:ind w:left="1300" w:hanging="298"/>
      </w:pPr>
    </w:lvl>
    <w:lvl w:ilvl="2">
      <w:numFmt w:val="bullet"/>
      <w:lvlText w:val="•"/>
      <w:lvlJc w:val="left"/>
      <w:pPr>
        <w:ind w:left="2320" w:hanging="298"/>
      </w:pPr>
    </w:lvl>
    <w:lvl w:ilvl="3">
      <w:numFmt w:val="bullet"/>
      <w:lvlText w:val="•"/>
      <w:lvlJc w:val="left"/>
      <w:pPr>
        <w:ind w:left="3340" w:hanging="298"/>
      </w:pPr>
    </w:lvl>
    <w:lvl w:ilvl="4">
      <w:numFmt w:val="bullet"/>
      <w:lvlText w:val="•"/>
      <w:lvlJc w:val="left"/>
      <w:pPr>
        <w:ind w:left="4361" w:hanging="298"/>
      </w:pPr>
    </w:lvl>
    <w:lvl w:ilvl="5">
      <w:numFmt w:val="bullet"/>
      <w:lvlText w:val="•"/>
      <w:lvlJc w:val="left"/>
      <w:pPr>
        <w:ind w:left="5381" w:hanging="298"/>
      </w:pPr>
    </w:lvl>
    <w:lvl w:ilvl="6">
      <w:numFmt w:val="bullet"/>
      <w:lvlText w:val="•"/>
      <w:lvlJc w:val="left"/>
      <w:pPr>
        <w:ind w:left="6401" w:hanging="297"/>
      </w:pPr>
    </w:lvl>
    <w:lvl w:ilvl="7">
      <w:numFmt w:val="bullet"/>
      <w:lvlText w:val="•"/>
      <w:lvlJc w:val="left"/>
      <w:pPr>
        <w:ind w:left="7422" w:hanging="297"/>
      </w:pPr>
    </w:lvl>
    <w:lvl w:ilvl="8">
      <w:numFmt w:val="bullet"/>
      <w:lvlText w:val="•"/>
      <w:lvlJc w:val="left"/>
      <w:pPr>
        <w:ind w:left="8442" w:hanging="297"/>
      </w:pPr>
    </w:lvl>
  </w:abstractNum>
  <w:abstractNum w:abstractNumId="15">
    <w:nsid w:val="291F51F8"/>
    <w:multiLevelType w:val="multilevel"/>
    <w:tmpl w:val="B98013A2"/>
    <w:lvl w:ilvl="0">
      <w:start w:val="1"/>
      <w:numFmt w:val="decimal"/>
      <w:lvlText w:val="%1."/>
      <w:lvlJc w:val="left"/>
      <w:pPr>
        <w:ind w:left="323" w:hanging="323"/>
      </w:pPr>
      <w:rPr>
        <w:rFonts w:ascii="Times New Roman" w:eastAsia="Times New Roman" w:hAnsi="Times New Roman" w:cs="Times New Roman"/>
        <w:b w:val="0"/>
        <w:bCs/>
      </w:rPr>
    </w:lvl>
    <w:lvl w:ilvl="1">
      <w:numFmt w:val="bullet"/>
      <w:lvlText w:val="•"/>
      <w:lvlJc w:val="left"/>
      <w:pPr>
        <w:ind w:left="1339" w:hanging="323"/>
      </w:pPr>
    </w:lvl>
    <w:lvl w:ilvl="2">
      <w:numFmt w:val="bullet"/>
      <w:lvlText w:val="•"/>
      <w:lvlJc w:val="left"/>
      <w:pPr>
        <w:ind w:left="2359" w:hanging="323"/>
      </w:pPr>
    </w:lvl>
    <w:lvl w:ilvl="3">
      <w:numFmt w:val="bullet"/>
      <w:lvlText w:val="•"/>
      <w:lvlJc w:val="left"/>
      <w:pPr>
        <w:ind w:left="3379" w:hanging="323"/>
      </w:pPr>
    </w:lvl>
    <w:lvl w:ilvl="4">
      <w:numFmt w:val="bullet"/>
      <w:lvlText w:val="•"/>
      <w:lvlJc w:val="left"/>
      <w:pPr>
        <w:ind w:left="4400" w:hanging="323"/>
      </w:pPr>
    </w:lvl>
    <w:lvl w:ilvl="5">
      <w:numFmt w:val="bullet"/>
      <w:lvlText w:val="•"/>
      <w:lvlJc w:val="left"/>
      <w:pPr>
        <w:ind w:left="5420" w:hanging="323"/>
      </w:pPr>
    </w:lvl>
    <w:lvl w:ilvl="6">
      <w:numFmt w:val="bullet"/>
      <w:lvlText w:val="•"/>
      <w:lvlJc w:val="left"/>
      <w:pPr>
        <w:ind w:left="6440" w:hanging="322"/>
      </w:pPr>
    </w:lvl>
    <w:lvl w:ilvl="7">
      <w:numFmt w:val="bullet"/>
      <w:lvlText w:val="•"/>
      <w:lvlJc w:val="left"/>
      <w:pPr>
        <w:ind w:left="7461" w:hanging="322"/>
      </w:pPr>
    </w:lvl>
    <w:lvl w:ilvl="8">
      <w:numFmt w:val="bullet"/>
      <w:lvlText w:val="•"/>
      <w:lvlJc w:val="left"/>
      <w:pPr>
        <w:ind w:left="8481" w:hanging="322"/>
      </w:pPr>
    </w:lvl>
  </w:abstractNum>
  <w:abstractNum w:abstractNumId="16">
    <w:nsid w:val="292224E9"/>
    <w:multiLevelType w:val="multilevel"/>
    <w:tmpl w:val="5CBC1508"/>
    <w:lvl w:ilvl="0">
      <w:start w:val="1"/>
      <w:numFmt w:val="decimal"/>
      <w:lvlText w:val="%1."/>
      <w:lvlJc w:val="left"/>
      <w:pPr>
        <w:ind w:left="281" w:hanging="274"/>
      </w:pPr>
      <w:rPr>
        <w:b w:val="0"/>
      </w:rPr>
    </w:lvl>
    <w:lvl w:ilvl="1">
      <w:numFmt w:val="bullet"/>
      <w:lvlText w:val="•"/>
      <w:lvlJc w:val="left"/>
      <w:pPr>
        <w:ind w:left="1300" w:hanging="274"/>
      </w:pPr>
    </w:lvl>
    <w:lvl w:ilvl="2">
      <w:numFmt w:val="bullet"/>
      <w:lvlText w:val="•"/>
      <w:lvlJc w:val="left"/>
      <w:pPr>
        <w:ind w:left="2320" w:hanging="274"/>
      </w:pPr>
    </w:lvl>
    <w:lvl w:ilvl="3">
      <w:numFmt w:val="bullet"/>
      <w:lvlText w:val="•"/>
      <w:lvlJc w:val="left"/>
      <w:pPr>
        <w:ind w:left="3340" w:hanging="274"/>
      </w:pPr>
    </w:lvl>
    <w:lvl w:ilvl="4">
      <w:numFmt w:val="bullet"/>
      <w:lvlText w:val="•"/>
      <w:lvlJc w:val="left"/>
      <w:pPr>
        <w:ind w:left="4361" w:hanging="273"/>
      </w:pPr>
    </w:lvl>
    <w:lvl w:ilvl="5">
      <w:numFmt w:val="bullet"/>
      <w:lvlText w:val="•"/>
      <w:lvlJc w:val="left"/>
      <w:pPr>
        <w:ind w:left="5381" w:hanging="274"/>
      </w:pPr>
    </w:lvl>
    <w:lvl w:ilvl="6">
      <w:numFmt w:val="bullet"/>
      <w:lvlText w:val="•"/>
      <w:lvlJc w:val="left"/>
      <w:pPr>
        <w:ind w:left="6401" w:hanging="274"/>
      </w:pPr>
    </w:lvl>
    <w:lvl w:ilvl="7">
      <w:numFmt w:val="bullet"/>
      <w:lvlText w:val="•"/>
      <w:lvlJc w:val="left"/>
      <w:pPr>
        <w:ind w:left="7422" w:hanging="273"/>
      </w:pPr>
    </w:lvl>
    <w:lvl w:ilvl="8">
      <w:numFmt w:val="bullet"/>
      <w:lvlText w:val="•"/>
      <w:lvlJc w:val="left"/>
      <w:pPr>
        <w:ind w:left="8442" w:hanging="273"/>
      </w:pPr>
    </w:lvl>
  </w:abstractNum>
  <w:abstractNum w:abstractNumId="17">
    <w:nsid w:val="2A8329A6"/>
    <w:multiLevelType w:val="multilevel"/>
    <w:tmpl w:val="C30AD56E"/>
    <w:lvl w:ilvl="0">
      <w:start w:val="1"/>
      <w:numFmt w:val="decimal"/>
      <w:lvlText w:val="%1."/>
      <w:lvlJc w:val="left"/>
      <w:pPr>
        <w:ind w:left="280" w:hanging="333"/>
      </w:pPr>
      <w:rPr>
        <w:rFonts w:ascii="Times New Roman" w:eastAsia="Times New Roman" w:hAnsi="Times New Roman" w:cs="Times New Roman"/>
      </w:rPr>
    </w:lvl>
    <w:lvl w:ilvl="1">
      <w:numFmt w:val="bullet"/>
      <w:lvlText w:val="•"/>
      <w:lvlJc w:val="left"/>
      <w:pPr>
        <w:ind w:left="1300" w:hanging="333"/>
      </w:pPr>
    </w:lvl>
    <w:lvl w:ilvl="2">
      <w:numFmt w:val="bullet"/>
      <w:lvlText w:val="•"/>
      <w:lvlJc w:val="left"/>
      <w:pPr>
        <w:ind w:left="2320" w:hanging="333"/>
      </w:pPr>
    </w:lvl>
    <w:lvl w:ilvl="3">
      <w:numFmt w:val="bullet"/>
      <w:lvlText w:val="•"/>
      <w:lvlJc w:val="left"/>
      <w:pPr>
        <w:ind w:left="3340" w:hanging="333"/>
      </w:pPr>
    </w:lvl>
    <w:lvl w:ilvl="4">
      <w:numFmt w:val="bullet"/>
      <w:lvlText w:val="•"/>
      <w:lvlJc w:val="left"/>
      <w:pPr>
        <w:ind w:left="4361" w:hanging="333"/>
      </w:pPr>
    </w:lvl>
    <w:lvl w:ilvl="5">
      <w:numFmt w:val="bullet"/>
      <w:lvlText w:val="•"/>
      <w:lvlJc w:val="left"/>
      <w:pPr>
        <w:ind w:left="5381" w:hanging="333"/>
      </w:pPr>
    </w:lvl>
    <w:lvl w:ilvl="6">
      <w:numFmt w:val="bullet"/>
      <w:lvlText w:val="•"/>
      <w:lvlJc w:val="left"/>
      <w:pPr>
        <w:ind w:left="6401" w:hanging="332"/>
      </w:pPr>
    </w:lvl>
    <w:lvl w:ilvl="7">
      <w:numFmt w:val="bullet"/>
      <w:lvlText w:val="•"/>
      <w:lvlJc w:val="left"/>
      <w:pPr>
        <w:ind w:left="7422" w:hanging="332"/>
      </w:pPr>
    </w:lvl>
    <w:lvl w:ilvl="8">
      <w:numFmt w:val="bullet"/>
      <w:lvlText w:val="•"/>
      <w:lvlJc w:val="left"/>
      <w:pPr>
        <w:ind w:left="8442" w:hanging="332"/>
      </w:pPr>
    </w:lvl>
  </w:abstractNum>
  <w:abstractNum w:abstractNumId="18">
    <w:nsid w:val="2D891650"/>
    <w:multiLevelType w:val="multilevel"/>
    <w:tmpl w:val="3EE8C2EA"/>
    <w:lvl w:ilvl="0">
      <w:start w:val="1"/>
      <w:numFmt w:val="decimal"/>
      <w:lvlText w:val="%1."/>
      <w:lvlJc w:val="left"/>
      <w:pPr>
        <w:ind w:left="292" w:hanging="322"/>
      </w:pPr>
      <w:rPr>
        <w:b w:val="0"/>
      </w:rPr>
    </w:lvl>
    <w:lvl w:ilvl="1">
      <w:start w:val="1"/>
      <w:numFmt w:val="decimal"/>
      <w:lvlText w:val="%2)"/>
      <w:lvlJc w:val="left"/>
      <w:pPr>
        <w:ind w:left="1258" w:hanging="246"/>
      </w:pPr>
      <w:rPr>
        <w:rFonts w:ascii="Times New Roman" w:eastAsia="Times New Roman" w:hAnsi="Times New Roman" w:cs="Times New Roman"/>
        <w:b w:val="0"/>
        <w:sz w:val="24"/>
        <w:szCs w:val="24"/>
      </w:rPr>
    </w:lvl>
    <w:lvl w:ilvl="2">
      <w:numFmt w:val="bullet"/>
      <w:lvlText w:val="•"/>
      <w:lvlJc w:val="left"/>
      <w:pPr>
        <w:ind w:left="2284" w:hanging="246"/>
      </w:pPr>
    </w:lvl>
    <w:lvl w:ilvl="3">
      <w:numFmt w:val="bullet"/>
      <w:lvlText w:val="•"/>
      <w:lvlJc w:val="left"/>
      <w:pPr>
        <w:ind w:left="3309" w:hanging="246"/>
      </w:pPr>
    </w:lvl>
    <w:lvl w:ilvl="4">
      <w:numFmt w:val="bullet"/>
      <w:lvlText w:val="•"/>
      <w:lvlJc w:val="left"/>
      <w:pPr>
        <w:ind w:left="4334" w:hanging="246"/>
      </w:pPr>
    </w:lvl>
    <w:lvl w:ilvl="5">
      <w:numFmt w:val="bullet"/>
      <w:lvlText w:val="•"/>
      <w:lvlJc w:val="left"/>
      <w:pPr>
        <w:ind w:left="5359" w:hanging="246"/>
      </w:pPr>
    </w:lvl>
    <w:lvl w:ilvl="6">
      <w:numFmt w:val="bullet"/>
      <w:lvlText w:val="•"/>
      <w:lvlJc w:val="left"/>
      <w:pPr>
        <w:ind w:left="6383" w:hanging="246"/>
      </w:pPr>
    </w:lvl>
    <w:lvl w:ilvl="7">
      <w:numFmt w:val="bullet"/>
      <w:lvlText w:val="•"/>
      <w:lvlJc w:val="left"/>
      <w:pPr>
        <w:ind w:left="7408" w:hanging="246"/>
      </w:pPr>
    </w:lvl>
    <w:lvl w:ilvl="8">
      <w:numFmt w:val="bullet"/>
      <w:lvlText w:val="•"/>
      <w:lvlJc w:val="left"/>
      <w:pPr>
        <w:ind w:left="8433" w:hanging="246"/>
      </w:pPr>
    </w:lvl>
  </w:abstractNum>
  <w:abstractNum w:abstractNumId="19">
    <w:nsid w:val="2DA3107F"/>
    <w:multiLevelType w:val="multilevel"/>
    <w:tmpl w:val="247C0228"/>
    <w:lvl w:ilvl="0">
      <w:start w:val="1"/>
      <w:numFmt w:val="decimal"/>
      <w:lvlText w:val="%1."/>
      <w:lvlJc w:val="left"/>
      <w:pPr>
        <w:ind w:left="1007" w:hanging="357"/>
      </w:pPr>
      <w:rPr>
        <w:rFonts w:ascii="Times New Roman" w:eastAsia="Times New Roman" w:hAnsi="Times New Roman" w:cs="Times New Roman"/>
        <w:b w:val="0"/>
        <w:i w:val="0"/>
        <w:color w:val="3D3D3D"/>
        <w:sz w:val="24"/>
        <w:szCs w:val="24"/>
      </w:rPr>
    </w:lvl>
    <w:lvl w:ilvl="1">
      <w:start w:val="1"/>
      <w:numFmt w:val="decimal"/>
      <w:lvlText w:val="%2."/>
      <w:lvlJc w:val="left"/>
      <w:pPr>
        <w:ind w:left="292" w:hanging="273"/>
      </w:pPr>
    </w:lvl>
    <w:lvl w:ilvl="2">
      <w:start w:val="1"/>
      <w:numFmt w:val="decimal"/>
      <w:lvlText w:val="%3)"/>
      <w:lvlJc w:val="left"/>
      <w:pPr>
        <w:ind w:left="1263" w:hanging="259"/>
      </w:pPr>
      <w:rPr>
        <w:b w:val="0"/>
      </w:rPr>
    </w:lvl>
    <w:lvl w:ilvl="3">
      <w:numFmt w:val="bullet"/>
      <w:lvlText w:val="•"/>
      <w:lvlJc w:val="left"/>
      <w:pPr>
        <w:ind w:left="2412" w:hanging="259"/>
      </w:pPr>
    </w:lvl>
    <w:lvl w:ilvl="4">
      <w:numFmt w:val="bullet"/>
      <w:lvlText w:val="•"/>
      <w:lvlJc w:val="left"/>
      <w:pPr>
        <w:ind w:left="3565" w:hanging="259"/>
      </w:pPr>
    </w:lvl>
    <w:lvl w:ilvl="5">
      <w:numFmt w:val="bullet"/>
      <w:lvlText w:val="•"/>
      <w:lvlJc w:val="left"/>
      <w:pPr>
        <w:ind w:left="4718" w:hanging="259"/>
      </w:pPr>
    </w:lvl>
    <w:lvl w:ilvl="6">
      <w:numFmt w:val="bullet"/>
      <w:lvlText w:val="•"/>
      <w:lvlJc w:val="left"/>
      <w:pPr>
        <w:ind w:left="5871" w:hanging="259"/>
      </w:pPr>
    </w:lvl>
    <w:lvl w:ilvl="7">
      <w:numFmt w:val="bullet"/>
      <w:lvlText w:val="•"/>
      <w:lvlJc w:val="left"/>
      <w:pPr>
        <w:ind w:left="7024" w:hanging="259"/>
      </w:pPr>
    </w:lvl>
    <w:lvl w:ilvl="8">
      <w:numFmt w:val="bullet"/>
      <w:lvlText w:val="•"/>
      <w:lvlJc w:val="left"/>
      <w:pPr>
        <w:ind w:left="8177" w:hanging="258"/>
      </w:pPr>
    </w:lvl>
  </w:abstractNum>
  <w:abstractNum w:abstractNumId="20">
    <w:nsid w:val="2DF66DDB"/>
    <w:multiLevelType w:val="multilevel"/>
    <w:tmpl w:val="65782C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31A6619C"/>
    <w:multiLevelType w:val="hybridMultilevel"/>
    <w:tmpl w:val="1A301D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2594003"/>
    <w:multiLevelType w:val="multilevel"/>
    <w:tmpl w:val="C5A4C606"/>
    <w:lvl w:ilvl="0">
      <w:start w:val="5"/>
      <w:numFmt w:val="decimal"/>
      <w:lvlText w:val="%1."/>
      <w:lvlJc w:val="left"/>
      <w:pPr>
        <w:ind w:left="1410" w:hanging="412"/>
      </w:pPr>
      <w:rPr>
        <w:rFonts w:ascii="Times New Roman" w:eastAsia="Times New Roman" w:hAnsi="Times New Roman" w:cs="Times New Roman"/>
        <w:b w:val="0"/>
        <w:i w:val="0"/>
        <w:color w:val="333333"/>
        <w:sz w:val="24"/>
        <w:szCs w:val="24"/>
      </w:rPr>
    </w:lvl>
    <w:lvl w:ilvl="1">
      <w:start w:val="1"/>
      <w:numFmt w:val="decimal"/>
      <w:lvlText w:val="%2)"/>
      <w:lvlJc w:val="left"/>
      <w:pPr>
        <w:ind w:left="1245" w:hanging="244"/>
      </w:pPr>
      <w:rPr>
        <w:rFonts w:ascii="Times New Roman" w:eastAsia="Times New Roman" w:hAnsi="Times New Roman" w:cs="Times New Roman"/>
        <w:b w:val="0"/>
        <w:sz w:val="24"/>
        <w:szCs w:val="24"/>
      </w:rPr>
    </w:lvl>
    <w:lvl w:ilvl="2">
      <w:numFmt w:val="bullet"/>
      <w:lvlText w:val="•"/>
      <w:lvlJc w:val="left"/>
      <w:pPr>
        <w:ind w:left="2427" w:hanging="244"/>
      </w:pPr>
    </w:lvl>
    <w:lvl w:ilvl="3">
      <w:numFmt w:val="bullet"/>
      <w:lvlText w:val="•"/>
      <w:lvlJc w:val="left"/>
      <w:pPr>
        <w:ind w:left="3434" w:hanging="244"/>
      </w:pPr>
    </w:lvl>
    <w:lvl w:ilvl="4">
      <w:numFmt w:val="bullet"/>
      <w:lvlText w:val="•"/>
      <w:lvlJc w:val="left"/>
      <w:pPr>
        <w:ind w:left="4441" w:hanging="244"/>
      </w:pPr>
    </w:lvl>
    <w:lvl w:ilvl="5">
      <w:numFmt w:val="bullet"/>
      <w:lvlText w:val="•"/>
      <w:lvlJc w:val="left"/>
      <w:pPr>
        <w:ind w:left="5448" w:hanging="244"/>
      </w:pPr>
    </w:lvl>
    <w:lvl w:ilvl="6">
      <w:numFmt w:val="bullet"/>
      <w:lvlText w:val="•"/>
      <w:lvlJc w:val="left"/>
      <w:pPr>
        <w:ind w:left="6455" w:hanging="244"/>
      </w:pPr>
    </w:lvl>
    <w:lvl w:ilvl="7">
      <w:numFmt w:val="bullet"/>
      <w:lvlText w:val="•"/>
      <w:lvlJc w:val="left"/>
      <w:pPr>
        <w:ind w:left="7462" w:hanging="243"/>
      </w:pPr>
    </w:lvl>
    <w:lvl w:ilvl="8">
      <w:numFmt w:val="bullet"/>
      <w:lvlText w:val="•"/>
      <w:lvlJc w:val="left"/>
      <w:pPr>
        <w:ind w:left="8469" w:hanging="244"/>
      </w:pPr>
    </w:lvl>
  </w:abstractNum>
  <w:abstractNum w:abstractNumId="23">
    <w:nsid w:val="33E215A3"/>
    <w:multiLevelType w:val="multilevel"/>
    <w:tmpl w:val="8B9A2762"/>
    <w:lvl w:ilvl="0">
      <w:start w:val="1"/>
      <w:numFmt w:val="decimal"/>
      <w:lvlText w:val="%1."/>
      <w:lvlJc w:val="left"/>
      <w:pPr>
        <w:ind w:left="283" w:hanging="273"/>
      </w:pPr>
      <w:rPr>
        <w:rFonts w:ascii="Times New Roman" w:eastAsia="Times New Roman" w:hAnsi="Times New Roman" w:cs="Times New Roman"/>
        <w:b w:val="0"/>
        <w:sz w:val="24"/>
        <w:szCs w:val="24"/>
      </w:rPr>
    </w:lvl>
    <w:lvl w:ilvl="1">
      <w:numFmt w:val="bullet"/>
      <w:lvlText w:val="•"/>
      <w:lvlJc w:val="left"/>
      <w:pPr>
        <w:ind w:left="1300" w:hanging="273"/>
      </w:pPr>
    </w:lvl>
    <w:lvl w:ilvl="2">
      <w:numFmt w:val="bullet"/>
      <w:lvlText w:val="•"/>
      <w:lvlJc w:val="left"/>
      <w:pPr>
        <w:ind w:left="2320" w:hanging="273"/>
      </w:pPr>
    </w:lvl>
    <w:lvl w:ilvl="3">
      <w:numFmt w:val="bullet"/>
      <w:lvlText w:val="•"/>
      <w:lvlJc w:val="left"/>
      <w:pPr>
        <w:ind w:left="3340" w:hanging="273"/>
      </w:pPr>
    </w:lvl>
    <w:lvl w:ilvl="4">
      <w:numFmt w:val="bullet"/>
      <w:lvlText w:val="•"/>
      <w:lvlJc w:val="left"/>
      <w:pPr>
        <w:ind w:left="4361" w:hanging="273"/>
      </w:pPr>
    </w:lvl>
    <w:lvl w:ilvl="5">
      <w:numFmt w:val="bullet"/>
      <w:lvlText w:val="•"/>
      <w:lvlJc w:val="left"/>
      <w:pPr>
        <w:ind w:left="5381" w:hanging="273"/>
      </w:pPr>
    </w:lvl>
    <w:lvl w:ilvl="6">
      <w:numFmt w:val="bullet"/>
      <w:lvlText w:val="•"/>
      <w:lvlJc w:val="left"/>
      <w:pPr>
        <w:ind w:left="6401" w:hanging="272"/>
      </w:pPr>
    </w:lvl>
    <w:lvl w:ilvl="7">
      <w:numFmt w:val="bullet"/>
      <w:lvlText w:val="•"/>
      <w:lvlJc w:val="left"/>
      <w:pPr>
        <w:ind w:left="7422" w:hanging="272"/>
      </w:pPr>
    </w:lvl>
    <w:lvl w:ilvl="8">
      <w:numFmt w:val="bullet"/>
      <w:lvlText w:val="•"/>
      <w:lvlJc w:val="left"/>
      <w:pPr>
        <w:ind w:left="8442" w:hanging="272"/>
      </w:pPr>
    </w:lvl>
  </w:abstractNum>
  <w:abstractNum w:abstractNumId="24">
    <w:nsid w:val="363144D6"/>
    <w:multiLevelType w:val="multilevel"/>
    <w:tmpl w:val="1DB4FB38"/>
    <w:lvl w:ilvl="0">
      <w:start w:val="1"/>
      <w:numFmt w:val="decimal"/>
      <w:lvlText w:val="%1."/>
      <w:lvlJc w:val="left"/>
      <w:pPr>
        <w:ind w:left="280" w:hanging="266"/>
      </w:pPr>
      <w:rPr>
        <w:rFonts w:ascii="Times New Roman" w:eastAsia="Times New Roman" w:hAnsi="Times New Roman" w:cs="Times New Roman"/>
        <w:b w:val="0"/>
        <w:sz w:val="24"/>
        <w:szCs w:val="24"/>
      </w:rPr>
    </w:lvl>
    <w:lvl w:ilvl="1">
      <w:start w:val="1"/>
      <w:numFmt w:val="decimal"/>
      <w:lvlText w:val="%2)"/>
      <w:lvlJc w:val="left"/>
      <w:pPr>
        <w:ind w:left="1263" w:hanging="267"/>
      </w:pPr>
      <w:rPr>
        <w:rFonts w:ascii="Times New Roman" w:eastAsia="Times New Roman" w:hAnsi="Times New Roman" w:cs="Times New Roman"/>
        <w:b w:val="0"/>
      </w:rPr>
    </w:lvl>
    <w:lvl w:ilvl="2">
      <w:numFmt w:val="bullet"/>
      <w:lvlText w:val="•"/>
      <w:lvlJc w:val="left"/>
      <w:pPr>
        <w:ind w:left="2284" w:hanging="266"/>
      </w:pPr>
    </w:lvl>
    <w:lvl w:ilvl="3">
      <w:numFmt w:val="bullet"/>
      <w:lvlText w:val="•"/>
      <w:lvlJc w:val="left"/>
      <w:pPr>
        <w:ind w:left="3309" w:hanging="267"/>
      </w:pPr>
    </w:lvl>
    <w:lvl w:ilvl="4">
      <w:numFmt w:val="bullet"/>
      <w:lvlText w:val="•"/>
      <w:lvlJc w:val="left"/>
      <w:pPr>
        <w:ind w:left="4334" w:hanging="267"/>
      </w:pPr>
    </w:lvl>
    <w:lvl w:ilvl="5">
      <w:numFmt w:val="bullet"/>
      <w:lvlText w:val="•"/>
      <w:lvlJc w:val="left"/>
      <w:pPr>
        <w:ind w:left="5359" w:hanging="267"/>
      </w:pPr>
    </w:lvl>
    <w:lvl w:ilvl="6">
      <w:numFmt w:val="bullet"/>
      <w:lvlText w:val="•"/>
      <w:lvlJc w:val="left"/>
      <w:pPr>
        <w:ind w:left="6383" w:hanging="267"/>
      </w:pPr>
    </w:lvl>
    <w:lvl w:ilvl="7">
      <w:numFmt w:val="bullet"/>
      <w:lvlText w:val="•"/>
      <w:lvlJc w:val="left"/>
      <w:pPr>
        <w:ind w:left="7408" w:hanging="267"/>
      </w:pPr>
    </w:lvl>
    <w:lvl w:ilvl="8">
      <w:numFmt w:val="bullet"/>
      <w:lvlText w:val="•"/>
      <w:lvlJc w:val="left"/>
      <w:pPr>
        <w:ind w:left="8433" w:hanging="267"/>
      </w:pPr>
    </w:lvl>
  </w:abstractNum>
  <w:abstractNum w:abstractNumId="25">
    <w:nsid w:val="3683021E"/>
    <w:multiLevelType w:val="hybridMultilevel"/>
    <w:tmpl w:val="E72ABB72"/>
    <w:lvl w:ilvl="0" w:tplc="8ECCAF3A">
      <w:start w:val="1"/>
      <w:numFmt w:val="decimal"/>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743D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5615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B2BA1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4E62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58AA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E412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B25E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54B0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nsid w:val="37271C4C"/>
    <w:multiLevelType w:val="hybridMultilevel"/>
    <w:tmpl w:val="08F2A2DE"/>
    <w:lvl w:ilvl="0" w:tplc="FC945ED2">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82E77E7"/>
    <w:multiLevelType w:val="multilevel"/>
    <w:tmpl w:val="2FF40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389B60AC"/>
    <w:multiLevelType w:val="multilevel"/>
    <w:tmpl w:val="FFE24778"/>
    <w:lvl w:ilvl="0">
      <w:start w:val="1"/>
      <w:numFmt w:val="decimal"/>
      <w:lvlText w:val="%1."/>
      <w:lvlJc w:val="left"/>
      <w:pPr>
        <w:ind w:left="292" w:hanging="279"/>
      </w:pPr>
      <w:rPr>
        <w:rFonts w:ascii="Times New Roman" w:eastAsia="Times New Roman" w:hAnsi="Times New Roman" w:cs="Times New Roman"/>
        <w:b w:val="0"/>
        <w:sz w:val="24"/>
        <w:szCs w:val="24"/>
      </w:rPr>
    </w:lvl>
    <w:lvl w:ilvl="1">
      <w:start w:val="1"/>
      <w:numFmt w:val="decimal"/>
      <w:lvlText w:val="%2)"/>
      <w:lvlJc w:val="left"/>
      <w:pPr>
        <w:ind w:left="1252" w:hanging="261"/>
      </w:pPr>
    </w:lvl>
    <w:lvl w:ilvl="2">
      <w:numFmt w:val="bullet"/>
      <w:lvlText w:val="•"/>
      <w:lvlJc w:val="left"/>
      <w:pPr>
        <w:ind w:left="2284" w:hanging="261"/>
      </w:pPr>
    </w:lvl>
    <w:lvl w:ilvl="3">
      <w:numFmt w:val="bullet"/>
      <w:lvlText w:val="•"/>
      <w:lvlJc w:val="left"/>
      <w:pPr>
        <w:ind w:left="3309" w:hanging="261"/>
      </w:pPr>
    </w:lvl>
    <w:lvl w:ilvl="4">
      <w:numFmt w:val="bullet"/>
      <w:lvlText w:val="•"/>
      <w:lvlJc w:val="left"/>
      <w:pPr>
        <w:ind w:left="4334" w:hanging="261"/>
      </w:pPr>
    </w:lvl>
    <w:lvl w:ilvl="5">
      <w:numFmt w:val="bullet"/>
      <w:lvlText w:val="•"/>
      <w:lvlJc w:val="left"/>
      <w:pPr>
        <w:ind w:left="5359" w:hanging="261"/>
      </w:pPr>
    </w:lvl>
    <w:lvl w:ilvl="6">
      <w:numFmt w:val="bullet"/>
      <w:lvlText w:val="•"/>
      <w:lvlJc w:val="left"/>
      <w:pPr>
        <w:ind w:left="6383" w:hanging="261"/>
      </w:pPr>
    </w:lvl>
    <w:lvl w:ilvl="7">
      <w:numFmt w:val="bullet"/>
      <w:lvlText w:val="•"/>
      <w:lvlJc w:val="left"/>
      <w:pPr>
        <w:ind w:left="7408" w:hanging="261"/>
      </w:pPr>
    </w:lvl>
    <w:lvl w:ilvl="8">
      <w:numFmt w:val="bullet"/>
      <w:lvlText w:val="•"/>
      <w:lvlJc w:val="left"/>
      <w:pPr>
        <w:ind w:left="8433" w:hanging="261"/>
      </w:pPr>
    </w:lvl>
  </w:abstractNum>
  <w:abstractNum w:abstractNumId="29">
    <w:nsid w:val="3D6C0885"/>
    <w:multiLevelType w:val="multilevel"/>
    <w:tmpl w:val="FBF21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3E8F33F2"/>
    <w:multiLevelType w:val="hybridMultilevel"/>
    <w:tmpl w:val="B7ACCC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3E9D55E3"/>
    <w:multiLevelType w:val="hybridMultilevel"/>
    <w:tmpl w:val="34B42D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0EE23DA"/>
    <w:multiLevelType w:val="hybridMultilevel"/>
    <w:tmpl w:val="1ABADAAE"/>
    <w:lvl w:ilvl="0" w:tplc="5BD0C034">
      <w:start w:val="1"/>
      <w:numFmt w:val="bullet"/>
      <w:lvlText w:val=""/>
      <w:lvlJc w:val="left"/>
      <w:pPr>
        <w:ind w:left="1712" w:hanging="360"/>
      </w:pPr>
      <w:rPr>
        <w:rFonts w:ascii="Symbol" w:hAnsi="Symbol" w:hint="default"/>
      </w:rPr>
    </w:lvl>
    <w:lvl w:ilvl="1" w:tplc="04220003" w:tentative="1">
      <w:start w:val="1"/>
      <w:numFmt w:val="bullet"/>
      <w:lvlText w:val="o"/>
      <w:lvlJc w:val="left"/>
      <w:pPr>
        <w:ind w:left="2432" w:hanging="360"/>
      </w:pPr>
      <w:rPr>
        <w:rFonts w:ascii="Courier New" w:hAnsi="Courier New" w:cs="Courier New" w:hint="default"/>
      </w:rPr>
    </w:lvl>
    <w:lvl w:ilvl="2" w:tplc="04220005" w:tentative="1">
      <w:start w:val="1"/>
      <w:numFmt w:val="bullet"/>
      <w:lvlText w:val=""/>
      <w:lvlJc w:val="left"/>
      <w:pPr>
        <w:ind w:left="3152" w:hanging="360"/>
      </w:pPr>
      <w:rPr>
        <w:rFonts w:ascii="Wingdings" w:hAnsi="Wingdings" w:hint="default"/>
      </w:rPr>
    </w:lvl>
    <w:lvl w:ilvl="3" w:tplc="04220001" w:tentative="1">
      <w:start w:val="1"/>
      <w:numFmt w:val="bullet"/>
      <w:lvlText w:val=""/>
      <w:lvlJc w:val="left"/>
      <w:pPr>
        <w:ind w:left="3872" w:hanging="360"/>
      </w:pPr>
      <w:rPr>
        <w:rFonts w:ascii="Symbol" w:hAnsi="Symbol" w:hint="default"/>
      </w:rPr>
    </w:lvl>
    <w:lvl w:ilvl="4" w:tplc="04220003" w:tentative="1">
      <w:start w:val="1"/>
      <w:numFmt w:val="bullet"/>
      <w:lvlText w:val="o"/>
      <w:lvlJc w:val="left"/>
      <w:pPr>
        <w:ind w:left="4592" w:hanging="360"/>
      </w:pPr>
      <w:rPr>
        <w:rFonts w:ascii="Courier New" w:hAnsi="Courier New" w:cs="Courier New" w:hint="default"/>
      </w:rPr>
    </w:lvl>
    <w:lvl w:ilvl="5" w:tplc="04220005" w:tentative="1">
      <w:start w:val="1"/>
      <w:numFmt w:val="bullet"/>
      <w:lvlText w:val=""/>
      <w:lvlJc w:val="left"/>
      <w:pPr>
        <w:ind w:left="5312" w:hanging="360"/>
      </w:pPr>
      <w:rPr>
        <w:rFonts w:ascii="Wingdings" w:hAnsi="Wingdings" w:hint="default"/>
      </w:rPr>
    </w:lvl>
    <w:lvl w:ilvl="6" w:tplc="04220001" w:tentative="1">
      <w:start w:val="1"/>
      <w:numFmt w:val="bullet"/>
      <w:lvlText w:val=""/>
      <w:lvlJc w:val="left"/>
      <w:pPr>
        <w:ind w:left="6032" w:hanging="360"/>
      </w:pPr>
      <w:rPr>
        <w:rFonts w:ascii="Symbol" w:hAnsi="Symbol" w:hint="default"/>
      </w:rPr>
    </w:lvl>
    <w:lvl w:ilvl="7" w:tplc="04220003" w:tentative="1">
      <w:start w:val="1"/>
      <w:numFmt w:val="bullet"/>
      <w:lvlText w:val="o"/>
      <w:lvlJc w:val="left"/>
      <w:pPr>
        <w:ind w:left="6752" w:hanging="360"/>
      </w:pPr>
      <w:rPr>
        <w:rFonts w:ascii="Courier New" w:hAnsi="Courier New" w:cs="Courier New" w:hint="default"/>
      </w:rPr>
    </w:lvl>
    <w:lvl w:ilvl="8" w:tplc="04220005" w:tentative="1">
      <w:start w:val="1"/>
      <w:numFmt w:val="bullet"/>
      <w:lvlText w:val=""/>
      <w:lvlJc w:val="left"/>
      <w:pPr>
        <w:ind w:left="7472" w:hanging="360"/>
      </w:pPr>
      <w:rPr>
        <w:rFonts w:ascii="Wingdings" w:hAnsi="Wingdings" w:hint="default"/>
      </w:rPr>
    </w:lvl>
  </w:abstractNum>
  <w:abstractNum w:abstractNumId="33">
    <w:nsid w:val="456F7CB5"/>
    <w:multiLevelType w:val="hybridMultilevel"/>
    <w:tmpl w:val="2108AA5C"/>
    <w:lvl w:ilvl="0" w:tplc="5BD0C034">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34">
    <w:nsid w:val="463B7E41"/>
    <w:multiLevelType w:val="multilevel"/>
    <w:tmpl w:val="C9D8DDF6"/>
    <w:lvl w:ilvl="0">
      <w:start w:val="1"/>
      <w:numFmt w:val="decimal"/>
      <w:lvlText w:val="%1."/>
      <w:lvlJc w:val="left"/>
      <w:pPr>
        <w:ind w:left="292" w:hanging="367"/>
      </w:pPr>
      <w:rPr>
        <w:rFonts w:ascii="Times New Roman" w:eastAsia="Times New Roman" w:hAnsi="Times New Roman" w:cs="Times New Roman"/>
        <w:b w:val="0"/>
        <w:i w:val="0"/>
        <w:color w:val="3A3A3A"/>
        <w:sz w:val="24"/>
        <w:szCs w:val="24"/>
      </w:rPr>
    </w:lvl>
    <w:lvl w:ilvl="1">
      <w:start w:val="1"/>
      <w:numFmt w:val="decimal"/>
      <w:lvlText w:val="%2)"/>
      <w:lvlJc w:val="left"/>
      <w:pPr>
        <w:ind w:left="279" w:hanging="346"/>
      </w:pPr>
      <w:rPr>
        <w:rFonts w:ascii="Times New Roman" w:eastAsia="Times New Roman" w:hAnsi="Times New Roman" w:cs="Times New Roman"/>
        <w:b w:val="0"/>
      </w:rPr>
    </w:lvl>
    <w:lvl w:ilvl="2">
      <w:numFmt w:val="bullet"/>
      <w:lvlText w:val="•"/>
      <w:lvlJc w:val="left"/>
      <w:pPr>
        <w:ind w:left="1431" w:hanging="346"/>
      </w:pPr>
    </w:lvl>
    <w:lvl w:ilvl="3">
      <w:numFmt w:val="bullet"/>
      <w:lvlText w:val="•"/>
      <w:lvlJc w:val="left"/>
      <w:pPr>
        <w:ind w:left="2562" w:hanging="346"/>
      </w:pPr>
    </w:lvl>
    <w:lvl w:ilvl="4">
      <w:numFmt w:val="bullet"/>
      <w:lvlText w:val="•"/>
      <w:lvlJc w:val="left"/>
      <w:pPr>
        <w:ind w:left="3694" w:hanging="346"/>
      </w:pPr>
    </w:lvl>
    <w:lvl w:ilvl="5">
      <w:numFmt w:val="bullet"/>
      <w:lvlText w:val="•"/>
      <w:lvlJc w:val="left"/>
      <w:pPr>
        <w:ind w:left="4825" w:hanging="346"/>
      </w:pPr>
    </w:lvl>
    <w:lvl w:ilvl="6">
      <w:numFmt w:val="bullet"/>
      <w:lvlText w:val="•"/>
      <w:lvlJc w:val="left"/>
      <w:pPr>
        <w:ind w:left="5957" w:hanging="346"/>
      </w:pPr>
    </w:lvl>
    <w:lvl w:ilvl="7">
      <w:numFmt w:val="bullet"/>
      <w:lvlText w:val="•"/>
      <w:lvlJc w:val="left"/>
      <w:pPr>
        <w:ind w:left="7088" w:hanging="346"/>
      </w:pPr>
    </w:lvl>
    <w:lvl w:ilvl="8">
      <w:numFmt w:val="bullet"/>
      <w:lvlText w:val="•"/>
      <w:lvlJc w:val="left"/>
      <w:pPr>
        <w:ind w:left="8220" w:hanging="346"/>
      </w:pPr>
    </w:lvl>
  </w:abstractNum>
  <w:abstractNum w:abstractNumId="35">
    <w:nsid w:val="51B263C7"/>
    <w:multiLevelType w:val="multilevel"/>
    <w:tmpl w:val="1A94F106"/>
    <w:lvl w:ilvl="0">
      <w:start w:val="1"/>
      <w:numFmt w:val="decimal"/>
      <w:lvlText w:val="%1)"/>
      <w:lvlJc w:val="left"/>
      <w:pPr>
        <w:ind w:left="1007" w:hanging="362"/>
      </w:pPr>
      <w:rPr>
        <w:rFonts w:ascii="Times New Roman" w:eastAsia="Times New Roman" w:hAnsi="Times New Roman" w:cs="Times New Roman"/>
        <w:b w:val="0"/>
        <w:i w:val="0"/>
        <w:color w:val="343434"/>
        <w:sz w:val="24"/>
        <w:szCs w:val="24"/>
      </w:rPr>
    </w:lvl>
    <w:lvl w:ilvl="1">
      <w:numFmt w:val="bullet"/>
      <w:lvlText w:val="•"/>
      <w:lvlJc w:val="left"/>
      <w:pPr>
        <w:ind w:left="1948" w:hanging="361"/>
      </w:pPr>
    </w:lvl>
    <w:lvl w:ilvl="2">
      <w:numFmt w:val="bullet"/>
      <w:lvlText w:val="•"/>
      <w:lvlJc w:val="left"/>
      <w:pPr>
        <w:ind w:left="2896" w:hanging="361"/>
      </w:pPr>
    </w:lvl>
    <w:lvl w:ilvl="3">
      <w:numFmt w:val="bullet"/>
      <w:lvlText w:val="•"/>
      <w:lvlJc w:val="left"/>
      <w:pPr>
        <w:ind w:left="3844" w:hanging="362"/>
      </w:pPr>
    </w:lvl>
    <w:lvl w:ilvl="4">
      <w:numFmt w:val="bullet"/>
      <w:lvlText w:val="•"/>
      <w:lvlJc w:val="left"/>
      <w:pPr>
        <w:ind w:left="4793" w:hanging="362"/>
      </w:pPr>
    </w:lvl>
    <w:lvl w:ilvl="5">
      <w:numFmt w:val="bullet"/>
      <w:lvlText w:val="•"/>
      <w:lvlJc w:val="left"/>
      <w:pPr>
        <w:ind w:left="5741" w:hanging="362"/>
      </w:pPr>
    </w:lvl>
    <w:lvl w:ilvl="6">
      <w:numFmt w:val="bullet"/>
      <w:lvlText w:val="•"/>
      <w:lvlJc w:val="left"/>
      <w:pPr>
        <w:ind w:left="6689" w:hanging="362"/>
      </w:pPr>
    </w:lvl>
    <w:lvl w:ilvl="7">
      <w:numFmt w:val="bullet"/>
      <w:lvlText w:val="•"/>
      <w:lvlJc w:val="left"/>
      <w:pPr>
        <w:ind w:left="7638" w:hanging="362"/>
      </w:pPr>
    </w:lvl>
    <w:lvl w:ilvl="8">
      <w:numFmt w:val="bullet"/>
      <w:lvlText w:val="•"/>
      <w:lvlJc w:val="left"/>
      <w:pPr>
        <w:ind w:left="8586" w:hanging="362"/>
      </w:pPr>
    </w:lvl>
  </w:abstractNum>
  <w:abstractNum w:abstractNumId="36">
    <w:nsid w:val="54492DEE"/>
    <w:multiLevelType w:val="hybridMultilevel"/>
    <w:tmpl w:val="71DA3A28"/>
    <w:lvl w:ilvl="0" w:tplc="04220011">
      <w:start w:val="1"/>
      <w:numFmt w:val="decimal"/>
      <w:lvlText w:val="%1)"/>
      <w:lvlJc w:val="left"/>
      <w:pPr>
        <w:ind w:left="1712" w:hanging="360"/>
      </w:pPr>
    </w:lvl>
    <w:lvl w:ilvl="1" w:tplc="04220019" w:tentative="1">
      <w:start w:val="1"/>
      <w:numFmt w:val="lowerLetter"/>
      <w:lvlText w:val="%2."/>
      <w:lvlJc w:val="left"/>
      <w:pPr>
        <w:ind w:left="2432" w:hanging="360"/>
      </w:pPr>
    </w:lvl>
    <w:lvl w:ilvl="2" w:tplc="0422001B" w:tentative="1">
      <w:start w:val="1"/>
      <w:numFmt w:val="lowerRoman"/>
      <w:lvlText w:val="%3."/>
      <w:lvlJc w:val="right"/>
      <w:pPr>
        <w:ind w:left="3152" w:hanging="180"/>
      </w:pPr>
    </w:lvl>
    <w:lvl w:ilvl="3" w:tplc="0422000F" w:tentative="1">
      <w:start w:val="1"/>
      <w:numFmt w:val="decimal"/>
      <w:lvlText w:val="%4."/>
      <w:lvlJc w:val="left"/>
      <w:pPr>
        <w:ind w:left="3872" w:hanging="360"/>
      </w:pPr>
    </w:lvl>
    <w:lvl w:ilvl="4" w:tplc="04220019" w:tentative="1">
      <w:start w:val="1"/>
      <w:numFmt w:val="lowerLetter"/>
      <w:lvlText w:val="%5."/>
      <w:lvlJc w:val="left"/>
      <w:pPr>
        <w:ind w:left="4592" w:hanging="360"/>
      </w:pPr>
    </w:lvl>
    <w:lvl w:ilvl="5" w:tplc="0422001B" w:tentative="1">
      <w:start w:val="1"/>
      <w:numFmt w:val="lowerRoman"/>
      <w:lvlText w:val="%6."/>
      <w:lvlJc w:val="right"/>
      <w:pPr>
        <w:ind w:left="5312" w:hanging="180"/>
      </w:pPr>
    </w:lvl>
    <w:lvl w:ilvl="6" w:tplc="0422000F" w:tentative="1">
      <w:start w:val="1"/>
      <w:numFmt w:val="decimal"/>
      <w:lvlText w:val="%7."/>
      <w:lvlJc w:val="left"/>
      <w:pPr>
        <w:ind w:left="6032" w:hanging="360"/>
      </w:pPr>
    </w:lvl>
    <w:lvl w:ilvl="7" w:tplc="04220019" w:tentative="1">
      <w:start w:val="1"/>
      <w:numFmt w:val="lowerLetter"/>
      <w:lvlText w:val="%8."/>
      <w:lvlJc w:val="left"/>
      <w:pPr>
        <w:ind w:left="6752" w:hanging="360"/>
      </w:pPr>
    </w:lvl>
    <w:lvl w:ilvl="8" w:tplc="0422001B" w:tentative="1">
      <w:start w:val="1"/>
      <w:numFmt w:val="lowerRoman"/>
      <w:lvlText w:val="%9."/>
      <w:lvlJc w:val="right"/>
      <w:pPr>
        <w:ind w:left="7472" w:hanging="180"/>
      </w:pPr>
    </w:lvl>
  </w:abstractNum>
  <w:abstractNum w:abstractNumId="37">
    <w:nsid w:val="5BAA6454"/>
    <w:multiLevelType w:val="multilevel"/>
    <w:tmpl w:val="3DF201FC"/>
    <w:lvl w:ilvl="0">
      <w:start w:val="2"/>
      <w:numFmt w:val="decimal"/>
      <w:lvlText w:val="%1)"/>
      <w:lvlJc w:val="left"/>
      <w:pPr>
        <w:ind w:left="280" w:hanging="366"/>
      </w:pPr>
      <w:rPr>
        <w:rFonts w:ascii="Times New Roman" w:eastAsia="Times New Roman" w:hAnsi="Times New Roman" w:cs="Times New Roman"/>
        <w:b w:val="0"/>
        <w:i w:val="0"/>
        <w:color w:val="548DD4" w:themeColor="text2" w:themeTint="99"/>
        <w:sz w:val="24"/>
        <w:szCs w:val="24"/>
      </w:rPr>
    </w:lvl>
    <w:lvl w:ilvl="1">
      <w:numFmt w:val="bullet"/>
      <w:lvlText w:val="•"/>
      <w:lvlJc w:val="left"/>
      <w:pPr>
        <w:ind w:left="1300" w:hanging="366"/>
      </w:pPr>
    </w:lvl>
    <w:lvl w:ilvl="2">
      <w:numFmt w:val="bullet"/>
      <w:lvlText w:val="•"/>
      <w:lvlJc w:val="left"/>
      <w:pPr>
        <w:ind w:left="2320" w:hanging="366"/>
      </w:pPr>
    </w:lvl>
    <w:lvl w:ilvl="3">
      <w:numFmt w:val="bullet"/>
      <w:lvlText w:val="•"/>
      <w:lvlJc w:val="left"/>
      <w:pPr>
        <w:ind w:left="3340" w:hanging="366"/>
      </w:pPr>
    </w:lvl>
    <w:lvl w:ilvl="4">
      <w:numFmt w:val="bullet"/>
      <w:lvlText w:val="•"/>
      <w:lvlJc w:val="left"/>
      <w:pPr>
        <w:ind w:left="4361" w:hanging="366"/>
      </w:pPr>
    </w:lvl>
    <w:lvl w:ilvl="5">
      <w:numFmt w:val="bullet"/>
      <w:lvlText w:val="•"/>
      <w:lvlJc w:val="left"/>
      <w:pPr>
        <w:ind w:left="5381" w:hanging="366"/>
      </w:pPr>
    </w:lvl>
    <w:lvl w:ilvl="6">
      <w:numFmt w:val="bullet"/>
      <w:lvlText w:val="•"/>
      <w:lvlJc w:val="left"/>
      <w:pPr>
        <w:ind w:left="6401" w:hanging="366"/>
      </w:pPr>
    </w:lvl>
    <w:lvl w:ilvl="7">
      <w:numFmt w:val="bullet"/>
      <w:lvlText w:val="•"/>
      <w:lvlJc w:val="left"/>
      <w:pPr>
        <w:ind w:left="7422" w:hanging="366"/>
      </w:pPr>
    </w:lvl>
    <w:lvl w:ilvl="8">
      <w:numFmt w:val="bullet"/>
      <w:lvlText w:val="•"/>
      <w:lvlJc w:val="left"/>
      <w:pPr>
        <w:ind w:left="8442" w:hanging="366"/>
      </w:pPr>
    </w:lvl>
  </w:abstractNum>
  <w:abstractNum w:abstractNumId="38">
    <w:nsid w:val="5BE11CA5"/>
    <w:multiLevelType w:val="multilevel"/>
    <w:tmpl w:val="D2AEF4CE"/>
    <w:lvl w:ilvl="0">
      <w:start w:val="1"/>
      <w:numFmt w:val="decimal"/>
      <w:lvlText w:val="%1)"/>
      <w:lvlJc w:val="left"/>
      <w:pPr>
        <w:ind w:left="1365" w:hanging="372"/>
      </w:pPr>
      <w:rPr>
        <w:rFonts w:ascii="Times New Roman" w:eastAsia="Times New Roman" w:hAnsi="Times New Roman" w:cs="Times New Roman"/>
        <w:b w:val="0"/>
        <w:color w:val="548DD4" w:themeColor="text2" w:themeTint="99"/>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9">
    <w:nsid w:val="5C2B260E"/>
    <w:multiLevelType w:val="multilevel"/>
    <w:tmpl w:val="61B0F18E"/>
    <w:lvl w:ilvl="0">
      <w:start w:val="1"/>
      <w:numFmt w:val="decimal"/>
      <w:lvlText w:val="%1."/>
      <w:lvlJc w:val="left"/>
      <w:pPr>
        <w:ind w:left="283" w:hanging="263"/>
      </w:pPr>
      <w:rPr>
        <w:rFonts w:ascii="Times New Roman" w:eastAsia="Times New Roman" w:hAnsi="Times New Roman" w:cs="Times New Roman"/>
        <w:b w:val="0"/>
        <w:sz w:val="24"/>
        <w:szCs w:val="24"/>
      </w:rPr>
    </w:lvl>
    <w:lvl w:ilvl="1">
      <w:numFmt w:val="bullet"/>
      <w:lvlText w:val="•"/>
      <w:lvlJc w:val="left"/>
      <w:pPr>
        <w:ind w:left="1300" w:hanging="263"/>
      </w:pPr>
    </w:lvl>
    <w:lvl w:ilvl="2">
      <w:numFmt w:val="bullet"/>
      <w:lvlText w:val="•"/>
      <w:lvlJc w:val="left"/>
      <w:pPr>
        <w:ind w:left="2320" w:hanging="263"/>
      </w:pPr>
    </w:lvl>
    <w:lvl w:ilvl="3">
      <w:numFmt w:val="bullet"/>
      <w:lvlText w:val="•"/>
      <w:lvlJc w:val="left"/>
      <w:pPr>
        <w:ind w:left="3340" w:hanging="263"/>
      </w:pPr>
    </w:lvl>
    <w:lvl w:ilvl="4">
      <w:numFmt w:val="bullet"/>
      <w:lvlText w:val="•"/>
      <w:lvlJc w:val="left"/>
      <w:pPr>
        <w:ind w:left="4361" w:hanging="263"/>
      </w:pPr>
    </w:lvl>
    <w:lvl w:ilvl="5">
      <w:numFmt w:val="bullet"/>
      <w:lvlText w:val="•"/>
      <w:lvlJc w:val="left"/>
      <w:pPr>
        <w:ind w:left="5381" w:hanging="263"/>
      </w:pPr>
    </w:lvl>
    <w:lvl w:ilvl="6">
      <w:numFmt w:val="bullet"/>
      <w:lvlText w:val="•"/>
      <w:lvlJc w:val="left"/>
      <w:pPr>
        <w:ind w:left="6401" w:hanging="262"/>
      </w:pPr>
    </w:lvl>
    <w:lvl w:ilvl="7">
      <w:numFmt w:val="bullet"/>
      <w:lvlText w:val="•"/>
      <w:lvlJc w:val="left"/>
      <w:pPr>
        <w:ind w:left="7422" w:hanging="262"/>
      </w:pPr>
    </w:lvl>
    <w:lvl w:ilvl="8">
      <w:numFmt w:val="bullet"/>
      <w:lvlText w:val="•"/>
      <w:lvlJc w:val="left"/>
      <w:pPr>
        <w:ind w:left="8442" w:hanging="262"/>
      </w:pPr>
    </w:lvl>
  </w:abstractNum>
  <w:abstractNum w:abstractNumId="40">
    <w:nsid w:val="5CDA55DC"/>
    <w:multiLevelType w:val="multilevel"/>
    <w:tmpl w:val="4050BE02"/>
    <w:lvl w:ilvl="0">
      <w:start w:val="1"/>
      <w:numFmt w:val="decimal"/>
      <w:lvlText w:val="%1)"/>
      <w:lvlJc w:val="left"/>
      <w:pPr>
        <w:ind w:left="292" w:hanging="379"/>
      </w:pPr>
      <w:rPr>
        <w:rFonts w:ascii="Times New Roman" w:eastAsia="Times New Roman" w:hAnsi="Times New Roman" w:cs="Times New Roman"/>
        <w:sz w:val="24"/>
        <w:szCs w:val="24"/>
      </w:rPr>
    </w:lvl>
    <w:lvl w:ilvl="1">
      <w:numFmt w:val="bullet"/>
      <w:lvlText w:val="•"/>
      <w:lvlJc w:val="left"/>
      <w:pPr>
        <w:ind w:left="1318" w:hanging="379"/>
      </w:pPr>
    </w:lvl>
    <w:lvl w:ilvl="2">
      <w:numFmt w:val="bullet"/>
      <w:lvlText w:val="•"/>
      <w:lvlJc w:val="left"/>
      <w:pPr>
        <w:ind w:left="2336" w:hanging="379"/>
      </w:pPr>
    </w:lvl>
    <w:lvl w:ilvl="3">
      <w:numFmt w:val="bullet"/>
      <w:lvlText w:val="•"/>
      <w:lvlJc w:val="left"/>
      <w:pPr>
        <w:ind w:left="3354" w:hanging="379"/>
      </w:pPr>
    </w:lvl>
    <w:lvl w:ilvl="4">
      <w:numFmt w:val="bullet"/>
      <w:lvlText w:val="•"/>
      <w:lvlJc w:val="left"/>
      <w:pPr>
        <w:ind w:left="4373" w:hanging="378"/>
      </w:pPr>
    </w:lvl>
    <w:lvl w:ilvl="5">
      <w:numFmt w:val="bullet"/>
      <w:lvlText w:val="•"/>
      <w:lvlJc w:val="left"/>
      <w:pPr>
        <w:ind w:left="5391" w:hanging="379"/>
      </w:pPr>
    </w:lvl>
    <w:lvl w:ilvl="6">
      <w:numFmt w:val="bullet"/>
      <w:lvlText w:val="•"/>
      <w:lvlJc w:val="left"/>
      <w:pPr>
        <w:ind w:left="6409" w:hanging="379"/>
      </w:pPr>
    </w:lvl>
    <w:lvl w:ilvl="7">
      <w:numFmt w:val="bullet"/>
      <w:lvlText w:val="•"/>
      <w:lvlJc w:val="left"/>
      <w:pPr>
        <w:ind w:left="7428" w:hanging="379"/>
      </w:pPr>
    </w:lvl>
    <w:lvl w:ilvl="8">
      <w:numFmt w:val="bullet"/>
      <w:lvlText w:val="•"/>
      <w:lvlJc w:val="left"/>
      <w:pPr>
        <w:ind w:left="8446" w:hanging="379"/>
      </w:pPr>
    </w:lvl>
  </w:abstractNum>
  <w:abstractNum w:abstractNumId="41">
    <w:nsid w:val="5FD35CE7"/>
    <w:multiLevelType w:val="hybridMultilevel"/>
    <w:tmpl w:val="9CECA750"/>
    <w:lvl w:ilvl="0" w:tplc="4CF47C9A">
      <w:start w:val="2"/>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42">
    <w:nsid w:val="6CBD5886"/>
    <w:multiLevelType w:val="multilevel"/>
    <w:tmpl w:val="8640CC1C"/>
    <w:lvl w:ilvl="0">
      <w:start w:val="1"/>
      <w:numFmt w:val="decimal"/>
      <w:lvlText w:val="%1."/>
      <w:lvlJc w:val="left"/>
      <w:pPr>
        <w:ind w:left="283" w:hanging="251"/>
      </w:pPr>
    </w:lvl>
    <w:lvl w:ilvl="1">
      <w:numFmt w:val="bullet"/>
      <w:lvlText w:val="•"/>
      <w:lvlJc w:val="left"/>
      <w:pPr>
        <w:ind w:left="1300" w:hanging="251"/>
      </w:pPr>
    </w:lvl>
    <w:lvl w:ilvl="2">
      <w:numFmt w:val="bullet"/>
      <w:lvlText w:val="•"/>
      <w:lvlJc w:val="left"/>
      <w:pPr>
        <w:ind w:left="2320" w:hanging="251"/>
      </w:pPr>
    </w:lvl>
    <w:lvl w:ilvl="3">
      <w:numFmt w:val="bullet"/>
      <w:lvlText w:val="•"/>
      <w:lvlJc w:val="left"/>
      <w:pPr>
        <w:ind w:left="3340" w:hanging="251"/>
      </w:pPr>
    </w:lvl>
    <w:lvl w:ilvl="4">
      <w:numFmt w:val="bullet"/>
      <w:lvlText w:val="•"/>
      <w:lvlJc w:val="left"/>
      <w:pPr>
        <w:ind w:left="4361" w:hanging="251"/>
      </w:pPr>
    </w:lvl>
    <w:lvl w:ilvl="5">
      <w:numFmt w:val="bullet"/>
      <w:lvlText w:val="•"/>
      <w:lvlJc w:val="left"/>
      <w:pPr>
        <w:ind w:left="5381" w:hanging="251"/>
      </w:pPr>
    </w:lvl>
    <w:lvl w:ilvl="6">
      <w:numFmt w:val="bullet"/>
      <w:lvlText w:val="•"/>
      <w:lvlJc w:val="left"/>
      <w:pPr>
        <w:ind w:left="6401" w:hanging="251"/>
      </w:pPr>
    </w:lvl>
    <w:lvl w:ilvl="7">
      <w:numFmt w:val="bullet"/>
      <w:lvlText w:val="•"/>
      <w:lvlJc w:val="left"/>
      <w:pPr>
        <w:ind w:left="7422" w:hanging="251"/>
      </w:pPr>
    </w:lvl>
    <w:lvl w:ilvl="8">
      <w:numFmt w:val="bullet"/>
      <w:lvlText w:val="•"/>
      <w:lvlJc w:val="left"/>
      <w:pPr>
        <w:ind w:left="8442" w:hanging="251"/>
      </w:pPr>
    </w:lvl>
  </w:abstractNum>
  <w:abstractNum w:abstractNumId="43">
    <w:nsid w:val="6CF37F1B"/>
    <w:multiLevelType w:val="multilevel"/>
    <w:tmpl w:val="FA18060C"/>
    <w:lvl w:ilvl="0">
      <w:start w:val="1"/>
      <w:numFmt w:val="decimal"/>
      <w:lvlText w:val="%1)"/>
      <w:lvlJc w:val="left"/>
      <w:pPr>
        <w:ind w:left="273" w:hanging="260"/>
      </w:pPr>
      <w:rPr>
        <w:rFonts w:ascii="Times New Roman" w:eastAsia="Times New Roman" w:hAnsi="Times New Roman" w:cs="Times New Roman"/>
        <w:b w:val="0"/>
      </w:rPr>
    </w:lvl>
    <w:lvl w:ilvl="1">
      <w:numFmt w:val="bullet"/>
      <w:lvlText w:val="•"/>
      <w:lvlJc w:val="left"/>
      <w:pPr>
        <w:ind w:left="1300" w:hanging="260"/>
      </w:pPr>
    </w:lvl>
    <w:lvl w:ilvl="2">
      <w:numFmt w:val="bullet"/>
      <w:lvlText w:val="•"/>
      <w:lvlJc w:val="left"/>
      <w:pPr>
        <w:ind w:left="2320" w:hanging="260"/>
      </w:pPr>
    </w:lvl>
    <w:lvl w:ilvl="3">
      <w:numFmt w:val="bullet"/>
      <w:lvlText w:val="•"/>
      <w:lvlJc w:val="left"/>
      <w:pPr>
        <w:ind w:left="3340" w:hanging="260"/>
      </w:pPr>
    </w:lvl>
    <w:lvl w:ilvl="4">
      <w:numFmt w:val="bullet"/>
      <w:lvlText w:val="•"/>
      <w:lvlJc w:val="left"/>
      <w:pPr>
        <w:ind w:left="4361" w:hanging="260"/>
      </w:pPr>
    </w:lvl>
    <w:lvl w:ilvl="5">
      <w:numFmt w:val="bullet"/>
      <w:lvlText w:val="•"/>
      <w:lvlJc w:val="left"/>
      <w:pPr>
        <w:ind w:left="5381" w:hanging="260"/>
      </w:pPr>
    </w:lvl>
    <w:lvl w:ilvl="6">
      <w:numFmt w:val="bullet"/>
      <w:lvlText w:val="•"/>
      <w:lvlJc w:val="left"/>
      <w:pPr>
        <w:ind w:left="6401" w:hanging="260"/>
      </w:pPr>
    </w:lvl>
    <w:lvl w:ilvl="7">
      <w:numFmt w:val="bullet"/>
      <w:lvlText w:val="•"/>
      <w:lvlJc w:val="left"/>
      <w:pPr>
        <w:ind w:left="7422" w:hanging="260"/>
      </w:pPr>
    </w:lvl>
    <w:lvl w:ilvl="8">
      <w:numFmt w:val="bullet"/>
      <w:lvlText w:val="•"/>
      <w:lvlJc w:val="left"/>
      <w:pPr>
        <w:ind w:left="8442" w:hanging="260"/>
      </w:pPr>
    </w:lvl>
  </w:abstractNum>
  <w:abstractNum w:abstractNumId="44">
    <w:nsid w:val="6D007132"/>
    <w:multiLevelType w:val="multilevel"/>
    <w:tmpl w:val="AEE874E6"/>
    <w:lvl w:ilvl="0">
      <w:start w:val="7"/>
      <w:numFmt w:val="decimal"/>
      <w:lvlText w:val="%1)"/>
      <w:lvlJc w:val="left"/>
      <w:pPr>
        <w:ind w:left="1014" w:hanging="369"/>
      </w:pPr>
      <w:rPr>
        <w:rFonts w:ascii="Times New Roman" w:eastAsia="Times New Roman" w:hAnsi="Times New Roman" w:cs="Times New Roman"/>
        <w:b w:val="0"/>
        <w:i w:val="0"/>
        <w:color w:val="282828"/>
        <w:sz w:val="23"/>
        <w:szCs w:val="23"/>
      </w:rPr>
    </w:lvl>
    <w:lvl w:ilvl="1">
      <w:start w:val="1"/>
      <w:numFmt w:val="decimal"/>
      <w:lvlText w:val="%2."/>
      <w:lvlJc w:val="left"/>
      <w:pPr>
        <w:ind w:left="287" w:hanging="224"/>
      </w:pPr>
      <w:rPr>
        <w:rFonts w:ascii="Times New Roman" w:eastAsia="Times New Roman" w:hAnsi="Times New Roman" w:cs="Times New Roman"/>
        <w:b w:val="0"/>
      </w:rPr>
    </w:lvl>
    <w:lvl w:ilvl="2">
      <w:start w:val="1"/>
      <w:numFmt w:val="decimal"/>
      <w:lvlText w:val="%3)"/>
      <w:lvlJc w:val="left"/>
      <w:pPr>
        <w:ind w:left="1258" w:hanging="253"/>
      </w:pPr>
      <w:rPr>
        <w:b w:val="0"/>
        <w:sz w:val="24"/>
        <w:szCs w:val="24"/>
      </w:rPr>
    </w:lvl>
    <w:lvl w:ilvl="3">
      <w:numFmt w:val="bullet"/>
      <w:lvlText w:val="•"/>
      <w:lvlJc w:val="left"/>
      <w:pPr>
        <w:ind w:left="2412" w:hanging="253"/>
      </w:pPr>
    </w:lvl>
    <w:lvl w:ilvl="4">
      <w:numFmt w:val="bullet"/>
      <w:lvlText w:val="•"/>
      <w:lvlJc w:val="left"/>
      <w:pPr>
        <w:ind w:left="3565" w:hanging="253"/>
      </w:pPr>
    </w:lvl>
    <w:lvl w:ilvl="5">
      <w:numFmt w:val="bullet"/>
      <w:lvlText w:val="•"/>
      <w:lvlJc w:val="left"/>
      <w:pPr>
        <w:ind w:left="4718" w:hanging="253"/>
      </w:pPr>
    </w:lvl>
    <w:lvl w:ilvl="6">
      <w:numFmt w:val="bullet"/>
      <w:lvlText w:val="•"/>
      <w:lvlJc w:val="left"/>
      <w:pPr>
        <w:ind w:left="5871" w:hanging="252"/>
      </w:pPr>
    </w:lvl>
    <w:lvl w:ilvl="7">
      <w:numFmt w:val="bullet"/>
      <w:lvlText w:val="•"/>
      <w:lvlJc w:val="left"/>
      <w:pPr>
        <w:ind w:left="7024" w:hanging="253"/>
      </w:pPr>
    </w:lvl>
    <w:lvl w:ilvl="8">
      <w:numFmt w:val="bullet"/>
      <w:lvlText w:val="•"/>
      <w:lvlJc w:val="left"/>
      <w:pPr>
        <w:ind w:left="8177" w:hanging="252"/>
      </w:pPr>
    </w:lvl>
  </w:abstractNum>
  <w:abstractNum w:abstractNumId="45">
    <w:nsid w:val="6D7F7E84"/>
    <w:multiLevelType w:val="multilevel"/>
    <w:tmpl w:val="E86E732E"/>
    <w:lvl w:ilvl="0">
      <w:start w:val="1"/>
      <w:numFmt w:val="decimal"/>
      <w:lvlText w:val="%1)"/>
      <w:lvlJc w:val="left"/>
      <w:pPr>
        <w:ind w:left="1009" w:hanging="370"/>
      </w:pPr>
      <w:rPr>
        <w:rFonts w:ascii="Times New Roman" w:eastAsia="Times New Roman" w:hAnsi="Times New Roman" w:cs="Times New Roman"/>
        <w:b w:val="0"/>
        <w:i w:val="0"/>
        <w:color w:val="000000"/>
        <w:sz w:val="24"/>
        <w:szCs w:val="24"/>
      </w:rPr>
    </w:lvl>
    <w:lvl w:ilvl="1">
      <w:numFmt w:val="bullet"/>
      <w:lvlText w:val="•"/>
      <w:lvlJc w:val="left"/>
      <w:pPr>
        <w:ind w:left="1948" w:hanging="370"/>
      </w:pPr>
    </w:lvl>
    <w:lvl w:ilvl="2">
      <w:numFmt w:val="bullet"/>
      <w:lvlText w:val="•"/>
      <w:lvlJc w:val="left"/>
      <w:pPr>
        <w:ind w:left="2896" w:hanging="370"/>
      </w:pPr>
    </w:lvl>
    <w:lvl w:ilvl="3">
      <w:numFmt w:val="bullet"/>
      <w:lvlText w:val="•"/>
      <w:lvlJc w:val="left"/>
      <w:pPr>
        <w:ind w:left="3844" w:hanging="370"/>
      </w:pPr>
    </w:lvl>
    <w:lvl w:ilvl="4">
      <w:numFmt w:val="bullet"/>
      <w:lvlText w:val="•"/>
      <w:lvlJc w:val="left"/>
      <w:pPr>
        <w:ind w:left="4793" w:hanging="370"/>
      </w:pPr>
    </w:lvl>
    <w:lvl w:ilvl="5">
      <w:numFmt w:val="bullet"/>
      <w:lvlText w:val="•"/>
      <w:lvlJc w:val="left"/>
      <w:pPr>
        <w:ind w:left="5741" w:hanging="370"/>
      </w:pPr>
    </w:lvl>
    <w:lvl w:ilvl="6">
      <w:numFmt w:val="bullet"/>
      <w:lvlText w:val="•"/>
      <w:lvlJc w:val="left"/>
      <w:pPr>
        <w:ind w:left="6689" w:hanging="370"/>
      </w:pPr>
    </w:lvl>
    <w:lvl w:ilvl="7">
      <w:numFmt w:val="bullet"/>
      <w:lvlText w:val="•"/>
      <w:lvlJc w:val="left"/>
      <w:pPr>
        <w:ind w:left="7638" w:hanging="370"/>
      </w:pPr>
    </w:lvl>
    <w:lvl w:ilvl="8">
      <w:numFmt w:val="bullet"/>
      <w:lvlText w:val="•"/>
      <w:lvlJc w:val="left"/>
      <w:pPr>
        <w:ind w:left="8586" w:hanging="370"/>
      </w:pPr>
    </w:lvl>
  </w:abstractNum>
  <w:abstractNum w:abstractNumId="46">
    <w:nsid w:val="6F876CB9"/>
    <w:multiLevelType w:val="multilevel"/>
    <w:tmpl w:val="64023B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nsid w:val="7052577E"/>
    <w:multiLevelType w:val="multilevel"/>
    <w:tmpl w:val="9CB6883C"/>
    <w:lvl w:ilvl="0">
      <w:start w:val="1"/>
      <w:numFmt w:val="decimal"/>
      <w:lvlText w:val="%1."/>
      <w:lvlJc w:val="left"/>
      <w:pPr>
        <w:ind w:left="1374" w:hanging="360"/>
      </w:pPr>
      <w:rPr>
        <w:color w:val="131313"/>
      </w:rPr>
    </w:lvl>
    <w:lvl w:ilvl="1">
      <w:start w:val="1"/>
      <w:numFmt w:val="lowerLetter"/>
      <w:lvlText w:val="%2."/>
      <w:lvlJc w:val="left"/>
      <w:pPr>
        <w:ind w:left="2094" w:hanging="360"/>
      </w:pPr>
    </w:lvl>
    <w:lvl w:ilvl="2">
      <w:start w:val="1"/>
      <w:numFmt w:val="lowerRoman"/>
      <w:lvlText w:val="%3."/>
      <w:lvlJc w:val="right"/>
      <w:pPr>
        <w:ind w:left="2814" w:hanging="180"/>
      </w:pPr>
    </w:lvl>
    <w:lvl w:ilvl="3">
      <w:start w:val="1"/>
      <w:numFmt w:val="decimal"/>
      <w:lvlText w:val="%4."/>
      <w:lvlJc w:val="left"/>
      <w:pPr>
        <w:ind w:left="3534" w:hanging="360"/>
      </w:pPr>
    </w:lvl>
    <w:lvl w:ilvl="4">
      <w:start w:val="1"/>
      <w:numFmt w:val="lowerLetter"/>
      <w:lvlText w:val="%5."/>
      <w:lvlJc w:val="left"/>
      <w:pPr>
        <w:ind w:left="4254" w:hanging="360"/>
      </w:pPr>
    </w:lvl>
    <w:lvl w:ilvl="5">
      <w:start w:val="1"/>
      <w:numFmt w:val="lowerRoman"/>
      <w:lvlText w:val="%6."/>
      <w:lvlJc w:val="right"/>
      <w:pPr>
        <w:ind w:left="4974" w:hanging="180"/>
      </w:pPr>
    </w:lvl>
    <w:lvl w:ilvl="6">
      <w:start w:val="1"/>
      <w:numFmt w:val="decimal"/>
      <w:lvlText w:val="%7."/>
      <w:lvlJc w:val="left"/>
      <w:pPr>
        <w:ind w:left="5694" w:hanging="360"/>
      </w:pPr>
    </w:lvl>
    <w:lvl w:ilvl="7">
      <w:start w:val="1"/>
      <w:numFmt w:val="lowerLetter"/>
      <w:lvlText w:val="%8."/>
      <w:lvlJc w:val="left"/>
      <w:pPr>
        <w:ind w:left="6414" w:hanging="360"/>
      </w:pPr>
    </w:lvl>
    <w:lvl w:ilvl="8">
      <w:start w:val="1"/>
      <w:numFmt w:val="lowerRoman"/>
      <w:lvlText w:val="%9."/>
      <w:lvlJc w:val="right"/>
      <w:pPr>
        <w:ind w:left="7134" w:hanging="180"/>
      </w:pPr>
    </w:lvl>
  </w:abstractNum>
  <w:abstractNum w:abstractNumId="48">
    <w:nsid w:val="78C15373"/>
    <w:multiLevelType w:val="multilevel"/>
    <w:tmpl w:val="32D45C56"/>
    <w:lvl w:ilvl="0">
      <w:start w:val="1"/>
      <w:numFmt w:val="decimal"/>
      <w:lvlText w:val="%1."/>
      <w:lvlJc w:val="left"/>
      <w:pPr>
        <w:ind w:left="1072" w:hanging="221"/>
      </w:pPr>
      <w:rPr>
        <w:rFonts w:ascii="Times New Roman" w:eastAsia="Times New Roman" w:hAnsi="Times New Roman" w:cs="Times New Roman"/>
        <w:b w:val="0"/>
        <w:sz w:val="24"/>
        <w:szCs w:val="24"/>
      </w:rPr>
    </w:lvl>
    <w:lvl w:ilvl="1">
      <w:start w:val="1"/>
      <w:numFmt w:val="decimal"/>
      <w:lvlText w:val="%2)"/>
      <w:lvlJc w:val="left"/>
      <w:pPr>
        <w:ind w:left="1275" w:hanging="417"/>
      </w:pPr>
      <w:rPr>
        <w:rFonts w:ascii="Times New Roman" w:eastAsia="Times New Roman" w:hAnsi="Times New Roman" w:cs="Times New Roman"/>
        <w:b w:val="0"/>
        <w:sz w:val="24"/>
        <w:szCs w:val="24"/>
      </w:rPr>
    </w:lvl>
    <w:lvl w:ilvl="2">
      <w:numFmt w:val="bullet"/>
      <w:lvlText w:val="•"/>
      <w:lvlJc w:val="left"/>
      <w:pPr>
        <w:ind w:left="2302" w:hanging="417"/>
      </w:pPr>
    </w:lvl>
    <w:lvl w:ilvl="3">
      <w:numFmt w:val="bullet"/>
      <w:lvlText w:val="•"/>
      <w:lvlJc w:val="left"/>
      <w:pPr>
        <w:ind w:left="3325" w:hanging="417"/>
      </w:pPr>
    </w:lvl>
    <w:lvl w:ilvl="4">
      <w:numFmt w:val="bullet"/>
      <w:lvlText w:val="•"/>
      <w:lvlJc w:val="left"/>
      <w:pPr>
        <w:ind w:left="4347" w:hanging="417"/>
      </w:pPr>
    </w:lvl>
    <w:lvl w:ilvl="5">
      <w:numFmt w:val="bullet"/>
      <w:lvlText w:val="•"/>
      <w:lvlJc w:val="left"/>
      <w:pPr>
        <w:ind w:left="5370" w:hanging="417"/>
      </w:pPr>
    </w:lvl>
    <w:lvl w:ilvl="6">
      <w:numFmt w:val="bullet"/>
      <w:lvlText w:val="•"/>
      <w:lvlJc w:val="left"/>
      <w:pPr>
        <w:ind w:left="6392" w:hanging="417"/>
      </w:pPr>
    </w:lvl>
    <w:lvl w:ilvl="7">
      <w:numFmt w:val="bullet"/>
      <w:lvlText w:val="•"/>
      <w:lvlJc w:val="left"/>
      <w:pPr>
        <w:ind w:left="7415" w:hanging="417"/>
      </w:pPr>
    </w:lvl>
    <w:lvl w:ilvl="8">
      <w:numFmt w:val="bullet"/>
      <w:lvlText w:val="•"/>
      <w:lvlJc w:val="left"/>
      <w:pPr>
        <w:ind w:left="8437" w:hanging="417"/>
      </w:pPr>
    </w:lvl>
  </w:abstractNum>
  <w:abstractNum w:abstractNumId="49">
    <w:nsid w:val="797E3076"/>
    <w:multiLevelType w:val="multilevel"/>
    <w:tmpl w:val="CCC8A322"/>
    <w:lvl w:ilvl="0">
      <w:start w:val="1"/>
      <w:numFmt w:val="decimal"/>
      <w:lvlText w:val="%1."/>
      <w:lvlJc w:val="left"/>
      <w:pPr>
        <w:ind w:left="1440" w:hanging="360"/>
      </w:pPr>
      <w:rPr>
        <w:rFonts w:ascii="Times New Roman" w:eastAsia="Times New Roman" w:hAnsi="Times New Roman" w:cs="Times New Roman"/>
        <w:b w:val="0"/>
        <w:i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9"/>
  </w:num>
  <w:num w:numId="2">
    <w:abstractNumId w:val="46"/>
  </w:num>
  <w:num w:numId="3">
    <w:abstractNumId w:val="0"/>
  </w:num>
  <w:num w:numId="4">
    <w:abstractNumId w:val="15"/>
  </w:num>
  <w:num w:numId="5">
    <w:abstractNumId w:val="38"/>
  </w:num>
  <w:num w:numId="6">
    <w:abstractNumId w:val="3"/>
  </w:num>
  <w:num w:numId="7">
    <w:abstractNumId w:val="9"/>
  </w:num>
  <w:num w:numId="8">
    <w:abstractNumId w:val="47"/>
  </w:num>
  <w:num w:numId="9">
    <w:abstractNumId w:val="43"/>
  </w:num>
  <w:num w:numId="10">
    <w:abstractNumId w:val="14"/>
  </w:num>
  <w:num w:numId="11">
    <w:abstractNumId w:val="37"/>
  </w:num>
  <w:num w:numId="12">
    <w:abstractNumId w:val="34"/>
  </w:num>
  <w:num w:numId="13">
    <w:abstractNumId w:val="39"/>
  </w:num>
  <w:num w:numId="14">
    <w:abstractNumId w:val="27"/>
  </w:num>
  <w:num w:numId="15">
    <w:abstractNumId w:val="1"/>
  </w:num>
  <w:num w:numId="16">
    <w:abstractNumId w:val="23"/>
  </w:num>
  <w:num w:numId="17">
    <w:abstractNumId w:val="22"/>
  </w:num>
  <w:num w:numId="18">
    <w:abstractNumId w:val="24"/>
  </w:num>
  <w:num w:numId="19">
    <w:abstractNumId w:val="19"/>
  </w:num>
  <w:num w:numId="20">
    <w:abstractNumId w:val="48"/>
  </w:num>
  <w:num w:numId="21">
    <w:abstractNumId w:val="35"/>
  </w:num>
  <w:num w:numId="22">
    <w:abstractNumId w:val="10"/>
  </w:num>
  <w:num w:numId="23">
    <w:abstractNumId w:val="40"/>
  </w:num>
  <w:num w:numId="24">
    <w:abstractNumId w:val="45"/>
  </w:num>
  <w:num w:numId="25">
    <w:abstractNumId w:val="8"/>
  </w:num>
  <w:num w:numId="26">
    <w:abstractNumId w:val="5"/>
  </w:num>
  <w:num w:numId="27">
    <w:abstractNumId w:val="44"/>
  </w:num>
  <w:num w:numId="28">
    <w:abstractNumId w:val="2"/>
  </w:num>
  <w:num w:numId="29">
    <w:abstractNumId w:val="28"/>
  </w:num>
  <w:num w:numId="30">
    <w:abstractNumId w:val="20"/>
  </w:num>
  <w:num w:numId="31">
    <w:abstractNumId w:val="29"/>
  </w:num>
  <w:num w:numId="32">
    <w:abstractNumId w:val="16"/>
  </w:num>
  <w:num w:numId="33">
    <w:abstractNumId w:val="18"/>
  </w:num>
  <w:num w:numId="34">
    <w:abstractNumId w:val="12"/>
  </w:num>
  <w:num w:numId="35">
    <w:abstractNumId w:val="4"/>
  </w:num>
  <w:num w:numId="36">
    <w:abstractNumId w:val="11"/>
  </w:num>
  <w:num w:numId="37">
    <w:abstractNumId w:val="42"/>
  </w:num>
  <w:num w:numId="38">
    <w:abstractNumId w:val="17"/>
  </w:num>
  <w:num w:numId="39">
    <w:abstractNumId w:val="32"/>
  </w:num>
  <w:num w:numId="40">
    <w:abstractNumId w:val="33"/>
  </w:num>
  <w:num w:numId="41">
    <w:abstractNumId w:val="36"/>
  </w:num>
  <w:num w:numId="42">
    <w:abstractNumId w:val="25"/>
  </w:num>
  <w:num w:numId="43">
    <w:abstractNumId w:val="26"/>
  </w:num>
  <w:num w:numId="44">
    <w:abstractNumId w:val="41"/>
  </w:num>
  <w:num w:numId="45">
    <w:abstractNumId w:val="6"/>
  </w:num>
  <w:num w:numId="46">
    <w:abstractNumId w:val="31"/>
  </w:num>
  <w:num w:numId="47">
    <w:abstractNumId w:val="30"/>
  </w:num>
  <w:num w:numId="48">
    <w:abstractNumId w:val="7"/>
  </w:num>
  <w:num w:numId="49">
    <w:abstractNumId w:val="21"/>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
  <w:embedTrueTypeFont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F029E"/>
    <w:rsid w:val="00025C3D"/>
    <w:rsid w:val="0003332A"/>
    <w:rsid w:val="00035C05"/>
    <w:rsid w:val="00040E49"/>
    <w:rsid w:val="00054EF7"/>
    <w:rsid w:val="000611F9"/>
    <w:rsid w:val="00064BF0"/>
    <w:rsid w:val="0007310E"/>
    <w:rsid w:val="00087507"/>
    <w:rsid w:val="000A1888"/>
    <w:rsid w:val="000D7387"/>
    <w:rsid w:val="000F4A89"/>
    <w:rsid w:val="000F5D73"/>
    <w:rsid w:val="0010711B"/>
    <w:rsid w:val="00122A47"/>
    <w:rsid w:val="00130E74"/>
    <w:rsid w:val="00133F02"/>
    <w:rsid w:val="0014328B"/>
    <w:rsid w:val="00147093"/>
    <w:rsid w:val="00147F64"/>
    <w:rsid w:val="00153DD8"/>
    <w:rsid w:val="00166B21"/>
    <w:rsid w:val="001764D9"/>
    <w:rsid w:val="00186BF8"/>
    <w:rsid w:val="00186E16"/>
    <w:rsid w:val="00197443"/>
    <w:rsid w:val="001C0D5A"/>
    <w:rsid w:val="001C22C4"/>
    <w:rsid w:val="001C266C"/>
    <w:rsid w:val="001C6071"/>
    <w:rsid w:val="001D2BBD"/>
    <w:rsid w:val="001E0EB3"/>
    <w:rsid w:val="001E6097"/>
    <w:rsid w:val="001F4248"/>
    <w:rsid w:val="002030E8"/>
    <w:rsid w:val="00206F73"/>
    <w:rsid w:val="00222B96"/>
    <w:rsid w:val="0022337E"/>
    <w:rsid w:val="0023136F"/>
    <w:rsid w:val="002400C6"/>
    <w:rsid w:val="00253374"/>
    <w:rsid w:val="002663FE"/>
    <w:rsid w:val="002673D6"/>
    <w:rsid w:val="00271CC5"/>
    <w:rsid w:val="00274FAC"/>
    <w:rsid w:val="0028314C"/>
    <w:rsid w:val="00291407"/>
    <w:rsid w:val="00295178"/>
    <w:rsid w:val="002B48A2"/>
    <w:rsid w:val="002C31E3"/>
    <w:rsid w:val="002D49F6"/>
    <w:rsid w:val="002D6049"/>
    <w:rsid w:val="002D69C1"/>
    <w:rsid w:val="002E0CE1"/>
    <w:rsid w:val="002E5EE7"/>
    <w:rsid w:val="00301D8F"/>
    <w:rsid w:val="00311393"/>
    <w:rsid w:val="003157A1"/>
    <w:rsid w:val="00322CA4"/>
    <w:rsid w:val="00324B51"/>
    <w:rsid w:val="003311CB"/>
    <w:rsid w:val="0033552B"/>
    <w:rsid w:val="003477C8"/>
    <w:rsid w:val="003803D6"/>
    <w:rsid w:val="00395833"/>
    <w:rsid w:val="003A2316"/>
    <w:rsid w:val="003B36CA"/>
    <w:rsid w:val="003C3D13"/>
    <w:rsid w:val="003D2B77"/>
    <w:rsid w:val="003E113C"/>
    <w:rsid w:val="004054A7"/>
    <w:rsid w:val="00410AF8"/>
    <w:rsid w:val="00424610"/>
    <w:rsid w:val="00430E70"/>
    <w:rsid w:val="00431FE5"/>
    <w:rsid w:val="00432C1B"/>
    <w:rsid w:val="00435199"/>
    <w:rsid w:val="00443B15"/>
    <w:rsid w:val="00454833"/>
    <w:rsid w:val="00467826"/>
    <w:rsid w:val="004706E2"/>
    <w:rsid w:val="00477D2D"/>
    <w:rsid w:val="00477E87"/>
    <w:rsid w:val="00487829"/>
    <w:rsid w:val="004A1F6F"/>
    <w:rsid w:val="004A234C"/>
    <w:rsid w:val="004B72F5"/>
    <w:rsid w:val="004C148B"/>
    <w:rsid w:val="004D1481"/>
    <w:rsid w:val="004D176D"/>
    <w:rsid w:val="004D2FCB"/>
    <w:rsid w:val="004E79DD"/>
    <w:rsid w:val="004F029E"/>
    <w:rsid w:val="004F2432"/>
    <w:rsid w:val="00501B21"/>
    <w:rsid w:val="0050379E"/>
    <w:rsid w:val="00530235"/>
    <w:rsid w:val="00533078"/>
    <w:rsid w:val="0053679A"/>
    <w:rsid w:val="005541E9"/>
    <w:rsid w:val="0056385B"/>
    <w:rsid w:val="00576AD1"/>
    <w:rsid w:val="00586523"/>
    <w:rsid w:val="00590313"/>
    <w:rsid w:val="005A4BE3"/>
    <w:rsid w:val="005B6569"/>
    <w:rsid w:val="005B6719"/>
    <w:rsid w:val="005B6B03"/>
    <w:rsid w:val="005C7FDD"/>
    <w:rsid w:val="005D31EB"/>
    <w:rsid w:val="005E7ACA"/>
    <w:rsid w:val="005F77F6"/>
    <w:rsid w:val="006031C3"/>
    <w:rsid w:val="00603F14"/>
    <w:rsid w:val="00616609"/>
    <w:rsid w:val="00621E27"/>
    <w:rsid w:val="00624F0B"/>
    <w:rsid w:val="006544E2"/>
    <w:rsid w:val="0065772D"/>
    <w:rsid w:val="00675BBB"/>
    <w:rsid w:val="006867A5"/>
    <w:rsid w:val="00690538"/>
    <w:rsid w:val="006B32FF"/>
    <w:rsid w:val="006C3A6E"/>
    <w:rsid w:val="006C3FED"/>
    <w:rsid w:val="006D4208"/>
    <w:rsid w:val="006D4FB9"/>
    <w:rsid w:val="006D610A"/>
    <w:rsid w:val="006F0B64"/>
    <w:rsid w:val="006F55D3"/>
    <w:rsid w:val="00705FD3"/>
    <w:rsid w:val="00714483"/>
    <w:rsid w:val="00717611"/>
    <w:rsid w:val="007317D2"/>
    <w:rsid w:val="00744878"/>
    <w:rsid w:val="00757344"/>
    <w:rsid w:val="00763381"/>
    <w:rsid w:val="007728FD"/>
    <w:rsid w:val="007863E2"/>
    <w:rsid w:val="007A007C"/>
    <w:rsid w:val="007A0091"/>
    <w:rsid w:val="007D252F"/>
    <w:rsid w:val="007D7C75"/>
    <w:rsid w:val="007E3B43"/>
    <w:rsid w:val="007E4C82"/>
    <w:rsid w:val="00807BA3"/>
    <w:rsid w:val="00815899"/>
    <w:rsid w:val="00816FD9"/>
    <w:rsid w:val="0082484D"/>
    <w:rsid w:val="00833621"/>
    <w:rsid w:val="008348A1"/>
    <w:rsid w:val="00854DF5"/>
    <w:rsid w:val="00865B9F"/>
    <w:rsid w:val="00876E01"/>
    <w:rsid w:val="0089176E"/>
    <w:rsid w:val="00892FF7"/>
    <w:rsid w:val="008949D4"/>
    <w:rsid w:val="008A194E"/>
    <w:rsid w:val="008B298A"/>
    <w:rsid w:val="008D186E"/>
    <w:rsid w:val="008E122C"/>
    <w:rsid w:val="008E2486"/>
    <w:rsid w:val="008F1027"/>
    <w:rsid w:val="008F523E"/>
    <w:rsid w:val="009058C1"/>
    <w:rsid w:val="00907F55"/>
    <w:rsid w:val="009320CE"/>
    <w:rsid w:val="00934E68"/>
    <w:rsid w:val="00935E69"/>
    <w:rsid w:val="009453C3"/>
    <w:rsid w:val="00952EAD"/>
    <w:rsid w:val="009A2A28"/>
    <w:rsid w:val="009A4E55"/>
    <w:rsid w:val="009B1B43"/>
    <w:rsid w:val="009D78B2"/>
    <w:rsid w:val="00A00ADE"/>
    <w:rsid w:val="00A11495"/>
    <w:rsid w:val="00A1205C"/>
    <w:rsid w:val="00A14C77"/>
    <w:rsid w:val="00A16FA5"/>
    <w:rsid w:val="00A53190"/>
    <w:rsid w:val="00A6190D"/>
    <w:rsid w:val="00A77DD4"/>
    <w:rsid w:val="00A845DE"/>
    <w:rsid w:val="00AA25F6"/>
    <w:rsid w:val="00AD60AE"/>
    <w:rsid w:val="00AD7534"/>
    <w:rsid w:val="00AE3E92"/>
    <w:rsid w:val="00B03442"/>
    <w:rsid w:val="00B3201D"/>
    <w:rsid w:val="00B36559"/>
    <w:rsid w:val="00B40BEE"/>
    <w:rsid w:val="00B46E03"/>
    <w:rsid w:val="00B573F9"/>
    <w:rsid w:val="00B6365B"/>
    <w:rsid w:val="00B64C57"/>
    <w:rsid w:val="00B71FE9"/>
    <w:rsid w:val="00B75FA4"/>
    <w:rsid w:val="00B86752"/>
    <w:rsid w:val="00B93D9C"/>
    <w:rsid w:val="00B949A3"/>
    <w:rsid w:val="00BA0CF2"/>
    <w:rsid w:val="00BA4024"/>
    <w:rsid w:val="00BA71B5"/>
    <w:rsid w:val="00BB05ED"/>
    <w:rsid w:val="00BB33EC"/>
    <w:rsid w:val="00BB4BB0"/>
    <w:rsid w:val="00BD1E92"/>
    <w:rsid w:val="00BD343A"/>
    <w:rsid w:val="00BF4043"/>
    <w:rsid w:val="00BF41C6"/>
    <w:rsid w:val="00BF57DB"/>
    <w:rsid w:val="00C10718"/>
    <w:rsid w:val="00C11BAC"/>
    <w:rsid w:val="00C1503D"/>
    <w:rsid w:val="00C23F92"/>
    <w:rsid w:val="00C43EC7"/>
    <w:rsid w:val="00C46619"/>
    <w:rsid w:val="00C51614"/>
    <w:rsid w:val="00C53907"/>
    <w:rsid w:val="00C635E6"/>
    <w:rsid w:val="00C86ED5"/>
    <w:rsid w:val="00C91A7B"/>
    <w:rsid w:val="00CA1B8B"/>
    <w:rsid w:val="00CA5E2A"/>
    <w:rsid w:val="00CB5133"/>
    <w:rsid w:val="00CD3328"/>
    <w:rsid w:val="00CE5872"/>
    <w:rsid w:val="00CF215C"/>
    <w:rsid w:val="00CF7AB8"/>
    <w:rsid w:val="00D14596"/>
    <w:rsid w:val="00D2115D"/>
    <w:rsid w:val="00D3036A"/>
    <w:rsid w:val="00D37942"/>
    <w:rsid w:val="00D40AC6"/>
    <w:rsid w:val="00D411EA"/>
    <w:rsid w:val="00D41999"/>
    <w:rsid w:val="00D6145E"/>
    <w:rsid w:val="00D63536"/>
    <w:rsid w:val="00D6514E"/>
    <w:rsid w:val="00D90CD4"/>
    <w:rsid w:val="00D94F9F"/>
    <w:rsid w:val="00D95779"/>
    <w:rsid w:val="00DA2CA8"/>
    <w:rsid w:val="00DA3E1F"/>
    <w:rsid w:val="00DB5A42"/>
    <w:rsid w:val="00DB6B08"/>
    <w:rsid w:val="00DC401D"/>
    <w:rsid w:val="00E106F4"/>
    <w:rsid w:val="00E2279E"/>
    <w:rsid w:val="00E35CBA"/>
    <w:rsid w:val="00E41663"/>
    <w:rsid w:val="00E47503"/>
    <w:rsid w:val="00E646B7"/>
    <w:rsid w:val="00E72085"/>
    <w:rsid w:val="00E80740"/>
    <w:rsid w:val="00E833C2"/>
    <w:rsid w:val="00EA0D22"/>
    <w:rsid w:val="00EB1721"/>
    <w:rsid w:val="00EC6CD3"/>
    <w:rsid w:val="00EC72BB"/>
    <w:rsid w:val="00ED0CCB"/>
    <w:rsid w:val="00ED778B"/>
    <w:rsid w:val="00EE0955"/>
    <w:rsid w:val="00EE5756"/>
    <w:rsid w:val="00EF15A5"/>
    <w:rsid w:val="00F041C3"/>
    <w:rsid w:val="00F04483"/>
    <w:rsid w:val="00F4094E"/>
    <w:rsid w:val="00F40EE8"/>
    <w:rsid w:val="00F446CE"/>
    <w:rsid w:val="00F80F33"/>
    <w:rsid w:val="00F81969"/>
    <w:rsid w:val="00F9359A"/>
    <w:rsid w:val="00F9451F"/>
    <w:rsid w:val="00F95258"/>
    <w:rsid w:val="00F96946"/>
    <w:rsid w:val="00FB50CD"/>
    <w:rsid w:val="00FB6ADD"/>
    <w:rsid w:val="00FB79B5"/>
    <w:rsid w:val="00FC4309"/>
    <w:rsid w:val="00FD1DDB"/>
    <w:rsid w:val="00FD2CAD"/>
    <w:rsid w:val="00FD509B"/>
    <w:rsid w:val="00FE7AAD"/>
    <w:rsid w:val="00FF67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rsid w:val="0022337E"/>
    <w:pPr>
      <w:ind w:right="230"/>
      <w:jc w:val="center"/>
      <w:outlineLvl w:val="0"/>
    </w:pPr>
    <w:rPr>
      <w:b/>
      <w:color w:val="000000" w:themeColor="text1"/>
      <w:sz w:val="24"/>
      <w:szCs w:val="30"/>
    </w:rPr>
  </w:style>
  <w:style w:type="paragraph" w:styleId="2">
    <w:name w:val="heading 2"/>
    <w:basedOn w:val="a"/>
    <w:next w:val="a"/>
    <w:rsid w:val="0022337E"/>
    <w:pPr>
      <w:ind w:firstLine="701"/>
      <w:jc w:val="both"/>
      <w:outlineLvl w:val="1"/>
    </w:pPr>
    <w:rPr>
      <w:b/>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76" w:line="839" w:lineRule="auto"/>
      <w:ind w:left="183" w:right="64"/>
      <w:jc w:val="center"/>
    </w:pPr>
    <w:rPr>
      <w:rFonts w:ascii="Arial" w:eastAsia="Arial" w:hAnsi="Arial" w:cs="Arial"/>
      <w:b/>
      <w:sz w:val="80"/>
      <w:szCs w:val="8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pPr>
      <w:jc w:val="both"/>
    </w:pPr>
    <w:rPr>
      <w:sz w:val="24"/>
      <w:szCs w:val="24"/>
    </w:rPr>
  </w:style>
  <w:style w:type="paragraph" w:styleId="a5">
    <w:name w:val="List Paragraph"/>
    <w:uiPriority w:val="34"/>
    <w:qFormat/>
    <w:pPr>
      <w:ind w:left="280" w:firstLine="712"/>
      <w:jc w:val="both"/>
    </w:pPr>
  </w:style>
  <w:style w:type="paragraph" w:customStyle="1" w:styleId="TableParagraph">
    <w:name w:val="Table Paragraph"/>
    <w:uiPriority w:val="1"/>
    <w:qFormat/>
  </w:style>
  <w:style w:type="paragraph" w:styleId="a6">
    <w:name w:val="header"/>
    <w:link w:val="a7"/>
    <w:uiPriority w:val="99"/>
    <w:unhideWhenUsed/>
    <w:rsid w:val="00064F91"/>
    <w:pPr>
      <w:tabs>
        <w:tab w:val="center" w:pos="4677"/>
        <w:tab w:val="right" w:pos="9355"/>
      </w:tabs>
    </w:pPr>
  </w:style>
  <w:style w:type="character" w:customStyle="1" w:styleId="a7">
    <w:name w:val="Верхній колонтитул Знак"/>
    <w:basedOn w:val="a0"/>
    <w:link w:val="a6"/>
    <w:uiPriority w:val="99"/>
    <w:rsid w:val="00064F91"/>
    <w:rPr>
      <w:rFonts w:ascii="Times New Roman" w:eastAsia="Times New Roman" w:hAnsi="Times New Roman" w:cs="Times New Roman"/>
      <w:lang w:val="uk-UA"/>
    </w:rPr>
  </w:style>
  <w:style w:type="paragraph" w:styleId="a8">
    <w:name w:val="footer"/>
    <w:link w:val="a9"/>
    <w:uiPriority w:val="99"/>
    <w:unhideWhenUsed/>
    <w:rsid w:val="00064F91"/>
    <w:pPr>
      <w:tabs>
        <w:tab w:val="center" w:pos="4677"/>
        <w:tab w:val="right" w:pos="9355"/>
      </w:tabs>
    </w:pPr>
  </w:style>
  <w:style w:type="character" w:customStyle="1" w:styleId="a9">
    <w:name w:val="Нижній колонтитул Знак"/>
    <w:basedOn w:val="a0"/>
    <w:link w:val="a8"/>
    <w:uiPriority w:val="99"/>
    <w:rsid w:val="00064F91"/>
    <w:rPr>
      <w:rFonts w:ascii="Times New Roman" w:eastAsia="Times New Roman" w:hAnsi="Times New Roman" w:cs="Times New Roman"/>
      <w:lang w:val="uk-UA"/>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character" w:customStyle="1" w:styleId="vkekvd">
    <w:name w:val="vkekvd"/>
    <w:basedOn w:val="a0"/>
    <w:rsid w:val="001C6071"/>
  </w:style>
  <w:style w:type="paragraph" w:styleId="ab">
    <w:name w:val="Balloon Text"/>
    <w:basedOn w:val="a"/>
    <w:link w:val="ac"/>
    <w:uiPriority w:val="99"/>
    <w:semiHidden/>
    <w:unhideWhenUsed/>
    <w:rsid w:val="0007310E"/>
    <w:rPr>
      <w:rFonts w:ascii="Tahoma" w:hAnsi="Tahoma" w:cs="Tahoma"/>
      <w:sz w:val="16"/>
      <w:szCs w:val="16"/>
    </w:rPr>
  </w:style>
  <w:style w:type="character" w:customStyle="1" w:styleId="ac">
    <w:name w:val="Текст у виносці Знак"/>
    <w:basedOn w:val="a0"/>
    <w:link w:val="ab"/>
    <w:uiPriority w:val="99"/>
    <w:semiHidden/>
    <w:rsid w:val="0007310E"/>
    <w:rPr>
      <w:rFonts w:ascii="Tahoma" w:hAnsi="Tahoma" w:cs="Tahoma"/>
      <w:sz w:val="16"/>
      <w:szCs w:val="16"/>
    </w:rPr>
  </w:style>
  <w:style w:type="paragraph" w:styleId="ad">
    <w:name w:val="Normal (Web)"/>
    <w:basedOn w:val="a"/>
    <w:uiPriority w:val="99"/>
    <w:semiHidden/>
    <w:unhideWhenUsed/>
    <w:rsid w:val="00D37942"/>
    <w:pPr>
      <w:widowControl/>
      <w:spacing w:before="100" w:beforeAutospacing="1" w:after="100" w:afterAutospacing="1"/>
    </w:pPr>
    <w:rPr>
      <w:sz w:val="24"/>
      <w:szCs w:val="24"/>
      <w:lang w:val="uk-UA"/>
    </w:rPr>
  </w:style>
  <w:style w:type="paragraph" w:customStyle="1" w:styleId="docdata">
    <w:name w:val="docdata"/>
    <w:aliases w:val="docy,v5,100934,baiaagaaboqcaaadfigbaawkiaeaaaaaaaaaaaaaaaaaaaaaaaaaaaaaaaaaaaaaaaaaaaaaaaaaaaaaaaaaaaaaaaaaaaaaaaaaaaaaaaaaaaaaaaaaaaaaaaaaaaaaaaaaaaaaaaaaaaaaaaaaaaaaaaaaaaaaaaaaaaaaaaaaaaaaaaaaaaaaaaaaaaaaaaaaaaaaaaaaaaaaaaaaaaaaaaaaaaaaaaaaaa"/>
    <w:basedOn w:val="a"/>
    <w:rsid w:val="004D2FCB"/>
    <w:pPr>
      <w:widowControl/>
      <w:spacing w:before="100" w:beforeAutospacing="1" w:after="100" w:afterAutospacing="1"/>
    </w:pPr>
    <w:rPr>
      <w:sz w:val="24"/>
      <w:szCs w:val="24"/>
      <w:lang w:val="uk-UA"/>
    </w:rPr>
  </w:style>
  <w:style w:type="character" w:styleId="ae">
    <w:name w:val="Hyperlink"/>
    <w:uiPriority w:val="99"/>
    <w:rsid w:val="0056385B"/>
    <w:rPr>
      <w:color w:val="000080"/>
      <w:u w:val="single"/>
    </w:rPr>
  </w:style>
  <w:style w:type="character" w:customStyle="1" w:styleId="UnresolvedMention">
    <w:name w:val="Unresolved Mention"/>
    <w:basedOn w:val="a0"/>
    <w:uiPriority w:val="99"/>
    <w:semiHidden/>
    <w:unhideWhenUsed/>
    <w:rsid w:val="00FF67D4"/>
    <w:rPr>
      <w:color w:val="605E5C"/>
      <w:shd w:val="clear" w:color="auto" w:fill="E1DFDD"/>
    </w:rPr>
  </w:style>
  <w:style w:type="paragraph" w:styleId="af">
    <w:name w:val="TOC Heading"/>
    <w:basedOn w:val="1"/>
    <w:next w:val="a"/>
    <w:uiPriority w:val="39"/>
    <w:unhideWhenUsed/>
    <w:qFormat/>
    <w:rsid w:val="0010711B"/>
    <w:pPr>
      <w:keepNext/>
      <w:keepLines/>
      <w:widowControl/>
      <w:spacing w:before="240" w:line="259" w:lineRule="auto"/>
      <w:ind w:right="0"/>
      <w:jc w:val="left"/>
      <w:outlineLvl w:val="9"/>
    </w:pPr>
    <w:rPr>
      <w:rFonts w:asciiTheme="majorHAnsi" w:eastAsiaTheme="majorEastAsia" w:hAnsiTheme="majorHAnsi" w:cstheme="majorBidi"/>
      <w:b w:val="0"/>
      <w:color w:val="365F91" w:themeColor="accent1" w:themeShade="BF"/>
      <w:sz w:val="32"/>
      <w:szCs w:val="32"/>
      <w:lang w:val="uk-UA"/>
    </w:rPr>
  </w:style>
  <w:style w:type="paragraph" w:styleId="10">
    <w:name w:val="toc 1"/>
    <w:basedOn w:val="a"/>
    <w:next w:val="a"/>
    <w:autoRedefine/>
    <w:uiPriority w:val="39"/>
    <w:unhideWhenUsed/>
    <w:rsid w:val="0010711B"/>
    <w:pPr>
      <w:spacing w:after="100"/>
    </w:pPr>
  </w:style>
  <w:style w:type="paragraph" w:styleId="20">
    <w:name w:val="toc 2"/>
    <w:basedOn w:val="a"/>
    <w:next w:val="a"/>
    <w:autoRedefine/>
    <w:uiPriority w:val="39"/>
    <w:unhideWhenUsed/>
    <w:rsid w:val="0010711B"/>
    <w:pPr>
      <w:spacing w:after="100"/>
      <w:ind w:left="220"/>
    </w:pPr>
  </w:style>
  <w:style w:type="paragraph" w:styleId="30">
    <w:name w:val="toc 3"/>
    <w:basedOn w:val="a"/>
    <w:next w:val="a"/>
    <w:autoRedefine/>
    <w:uiPriority w:val="39"/>
    <w:unhideWhenUsed/>
    <w:rsid w:val="00BA71B5"/>
    <w:pPr>
      <w:widowControl/>
      <w:spacing w:after="100" w:line="259" w:lineRule="auto"/>
      <w:ind w:left="440"/>
    </w:pPr>
    <w:rPr>
      <w:rFonts w:asciiTheme="minorHAnsi" w:eastAsiaTheme="minorEastAsia" w:hAnsiTheme="minorHAnsi" w:cstheme="minorBidi"/>
      <w:lang w:val="uk-UA"/>
    </w:rPr>
  </w:style>
  <w:style w:type="paragraph" w:styleId="40">
    <w:name w:val="toc 4"/>
    <w:basedOn w:val="a"/>
    <w:next w:val="a"/>
    <w:autoRedefine/>
    <w:uiPriority w:val="39"/>
    <w:unhideWhenUsed/>
    <w:rsid w:val="00BA71B5"/>
    <w:pPr>
      <w:widowControl/>
      <w:spacing w:after="100" w:line="259" w:lineRule="auto"/>
      <w:ind w:left="660"/>
    </w:pPr>
    <w:rPr>
      <w:rFonts w:asciiTheme="minorHAnsi" w:eastAsiaTheme="minorEastAsia" w:hAnsiTheme="minorHAnsi" w:cstheme="minorBidi"/>
      <w:lang w:val="uk-UA"/>
    </w:rPr>
  </w:style>
  <w:style w:type="paragraph" w:styleId="50">
    <w:name w:val="toc 5"/>
    <w:basedOn w:val="a"/>
    <w:next w:val="a"/>
    <w:autoRedefine/>
    <w:uiPriority w:val="39"/>
    <w:unhideWhenUsed/>
    <w:rsid w:val="00BA71B5"/>
    <w:pPr>
      <w:widowControl/>
      <w:spacing w:after="100" w:line="259" w:lineRule="auto"/>
      <w:ind w:left="880"/>
    </w:pPr>
    <w:rPr>
      <w:rFonts w:asciiTheme="minorHAnsi" w:eastAsiaTheme="minorEastAsia" w:hAnsiTheme="minorHAnsi" w:cstheme="minorBidi"/>
      <w:lang w:val="uk-UA"/>
    </w:rPr>
  </w:style>
  <w:style w:type="paragraph" w:styleId="60">
    <w:name w:val="toc 6"/>
    <w:basedOn w:val="a"/>
    <w:next w:val="a"/>
    <w:autoRedefine/>
    <w:uiPriority w:val="39"/>
    <w:unhideWhenUsed/>
    <w:rsid w:val="00BA71B5"/>
    <w:pPr>
      <w:widowControl/>
      <w:spacing w:after="100" w:line="259" w:lineRule="auto"/>
      <w:ind w:left="1100"/>
    </w:pPr>
    <w:rPr>
      <w:rFonts w:asciiTheme="minorHAnsi" w:eastAsiaTheme="minorEastAsia" w:hAnsiTheme="minorHAnsi" w:cstheme="minorBidi"/>
      <w:lang w:val="uk-UA"/>
    </w:rPr>
  </w:style>
  <w:style w:type="paragraph" w:styleId="7">
    <w:name w:val="toc 7"/>
    <w:basedOn w:val="a"/>
    <w:next w:val="a"/>
    <w:autoRedefine/>
    <w:uiPriority w:val="39"/>
    <w:unhideWhenUsed/>
    <w:rsid w:val="00BA71B5"/>
    <w:pPr>
      <w:widowControl/>
      <w:spacing w:after="100" w:line="259" w:lineRule="auto"/>
      <w:ind w:left="1320"/>
    </w:pPr>
    <w:rPr>
      <w:rFonts w:asciiTheme="minorHAnsi" w:eastAsiaTheme="minorEastAsia" w:hAnsiTheme="minorHAnsi" w:cstheme="minorBidi"/>
      <w:lang w:val="uk-UA"/>
    </w:rPr>
  </w:style>
  <w:style w:type="paragraph" w:styleId="8">
    <w:name w:val="toc 8"/>
    <w:basedOn w:val="a"/>
    <w:next w:val="a"/>
    <w:autoRedefine/>
    <w:uiPriority w:val="39"/>
    <w:unhideWhenUsed/>
    <w:rsid w:val="00BA71B5"/>
    <w:pPr>
      <w:widowControl/>
      <w:spacing w:after="100" w:line="259" w:lineRule="auto"/>
      <w:ind w:left="1540"/>
    </w:pPr>
    <w:rPr>
      <w:rFonts w:asciiTheme="minorHAnsi" w:eastAsiaTheme="minorEastAsia" w:hAnsiTheme="minorHAnsi" w:cstheme="minorBidi"/>
      <w:lang w:val="uk-UA"/>
    </w:rPr>
  </w:style>
  <w:style w:type="paragraph" w:styleId="9">
    <w:name w:val="toc 9"/>
    <w:basedOn w:val="a"/>
    <w:next w:val="a"/>
    <w:autoRedefine/>
    <w:uiPriority w:val="39"/>
    <w:unhideWhenUsed/>
    <w:rsid w:val="00BA71B5"/>
    <w:pPr>
      <w:widowControl/>
      <w:spacing w:after="100" w:line="259" w:lineRule="auto"/>
      <w:ind w:left="1760"/>
    </w:pPr>
    <w:rPr>
      <w:rFonts w:asciiTheme="minorHAnsi" w:eastAsiaTheme="minorEastAsia" w:hAnsiTheme="minorHAnsi" w:cstheme="minorBidi"/>
      <w:lang w:val="uk-UA"/>
    </w:rPr>
  </w:style>
  <w:style w:type="table" w:styleId="af0">
    <w:name w:val="Table Grid"/>
    <w:basedOn w:val="a1"/>
    <w:uiPriority w:val="39"/>
    <w:unhideWhenUsed/>
    <w:rsid w:val="00186BF8"/>
    <w:pPr>
      <w:widowControl/>
    </w:pPr>
    <w:rPr>
      <w:rFonts w:asciiTheme="minorHAnsi" w:eastAsiaTheme="minorHAnsi" w:hAnsiTheme="minorHAnsi" w:cstheme="minorBid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816F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rsid w:val="0022337E"/>
    <w:pPr>
      <w:ind w:right="230"/>
      <w:jc w:val="center"/>
      <w:outlineLvl w:val="0"/>
    </w:pPr>
    <w:rPr>
      <w:b/>
      <w:color w:val="000000" w:themeColor="text1"/>
      <w:sz w:val="24"/>
      <w:szCs w:val="30"/>
    </w:rPr>
  </w:style>
  <w:style w:type="paragraph" w:styleId="2">
    <w:name w:val="heading 2"/>
    <w:basedOn w:val="a"/>
    <w:next w:val="a"/>
    <w:rsid w:val="0022337E"/>
    <w:pPr>
      <w:ind w:firstLine="701"/>
      <w:jc w:val="both"/>
      <w:outlineLvl w:val="1"/>
    </w:pPr>
    <w:rPr>
      <w:b/>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76" w:line="839" w:lineRule="auto"/>
      <w:ind w:left="183" w:right="64"/>
      <w:jc w:val="center"/>
    </w:pPr>
    <w:rPr>
      <w:rFonts w:ascii="Arial" w:eastAsia="Arial" w:hAnsi="Arial" w:cs="Arial"/>
      <w:b/>
      <w:sz w:val="80"/>
      <w:szCs w:val="8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pPr>
      <w:jc w:val="both"/>
    </w:pPr>
    <w:rPr>
      <w:sz w:val="24"/>
      <w:szCs w:val="24"/>
    </w:rPr>
  </w:style>
  <w:style w:type="paragraph" w:styleId="a5">
    <w:name w:val="List Paragraph"/>
    <w:uiPriority w:val="34"/>
    <w:qFormat/>
    <w:pPr>
      <w:ind w:left="280" w:firstLine="712"/>
      <w:jc w:val="both"/>
    </w:pPr>
  </w:style>
  <w:style w:type="paragraph" w:customStyle="1" w:styleId="TableParagraph">
    <w:name w:val="Table Paragraph"/>
    <w:uiPriority w:val="1"/>
    <w:qFormat/>
  </w:style>
  <w:style w:type="paragraph" w:styleId="a6">
    <w:name w:val="header"/>
    <w:link w:val="a7"/>
    <w:uiPriority w:val="99"/>
    <w:unhideWhenUsed/>
    <w:rsid w:val="00064F91"/>
    <w:pPr>
      <w:tabs>
        <w:tab w:val="center" w:pos="4677"/>
        <w:tab w:val="right" w:pos="9355"/>
      </w:tabs>
    </w:pPr>
  </w:style>
  <w:style w:type="character" w:customStyle="1" w:styleId="a7">
    <w:name w:val="Верхній колонтитул Знак"/>
    <w:basedOn w:val="a0"/>
    <w:link w:val="a6"/>
    <w:uiPriority w:val="99"/>
    <w:rsid w:val="00064F91"/>
    <w:rPr>
      <w:rFonts w:ascii="Times New Roman" w:eastAsia="Times New Roman" w:hAnsi="Times New Roman" w:cs="Times New Roman"/>
      <w:lang w:val="uk-UA"/>
    </w:rPr>
  </w:style>
  <w:style w:type="paragraph" w:styleId="a8">
    <w:name w:val="footer"/>
    <w:link w:val="a9"/>
    <w:uiPriority w:val="99"/>
    <w:unhideWhenUsed/>
    <w:rsid w:val="00064F91"/>
    <w:pPr>
      <w:tabs>
        <w:tab w:val="center" w:pos="4677"/>
        <w:tab w:val="right" w:pos="9355"/>
      </w:tabs>
    </w:pPr>
  </w:style>
  <w:style w:type="character" w:customStyle="1" w:styleId="a9">
    <w:name w:val="Нижній колонтитул Знак"/>
    <w:basedOn w:val="a0"/>
    <w:link w:val="a8"/>
    <w:uiPriority w:val="99"/>
    <w:rsid w:val="00064F91"/>
    <w:rPr>
      <w:rFonts w:ascii="Times New Roman" w:eastAsia="Times New Roman" w:hAnsi="Times New Roman" w:cs="Times New Roman"/>
      <w:lang w:val="uk-UA"/>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character" w:customStyle="1" w:styleId="vkekvd">
    <w:name w:val="vkekvd"/>
    <w:basedOn w:val="a0"/>
    <w:rsid w:val="001C6071"/>
  </w:style>
  <w:style w:type="paragraph" w:styleId="ab">
    <w:name w:val="Balloon Text"/>
    <w:basedOn w:val="a"/>
    <w:link w:val="ac"/>
    <w:uiPriority w:val="99"/>
    <w:semiHidden/>
    <w:unhideWhenUsed/>
    <w:rsid w:val="0007310E"/>
    <w:rPr>
      <w:rFonts w:ascii="Tahoma" w:hAnsi="Tahoma" w:cs="Tahoma"/>
      <w:sz w:val="16"/>
      <w:szCs w:val="16"/>
    </w:rPr>
  </w:style>
  <w:style w:type="character" w:customStyle="1" w:styleId="ac">
    <w:name w:val="Текст у виносці Знак"/>
    <w:basedOn w:val="a0"/>
    <w:link w:val="ab"/>
    <w:uiPriority w:val="99"/>
    <w:semiHidden/>
    <w:rsid w:val="0007310E"/>
    <w:rPr>
      <w:rFonts w:ascii="Tahoma" w:hAnsi="Tahoma" w:cs="Tahoma"/>
      <w:sz w:val="16"/>
      <w:szCs w:val="16"/>
    </w:rPr>
  </w:style>
  <w:style w:type="paragraph" w:styleId="ad">
    <w:name w:val="Normal (Web)"/>
    <w:basedOn w:val="a"/>
    <w:uiPriority w:val="99"/>
    <w:semiHidden/>
    <w:unhideWhenUsed/>
    <w:rsid w:val="00D37942"/>
    <w:pPr>
      <w:widowControl/>
      <w:spacing w:before="100" w:beforeAutospacing="1" w:after="100" w:afterAutospacing="1"/>
    </w:pPr>
    <w:rPr>
      <w:sz w:val="24"/>
      <w:szCs w:val="24"/>
      <w:lang w:val="uk-UA"/>
    </w:rPr>
  </w:style>
  <w:style w:type="paragraph" w:customStyle="1" w:styleId="docdata">
    <w:name w:val="docdata"/>
    <w:aliases w:val="docy,v5,100934,baiaagaaboqcaaadfigbaawkiaeaaaaaaaaaaaaaaaaaaaaaaaaaaaaaaaaaaaaaaaaaaaaaaaaaaaaaaaaaaaaaaaaaaaaaaaaaaaaaaaaaaaaaaaaaaaaaaaaaaaaaaaaaaaaaaaaaaaaaaaaaaaaaaaaaaaaaaaaaaaaaaaaaaaaaaaaaaaaaaaaaaaaaaaaaaaaaaaaaaaaaaaaaaaaaaaaaaaaaaaaaaa"/>
    <w:basedOn w:val="a"/>
    <w:rsid w:val="004D2FCB"/>
    <w:pPr>
      <w:widowControl/>
      <w:spacing w:before="100" w:beforeAutospacing="1" w:after="100" w:afterAutospacing="1"/>
    </w:pPr>
    <w:rPr>
      <w:sz w:val="24"/>
      <w:szCs w:val="24"/>
      <w:lang w:val="uk-UA"/>
    </w:rPr>
  </w:style>
  <w:style w:type="character" w:styleId="ae">
    <w:name w:val="Hyperlink"/>
    <w:uiPriority w:val="99"/>
    <w:rsid w:val="0056385B"/>
    <w:rPr>
      <w:color w:val="000080"/>
      <w:u w:val="single"/>
    </w:rPr>
  </w:style>
  <w:style w:type="character" w:customStyle="1" w:styleId="UnresolvedMention">
    <w:name w:val="Unresolved Mention"/>
    <w:basedOn w:val="a0"/>
    <w:uiPriority w:val="99"/>
    <w:semiHidden/>
    <w:unhideWhenUsed/>
    <w:rsid w:val="00FF67D4"/>
    <w:rPr>
      <w:color w:val="605E5C"/>
      <w:shd w:val="clear" w:color="auto" w:fill="E1DFDD"/>
    </w:rPr>
  </w:style>
  <w:style w:type="paragraph" w:styleId="af">
    <w:name w:val="TOC Heading"/>
    <w:basedOn w:val="1"/>
    <w:next w:val="a"/>
    <w:uiPriority w:val="39"/>
    <w:unhideWhenUsed/>
    <w:qFormat/>
    <w:rsid w:val="0010711B"/>
    <w:pPr>
      <w:keepNext/>
      <w:keepLines/>
      <w:widowControl/>
      <w:spacing w:before="240" w:line="259" w:lineRule="auto"/>
      <w:ind w:right="0"/>
      <w:jc w:val="left"/>
      <w:outlineLvl w:val="9"/>
    </w:pPr>
    <w:rPr>
      <w:rFonts w:asciiTheme="majorHAnsi" w:eastAsiaTheme="majorEastAsia" w:hAnsiTheme="majorHAnsi" w:cstheme="majorBidi"/>
      <w:b w:val="0"/>
      <w:color w:val="365F91" w:themeColor="accent1" w:themeShade="BF"/>
      <w:sz w:val="32"/>
      <w:szCs w:val="32"/>
      <w:lang w:val="uk-UA"/>
    </w:rPr>
  </w:style>
  <w:style w:type="paragraph" w:styleId="10">
    <w:name w:val="toc 1"/>
    <w:basedOn w:val="a"/>
    <w:next w:val="a"/>
    <w:autoRedefine/>
    <w:uiPriority w:val="39"/>
    <w:unhideWhenUsed/>
    <w:rsid w:val="0010711B"/>
    <w:pPr>
      <w:spacing w:after="100"/>
    </w:pPr>
  </w:style>
  <w:style w:type="paragraph" w:styleId="20">
    <w:name w:val="toc 2"/>
    <w:basedOn w:val="a"/>
    <w:next w:val="a"/>
    <w:autoRedefine/>
    <w:uiPriority w:val="39"/>
    <w:unhideWhenUsed/>
    <w:rsid w:val="0010711B"/>
    <w:pPr>
      <w:spacing w:after="100"/>
      <w:ind w:left="220"/>
    </w:pPr>
  </w:style>
  <w:style w:type="paragraph" w:styleId="30">
    <w:name w:val="toc 3"/>
    <w:basedOn w:val="a"/>
    <w:next w:val="a"/>
    <w:autoRedefine/>
    <w:uiPriority w:val="39"/>
    <w:unhideWhenUsed/>
    <w:rsid w:val="00BA71B5"/>
    <w:pPr>
      <w:widowControl/>
      <w:spacing w:after="100" w:line="259" w:lineRule="auto"/>
      <w:ind w:left="440"/>
    </w:pPr>
    <w:rPr>
      <w:rFonts w:asciiTheme="minorHAnsi" w:eastAsiaTheme="minorEastAsia" w:hAnsiTheme="minorHAnsi" w:cstheme="minorBidi"/>
      <w:lang w:val="uk-UA"/>
    </w:rPr>
  </w:style>
  <w:style w:type="paragraph" w:styleId="40">
    <w:name w:val="toc 4"/>
    <w:basedOn w:val="a"/>
    <w:next w:val="a"/>
    <w:autoRedefine/>
    <w:uiPriority w:val="39"/>
    <w:unhideWhenUsed/>
    <w:rsid w:val="00BA71B5"/>
    <w:pPr>
      <w:widowControl/>
      <w:spacing w:after="100" w:line="259" w:lineRule="auto"/>
      <w:ind w:left="660"/>
    </w:pPr>
    <w:rPr>
      <w:rFonts w:asciiTheme="minorHAnsi" w:eastAsiaTheme="minorEastAsia" w:hAnsiTheme="minorHAnsi" w:cstheme="minorBidi"/>
      <w:lang w:val="uk-UA"/>
    </w:rPr>
  </w:style>
  <w:style w:type="paragraph" w:styleId="50">
    <w:name w:val="toc 5"/>
    <w:basedOn w:val="a"/>
    <w:next w:val="a"/>
    <w:autoRedefine/>
    <w:uiPriority w:val="39"/>
    <w:unhideWhenUsed/>
    <w:rsid w:val="00BA71B5"/>
    <w:pPr>
      <w:widowControl/>
      <w:spacing w:after="100" w:line="259" w:lineRule="auto"/>
      <w:ind w:left="880"/>
    </w:pPr>
    <w:rPr>
      <w:rFonts w:asciiTheme="minorHAnsi" w:eastAsiaTheme="minorEastAsia" w:hAnsiTheme="minorHAnsi" w:cstheme="minorBidi"/>
      <w:lang w:val="uk-UA"/>
    </w:rPr>
  </w:style>
  <w:style w:type="paragraph" w:styleId="60">
    <w:name w:val="toc 6"/>
    <w:basedOn w:val="a"/>
    <w:next w:val="a"/>
    <w:autoRedefine/>
    <w:uiPriority w:val="39"/>
    <w:unhideWhenUsed/>
    <w:rsid w:val="00BA71B5"/>
    <w:pPr>
      <w:widowControl/>
      <w:spacing w:after="100" w:line="259" w:lineRule="auto"/>
      <w:ind w:left="1100"/>
    </w:pPr>
    <w:rPr>
      <w:rFonts w:asciiTheme="minorHAnsi" w:eastAsiaTheme="minorEastAsia" w:hAnsiTheme="minorHAnsi" w:cstheme="minorBidi"/>
      <w:lang w:val="uk-UA"/>
    </w:rPr>
  </w:style>
  <w:style w:type="paragraph" w:styleId="7">
    <w:name w:val="toc 7"/>
    <w:basedOn w:val="a"/>
    <w:next w:val="a"/>
    <w:autoRedefine/>
    <w:uiPriority w:val="39"/>
    <w:unhideWhenUsed/>
    <w:rsid w:val="00BA71B5"/>
    <w:pPr>
      <w:widowControl/>
      <w:spacing w:after="100" w:line="259" w:lineRule="auto"/>
      <w:ind w:left="1320"/>
    </w:pPr>
    <w:rPr>
      <w:rFonts w:asciiTheme="minorHAnsi" w:eastAsiaTheme="minorEastAsia" w:hAnsiTheme="minorHAnsi" w:cstheme="minorBidi"/>
      <w:lang w:val="uk-UA"/>
    </w:rPr>
  </w:style>
  <w:style w:type="paragraph" w:styleId="8">
    <w:name w:val="toc 8"/>
    <w:basedOn w:val="a"/>
    <w:next w:val="a"/>
    <w:autoRedefine/>
    <w:uiPriority w:val="39"/>
    <w:unhideWhenUsed/>
    <w:rsid w:val="00BA71B5"/>
    <w:pPr>
      <w:widowControl/>
      <w:spacing w:after="100" w:line="259" w:lineRule="auto"/>
      <w:ind w:left="1540"/>
    </w:pPr>
    <w:rPr>
      <w:rFonts w:asciiTheme="minorHAnsi" w:eastAsiaTheme="minorEastAsia" w:hAnsiTheme="minorHAnsi" w:cstheme="minorBidi"/>
      <w:lang w:val="uk-UA"/>
    </w:rPr>
  </w:style>
  <w:style w:type="paragraph" w:styleId="9">
    <w:name w:val="toc 9"/>
    <w:basedOn w:val="a"/>
    <w:next w:val="a"/>
    <w:autoRedefine/>
    <w:uiPriority w:val="39"/>
    <w:unhideWhenUsed/>
    <w:rsid w:val="00BA71B5"/>
    <w:pPr>
      <w:widowControl/>
      <w:spacing w:after="100" w:line="259" w:lineRule="auto"/>
      <w:ind w:left="1760"/>
    </w:pPr>
    <w:rPr>
      <w:rFonts w:asciiTheme="minorHAnsi" w:eastAsiaTheme="minorEastAsia" w:hAnsiTheme="minorHAnsi" w:cstheme="minorBidi"/>
      <w:lang w:val="uk-UA"/>
    </w:rPr>
  </w:style>
  <w:style w:type="table" w:styleId="af0">
    <w:name w:val="Table Grid"/>
    <w:basedOn w:val="a1"/>
    <w:uiPriority w:val="39"/>
    <w:unhideWhenUsed/>
    <w:rsid w:val="00186BF8"/>
    <w:pPr>
      <w:widowControl/>
    </w:pPr>
    <w:rPr>
      <w:rFonts w:asciiTheme="minorHAnsi" w:eastAsiaTheme="minorHAnsi" w:hAnsiTheme="minorHAnsi" w:cstheme="minorBid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816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07389">
      <w:bodyDiv w:val="1"/>
      <w:marLeft w:val="0"/>
      <w:marRight w:val="0"/>
      <w:marTop w:val="0"/>
      <w:marBottom w:val="0"/>
      <w:divBdr>
        <w:top w:val="none" w:sz="0" w:space="0" w:color="auto"/>
        <w:left w:val="none" w:sz="0" w:space="0" w:color="auto"/>
        <w:bottom w:val="none" w:sz="0" w:space="0" w:color="auto"/>
        <w:right w:val="none" w:sz="0" w:space="0" w:color="auto"/>
      </w:divBdr>
    </w:div>
    <w:div w:id="701790052">
      <w:bodyDiv w:val="1"/>
      <w:marLeft w:val="0"/>
      <w:marRight w:val="0"/>
      <w:marTop w:val="0"/>
      <w:marBottom w:val="0"/>
      <w:divBdr>
        <w:top w:val="none" w:sz="0" w:space="0" w:color="auto"/>
        <w:left w:val="none" w:sz="0" w:space="0" w:color="auto"/>
        <w:bottom w:val="none" w:sz="0" w:space="0" w:color="auto"/>
        <w:right w:val="none" w:sz="0" w:space="0" w:color="auto"/>
      </w:divBdr>
    </w:div>
    <w:div w:id="842935072">
      <w:bodyDiv w:val="1"/>
      <w:marLeft w:val="0"/>
      <w:marRight w:val="0"/>
      <w:marTop w:val="0"/>
      <w:marBottom w:val="0"/>
      <w:divBdr>
        <w:top w:val="none" w:sz="0" w:space="0" w:color="auto"/>
        <w:left w:val="none" w:sz="0" w:space="0" w:color="auto"/>
        <w:bottom w:val="none" w:sz="0" w:space="0" w:color="auto"/>
        <w:right w:val="none" w:sz="0" w:space="0" w:color="auto"/>
      </w:divBdr>
    </w:div>
    <w:div w:id="1143615359">
      <w:bodyDiv w:val="1"/>
      <w:marLeft w:val="0"/>
      <w:marRight w:val="0"/>
      <w:marTop w:val="0"/>
      <w:marBottom w:val="0"/>
      <w:divBdr>
        <w:top w:val="none" w:sz="0" w:space="0" w:color="auto"/>
        <w:left w:val="none" w:sz="0" w:space="0" w:color="auto"/>
        <w:bottom w:val="none" w:sz="0" w:space="0" w:color="auto"/>
        <w:right w:val="none" w:sz="0" w:space="0" w:color="auto"/>
      </w:divBdr>
    </w:div>
    <w:div w:id="1208490243">
      <w:bodyDiv w:val="1"/>
      <w:marLeft w:val="0"/>
      <w:marRight w:val="0"/>
      <w:marTop w:val="0"/>
      <w:marBottom w:val="0"/>
      <w:divBdr>
        <w:top w:val="none" w:sz="0" w:space="0" w:color="auto"/>
        <w:left w:val="none" w:sz="0" w:space="0" w:color="auto"/>
        <w:bottom w:val="none" w:sz="0" w:space="0" w:color="auto"/>
        <w:right w:val="none" w:sz="0" w:space="0" w:color="auto"/>
      </w:divBdr>
      <w:divsChild>
        <w:div w:id="512916457">
          <w:marLeft w:val="0"/>
          <w:marRight w:val="0"/>
          <w:marTop w:val="0"/>
          <w:marBottom w:val="0"/>
          <w:divBdr>
            <w:top w:val="none" w:sz="0" w:space="0" w:color="auto"/>
            <w:left w:val="none" w:sz="0" w:space="0" w:color="auto"/>
            <w:bottom w:val="none" w:sz="0" w:space="0" w:color="auto"/>
            <w:right w:val="none" w:sz="0" w:space="0" w:color="auto"/>
          </w:divBdr>
          <w:divsChild>
            <w:div w:id="725838993">
              <w:marLeft w:val="0"/>
              <w:marRight w:val="0"/>
              <w:marTop w:val="0"/>
              <w:marBottom w:val="0"/>
              <w:divBdr>
                <w:top w:val="none" w:sz="0" w:space="0" w:color="auto"/>
                <w:left w:val="none" w:sz="0" w:space="0" w:color="auto"/>
                <w:bottom w:val="none" w:sz="0" w:space="0" w:color="auto"/>
                <w:right w:val="none" w:sz="0" w:space="0" w:color="auto"/>
              </w:divBdr>
              <w:divsChild>
                <w:div w:id="1081683392">
                  <w:marLeft w:val="0"/>
                  <w:marRight w:val="0"/>
                  <w:marTop w:val="0"/>
                  <w:marBottom w:val="0"/>
                  <w:divBdr>
                    <w:top w:val="none" w:sz="0" w:space="0" w:color="auto"/>
                    <w:left w:val="none" w:sz="0" w:space="0" w:color="auto"/>
                    <w:bottom w:val="none" w:sz="0" w:space="0" w:color="auto"/>
                    <w:right w:val="none" w:sz="0" w:space="0" w:color="auto"/>
                  </w:divBdr>
                  <w:divsChild>
                    <w:div w:id="309213139">
                      <w:marLeft w:val="0"/>
                      <w:marRight w:val="0"/>
                      <w:marTop w:val="0"/>
                      <w:marBottom w:val="0"/>
                      <w:divBdr>
                        <w:top w:val="none" w:sz="0" w:space="0" w:color="auto"/>
                        <w:left w:val="none" w:sz="0" w:space="0" w:color="auto"/>
                        <w:bottom w:val="none" w:sz="0" w:space="0" w:color="auto"/>
                        <w:right w:val="none" w:sz="0" w:space="0" w:color="auto"/>
                      </w:divBdr>
                      <w:divsChild>
                        <w:div w:id="86732541">
                          <w:marLeft w:val="0"/>
                          <w:marRight w:val="0"/>
                          <w:marTop w:val="0"/>
                          <w:marBottom w:val="0"/>
                          <w:divBdr>
                            <w:top w:val="none" w:sz="0" w:space="0" w:color="auto"/>
                            <w:left w:val="none" w:sz="0" w:space="0" w:color="auto"/>
                            <w:bottom w:val="none" w:sz="0" w:space="0" w:color="auto"/>
                            <w:right w:val="none" w:sz="0" w:space="0" w:color="auto"/>
                          </w:divBdr>
                          <w:divsChild>
                            <w:div w:id="1824733875">
                              <w:marLeft w:val="0"/>
                              <w:marRight w:val="0"/>
                              <w:marTop w:val="0"/>
                              <w:marBottom w:val="0"/>
                              <w:divBdr>
                                <w:top w:val="none" w:sz="0" w:space="0" w:color="auto"/>
                                <w:left w:val="none" w:sz="0" w:space="0" w:color="auto"/>
                                <w:bottom w:val="none" w:sz="0" w:space="0" w:color="auto"/>
                                <w:right w:val="none" w:sz="0" w:space="0" w:color="auto"/>
                              </w:divBdr>
                              <w:divsChild>
                                <w:div w:id="17380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16783">
      <w:bodyDiv w:val="1"/>
      <w:marLeft w:val="0"/>
      <w:marRight w:val="0"/>
      <w:marTop w:val="0"/>
      <w:marBottom w:val="0"/>
      <w:divBdr>
        <w:top w:val="none" w:sz="0" w:space="0" w:color="auto"/>
        <w:left w:val="none" w:sz="0" w:space="0" w:color="auto"/>
        <w:bottom w:val="none" w:sz="0" w:space="0" w:color="auto"/>
        <w:right w:val="none" w:sz="0" w:space="0" w:color="auto"/>
      </w:divBdr>
    </w:div>
    <w:div w:id="1672951492">
      <w:bodyDiv w:val="1"/>
      <w:marLeft w:val="0"/>
      <w:marRight w:val="0"/>
      <w:marTop w:val="0"/>
      <w:marBottom w:val="0"/>
      <w:divBdr>
        <w:top w:val="none" w:sz="0" w:space="0" w:color="auto"/>
        <w:left w:val="none" w:sz="0" w:space="0" w:color="auto"/>
        <w:bottom w:val="none" w:sz="0" w:space="0" w:color="auto"/>
        <w:right w:val="none" w:sz="0" w:space="0" w:color="auto"/>
      </w:divBdr>
    </w:div>
    <w:div w:id="1717510272">
      <w:bodyDiv w:val="1"/>
      <w:marLeft w:val="0"/>
      <w:marRight w:val="0"/>
      <w:marTop w:val="0"/>
      <w:marBottom w:val="0"/>
      <w:divBdr>
        <w:top w:val="none" w:sz="0" w:space="0" w:color="auto"/>
        <w:left w:val="none" w:sz="0" w:space="0" w:color="auto"/>
        <w:bottom w:val="none" w:sz="0" w:space="0" w:color="auto"/>
        <w:right w:val="none" w:sz="0" w:space="0" w:color="auto"/>
      </w:divBdr>
    </w:div>
    <w:div w:id="1812865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k.wikipedia.org/wiki/%D0%9C%D0%B0%D0%B3%D0%B4%D0%B0%D0%BB%D0%B8%D0%BD%D1%96%D0%B2%D0%BA%D0%B0_(%D1%81%D0%B5%D0%BB%D0%B8%D1%89%D0%B5)" TargetMode="External"/><Relationship Id="rId18" Type="http://schemas.openxmlformats.org/officeDocument/2006/relationships/hyperlink" Target="https://spending.gov.ua/" TargetMode="External"/><Relationship Id="rId26" Type="http://schemas.openxmlformats.org/officeDocument/2006/relationships/hyperlink" Target="mailto:info@magd.otg.dp.gov.ua" TargetMode="External"/><Relationship Id="rId3" Type="http://schemas.openxmlformats.org/officeDocument/2006/relationships/numbering" Target="numbering.xml"/><Relationship Id="rId21" Type="http://schemas.openxmlformats.org/officeDocument/2006/relationships/hyperlink" Target="https://public.nazk.gov.ua/"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spending.gov.ua/" TargetMode="External"/><Relationship Id="rId25" Type="http://schemas.openxmlformats.org/officeDocument/2006/relationships/hyperlink" Target="https://t.me/sirena_m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k.wikipedia.org/wiki/%D0%9C%D0%B0%D0%B3%D0%B4%D0%B0%D0%BB%D0%B8%D0%BD%D1%96%D0%B2%D1%81%D1%8C%D0%BA%D0%B0_%D1%81%D0%B5%D0%BB%D0%B8%D1%89%D0%BD%D0%B0_%D1%80%D0%B0%D0%B4%D0%B0" TargetMode="External"/><Relationship Id="rId20" Type="http://schemas.openxmlformats.org/officeDocument/2006/relationships/hyperlink" Target="https://public.nazk.gov.ua/" TargetMode="External"/><Relationship Id="rId29" Type="http://schemas.openxmlformats.org/officeDocument/2006/relationships/hyperlink" Target="mailto:info@magd.otg.dp.gov.u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magd.otg.dp.gov.ua/timeline?&amp;type=posts" TargetMode="External"/><Relationship Id="rId32" Type="http://schemas.openxmlformats.org/officeDocument/2006/relationships/hyperlink" Target="mailto:info@magd.otg.dp.gov.ua" TargetMode="External"/><Relationship Id="rId5" Type="http://schemas.microsoft.com/office/2007/relationships/stylesWithEffects" Target="stylesWithEffects.xml"/><Relationship Id="rId15" Type="http://schemas.openxmlformats.org/officeDocument/2006/relationships/hyperlink" Target="https://uk.wikipedia.org/wiki/2007" TargetMode="External"/><Relationship Id="rId23" Type="http://schemas.openxmlformats.org/officeDocument/2006/relationships/hyperlink" Target="https://data.gov.ua/" TargetMode="External"/><Relationship Id="rId28" Type="http://schemas.openxmlformats.org/officeDocument/2006/relationships/hyperlink" Target="mailto:info@magd.otg.dp.gov.ua" TargetMode="External"/><Relationship Id="rId10" Type="http://schemas.openxmlformats.org/officeDocument/2006/relationships/footer" Target="footer1.xml"/><Relationship Id="rId19" Type="http://schemas.openxmlformats.org/officeDocument/2006/relationships/hyperlink" Target="https://prozorro.gov.ua/uk" TargetMode="External"/><Relationship Id="rId31" Type="http://schemas.openxmlformats.org/officeDocument/2006/relationships/hyperlink" Target="mailto:info@magd.otg.dp.gov.u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uk.wikipedia.org/wiki/27_%D0%BB%D0%B8%D0%BF%D0%BD%D1%8F" TargetMode="External"/><Relationship Id="rId22" Type="http://schemas.openxmlformats.org/officeDocument/2006/relationships/hyperlink" Target="https://data.gov.ua/" TargetMode="External"/><Relationship Id="rId27" Type="http://schemas.openxmlformats.org/officeDocument/2006/relationships/image" Target="media/image1.png"/><Relationship Id="rId30" Type="http://schemas.openxmlformats.org/officeDocument/2006/relationships/hyperlink" Target="mailto:info@magd.otg.dp.gov.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ssOOyeaKhcEVlSrNfllQiedVA==">CgMxLjAyDmgub3Z4bGpkbHBtZHRwMgxoLnR3dWh1YnphaDY4AHIhMWs3YU5fMXI0VjZOdktXcjlLVWJiR0swLWNvUTNxWi1f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BA0AF3-4B81-40DB-84B9-668F34B7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6672</TotalTime>
  <Pages>115</Pages>
  <Words>215546</Words>
  <Characters>122862</Characters>
  <Application>Microsoft Office Word</Application>
  <DocSecurity>0</DocSecurity>
  <Lines>1023</Lines>
  <Paragraphs>675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337733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Секретар ради Черненко</cp:lastModifiedBy>
  <cp:revision>133</cp:revision>
  <cp:lastPrinted>2026-05-14T08:44:00Z</cp:lastPrinted>
  <dcterms:created xsi:type="dcterms:W3CDTF">2025-06-28T18:54:00Z</dcterms:created>
  <dcterms:modified xsi:type="dcterms:W3CDTF">2026-05-15T06:53:00Z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2025-06-28T00:00:00Z</vt:filetime>
  </property>
  <property fmtid="{D5CDD505-2E9C-101B-9397-08002B2CF9AE}" pid="3" name="LastSaved">
    <vt:filetime>2025-06-28T00:00:00Z</vt:filetime>
  </property>
  <property fmtid="{D5CDD505-2E9C-101B-9397-08002B2CF9AE}" pid="4" name="Producer">
    <vt:lpwstr>iLovePDF</vt:lpwstr>
  </property>
</Properties>
</file>